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FA422" w14:textId="5A73FA4D" w:rsidR="00A113DA" w:rsidRPr="00A113DA" w:rsidRDefault="00692F1A" w:rsidP="00F62E8A">
      <w:pPr>
        <w:keepNext/>
        <w:widowControl/>
        <w:tabs>
          <w:tab w:val="clear" w:pos="10800"/>
        </w:tabs>
        <w:spacing w:line="360" w:lineRule="auto"/>
        <w:ind w:firstLine="720"/>
        <w:jc w:val="center"/>
        <w:outlineLvl w:val="0"/>
        <w:rPr>
          <w:rFonts w:ascii="Google Sans" w:eastAsia="SimSun" w:hAnsi="Google Sans" w:cs="Didot"/>
          <w:b/>
          <w:bCs/>
          <w:color w:val="3C4043"/>
          <w:sz w:val="48"/>
          <w:szCs w:val="36"/>
        </w:rPr>
      </w:pPr>
      <w:r w:rsidRPr="003D1A14">
        <w:rPr>
          <w:rFonts w:ascii="Google Sans" w:eastAsia="SimSun" w:hAnsi="Google Sans" w:cs="Didot"/>
          <w:b/>
          <w:bCs/>
          <w:color w:val="0C6AD2"/>
          <w:sz w:val="48"/>
          <w:szCs w:val="36"/>
        </w:rPr>
        <w:t>Frank</w:t>
      </w:r>
      <w:r w:rsidRPr="003D1A14">
        <w:rPr>
          <w:rFonts w:ascii="Google Sans" w:eastAsia="SimSun" w:hAnsi="Google Sans" w:cs="Didot"/>
          <w:b/>
          <w:bCs/>
          <w:color w:val="62CB7D"/>
          <w:sz w:val="48"/>
          <w:szCs w:val="36"/>
        </w:rPr>
        <w:t xml:space="preserve"> </w:t>
      </w:r>
      <w:r w:rsidRPr="00771A04">
        <w:rPr>
          <w:rFonts w:ascii="Google Sans" w:eastAsia="SimSun" w:hAnsi="Google Sans" w:cs="Didot"/>
          <w:b/>
          <w:bCs/>
          <w:color w:val="3C4043"/>
          <w:sz w:val="48"/>
          <w:szCs w:val="36"/>
        </w:rPr>
        <w:t>Santaguida</w:t>
      </w:r>
    </w:p>
    <w:p w14:paraId="0CF78F3E" w14:textId="6BEB044F" w:rsidR="000C12F0" w:rsidRDefault="00B159DD" w:rsidP="00A113DA">
      <w:pPr>
        <w:widowControl/>
        <w:tabs>
          <w:tab w:val="clear" w:pos="10800"/>
        </w:tabs>
        <w:spacing w:line="360" w:lineRule="auto"/>
        <w:jc w:val="center"/>
        <w:rPr>
          <w:rFonts w:ascii="Google Sans" w:eastAsia="SimSun" w:hAnsi="Google Sans" w:cs="Calibri (Body)"/>
          <w:color w:val="202124"/>
          <w:sz w:val="21"/>
          <w:szCs w:val="21"/>
        </w:rPr>
      </w:pPr>
      <w:r>
        <w:rPr>
          <w:rFonts w:ascii="Google Sans" w:eastAsia="SimSun" w:hAnsi="Google Sans" w:cs="Calibri (Body)"/>
          <w:color w:val="202124"/>
          <w:sz w:val="21"/>
          <w:szCs w:val="21"/>
        </w:rPr>
        <w:t>State College</w:t>
      </w:r>
      <w:r w:rsidR="00350AAF">
        <w:rPr>
          <w:rFonts w:ascii="Google Sans" w:eastAsia="SimSun" w:hAnsi="Google Sans" w:cs="Calibri (Body)"/>
          <w:color w:val="202124"/>
          <w:sz w:val="21"/>
          <w:szCs w:val="21"/>
        </w:rPr>
        <w:t>, PA</w:t>
      </w:r>
      <w:r w:rsidR="009839F3" w:rsidRPr="00E35634">
        <w:rPr>
          <w:rFonts w:ascii="Google Sans" w:eastAsia="SimSun" w:hAnsi="Google Sans" w:cs="Calibri (Body)"/>
          <w:color w:val="202124"/>
          <w:sz w:val="21"/>
          <w:szCs w:val="21"/>
        </w:rPr>
        <w:t xml:space="preserve"> </w:t>
      </w:r>
      <w:r w:rsidR="009839F3" w:rsidRPr="00E35634">
        <w:rPr>
          <w:rFonts w:ascii="Google Sans" w:eastAsia="SimSun" w:hAnsi="Google Sans" w:cs="Calibri (Body)"/>
          <w:b/>
          <w:color w:val="5F6368"/>
          <w:sz w:val="21"/>
          <w:szCs w:val="21"/>
        </w:rPr>
        <w:t>|</w:t>
      </w:r>
      <w:r w:rsidR="009839F3" w:rsidRPr="00E35634">
        <w:rPr>
          <w:rFonts w:ascii="Google Sans" w:eastAsia="SimSun" w:hAnsi="Google Sans" w:cs="Calibri (Body)"/>
          <w:color w:val="202124"/>
          <w:sz w:val="21"/>
          <w:szCs w:val="21"/>
        </w:rPr>
        <w:t xml:space="preserve"> 267</w:t>
      </w:r>
      <w:r w:rsidR="00A113DA" w:rsidRPr="00E35634">
        <w:rPr>
          <w:rFonts w:ascii="Google Sans" w:eastAsia="SimSun" w:hAnsi="Google Sans" w:cs="Calibri (Body)"/>
          <w:color w:val="202124"/>
          <w:sz w:val="21"/>
          <w:szCs w:val="21"/>
        </w:rPr>
        <w:t>-</w:t>
      </w:r>
      <w:r w:rsidR="009839F3" w:rsidRPr="00E35634">
        <w:rPr>
          <w:rFonts w:ascii="Google Sans" w:eastAsia="SimSun" w:hAnsi="Google Sans" w:cs="Calibri (Body)"/>
          <w:color w:val="202124"/>
          <w:sz w:val="21"/>
          <w:szCs w:val="21"/>
        </w:rPr>
        <w:t xml:space="preserve">977-8356 </w:t>
      </w:r>
      <w:r w:rsidR="009839F3" w:rsidRPr="00E35634">
        <w:rPr>
          <w:rFonts w:ascii="Google Sans" w:eastAsia="SimSun" w:hAnsi="Google Sans" w:cs="Calibri (Body)"/>
          <w:b/>
          <w:color w:val="5F6368"/>
          <w:sz w:val="21"/>
          <w:szCs w:val="21"/>
        </w:rPr>
        <w:t>|</w:t>
      </w:r>
      <w:r w:rsidR="009839F3" w:rsidRPr="00E35634">
        <w:rPr>
          <w:rFonts w:ascii="Google Sans" w:eastAsia="SimSun" w:hAnsi="Google Sans" w:cs="Calibri (Body)"/>
          <w:color w:val="202124"/>
          <w:sz w:val="21"/>
          <w:szCs w:val="21"/>
        </w:rPr>
        <w:t xml:space="preserve"> </w:t>
      </w:r>
      <w:r w:rsidR="00333076">
        <w:rPr>
          <w:rFonts w:ascii="Google Sans" w:eastAsia="SimSun" w:hAnsi="Google Sans" w:cs="Calibri (Body)"/>
          <w:color w:val="202124"/>
          <w:sz w:val="21"/>
          <w:szCs w:val="21"/>
        </w:rPr>
        <w:t>F</w:t>
      </w:r>
      <w:r w:rsidR="00333076" w:rsidRPr="00333076">
        <w:rPr>
          <w:rFonts w:ascii="Google Sans" w:eastAsia="SimSun" w:hAnsi="Google Sans" w:cs="Calibri (Body)"/>
          <w:color w:val="202124"/>
          <w:sz w:val="21"/>
          <w:szCs w:val="21"/>
        </w:rPr>
        <w:t>rank</w:t>
      </w:r>
      <w:r w:rsidR="00333076">
        <w:rPr>
          <w:rFonts w:ascii="Google Sans" w:eastAsia="SimSun" w:hAnsi="Google Sans" w:cs="Calibri (Body)"/>
          <w:color w:val="202124"/>
          <w:sz w:val="21"/>
          <w:szCs w:val="21"/>
        </w:rPr>
        <w:t>J</w:t>
      </w:r>
      <w:r w:rsidR="00333076" w:rsidRPr="00333076">
        <w:rPr>
          <w:rFonts w:ascii="Google Sans" w:eastAsia="SimSun" w:hAnsi="Google Sans" w:cs="Calibri (Body)"/>
          <w:color w:val="202124"/>
          <w:sz w:val="21"/>
          <w:szCs w:val="21"/>
        </w:rPr>
        <w:t>oseph</w:t>
      </w:r>
      <w:r w:rsidR="00333076">
        <w:rPr>
          <w:rFonts w:ascii="Google Sans" w:eastAsia="SimSun" w:hAnsi="Google Sans" w:cs="Calibri (Body)"/>
          <w:color w:val="202124"/>
          <w:sz w:val="21"/>
          <w:szCs w:val="21"/>
        </w:rPr>
        <w:t>S</w:t>
      </w:r>
      <w:r w:rsidR="00333076" w:rsidRPr="00333076">
        <w:rPr>
          <w:rFonts w:ascii="Google Sans" w:eastAsia="SimSun" w:hAnsi="Google Sans" w:cs="Calibri (Body)"/>
          <w:color w:val="202124"/>
          <w:sz w:val="21"/>
          <w:szCs w:val="21"/>
        </w:rPr>
        <w:t>antaguida@gmail.com</w:t>
      </w:r>
      <w:r w:rsidR="009117AA" w:rsidRPr="00E35634">
        <w:rPr>
          <w:rFonts w:ascii="Google Sans" w:eastAsia="SimSun" w:hAnsi="Google Sans" w:cs="Calibri (Body)"/>
          <w:color w:val="202124"/>
          <w:sz w:val="21"/>
          <w:szCs w:val="21"/>
        </w:rPr>
        <w:t xml:space="preserve"> </w:t>
      </w:r>
      <w:r w:rsidR="009117AA" w:rsidRPr="00E35634">
        <w:rPr>
          <w:rFonts w:ascii="Google Sans" w:eastAsia="SimSun" w:hAnsi="Google Sans" w:cs="Calibri (Body)"/>
          <w:b/>
          <w:color w:val="5F6368"/>
          <w:sz w:val="21"/>
          <w:szCs w:val="21"/>
        </w:rPr>
        <w:t>|</w:t>
      </w:r>
      <w:r w:rsidR="009117AA" w:rsidRPr="00E35634">
        <w:rPr>
          <w:rFonts w:ascii="Google Sans" w:eastAsia="SimSun" w:hAnsi="Google Sans" w:cs="Calibri (Body)"/>
          <w:bCs/>
          <w:color w:val="202124"/>
          <w:sz w:val="21"/>
          <w:szCs w:val="21"/>
        </w:rPr>
        <w:t xml:space="preserve"> </w:t>
      </w:r>
      <w:r w:rsidR="009839F3" w:rsidRPr="00E35634">
        <w:rPr>
          <w:rFonts w:ascii="Google Sans" w:eastAsia="SimSun" w:hAnsi="Google Sans" w:cs="Calibri (Body)"/>
          <w:color w:val="202124"/>
          <w:sz w:val="21"/>
          <w:szCs w:val="21"/>
        </w:rPr>
        <w:t>fra</w:t>
      </w:r>
      <w:r w:rsidR="009117AA" w:rsidRPr="00E35634">
        <w:rPr>
          <w:rFonts w:ascii="Google Sans" w:eastAsia="SimSun" w:hAnsi="Google Sans" w:cs="Calibri (Body)"/>
          <w:color w:val="202124"/>
          <w:sz w:val="21"/>
          <w:szCs w:val="21"/>
        </w:rPr>
        <w:t>nkjs.net</w:t>
      </w:r>
      <w:r w:rsidR="0072272B" w:rsidRPr="00E35634">
        <w:rPr>
          <w:rFonts w:ascii="Google Sans" w:eastAsia="SimSun" w:hAnsi="Google Sans" w:cs="Calibri (Body)"/>
          <w:color w:val="202124"/>
          <w:sz w:val="21"/>
          <w:szCs w:val="21"/>
        </w:rPr>
        <w:t xml:space="preserve"> </w:t>
      </w:r>
    </w:p>
    <w:p w14:paraId="27455B60" w14:textId="77777777" w:rsidR="00692F1A" w:rsidRPr="00E96CA9" w:rsidRDefault="00692F1A" w:rsidP="00692F1A">
      <w:pPr>
        <w:pStyle w:val="1head"/>
        <w:rPr>
          <w:rFonts w:ascii="Google Sans" w:hAnsi="Google Sans"/>
          <w:color w:val="0C6AD2"/>
          <w:sz w:val="28"/>
          <w:szCs w:val="28"/>
        </w:rPr>
      </w:pPr>
      <w:r w:rsidRPr="00E96CA9">
        <w:rPr>
          <w:rFonts w:ascii="Google Sans" w:hAnsi="Google Sans"/>
          <w:color w:val="0C6AD2"/>
          <w:sz w:val="28"/>
          <w:szCs w:val="28"/>
        </w:rPr>
        <w:t>Skills</w:t>
      </w:r>
    </w:p>
    <w:p w14:paraId="394DB524" w14:textId="07A27800" w:rsidR="00377D6D" w:rsidRDefault="00D920F6" w:rsidP="00E154B7">
      <w:pPr>
        <w:keepNext/>
        <w:widowControl/>
        <w:tabs>
          <w:tab w:val="clear" w:pos="10800"/>
        </w:tabs>
        <w:jc w:val="center"/>
        <w:outlineLvl w:val="2"/>
        <w:rPr>
          <w:rFonts w:ascii="Google Sans" w:eastAsia="Calibri" w:hAnsi="Google Sans" w:cstheme="minorHAnsi"/>
          <w:color w:val="202124"/>
          <w:sz w:val="22"/>
        </w:rPr>
      </w:pPr>
      <w:r>
        <w:rPr>
          <w:rFonts w:ascii="Google Sans" w:eastAsia="Calibri" w:hAnsi="Google Sans" w:cstheme="minorHAnsi"/>
          <w:color w:val="202124"/>
          <w:sz w:val="22"/>
        </w:rPr>
        <w:t>OpenAI</w:t>
      </w:r>
      <w:r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874240">
        <w:rPr>
          <w:rFonts w:ascii="Google Sans" w:eastAsia="Calibri" w:hAnsi="Google Sans" w:cstheme="minorHAnsi"/>
          <w:color w:val="202124"/>
          <w:sz w:val="22"/>
        </w:rPr>
        <w:t>RAG</w:t>
      </w:r>
      <w:r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56399F">
        <w:rPr>
          <w:rFonts w:ascii="Google Sans" w:eastAsia="Calibri" w:hAnsi="Google Sans" w:cstheme="minorHAnsi"/>
          <w:color w:val="202124"/>
          <w:sz w:val="22"/>
        </w:rPr>
        <w:t>MCP</w:t>
      </w:r>
      <w:r w:rsidR="0056399F"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56399F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56399F"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proofErr w:type="spellStart"/>
      <w:r w:rsidR="00466DC8">
        <w:rPr>
          <w:rFonts w:ascii="Google Sans" w:eastAsia="Calibri" w:hAnsi="Google Sans" w:cstheme="minorHAnsi"/>
          <w:color w:val="202124"/>
          <w:sz w:val="22"/>
        </w:rPr>
        <w:t>LangChain</w:t>
      </w:r>
      <w:proofErr w:type="spellEnd"/>
      <w:r w:rsidR="00466DC8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 xml:space="preserve"> </w:t>
      </w:r>
      <w:r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3D0570">
        <w:rPr>
          <w:rFonts w:ascii="Google Sans" w:eastAsia="Calibri" w:hAnsi="Google Sans" w:cstheme="minorHAnsi"/>
          <w:color w:val="202124"/>
          <w:sz w:val="22"/>
        </w:rPr>
        <w:t xml:space="preserve">Pinecone </w:t>
      </w:r>
      <w:r w:rsidR="003D0570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3D0570">
        <w:rPr>
          <w:rFonts w:ascii="Google Sans" w:eastAsia="Calibri" w:hAnsi="Google Sans" w:cstheme="minorHAnsi"/>
          <w:b/>
          <w:bCs/>
          <w:color w:val="5F6368"/>
          <w:sz w:val="22"/>
        </w:rPr>
        <w:t xml:space="preserve"> </w:t>
      </w:r>
      <w:r w:rsidR="003D0570">
        <w:rPr>
          <w:rFonts w:ascii="Google Sans" w:eastAsia="Calibri" w:hAnsi="Google Sans" w:cstheme="minorHAnsi"/>
          <w:color w:val="202124"/>
          <w:sz w:val="22"/>
        </w:rPr>
        <w:t>Python</w:t>
      </w:r>
      <w:r w:rsidR="00466DC8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466DC8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466DC8">
        <w:rPr>
          <w:rFonts w:ascii="Google Sans" w:eastAsia="Calibri" w:hAnsi="Google Sans" w:cstheme="minorHAnsi"/>
          <w:b/>
          <w:bCs/>
          <w:color w:val="5F6368"/>
          <w:sz w:val="22"/>
        </w:rPr>
        <w:t xml:space="preserve"> </w:t>
      </w:r>
      <w:r w:rsidR="00024308">
        <w:rPr>
          <w:rFonts w:ascii="Google Sans" w:eastAsia="Calibri" w:hAnsi="Google Sans" w:cstheme="minorHAnsi"/>
          <w:color w:val="202124"/>
          <w:sz w:val="22"/>
        </w:rPr>
        <w:t>TypeScript</w:t>
      </w:r>
      <w:r w:rsidR="00B42FD2"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B42FD2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B42FD2" w:rsidRPr="00B42FD2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02650D">
        <w:rPr>
          <w:rFonts w:ascii="Google Sans" w:eastAsia="Calibri" w:hAnsi="Google Sans" w:cstheme="minorHAnsi"/>
          <w:color w:val="202124"/>
          <w:sz w:val="22"/>
        </w:rPr>
        <w:t>Next.js</w:t>
      </w:r>
      <w:r w:rsidR="00B42FD2"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024308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024308"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640654" w:rsidRPr="00E35634">
        <w:rPr>
          <w:rFonts w:ascii="Google Sans" w:eastAsia="Calibri" w:hAnsi="Google Sans" w:cstheme="minorHAnsi"/>
          <w:color w:val="202124"/>
          <w:sz w:val="22"/>
        </w:rPr>
        <w:t>React</w:t>
      </w:r>
      <w:r w:rsidR="009E4BD8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D71537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3D0570" w:rsidRPr="00E35634">
        <w:rPr>
          <w:rFonts w:ascii="Google Sans" w:eastAsia="Calibri" w:hAnsi="Google Sans" w:cstheme="minorHAnsi"/>
          <w:color w:val="202124"/>
          <w:sz w:val="22"/>
        </w:rPr>
        <w:t xml:space="preserve"> </w:t>
      </w:r>
      <w:r w:rsidR="003D0570">
        <w:rPr>
          <w:rFonts w:ascii="Google Sans" w:eastAsia="Calibri" w:hAnsi="Google Sans" w:cstheme="minorHAnsi"/>
          <w:color w:val="202124"/>
          <w:sz w:val="22"/>
        </w:rPr>
        <w:t xml:space="preserve">AWS </w:t>
      </w:r>
      <w:r w:rsidR="00E154B7" w:rsidRPr="00E35634">
        <w:rPr>
          <w:rFonts w:ascii="Google Sans" w:eastAsia="Calibri" w:hAnsi="Google Sans" w:cstheme="minorHAnsi"/>
          <w:b/>
          <w:bCs/>
          <w:color w:val="5F6368"/>
          <w:sz w:val="22"/>
        </w:rPr>
        <w:t>|</w:t>
      </w:r>
      <w:r w:rsidR="00E154B7" w:rsidRPr="00E35634">
        <w:rPr>
          <w:rFonts w:ascii="Google Sans" w:eastAsia="Calibri" w:hAnsi="Google Sans" w:cstheme="minorHAnsi"/>
          <w:b/>
          <w:bCs/>
          <w:color w:val="202124"/>
          <w:sz w:val="22"/>
        </w:rPr>
        <w:t xml:space="preserve"> </w:t>
      </w:r>
      <w:r w:rsidR="00E154B7" w:rsidRPr="00E35634">
        <w:rPr>
          <w:rFonts w:ascii="Google Sans" w:eastAsia="Calibri" w:hAnsi="Google Sans" w:cstheme="minorHAnsi"/>
          <w:color w:val="202124"/>
          <w:sz w:val="22"/>
        </w:rPr>
        <w:t>SQL</w:t>
      </w:r>
    </w:p>
    <w:p w14:paraId="41B95031" w14:textId="77777777" w:rsidR="000C12F0" w:rsidRPr="00E154B7" w:rsidRDefault="000C12F0" w:rsidP="00E154B7">
      <w:pPr>
        <w:keepNext/>
        <w:widowControl/>
        <w:tabs>
          <w:tab w:val="clear" w:pos="10800"/>
        </w:tabs>
        <w:jc w:val="center"/>
        <w:outlineLvl w:val="2"/>
        <w:rPr>
          <w:rFonts w:ascii="Google Sans" w:eastAsia="Calibri" w:hAnsi="Google Sans" w:cstheme="minorHAnsi"/>
          <w:color w:val="3C4043"/>
          <w:sz w:val="22"/>
        </w:rPr>
      </w:pPr>
    </w:p>
    <w:p w14:paraId="18B4CE9F" w14:textId="77777777" w:rsidR="00692F1A" w:rsidRPr="00E96CA9" w:rsidRDefault="00692F1A" w:rsidP="00692F1A">
      <w:pPr>
        <w:pStyle w:val="1head"/>
        <w:rPr>
          <w:rFonts w:ascii="Google Sans" w:hAnsi="Google Sans"/>
          <w:color w:val="0C6AD2"/>
          <w:sz w:val="28"/>
          <w:szCs w:val="28"/>
        </w:rPr>
      </w:pPr>
      <w:bookmarkStart w:id="0" w:name="_Hlk532061838"/>
      <w:r w:rsidRPr="00E96CA9">
        <w:rPr>
          <w:rFonts w:ascii="Google Sans" w:hAnsi="Google Sans"/>
          <w:color w:val="0C6AD2"/>
          <w:sz w:val="28"/>
          <w:szCs w:val="28"/>
        </w:rPr>
        <w:t>Experience</w:t>
      </w:r>
    </w:p>
    <w:bookmarkEnd w:id="0"/>
    <w:p w14:paraId="1D41C343" w14:textId="1704801A" w:rsidR="00ED32D2" w:rsidRDefault="00ED32D2" w:rsidP="00ED32D2">
      <w:pP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</w:pPr>
      <w:r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>AI Software Engineer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Penn State University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8A0A18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PA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2023</w:t>
      </w:r>
      <w:r w:rsidR="00C90E64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 – </w:t>
      </w:r>
      <w:r w:rsidR="00AE6E4F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Presen</w:t>
      </w:r>
      <w:r w:rsidR="00C90E64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t</w:t>
      </w:r>
    </w:p>
    <w:p w14:paraId="39638F45" w14:textId="323AD903" w:rsidR="00BC479C" w:rsidRDefault="006F0A05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6F0A05">
        <w:rPr>
          <w:rFonts w:ascii="Roboto" w:hAnsi="Roboto" w:cstheme="minorHAnsi"/>
          <w:color w:val="3C4043"/>
          <w:szCs w:val="18"/>
        </w:rPr>
        <w:t xml:space="preserve">Built </w:t>
      </w:r>
      <w:proofErr w:type="spellStart"/>
      <w:r w:rsidRPr="006F0A05">
        <w:rPr>
          <w:rFonts w:ascii="Roboto" w:hAnsi="Roboto" w:cstheme="minorHAnsi"/>
          <w:b/>
          <w:bCs/>
          <w:color w:val="3C4043"/>
          <w:szCs w:val="18"/>
        </w:rPr>
        <w:t>MaterialsTube</w:t>
      </w:r>
      <w:proofErr w:type="spellEnd"/>
      <w:r w:rsidRPr="006F0A05">
        <w:rPr>
          <w:rFonts w:ascii="Roboto" w:hAnsi="Roboto" w:cstheme="minorHAnsi"/>
          <w:color w:val="3C4043"/>
          <w:szCs w:val="18"/>
        </w:rPr>
        <w:t>, a</w:t>
      </w:r>
      <w:r w:rsidR="000944C9">
        <w:rPr>
          <w:rFonts w:ascii="Roboto" w:hAnsi="Roboto" w:cstheme="minorHAnsi"/>
          <w:color w:val="3C4043"/>
          <w:szCs w:val="18"/>
        </w:rPr>
        <w:t xml:space="preserve">n </w:t>
      </w:r>
      <w:r w:rsidR="000944C9">
        <w:rPr>
          <w:rFonts w:ascii="Roboto" w:hAnsi="Roboto" w:cstheme="minorHAnsi"/>
          <w:b/>
          <w:bCs/>
          <w:color w:val="3C4043"/>
          <w:szCs w:val="18"/>
        </w:rPr>
        <w:t>NSF</w:t>
      </w:r>
      <w:r w:rsidR="000944C9">
        <w:rPr>
          <w:rFonts w:ascii="Roboto" w:hAnsi="Roboto" w:cstheme="minorHAnsi"/>
          <w:color w:val="3C4043"/>
          <w:szCs w:val="18"/>
        </w:rPr>
        <w:t>-funded</w:t>
      </w:r>
      <w:r w:rsidR="00E31CD0">
        <w:rPr>
          <w:rFonts w:ascii="Roboto" w:hAnsi="Roboto" w:cstheme="minorHAnsi"/>
          <w:color w:val="3C4043"/>
          <w:szCs w:val="18"/>
        </w:rPr>
        <w:t xml:space="preserve"> </w:t>
      </w:r>
      <w:r w:rsidRPr="006F0A05">
        <w:rPr>
          <w:rFonts w:ascii="Roboto" w:hAnsi="Roboto" w:cstheme="minorHAnsi"/>
          <w:color w:val="3C4043"/>
          <w:szCs w:val="18"/>
        </w:rPr>
        <w:t xml:space="preserve">video platform for the </w:t>
      </w:r>
      <w:r w:rsidR="00BC479C">
        <w:rPr>
          <w:rFonts w:ascii="Roboto" w:hAnsi="Roboto" w:cstheme="minorHAnsi"/>
          <w:color w:val="3C4043"/>
          <w:szCs w:val="18"/>
        </w:rPr>
        <w:t xml:space="preserve">national </w:t>
      </w:r>
      <w:r w:rsidRPr="006F0A05">
        <w:rPr>
          <w:rFonts w:ascii="Roboto" w:hAnsi="Roboto" w:cstheme="minorHAnsi"/>
          <w:color w:val="3C4043"/>
          <w:szCs w:val="18"/>
        </w:rPr>
        <w:t>materials science community</w:t>
      </w:r>
    </w:p>
    <w:p w14:paraId="78ACDBE6" w14:textId="0FD1EA3A" w:rsidR="006F0A05" w:rsidRPr="002341A1" w:rsidRDefault="00BC479C" w:rsidP="002341A1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 xml:space="preserve">Delivered 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a full </w:t>
      </w:r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RAG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</w:t>
      </w:r>
      <w:r>
        <w:rPr>
          <w:rFonts w:ascii="Roboto" w:hAnsi="Roboto" w:cstheme="minorHAnsi"/>
          <w:color w:val="3C4043"/>
          <w:szCs w:val="18"/>
        </w:rPr>
        <w:t>pipeline for handling video data and facilitating semantic searches</w:t>
      </w:r>
      <w:r w:rsidR="002341A1">
        <w:rPr>
          <w:rFonts w:ascii="Roboto" w:hAnsi="Roboto" w:cstheme="minorHAnsi"/>
          <w:color w:val="3C4043"/>
          <w:szCs w:val="18"/>
        </w:rPr>
        <w:t xml:space="preserve"> using </w:t>
      </w:r>
      <w:r w:rsidRPr="002341A1">
        <w:rPr>
          <w:rFonts w:ascii="Roboto" w:hAnsi="Roboto" w:cstheme="minorHAnsi"/>
          <w:color w:val="3C4043"/>
          <w:szCs w:val="18"/>
        </w:rPr>
        <w:t xml:space="preserve">AWS, </w:t>
      </w:r>
      <w:r w:rsidRPr="002341A1">
        <w:rPr>
          <w:rFonts w:ascii="Roboto" w:hAnsi="Roboto" w:cstheme="minorHAnsi"/>
          <w:b/>
          <w:bCs/>
          <w:color w:val="3C4043"/>
          <w:szCs w:val="18"/>
        </w:rPr>
        <w:t>Pinecone</w:t>
      </w:r>
      <w:r w:rsidRPr="002341A1">
        <w:rPr>
          <w:rFonts w:ascii="Roboto" w:hAnsi="Roboto" w:cstheme="minorHAnsi"/>
          <w:color w:val="3C4043"/>
          <w:szCs w:val="18"/>
        </w:rPr>
        <w:t xml:space="preserve"> vector store,</w:t>
      </w:r>
      <w:r w:rsidR="006F0A05" w:rsidRPr="002341A1">
        <w:rPr>
          <w:rFonts w:ascii="Roboto" w:hAnsi="Roboto" w:cstheme="minorHAnsi"/>
          <w:color w:val="3C4043"/>
          <w:szCs w:val="18"/>
        </w:rPr>
        <w:t xml:space="preserve"> </w:t>
      </w:r>
      <w:r w:rsidR="006F0A05" w:rsidRPr="002341A1">
        <w:rPr>
          <w:rFonts w:ascii="Roboto" w:hAnsi="Roboto" w:cstheme="minorHAnsi"/>
          <w:b/>
          <w:bCs/>
          <w:color w:val="3C4043"/>
          <w:szCs w:val="18"/>
        </w:rPr>
        <w:t>OpenAI</w:t>
      </w:r>
      <w:r w:rsidR="006F0A05" w:rsidRPr="002341A1">
        <w:rPr>
          <w:rFonts w:ascii="Roboto" w:hAnsi="Roboto" w:cstheme="minorHAnsi"/>
          <w:color w:val="3C4043"/>
          <w:szCs w:val="18"/>
        </w:rPr>
        <w:t xml:space="preserve"> </w:t>
      </w:r>
      <w:r w:rsidR="006F0A05" w:rsidRPr="002341A1">
        <w:rPr>
          <w:rFonts w:ascii="Roboto" w:hAnsi="Roboto" w:cstheme="minorHAnsi"/>
          <w:b/>
          <w:bCs/>
          <w:color w:val="3C4043"/>
          <w:szCs w:val="18"/>
        </w:rPr>
        <w:t>embeddings</w:t>
      </w:r>
      <w:r w:rsidRPr="002341A1">
        <w:rPr>
          <w:rFonts w:ascii="Roboto" w:hAnsi="Roboto" w:cstheme="minorHAnsi"/>
          <w:color w:val="3C4043"/>
          <w:szCs w:val="18"/>
        </w:rPr>
        <w:t>,</w:t>
      </w:r>
      <w:r w:rsidRPr="002341A1">
        <w:rPr>
          <w:rFonts w:ascii="Roboto" w:hAnsi="Roboto" w:cstheme="minorHAnsi"/>
          <w:b/>
          <w:bCs/>
          <w:color w:val="3C4043"/>
          <w:szCs w:val="18"/>
        </w:rPr>
        <w:t xml:space="preserve"> </w:t>
      </w:r>
      <w:proofErr w:type="spellStart"/>
      <w:r w:rsidRPr="002341A1">
        <w:rPr>
          <w:rFonts w:ascii="Roboto" w:hAnsi="Roboto" w:cstheme="minorHAnsi"/>
          <w:b/>
          <w:bCs/>
          <w:color w:val="3C4043"/>
          <w:szCs w:val="18"/>
        </w:rPr>
        <w:t>LangChain</w:t>
      </w:r>
      <w:proofErr w:type="spellEnd"/>
      <w:r w:rsidRPr="002341A1">
        <w:rPr>
          <w:rFonts w:ascii="Roboto" w:hAnsi="Roboto" w:cstheme="minorHAnsi"/>
          <w:b/>
          <w:bCs/>
          <w:color w:val="3C4043"/>
          <w:szCs w:val="18"/>
        </w:rPr>
        <w:t xml:space="preserve"> </w:t>
      </w:r>
      <w:r w:rsidRPr="002341A1">
        <w:rPr>
          <w:rFonts w:ascii="Roboto" w:hAnsi="Roboto" w:cstheme="minorHAnsi"/>
          <w:color w:val="3C4043"/>
          <w:szCs w:val="18"/>
        </w:rPr>
        <w:t>and</w:t>
      </w:r>
      <w:r w:rsidRPr="002341A1">
        <w:rPr>
          <w:rFonts w:ascii="Roboto" w:hAnsi="Roboto" w:cstheme="minorHAnsi"/>
          <w:b/>
          <w:bCs/>
          <w:color w:val="3C4043"/>
          <w:szCs w:val="18"/>
        </w:rPr>
        <w:t xml:space="preserve"> Completions API</w:t>
      </w:r>
    </w:p>
    <w:p w14:paraId="1A7CF23B" w14:textId="2B5BBD4B" w:rsidR="006F0A05" w:rsidRPr="006F0A05" w:rsidRDefault="003E0B9D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3E0B9D">
        <w:rPr>
          <w:rFonts w:ascii="Roboto" w:hAnsi="Roboto" w:cstheme="minorHAnsi"/>
          <w:color w:val="3C4043"/>
          <w:szCs w:val="18"/>
        </w:rPr>
        <w:t xml:space="preserve">Engineered the </w:t>
      </w:r>
      <w:proofErr w:type="spellStart"/>
      <w:r w:rsidRPr="003E0B9D">
        <w:rPr>
          <w:rFonts w:ascii="Roboto" w:hAnsi="Roboto" w:cstheme="minorHAnsi"/>
          <w:color w:val="3C4043"/>
          <w:szCs w:val="18"/>
        </w:rPr>
        <w:t>LiST</w:t>
      </w:r>
      <w:proofErr w:type="spellEnd"/>
      <w:r w:rsidRPr="003E0B9D">
        <w:rPr>
          <w:rFonts w:ascii="Roboto" w:hAnsi="Roboto" w:cstheme="minorHAnsi"/>
          <w:color w:val="3C4043"/>
          <w:szCs w:val="18"/>
        </w:rPr>
        <w:t xml:space="preserve"> agentic chat interface using a </w:t>
      </w:r>
      <w:proofErr w:type="spellStart"/>
      <w:r w:rsidRPr="003E0B9D">
        <w:rPr>
          <w:rFonts w:ascii="Roboto" w:hAnsi="Roboto" w:cstheme="minorHAnsi"/>
          <w:color w:val="3C4043"/>
          <w:szCs w:val="18"/>
        </w:rPr>
        <w:t>ReAct</w:t>
      </w:r>
      <w:proofErr w:type="spellEnd"/>
      <w:r w:rsidRPr="003E0B9D">
        <w:rPr>
          <w:rFonts w:ascii="Roboto" w:hAnsi="Roboto" w:cstheme="minorHAnsi"/>
          <w:color w:val="3C4043"/>
          <w:szCs w:val="18"/>
        </w:rPr>
        <w:t>-style agent loop, Responses API</w:t>
      </w:r>
      <w:r>
        <w:rPr>
          <w:rFonts w:ascii="Roboto" w:hAnsi="Roboto" w:cstheme="minorHAnsi"/>
          <w:color w:val="3C4043"/>
          <w:szCs w:val="18"/>
        </w:rPr>
        <w:t>,</w:t>
      </w:r>
      <w:r w:rsidRPr="003E0B9D">
        <w:rPr>
          <w:rFonts w:ascii="Roboto" w:hAnsi="Roboto" w:cstheme="minorHAnsi"/>
          <w:color w:val="3C4043"/>
          <w:szCs w:val="18"/>
        </w:rPr>
        <w:t xml:space="preserve"> and Swagger</w:t>
      </w:r>
    </w:p>
    <w:p w14:paraId="466575A9" w14:textId="5CEF5078" w:rsidR="006F0A05" w:rsidRPr="006F0A05" w:rsidRDefault="002341A1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>Implemen</w:t>
      </w:r>
      <w:r w:rsidR="00D62C9C">
        <w:rPr>
          <w:rFonts w:ascii="Roboto" w:hAnsi="Roboto" w:cstheme="minorHAnsi"/>
          <w:color w:val="3C4043"/>
          <w:szCs w:val="18"/>
        </w:rPr>
        <w:t>ted</w:t>
      </w:r>
      <w:r w:rsidR="00AA1CE2">
        <w:rPr>
          <w:rFonts w:ascii="Roboto" w:hAnsi="Roboto" w:cstheme="minorHAnsi"/>
          <w:color w:val="3C4043"/>
          <w:szCs w:val="18"/>
        </w:rPr>
        <w:t xml:space="preserve"> a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</w:t>
      </w:r>
      <w:proofErr w:type="spellStart"/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FastMCP</w:t>
      </w:r>
      <w:proofErr w:type="spellEnd"/>
      <w:r w:rsidR="006F0A05" w:rsidRPr="006F0A05">
        <w:rPr>
          <w:rFonts w:ascii="Roboto" w:hAnsi="Roboto" w:cstheme="minorHAnsi"/>
          <w:color w:val="3C4043"/>
          <w:szCs w:val="18"/>
        </w:rPr>
        <w:t xml:space="preserve"> server</w:t>
      </w:r>
      <w:r w:rsidR="00AA1CE2">
        <w:rPr>
          <w:rFonts w:ascii="Roboto" w:hAnsi="Roboto" w:cstheme="minorHAnsi"/>
          <w:color w:val="3C4043"/>
          <w:szCs w:val="18"/>
        </w:rPr>
        <w:t>,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</w:t>
      </w:r>
      <w:r w:rsidR="00AA1CE2">
        <w:rPr>
          <w:rFonts w:ascii="Roboto" w:hAnsi="Roboto" w:cstheme="minorHAnsi"/>
          <w:color w:val="3C4043"/>
          <w:szCs w:val="18"/>
        </w:rPr>
        <w:t>providing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</w:t>
      </w:r>
      <w:r w:rsidR="00AA1CE2">
        <w:rPr>
          <w:rFonts w:ascii="Roboto" w:hAnsi="Roboto" w:cstheme="minorHAnsi"/>
          <w:color w:val="3C4043"/>
          <w:szCs w:val="18"/>
        </w:rPr>
        <w:t xml:space="preserve">access to </w:t>
      </w:r>
      <w:proofErr w:type="spellStart"/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LiST</w:t>
      </w:r>
      <w:r w:rsidR="006F0A05" w:rsidRPr="006F0A05">
        <w:rPr>
          <w:rFonts w:ascii="Roboto" w:hAnsi="Roboto" w:cstheme="minorHAnsi"/>
          <w:color w:val="3C4043"/>
          <w:szCs w:val="18"/>
        </w:rPr>
        <w:t>'s</w:t>
      </w:r>
      <w:proofErr w:type="spellEnd"/>
      <w:r w:rsidR="006F0A05" w:rsidRPr="006F0A05">
        <w:rPr>
          <w:rFonts w:ascii="Roboto" w:hAnsi="Roboto" w:cstheme="minorHAnsi"/>
          <w:color w:val="3C4043"/>
          <w:szCs w:val="18"/>
        </w:rPr>
        <w:t xml:space="preserve"> API </w:t>
      </w:r>
      <w:r w:rsidR="00AA1CE2">
        <w:rPr>
          <w:rFonts w:ascii="Roboto" w:hAnsi="Roboto" w:cstheme="minorHAnsi"/>
          <w:color w:val="3C4043"/>
          <w:szCs w:val="18"/>
        </w:rPr>
        <w:t xml:space="preserve">via </w:t>
      </w:r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MCP</w:t>
      </w:r>
      <w:r w:rsidR="00D62C9C">
        <w:rPr>
          <w:rFonts w:ascii="Roboto" w:hAnsi="Roboto" w:cstheme="minorHAnsi"/>
          <w:b/>
          <w:bCs/>
          <w:color w:val="3C4043"/>
          <w:szCs w:val="18"/>
        </w:rPr>
        <w:t xml:space="preserve"> </w:t>
      </w:r>
      <w:r w:rsidR="00D62C9C" w:rsidRPr="00D62C9C">
        <w:rPr>
          <w:rFonts w:ascii="Roboto" w:hAnsi="Roboto" w:cstheme="minorHAnsi"/>
          <w:color w:val="3C4043"/>
          <w:szCs w:val="18"/>
        </w:rPr>
        <w:t>protocol</w:t>
      </w:r>
    </w:p>
    <w:p w14:paraId="3D5F9F06" w14:textId="21449052" w:rsidR="006F0A05" w:rsidRPr="006F0A05" w:rsidRDefault="002341A1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>Rewrote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legacy </w:t>
      </w:r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Knockout.js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application into a modern </w:t>
      </w:r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Next.js</w:t>
      </w:r>
      <w:r w:rsidR="00D62C9C">
        <w:rPr>
          <w:rFonts w:ascii="Roboto" w:hAnsi="Roboto" w:cstheme="minorHAnsi"/>
          <w:b/>
          <w:bCs/>
          <w:color w:val="3C4043"/>
          <w:szCs w:val="18"/>
        </w:rPr>
        <w:t xml:space="preserve"> 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/ </w:t>
      </w:r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React</w:t>
      </w:r>
      <w:r w:rsidR="00D62C9C">
        <w:rPr>
          <w:rFonts w:ascii="Roboto" w:hAnsi="Roboto" w:cstheme="minorHAnsi"/>
          <w:b/>
          <w:bCs/>
          <w:color w:val="3C4043"/>
          <w:szCs w:val="18"/>
        </w:rPr>
        <w:t xml:space="preserve"> 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/ </w:t>
      </w:r>
      <w:r w:rsidR="006F0A05" w:rsidRPr="006F0A05">
        <w:rPr>
          <w:rFonts w:ascii="Roboto" w:hAnsi="Roboto" w:cstheme="minorHAnsi"/>
          <w:b/>
          <w:bCs/>
          <w:color w:val="3C4043"/>
          <w:szCs w:val="18"/>
        </w:rPr>
        <w:t>TypeScript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SPA</w:t>
      </w:r>
    </w:p>
    <w:p w14:paraId="18647FB9" w14:textId="448844D3" w:rsidR="006F0A05" w:rsidRPr="006F0A05" w:rsidRDefault="006F0A05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6F0A05">
        <w:rPr>
          <w:rFonts w:ascii="Roboto" w:hAnsi="Roboto" w:cstheme="minorHAnsi"/>
          <w:color w:val="3C4043"/>
          <w:szCs w:val="18"/>
        </w:rPr>
        <w:t xml:space="preserve">Deployed and maintained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AWS</w:t>
      </w:r>
      <w:r w:rsidRPr="006F0A05">
        <w:rPr>
          <w:rFonts w:ascii="Roboto" w:hAnsi="Roboto" w:cstheme="minorHAnsi"/>
          <w:color w:val="3C4043"/>
          <w:szCs w:val="18"/>
        </w:rPr>
        <w:t xml:space="preserve"> infrastructure</w:t>
      </w:r>
      <w:r w:rsidR="00E10F62">
        <w:rPr>
          <w:rFonts w:ascii="Roboto" w:hAnsi="Roboto" w:cstheme="minorHAnsi"/>
          <w:color w:val="3C4043"/>
          <w:szCs w:val="18"/>
        </w:rPr>
        <w:t xml:space="preserve">: </w:t>
      </w:r>
      <w:r w:rsidR="00E10F62" w:rsidRPr="006F0A05">
        <w:rPr>
          <w:rFonts w:ascii="Roboto" w:hAnsi="Roboto" w:cstheme="minorHAnsi"/>
          <w:b/>
          <w:bCs/>
          <w:color w:val="3C4043"/>
          <w:szCs w:val="18"/>
        </w:rPr>
        <w:t>Lambda</w:t>
      </w:r>
      <w:r w:rsidRPr="006F0A05">
        <w:rPr>
          <w:rFonts w:ascii="Roboto" w:hAnsi="Roboto" w:cstheme="minorHAnsi"/>
          <w:color w:val="3C4043"/>
          <w:szCs w:val="18"/>
        </w:rPr>
        <w:t xml:space="preserve">,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DynamoDB</w:t>
      </w:r>
      <w:r w:rsidRPr="006F0A05">
        <w:rPr>
          <w:rFonts w:ascii="Roboto" w:hAnsi="Roboto" w:cstheme="minorHAnsi"/>
          <w:color w:val="3C4043"/>
          <w:szCs w:val="18"/>
        </w:rPr>
        <w:t xml:space="preserve">,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S3</w:t>
      </w:r>
      <w:r w:rsidRPr="006F0A05">
        <w:rPr>
          <w:rFonts w:ascii="Roboto" w:hAnsi="Roboto" w:cstheme="minorHAnsi"/>
          <w:color w:val="3C4043"/>
          <w:szCs w:val="18"/>
        </w:rPr>
        <w:t xml:space="preserve">, </w:t>
      </w:r>
      <w:r w:rsidR="002341A1">
        <w:rPr>
          <w:rFonts w:ascii="Roboto" w:hAnsi="Roboto" w:cstheme="minorHAnsi"/>
          <w:b/>
          <w:bCs/>
          <w:color w:val="3C4043"/>
          <w:szCs w:val="18"/>
        </w:rPr>
        <w:t>CloudFormation</w:t>
      </w:r>
      <w:r w:rsidR="00D62C9C">
        <w:rPr>
          <w:rFonts w:ascii="Roboto" w:hAnsi="Roboto" w:cstheme="minorHAnsi"/>
          <w:b/>
          <w:bCs/>
          <w:color w:val="3C4043"/>
          <w:szCs w:val="18"/>
        </w:rPr>
        <w:t>,</w:t>
      </w:r>
      <w:r w:rsidR="002341A1">
        <w:rPr>
          <w:rFonts w:ascii="Roboto" w:hAnsi="Roboto" w:cstheme="minorHAnsi"/>
          <w:b/>
          <w:bCs/>
          <w:color w:val="3C4043"/>
          <w:szCs w:val="18"/>
        </w:rPr>
        <w:t xml:space="preserve"> </w:t>
      </w:r>
      <w:r w:rsidR="00E10F62">
        <w:rPr>
          <w:rFonts w:ascii="Roboto" w:hAnsi="Roboto" w:cstheme="minorHAnsi"/>
          <w:b/>
          <w:bCs/>
          <w:color w:val="3C4043"/>
          <w:szCs w:val="18"/>
        </w:rPr>
        <w:t>Cognito</w:t>
      </w:r>
      <w:r w:rsidRPr="006F0A05">
        <w:rPr>
          <w:rFonts w:ascii="Roboto" w:hAnsi="Roboto" w:cstheme="minorHAnsi"/>
          <w:color w:val="3C4043"/>
          <w:szCs w:val="18"/>
        </w:rPr>
        <w:t xml:space="preserve"> </w:t>
      </w:r>
    </w:p>
    <w:p w14:paraId="786E0F06" w14:textId="77777777" w:rsidR="00487B72" w:rsidRDefault="00487B72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487B72">
        <w:rPr>
          <w:rFonts w:ascii="Roboto" w:hAnsi="Roboto" w:cstheme="minorHAnsi"/>
          <w:color w:val="3C4043"/>
          <w:szCs w:val="18"/>
        </w:rPr>
        <w:t>Built LLM-as-judge evaluat</w:t>
      </w:r>
      <w:r>
        <w:rPr>
          <w:rFonts w:ascii="Roboto" w:hAnsi="Roboto" w:cstheme="minorHAnsi"/>
          <w:color w:val="3C4043"/>
          <w:szCs w:val="18"/>
        </w:rPr>
        <w:t xml:space="preserve">ors, </w:t>
      </w:r>
      <w:r w:rsidRPr="00487B72">
        <w:rPr>
          <w:rFonts w:ascii="Roboto" w:hAnsi="Roboto" w:cstheme="minorHAnsi"/>
          <w:color w:val="3C4043"/>
          <w:szCs w:val="18"/>
        </w:rPr>
        <w:t>benchmarking agent and model responses for correctness</w:t>
      </w:r>
      <w:r>
        <w:rPr>
          <w:rFonts w:ascii="Roboto" w:hAnsi="Roboto" w:cstheme="minorHAnsi"/>
          <w:color w:val="3C4043"/>
          <w:szCs w:val="18"/>
        </w:rPr>
        <w:t xml:space="preserve">, </w:t>
      </w:r>
      <w:r w:rsidRPr="00487B72">
        <w:rPr>
          <w:rFonts w:ascii="Roboto" w:hAnsi="Roboto" w:cstheme="minorHAnsi"/>
          <w:color w:val="3C4043"/>
          <w:szCs w:val="18"/>
        </w:rPr>
        <w:t>speed</w:t>
      </w:r>
      <w:r>
        <w:rPr>
          <w:rFonts w:ascii="Roboto" w:hAnsi="Roboto" w:cstheme="minorHAnsi"/>
          <w:color w:val="3C4043"/>
          <w:szCs w:val="18"/>
        </w:rPr>
        <w:t>, cost</w:t>
      </w:r>
    </w:p>
    <w:p w14:paraId="171AE99D" w14:textId="3C3D04DD" w:rsidR="006F0A05" w:rsidRPr="006F0A05" w:rsidRDefault="006F0A05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6F0A05">
        <w:rPr>
          <w:rFonts w:ascii="Roboto" w:hAnsi="Roboto" w:cstheme="minorHAnsi"/>
          <w:color w:val="3C4043"/>
          <w:szCs w:val="18"/>
        </w:rPr>
        <w:t>Develop</w:t>
      </w:r>
      <w:r w:rsidR="00D62C9C">
        <w:rPr>
          <w:rFonts w:ascii="Roboto" w:hAnsi="Roboto" w:cstheme="minorHAnsi"/>
          <w:color w:val="3C4043"/>
          <w:szCs w:val="18"/>
        </w:rPr>
        <w:t>ed</w:t>
      </w:r>
      <w:r w:rsidRPr="006F0A05">
        <w:rPr>
          <w:rFonts w:ascii="Roboto" w:hAnsi="Roboto" w:cstheme="minorHAnsi"/>
          <w:color w:val="3C4043"/>
          <w:szCs w:val="18"/>
        </w:rPr>
        <w:t xml:space="preserve"> a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Next.js</w:t>
      </w:r>
      <w:r w:rsidRPr="006F0A05">
        <w:rPr>
          <w:rFonts w:ascii="Roboto" w:hAnsi="Roboto" w:cstheme="minorHAnsi"/>
          <w:color w:val="3C4043"/>
          <w:szCs w:val="18"/>
        </w:rPr>
        <w:t xml:space="preserve"> / </w:t>
      </w:r>
      <w:proofErr w:type="spellStart"/>
      <w:r w:rsidRPr="006F0A05">
        <w:rPr>
          <w:rFonts w:ascii="Roboto" w:hAnsi="Roboto" w:cstheme="minorHAnsi"/>
          <w:b/>
          <w:bCs/>
          <w:color w:val="3C4043"/>
          <w:szCs w:val="18"/>
        </w:rPr>
        <w:t>FastAPI</w:t>
      </w:r>
      <w:proofErr w:type="spellEnd"/>
      <w:r w:rsidRPr="006F0A05">
        <w:rPr>
          <w:rFonts w:ascii="Roboto" w:hAnsi="Roboto" w:cstheme="minorHAnsi"/>
          <w:color w:val="3C4043"/>
          <w:szCs w:val="18"/>
        </w:rPr>
        <w:t xml:space="preserve"> hybrid service</w:t>
      </w:r>
      <w:r w:rsidR="00D62C9C">
        <w:rPr>
          <w:rFonts w:ascii="Roboto" w:hAnsi="Roboto" w:cstheme="minorHAnsi"/>
          <w:color w:val="3C4043"/>
          <w:szCs w:val="18"/>
        </w:rPr>
        <w:t>,</w:t>
      </w:r>
      <w:r w:rsidRPr="006F0A05">
        <w:rPr>
          <w:rFonts w:ascii="Roboto" w:hAnsi="Roboto" w:cstheme="minorHAnsi"/>
          <w:color w:val="3C4043"/>
          <w:szCs w:val="18"/>
        </w:rPr>
        <w:t xml:space="preserve"> handling scientific data processing</w:t>
      </w:r>
      <w:r w:rsidR="00E10F62">
        <w:rPr>
          <w:rFonts w:ascii="Roboto" w:hAnsi="Roboto" w:cstheme="minorHAnsi"/>
          <w:color w:val="3C4043"/>
          <w:szCs w:val="18"/>
        </w:rPr>
        <w:t>, such as</w:t>
      </w:r>
      <w:r w:rsidRPr="006F0A05">
        <w:rPr>
          <w:rFonts w:ascii="Roboto" w:hAnsi="Roboto" w:cstheme="minorHAnsi"/>
          <w:color w:val="3C4043"/>
          <w:szCs w:val="18"/>
        </w:rPr>
        <w:t xml:space="preserve"> AFM image normalization, XRD peak detection</w:t>
      </w:r>
      <w:r w:rsidR="00E10F62">
        <w:rPr>
          <w:rFonts w:ascii="Roboto" w:hAnsi="Roboto" w:cstheme="minorHAnsi"/>
          <w:color w:val="3C4043"/>
          <w:szCs w:val="18"/>
        </w:rPr>
        <w:t xml:space="preserve">, and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D3</w:t>
      </w:r>
      <w:r w:rsidRPr="006F0A05">
        <w:rPr>
          <w:rFonts w:ascii="Roboto" w:hAnsi="Roboto" w:cstheme="minorHAnsi"/>
          <w:color w:val="3C4043"/>
          <w:szCs w:val="18"/>
        </w:rPr>
        <w:t xml:space="preserve"> visualizations for multi-modal materials characterization data </w:t>
      </w:r>
    </w:p>
    <w:p w14:paraId="7E80E9C6" w14:textId="449F3384" w:rsidR="006F0A05" w:rsidRPr="006F0A05" w:rsidRDefault="006F0A05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6F0A05">
        <w:rPr>
          <w:rFonts w:ascii="Roboto" w:hAnsi="Roboto" w:cstheme="minorHAnsi"/>
          <w:color w:val="3C4043"/>
          <w:szCs w:val="18"/>
        </w:rPr>
        <w:t>Ensur</w:t>
      </w:r>
      <w:r w:rsidR="00D62C9C">
        <w:rPr>
          <w:rFonts w:ascii="Roboto" w:hAnsi="Roboto" w:cstheme="minorHAnsi"/>
          <w:color w:val="3C4043"/>
          <w:szCs w:val="18"/>
        </w:rPr>
        <w:t>ed</w:t>
      </w:r>
      <w:r w:rsidRPr="006F0A05">
        <w:rPr>
          <w:rFonts w:ascii="Roboto" w:hAnsi="Roboto" w:cstheme="minorHAnsi"/>
          <w:color w:val="3C4043"/>
          <w:szCs w:val="18"/>
        </w:rPr>
        <w:t xml:space="preserve"> all deliverables met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ADA</w:t>
      </w:r>
      <w:r w:rsidRPr="006F0A05">
        <w:rPr>
          <w:rFonts w:ascii="Roboto" w:hAnsi="Roboto" w:cstheme="minorHAnsi"/>
          <w:color w:val="3C4043"/>
          <w:szCs w:val="18"/>
        </w:rPr>
        <w:t xml:space="preserve"> and </w:t>
      </w:r>
      <w:r w:rsidRPr="006F0A05">
        <w:rPr>
          <w:rFonts w:ascii="Roboto" w:hAnsi="Roboto" w:cstheme="minorHAnsi"/>
          <w:b/>
          <w:bCs/>
          <w:color w:val="3C4043"/>
          <w:szCs w:val="18"/>
        </w:rPr>
        <w:t>WCAG</w:t>
      </w:r>
      <w:r w:rsidRPr="006F0A05">
        <w:rPr>
          <w:rFonts w:ascii="Roboto" w:hAnsi="Roboto" w:cstheme="minorHAnsi"/>
          <w:color w:val="3C4043"/>
          <w:szCs w:val="18"/>
        </w:rPr>
        <w:t xml:space="preserve"> accessibility standards across platforms </w:t>
      </w:r>
    </w:p>
    <w:p w14:paraId="3295448C" w14:textId="370A4982" w:rsidR="006F0A05" w:rsidRPr="006F0A05" w:rsidRDefault="00487B72" w:rsidP="006F0A05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>Le</w:t>
      </w:r>
      <w:r w:rsidR="00D62C9C">
        <w:rPr>
          <w:rFonts w:ascii="Roboto" w:hAnsi="Roboto" w:cstheme="minorHAnsi"/>
          <w:color w:val="3C4043"/>
          <w:szCs w:val="18"/>
        </w:rPr>
        <w:t>d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 internal AI education initiatives, defining </w:t>
      </w:r>
      <w:r w:rsidR="00E10F62">
        <w:rPr>
          <w:rFonts w:ascii="Roboto" w:hAnsi="Roboto" w:cstheme="minorHAnsi"/>
          <w:color w:val="3C4043"/>
          <w:szCs w:val="18"/>
        </w:rPr>
        <w:t>a</w:t>
      </w:r>
      <w:r w:rsidR="006F0A05" w:rsidRPr="006F0A05">
        <w:rPr>
          <w:rFonts w:ascii="Roboto" w:hAnsi="Roboto" w:cstheme="minorHAnsi"/>
          <w:color w:val="3C4043"/>
          <w:szCs w:val="18"/>
        </w:rPr>
        <w:t xml:space="preserve">nd translating technical concepts into </w:t>
      </w:r>
      <w:r w:rsidR="00E10F62">
        <w:rPr>
          <w:rFonts w:ascii="Roboto" w:hAnsi="Roboto" w:cstheme="minorHAnsi"/>
          <w:color w:val="3C4043"/>
          <w:szCs w:val="18"/>
        </w:rPr>
        <w:t>presentations</w:t>
      </w:r>
    </w:p>
    <w:p w14:paraId="570DDBB5" w14:textId="761D544D" w:rsidR="00E10F62" w:rsidRPr="00E10F62" w:rsidRDefault="006F0A05" w:rsidP="00E10F62">
      <w:pPr>
        <w:pStyle w:val="ListParagraph"/>
        <w:numPr>
          <w:ilvl w:val="0"/>
          <w:numId w:val="22"/>
        </w:numPr>
        <w:rPr>
          <w:rFonts w:ascii="Roboto" w:hAnsi="Roboto" w:cstheme="minorHAnsi"/>
          <w:color w:val="3C4043"/>
          <w:szCs w:val="18"/>
        </w:rPr>
      </w:pPr>
      <w:r w:rsidRPr="00E10F62">
        <w:rPr>
          <w:rFonts w:ascii="Roboto" w:hAnsi="Roboto" w:cstheme="minorHAnsi"/>
          <w:color w:val="3C4043"/>
          <w:szCs w:val="18"/>
        </w:rPr>
        <w:t>Serv</w:t>
      </w:r>
      <w:r w:rsidR="00D62C9C">
        <w:rPr>
          <w:rFonts w:ascii="Roboto" w:hAnsi="Roboto" w:cstheme="minorHAnsi"/>
          <w:color w:val="3C4043"/>
          <w:szCs w:val="18"/>
        </w:rPr>
        <w:t xml:space="preserve">ed </w:t>
      </w:r>
      <w:r w:rsidRPr="00E10F62">
        <w:rPr>
          <w:rFonts w:ascii="Roboto" w:hAnsi="Roboto" w:cstheme="minorHAnsi"/>
          <w:color w:val="3C4043"/>
          <w:szCs w:val="18"/>
        </w:rPr>
        <w:t xml:space="preserve">on the </w:t>
      </w:r>
      <w:r w:rsidRPr="00E10F62">
        <w:rPr>
          <w:rFonts w:ascii="Roboto" w:hAnsi="Roboto" w:cstheme="minorHAnsi"/>
          <w:b/>
          <w:bCs/>
          <w:color w:val="3C4043"/>
          <w:szCs w:val="18"/>
        </w:rPr>
        <w:t>Materials Research Institute Staff Advisory Committee</w:t>
      </w:r>
    </w:p>
    <w:p w14:paraId="778CCCDD" w14:textId="77777777" w:rsidR="00E10F62" w:rsidRPr="00E10F62" w:rsidRDefault="00E10F62" w:rsidP="00E10F62">
      <w:pPr>
        <w:rPr>
          <w:rStyle w:val="CapsExpandedColored"/>
          <w:rFonts w:ascii="Roboto" w:hAnsi="Roboto" w:cstheme="minorHAnsi"/>
          <w:b w:val="0"/>
          <w:caps w:val="0"/>
          <w:color w:val="3C4043"/>
          <w:spacing w:val="0"/>
          <w:szCs w:val="18"/>
        </w:rPr>
      </w:pPr>
    </w:p>
    <w:p w14:paraId="5A1312BF" w14:textId="177A90EE" w:rsidR="00ED32D2" w:rsidRDefault="00ED32D2" w:rsidP="00ED32D2">
      <w:pP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</w:pPr>
      <w:r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>Web Developer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1SEO Digital Agency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8A0A18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PA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2022</w:t>
      </w:r>
      <w:r w:rsidR="00C90E64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 – </w:t>
      </w:r>
      <w: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2023</w:t>
      </w:r>
    </w:p>
    <w:p w14:paraId="1E27CCAC" w14:textId="5437FC7E" w:rsidR="00EB398D" w:rsidRPr="00EB398D" w:rsidRDefault="00EB398D" w:rsidP="00EB398D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EB398D">
        <w:rPr>
          <w:rFonts w:ascii="Roboto" w:hAnsi="Roboto" w:cstheme="minorHAnsi"/>
          <w:color w:val="3C4043"/>
          <w:szCs w:val="18"/>
        </w:rPr>
        <w:t xml:space="preserve">Developed and maintained client-facing websites using </w:t>
      </w:r>
      <w:r w:rsidRPr="00EB398D">
        <w:rPr>
          <w:rFonts w:ascii="Roboto" w:hAnsi="Roboto" w:cstheme="minorHAnsi"/>
          <w:b/>
          <w:bCs/>
          <w:color w:val="3C4043"/>
          <w:szCs w:val="18"/>
        </w:rPr>
        <w:t>TypeScript</w:t>
      </w:r>
      <w:r w:rsidRPr="00EB398D">
        <w:rPr>
          <w:rFonts w:ascii="Roboto" w:hAnsi="Roboto" w:cstheme="minorHAnsi"/>
          <w:color w:val="3C4043"/>
          <w:szCs w:val="18"/>
        </w:rPr>
        <w:t xml:space="preserve">, </w:t>
      </w:r>
      <w:r w:rsidRPr="00EB398D">
        <w:rPr>
          <w:rFonts w:ascii="Roboto" w:hAnsi="Roboto" w:cstheme="minorHAnsi"/>
          <w:b/>
          <w:bCs/>
          <w:color w:val="3C4043"/>
          <w:szCs w:val="18"/>
        </w:rPr>
        <w:t>React</w:t>
      </w:r>
      <w:r w:rsidRPr="00EB398D">
        <w:rPr>
          <w:rFonts w:ascii="Roboto" w:hAnsi="Roboto" w:cstheme="minorHAnsi"/>
          <w:color w:val="3C4043"/>
          <w:szCs w:val="18"/>
        </w:rPr>
        <w:t xml:space="preserve">, and </w:t>
      </w:r>
      <w:r w:rsidRPr="00EB398D">
        <w:rPr>
          <w:rFonts w:ascii="Roboto" w:hAnsi="Roboto" w:cstheme="minorHAnsi"/>
          <w:b/>
          <w:bCs/>
          <w:color w:val="3C4043"/>
          <w:szCs w:val="18"/>
        </w:rPr>
        <w:t>React Router</w:t>
      </w:r>
      <w:r w:rsidRPr="00EB398D">
        <w:rPr>
          <w:rFonts w:ascii="Roboto" w:hAnsi="Roboto" w:cstheme="minorHAnsi"/>
          <w:color w:val="3C4043"/>
          <w:szCs w:val="18"/>
        </w:rPr>
        <w:t xml:space="preserve"> </w:t>
      </w:r>
    </w:p>
    <w:p w14:paraId="7568E6B7" w14:textId="03D09867" w:rsidR="00CC4FD6" w:rsidRDefault="006F49F1" w:rsidP="00CC4FD6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6F49F1">
        <w:rPr>
          <w:rFonts w:ascii="Roboto" w:hAnsi="Roboto" w:cstheme="minorHAnsi"/>
          <w:color w:val="3C4043"/>
          <w:szCs w:val="18"/>
        </w:rPr>
        <w:t>Built and optimized high-volume websites for local service businesses using Google Analytics and CRM integrations, improving page load performance and SEO rankings</w:t>
      </w:r>
    </w:p>
    <w:p w14:paraId="2AB50578" w14:textId="77777777" w:rsidR="00CC4FD6" w:rsidRPr="00CC4FD6" w:rsidRDefault="00CC4FD6" w:rsidP="00CC4FD6">
      <w:pPr>
        <w:rPr>
          <w:rStyle w:val="CapsExpandedColored"/>
          <w:rFonts w:ascii="Roboto" w:hAnsi="Roboto" w:cstheme="minorHAnsi"/>
          <w:b w:val="0"/>
          <w:caps w:val="0"/>
          <w:color w:val="3C4043"/>
          <w:spacing w:val="0"/>
          <w:sz w:val="18"/>
          <w:szCs w:val="18"/>
        </w:rPr>
      </w:pPr>
    </w:p>
    <w:p w14:paraId="54B775ED" w14:textId="745927FD" w:rsidR="00AF4A26" w:rsidRPr="00CC4FD6" w:rsidRDefault="00AF4A26" w:rsidP="00CC4FD6">
      <w:pPr>
        <w:rPr>
          <w:rStyle w:val="CapsExpandedColored"/>
          <w:b w:val="0"/>
          <w:bCs/>
          <w:color w:val="202124"/>
          <w:spacing w:val="0"/>
        </w:rPr>
      </w:pPr>
      <w:r w:rsidRPr="008A0A18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>Engineer / Consultant</w:t>
      </w:r>
      <w:r w:rsidRPr="00CC4FD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 | Built by Frank | Philadelphia, PA | 2012</w:t>
      </w:r>
      <w:r w:rsidR="00C90E64" w:rsidRPr="00CC4FD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 – </w:t>
      </w:r>
      <w:r w:rsidR="001B1A82" w:rsidRPr="00CC4FD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2022</w:t>
      </w:r>
    </w:p>
    <w:p w14:paraId="6D7A05A2" w14:textId="642033CC" w:rsidR="002E602C" w:rsidRPr="002E602C" w:rsidRDefault="002E602C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2E602C">
        <w:rPr>
          <w:rFonts w:ascii="Roboto" w:hAnsi="Roboto" w:cstheme="minorHAnsi"/>
          <w:color w:val="3C4043"/>
          <w:szCs w:val="18"/>
        </w:rPr>
        <w:t>Led an international development team through agile workflows, managing full project lifecycles spanning database design,</w:t>
      </w:r>
      <w:r w:rsidRPr="00EA60BE">
        <w:rPr>
          <w:rFonts w:ascii="Roboto" w:hAnsi="Roboto" w:cstheme="minorHAnsi"/>
          <w:color w:val="3C4043"/>
          <w:szCs w:val="18"/>
        </w:rPr>
        <w:t xml:space="preserve"> </w:t>
      </w:r>
      <w:r w:rsidRPr="002E602C">
        <w:rPr>
          <w:rFonts w:ascii="Roboto" w:hAnsi="Roboto" w:cstheme="minorHAnsi"/>
          <w:color w:val="3C4043"/>
          <w:szCs w:val="18"/>
        </w:rPr>
        <w:t>security implementation, and end-to-end full-stack delivery.</w:t>
      </w:r>
    </w:p>
    <w:p w14:paraId="7D36F881" w14:textId="20E87DE8" w:rsidR="002E602C" w:rsidRPr="002E602C" w:rsidRDefault="002E602C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2E602C">
        <w:rPr>
          <w:rFonts w:ascii="Roboto" w:hAnsi="Roboto" w:cstheme="minorHAnsi"/>
          <w:color w:val="3C4043"/>
          <w:szCs w:val="18"/>
        </w:rPr>
        <w:t>Consulted on product roadmaps and delivered technical presentations to enterprise stakeholders and investors to align engineering solutions with business objectives.</w:t>
      </w:r>
    </w:p>
    <w:p w14:paraId="40E87934" w14:textId="1EAD8F7E" w:rsidR="002E602C" w:rsidRPr="002E602C" w:rsidRDefault="002E602C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2E602C">
        <w:rPr>
          <w:rFonts w:ascii="Roboto" w:hAnsi="Roboto" w:cstheme="minorHAnsi"/>
          <w:color w:val="3C4043"/>
          <w:szCs w:val="18"/>
        </w:rPr>
        <w:t xml:space="preserve">Engineered a custom </w:t>
      </w:r>
      <w:r w:rsidRPr="00EA60BE">
        <w:rPr>
          <w:rFonts w:ascii="Roboto" w:hAnsi="Roboto" w:cstheme="minorHAnsi"/>
          <w:b/>
          <w:bCs/>
          <w:color w:val="3C4043"/>
          <w:szCs w:val="18"/>
        </w:rPr>
        <w:t>Progressive Web App (PWA)</w:t>
      </w:r>
      <w:r w:rsidRPr="002E602C">
        <w:rPr>
          <w:rFonts w:ascii="Roboto" w:hAnsi="Roboto" w:cstheme="minorHAnsi"/>
          <w:color w:val="3C4043"/>
          <w:szCs w:val="18"/>
        </w:rPr>
        <w:t xml:space="preserve"> to manage complex real estate user education credentials end-to-end.</w:t>
      </w:r>
    </w:p>
    <w:p w14:paraId="317EA1F9" w14:textId="28FD0393" w:rsidR="002E602C" w:rsidRPr="002E602C" w:rsidRDefault="002E602C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2E602C">
        <w:rPr>
          <w:rFonts w:ascii="Roboto" w:hAnsi="Roboto" w:cstheme="minorHAnsi"/>
          <w:color w:val="3C4043"/>
          <w:szCs w:val="18"/>
        </w:rPr>
        <w:t xml:space="preserve">Architected custom </w:t>
      </w:r>
      <w:r w:rsidRPr="00EA60BE">
        <w:rPr>
          <w:rFonts w:ascii="Roboto" w:hAnsi="Roboto" w:cstheme="minorHAnsi"/>
          <w:b/>
          <w:bCs/>
          <w:color w:val="3C4043"/>
          <w:szCs w:val="18"/>
        </w:rPr>
        <w:t>Zoho CRM</w:t>
      </w:r>
      <w:r w:rsidRPr="002E602C">
        <w:rPr>
          <w:rFonts w:ascii="Roboto" w:hAnsi="Roboto" w:cstheme="minorHAnsi"/>
          <w:color w:val="3C4043"/>
          <w:szCs w:val="18"/>
        </w:rPr>
        <w:t xml:space="preserve"> schemas and developed robust data pipelines to map, validate, and consume web-scraped data and </w:t>
      </w:r>
      <w:r w:rsidRPr="00EA60BE">
        <w:rPr>
          <w:rFonts w:ascii="Roboto" w:hAnsi="Roboto" w:cstheme="minorHAnsi"/>
          <w:b/>
          <w:bCs/>
          <w:color w:val="3C4043"/>
          <w:szCs w:val="18"/>
        </w:rPr>
        <w:t>RESTful API</w:t>
      </w:r>
      <w:r w:rsidRPr="00EA60BE">
        <w:rPr>
          <w:rFonts w:ascii="Roboto" w:hAnsi="Roboto" w:cstheme="minorHAnsi"/>
          <w:color w:val="3C4043"/>
          <w:szCs w:val="18"/>
        </w:rPr>
        <w:t>s</w:t>
      </w:r>
      <w:r w:rsidRPr="002E602C">
        <w:rPr>
          <w:rFonts w:ascii="Roboto" w:hAnsi="Roboto" w:cstheme="minorHAnsi"/>
          <w:color w:val="3C4043"/>
          <w:szCs w:val="18"/>
        </w:rPr>
        <w:t xml:space="preserve"> across web applications.</w:t>
      </w:r>
    </w:p>
    <w:p w14:paraId="62189E61" w14:textId="7E6FEB7D" w:rsidR="002E602C" w:rsidRPr="002E602C" w:rsidRDefault="002E602C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2E602C">
        <w:rPr>
          <w:rFonts w:ascii="Roboto" w:hAnsi="Roboto" w:cstheme="minorHAnsi"/>
          <w:color w:val="3C4043"/>
          <w:szCs w:val="18"/>
        </w:rPr>
        <w:t xml:space="preserve">Deployed cloud infrastructure with automated </w:t>
      </w:r>
      <w:r w:rsidRPr="00EA60BE">
        <w:rPr>
          <w:rFonts w:ascii="Roboto" w:hAnsi="Roboto" w:cstheme="minorHAnsi"/>
          <w:b/>
          <w:bCs/>
          <w:color w:val="3C4043"/>
          <w:szCs w:val="18"/>
        </w:rPr>
        <w:t>CI/CD pipelines</w:t>
      </w:r>
      <w:r w:rsidRPr="002E602C">
        <w:rPr>
          <w:rFonts w:ascii="Roboto" w:hAnsi="Roboto" w:cstheme="minorHAnsi"/>
          <w:color w:val="3C4043"/>
          <w:szCs w:val="18"/>
        </w:rPr>
        <w:t xml:space="preserve"> utilizing </w:t>
      </w:r>
      <w:r w:rsidRPr="00EA60BE">
        <w:rPr>
          <w:rFonts w:ascii="Roboto" w:hAnsi="Roboto" w:cstheme="minorHAnsi"/>
          <w:color w:val="3C4043"/>
          <w:szCs w:val="18"/>
        </w:rPr>
        <w:t>Heroku</w:t>
      </w:r>
      <w:r w:rsidRPr="002E602C">
        <w:rPr>
          <w:rFonts w:ascii="Roboto" w:hAnsi="Roboto" w:cstheme="minorHAnsi"/>
          <w:color w:val="3C4043"/>
          <w:szCs w:val="18"/>
        </w:rPr>
        <w:t xml:space="preserve"> and </w:t>
      </w:r>
      <w:r w:rsidRPr="00EA60BE">
        <w:rPr>
          <w:rFonts w:ascii="Roboto" w:hAnsi="Roboto" w:cstheme="minorHAnsi"/>
          <w:color w:val="3C4043"/>
          <w:szCs w:val="18"/>
        </w:rPr>
        <w:t>Netlify</w:t>
      </w:r>
      <w:r w:rsidRPr="002E602C">
        <w:rPr>
          <w:rFonts w:ascii="Roboto" w:hAnsi="Roboto" w:cstheme="minorHAnsi"/>
          <w:color w:val="3C4043"/>
          <w:szCs w:val="18"/>
        </w:rPr>
        <w:t xml:space="preserve"> while integrating enterprise services including Cloudflare, </w:t>
      </w:r>
      <w:r w:rsidRPr="00EA60BE">
        <w:rPr>
          <w:rFonts w:ascii="Roboto" w:hAnsi="Roboto" w:cstheme="minorHAnsi"/>
          <w:b/>
          <w:bCs/>
          <w:color w:val="3C4043"/>
          <w:szCs w:val="18"/>
        </w:rPr>
        <w:t>Google Maps API</w:t>
      </w:r>
      <w:r w:rsidRPr="002E602C">
        <w:rPr>
          <w:rFonts w:ascii="Roboto" w:hAnsi="Roboto" w:cstheme="minorHAnsi"/>
          <w:color w:val="3C4043"/>
          <w:szCs w:val="18"/>
        </w:rPr>
        <w:t>, and WooCommerce.</w:t>
      </w:r>
    </w:p>
    <w:p w14:paraId="6580CFAB" w14:textId="2E318999" w:rsidR="002E602C" w:rsidRPr="00EA60BE" w:rsidRDefault="002E602C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2E602C">
        <w:rPr>
          <w:rFonts w:ascii="Roboto" w:hAnsi="Roboto" w:cstheme="minorHAnsi"/>
          <w:color w:val="3C4043"/>
          <w:szCs w:val="18"/>
        </w:rPr>
        <w:t>Managed client enablement through hands-on technical training, system handover sessions, and proactive reporting to ensure on-time project delivery</w:t>
      </w:r>
      <w:r w:rsidRPr="00EA60BE">
        <w:rPr>
          <w:rFonts w:ascii="Roboto" w:hAnsi="Roboto" w:cstheme="minorHAnsi"/>
          <w:color w:val="3C4043"/>
          <w:szCs w:val="18"/>
        </w:rPr>
        <w:t>.</w:t>
      </w:r>
    </w:p>
    <w:p w14:paraId="334303F8" w14:textId="36A6534D" w:rsidR="009A08E8" w:rsidRPr="00322782" w:rsidRDefault="00F7316D" w:rsidP="00EA60BE">
      <w:pPr>
        <w:pStyle w:val="ListParagraph"/>
        <w:numPr>
          <w:ilvl w:val="0"/>
          <w:numId w:val="25"/>
        </w:numPr>
        <w:rPr>
          <w:rFonts w:ascii="Roboto" w:hAnsi="Roboto" w:cstheme="minorHAnsi"/>
          <w:color w:val="3C4043"/>
          <w:szCs w:val="18"/>
        </w:rPr>
      </w:pPr>
      <w:r w:rsidRPr="00322782">
        <w:rPr>
          <w:rFonts w:ascii="Roboto" w:hAnsi="Roboto" w:cstheme="minorHAnsi"/>
          <w:color w:val="3C4043"/>
          <w:szCs w:val="18"/>
        </w:rPr>
        <w:br w:type="page"/>
      </w:r>
    </w:p>
    <w:p w14:paraId="3A2893DC" w14:textId="489BE8FE" w:rsidR="007C4246" w:rsidRPr="005817B6" w:rsidRDefault="007C4246" w:rsidP="005F2BF7">
      <w:pPr>
        <w:rPr>
          <w:rStyle w:val="CapsExpandedColored"/>
          <w:rFonts w:ascii="Google Sans" w:hAnsi="Google Sans" w:cstheme="minorHAnsi"/>
          <w:b w:val="0"/>
          <w:color w:val="202124"/>
          <w:spacing w:val="0"/>
          <w:sz w:val="22"/>
        </w:rPr>
      </w:pP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lastRenderedPageBreak/>
        <w:t xml:space="preserve">Market Operations Consultant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Bravo</w:t>
      </w:r>
      <w:r w:rsidR="00726A31"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s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olution</w:t>
      </w:r>
      <w:r w:rsidR="00726A31"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, now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Jaggaer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Malvern, PA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2011</w:t>
      </w:r>
    </w:p>
    <w:p w14:paraId="454696D6" w14:textId="35B33E8D" w:rsidR="00DE4136" w:rsidRPr="005817B6" w:rsidRDefault="009C41CD" w:rsidP="00053DD0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9C41CD">
        <w:rPr>
          <w:rFonts w:ascii="Roboto" w:hAnsi="Roboto" w:cstheme="minorHAnsi"/>
          <w:color w:val="3C4043"/>
          <w:szCs w:val="18"/>
        </w:rPr>
        <w:t xml:space="preserve">Optimized </w:t>
      </w:r>
      <w:r w:rsidR="00E772FD">
        <w:rPr>
          <w:rFonts w:ascii="Roboto" w:hAnsi="Roboto" w:cstheme="minorHAnsi"/>
          <w:color w:val="3C4043"/>
          <w:szCs w:val="18"/>
        </w:rPr>
        <w:t>sourcing and spend</w:t>
      </w:r>
      <w:r w:rsidRPr="009C41CD">
        <w:rPr>
          <w:rFonts w:ascii="Roboto" w:hAnsi="Roboto" w:cstheme="minorHAnsi"/>
          <w:color w:val="3C4043"/>
          <w:szCs w:val="18"/>
        </w:rPr>
        <w:t xml:space="preserve"> practices</w:t>
      </w:r>
      <w:r w:rsidR="00F7316D">
        <w:rPr>
          <w:rFonts w:ascii="Roboto" w:hAnsi="Roboto" w:cstheme="minorHAnsi"/>
          <w:color w:val="3C4043"/>
          <w:szCs w:val="18"/>
        </w:rPr>
        <w:t xml:space="preserve">, capturing millions of dollars and increasing </w:t>
      </w:r>
      <w:r w:rsidR="00E772FD">
        <w:rPr>
          <w:rFonts w:ascii="Roboto" w:hAnsi="Roboto" w:cstheme="minorHAnsi"/>
          <w:color w:val="3C4043"/>
          <w:szCs w:val="18"/>
        </w:rPr>
        <w:t>profit</w:t>
      </w:r>
      <w:r w:rsidR="00F7316D">
        <w:rPr>
          <w:rFonts w:ascii="Roboto" w:hAnsi="Roboto" w:cstheme="minorHAnsi"/>
          <w:color w:val="3C4043"/>
          <w:szCs w:val="18"/>
        </w:rPr>
        <w:t xml:space="preserve"> through</w:t>
      </w:r>
      <w:r w:rsidR="00E772FD">
        <w:rPr>
          <w:rFonts w:ascii="Roboto" w:hAnsi="Roboto" w:cstheme="minorHAnsi"/>
          <w:color w:val="3C4043"/>
          <w:szCs w:val="18"/>
        </w:rPr>
        <w:t xml:space="preserve"> </w:t>
      </w:r>
      <w:r w:rsidR="00F7316D">
        <w:rPr>
          <w:rFonts w:ascii="Roboto" w:hAnsi="Roboto" w:cstheme="minorHAnsi"/>
          <w:color w:val="3C4043"/>
          <w:szCs w:val="18"/>
        </w:rPr>
        <w:t>visibility</w:t>
      </w:r>
    </w:p>
    <w:p w14:paraId="401568D5" w14:textId="3A9FD3E5" w:rsidR="00DE4136" w:rsidRPr="005817B6" w:rsidRDefault="009C41CD" w:rsidP="00053DD0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9C41CD">
        <w:rPr>
          <w:rFonts w:ascii="Roboto" w:hAnsi="Roboto" w:cstheme="minorHAnsi"/>
          <w:color w:val="3C4043"/>
          <w:szCs w:val="18"/>
        </w:rPr>
        <w:t xml:space="preserve">Managed </w:t>
      </w:r>
      <w:r w:rsidRPr="009C41CD">
        <w:rPr>
          <w:rFonts w:ascii="Roboto" w:hAnsi="Roboto" w:cstheme="minorHAnsi"/>
          <w:b/>
          <w:bCs/>
          <w:color w:val="3C4043"/>
          <w:szCs w:val="18"/>
        </w:rPr>
        <w:t>RFQs</w:t>
      </w:r>
      <w:r w:rsidR="000C3BC5">
        <w:rPr>
          <w:rFonts w:ascii="Roboto" w:hAnsi="Roboto" w:cstheme="minorHAnsi"/>
          <w:b/>
          <w:bCs/>
          <w:color w:val="3C4043"/>
          <w:szCs w:val="18"/>
        </w:rPr>
        <w:t xml:space="preserve">, </w:t>
      </w:r>
      <w:r w:rsidR="00F7316D">
        <w:rPr>
          <w:rFonts w:ascii="Roboto" w:hAnsi="Roboto" w:cstheme="minorHAnsi"/>
          <w:b/>
          <w:bCs/>
          <w:color w:val="3C4043"/>
          <w:szCs w:val="18"/>
        </w:rPr>
        <w:t>B2</w:t>
      </w:r>
      <w:r w:rsidR="00F55C52">
        <w:rPr>
          <w:rFonts w:ascii="Roboto" w:hAnsi="Roboto" w:cstheme="minorHAnsi"/>
          <w:b/>
          <w:bCs/>
          <w:color w:val="3C4043"/>
          <w:szCs w:val="18"/>
        </w:rPr>
        <w:t>B</w:t>
      </w:r>
      <w:r w:rsidR="00F55C52" w:rsidRPr="009C41CD">
        <w:rPr>
          <w:rFonts w:ascii="Roboto" w:hAnsi="Roboto" w:cstheme="minorHAnsi"/>
          <w:color w:val="3C4043"/>
          <w:szCs w:val="18"/>
        </w:rPr>
        <w:t xml:space="preserve"> </w:t>
      </w:r>
      <w:r w:rsidR="00F55C52">
        <w:rPr>
          <w:rFonts w:ascii="Roboto" w:hAnsi="Roboto" w:cstheme="minorHAnsi"/>
          <w:color w:val="3C4043"/>
          <w:szCs w:val="18"/>
        </w:rPr>
        <w:t>auctions</w:t>
      </w:r>
      <w:r w:rsidR="000C3BC5">
        <w:rPr>
          <w:rFonts w:ascii="Roboto" w:hAnsi="Roboto" w:cstheme="minorHAnsi"/>
          <w:color w:val="3C4043"/>
          <w:szCs w:val="18"/>
        </w:rPr>
        <w:t>,</w:t>
      </w:r>
      <w:r w:rsidR="00F7316D">
        <w:rPr>
          <w:rFonts w:ascii="Roboto" w:hAnsi="Roboto" w:cstheme="minorHAnsi"/>
          <w:color w:val="3C4043"/>
          <w:szCs w:val="18"/>
        </w:rPr>
        <w:t xml:space="preserve"> </w:t>
      </w:r>
      <w:r w:rsidRPr="009C41CD">
        <w:rPr>
          <w:rFonts w:ascii="Roboto" w:hAnsi="Roboto" w:cstheme="minorHAnsi"/>
          <w:color w:val="3C4043"/>
          <w:szCs w:val="18"/>
        </w:rPr>
        <w:t>and supplier</w:t>
      </w:r>
      <w:r w:rsidR="00F7316D">
        <w:rPr>
          <w:rFonts w:ascii="Roboto" w:hAnsi="Roboto" w:cstheme="minorHAnsi"/>
          <w:color w:val="3C4043"/>
          <w:szCs w:val="18"/>
        </w:rPr>
        <w:t xml:space="preserve">-client relations, </w:t>
      </w:r>
      <w:r w:rsidR="00F7316D" w:rsidRPr="009C41CD">
        <w:rPr>
          <w:rFonts w:ascii="Roboto" w:hAnsi="Roboto" w:cstheme="minorHAnsi"/>
          <w:color w:val="3C4043"/>
          <w:szCs w:val="18"/>
        </w:rPr>
        <w:t>selling million</w:t>
      </w:r>
      <w:r w:rsidR="00F7316D">
        <w:rPr>
          <w:rFonts w:ascii="Roboto" w:hAnsi="Roboto" w:cstheme="minorHAnsi"/>
          <w:color w:val="3C4043"/>
          <w:szCs w:val="18"/>
        </w:rPr>
        <w:t xml:space="preserve">s </w:t>
      </w:r>
      <w:r w:rsidR="00F7316D" w:rsidRPr="009C41CD">
        <w:rPr>
          <w:rFonts w:ascii="Roboto" w:hAnsi="Roboto" w:cstheme="minorHAnsi"/>
          <w:color w:val="3C4043"/>
          <w:szCs w:val="18"/>
        </w:rPr>
        <w:t xml:space="preserve">in construction </w:t>
      </w:r>
      <w:r w:rsidR="00F7316D">
        <w:rPr>
          <w:rFonts w:ascii="Roboto" w:hAnsi="Roboto" w:cstheme="minorHAnsi"/>
          <w:color w:val="3C4043"/>
          <w:szCs w:val="18"/>
        </w:rPr>
        <w:t>equipment</w:t>
      </w:r>
    </w:p>
    <w:p w14:paraId="328399E4" w14:textId="01DD6B9C" w:rsidR="00B159DD" w:rsidRDefault="009C41CD" w:rsidP="00251CB0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9C41CD">
        <w:rPr>
          <w:rFonts w:ascii="Roboto" w:hAnsi="Roboto" w:cstheme="minorHAnsi"/>
          <w:color w:val="3C4043"/>
          <w:szCs w:val="18"/>
        </w:rPr>
        <w:t>Led implementation of help-desk process changes, technical documentation, and reporting</w:t>
      </w:r>
    </w:p>
    <w:p w14:paraId="14DB778B" w14:textId="77777777" w:rsidR="00CC4FD6" w:rsidRPr="00CC4FD6" w:rsidRDefault="00CC4FD6" w:rsidP="00CC4FD6">
      <w:pPr>
        <w:rPr>
          <w:rStyle w:val="CapsExpandedColored"/>
          <w:rFonts w:ascii="Roboto" w:hAnsi="Roboto" w:cstheme="minorHAnsi"/>
          <w:b w:val="0"/>
          <w:caps w:val="0"/>
          <w:color w:val="3C4043"/>
          <w:spacing w:val="0"/>
          <w:sz w:val="18"/>
          <w:szCs w:val="18"/>
        </w:rPr>
      </w:pPr>
    </w:p>
    <w:p w14:paraId="3ED94071" w14:textId="2D946F6E" w:rsidR="00251CB0" w:rsidRPr="005817B6" w:rsidRDefault="00251CB0" w:rsidP="00251CB0">
      <w:pPr>
        <w:rPr>
          <w:rStyle w:val="CapsExpandedColored"/>
          <w:rFonts w:ascii="Google Sans" w:hAnsi="Google Sans" w:cstheme="minorHAnsi"/>
          <w:b w:val="0"/>
          <w:color w:val="202124"/>
          <w:spacing w:val="0"/>
          <w:sz w:val="22"/>
        </w:rPr>
      </w:pP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ERP &amp; Accounting Specialist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Deacom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Wayne, PA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2010</w:t>
      </w:r>
    </w:p>
    <w:p w14:paraId="5713A4FA" w14:textId="31537003" w:rsidR="00FF41CE" w:rsidRPr="00136FBF" w:rsidRDefault="009C41CD" w:rsidP="00136FBF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9C41CD">
        <w:rPr>
          <w:rFonts w:ascii="Roboto" w:hAnsi="Roboto" w:cstheme="minorHAnsi"/>
          <w:color w:val="3C4043"/>
          <w:szCs w:val="18"/>
        </w:rPr>
        <w:t>Supported DEACOM ERP software</w:t>
      </w:r>
      <w:r w:rsidR="000C3BC5">
        <w:rPr>
          <w:rFonts w:ascii="Roboto" w:hAnsi="Roboto" w:cstheme="minorHAnsi"/>
          <w:color w:val="3C4043"/>
          <w:szCs w:val="18"/>
        </w:rPr>
        <w:t xml:space="preserve"> and</w:t>
      </w:r>
      <w:r w:rsidRPr="009C41CD">
        <w:rPr>
          <w:rFonts w:ascii="Roboto" w:hAnsi="Roboto" w:cstheme="minorHAnsi"/>
          <w:color w:val="3C4043"/>
          <w:szCs w:val="18"/>
        </w:rPr>
        <w:t xml:space="preserve"> </w:t>
      </w:r>
      <w:r w:rsidR="00136FBF">
        <w:rPr>
          <w:rFonts w:ascii="Roboto" w:hAnsi="Roboto" w:cstheme="minorHAnsi"/>
          <w:color w:val="3C4043"/>
          <w:szCs w:val="18"/>
        </w:rPr>
        <w:t>r</w:t>
      </w:r>
      <w:r w:rsidRPr="00136FBF">
        <w:rPr>
          <w:rFonts w:ascii="Roboto" w:hAnsi="Roboto" w:cstheme="minorHAnsi"/>
          <w:color w:val="3C4043"/>
          <w:szCs w:val="18"/>
        </w:rPr>
        <w:t>esolved accounting discrepancies involving general ledger</w:t>
      </w:r>
      <w:r w:rsidR="00136FBF">
        <w:rPr>
          <w:rFonts w:ascii="Roboto" w:hAnsi="Roboto" w:cstheme="minorHAnsi"/>
          <w:color w:val="3C4043"/>
          <w:szCs w:val="18"/>
        </w:rPr>
        <w:t>s</w:t>
      </w:r>
    </w:p>
    <w:p w14:paraId="44DFEF36" w14:textId="4A5EDFC6" w:rsidR="00FF41CE" w:rsidRDefault="00136FBF" w:rsidP="00FF41CE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136FBF">
        <w:rPr>
          <w:rFonts w:ascii="Roboto" w:hAnsi="Roboto" w:cstheme="minorHAnsi"/>
          <w:color w:val="3C4043"/>
          <w:szCs w:val="18"/>
        </w:rPr>
        <w:t>Resolved critical "production down" emergencies within strict SLA constraints</w:t>
      </w:r>
    </w:p>
    <w:p w14:paraId="1921A340" w14:textId="466A0909" w:rsidR="00136FBF" w:rsidRDefault="00136FBF" w:rsidP="00FF41CE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>A</w:t>
      </w:r>
      <w:r w:rsidRPr="00136FBF">
        <w:rPr>
          <w:rFonts w:ascii="Roboto" w:hAnsi="Roboto" w:cstheme="minorHAnsi"/>
          <w:color w:val="3C4043"/>
          <w:szCs w:val="18"/>
        </w:rPr>
        <w:t xml:space="preserve">dministered </w:t>
      </w:r>
      <w:r w:rsidRPr="00136FBF">
        <w:rPr>
          <w:rFonts w:ascii="Roboto" w:hAnsi="Roboto" w:cstheme="minorHAnsi"/>
          <w:b/>
          <w:bCs/>
          <w:color w:val="3C4043"/>
          <w:szCs w:val="18"/>
        </w:rPr>
        <w:t>Microsoft SQL Server</w:t>
      </w:r>
      <w:r w:rsidRPr="00136FBF">
        <w:rPr>
          <w:rFonts w:ascii="Roboto" w:hAnsi="Roboto" w:cstheme="minorHAnsi"/>
          <w:color w:val="3C4043"/>
          <w:szCs w:val="18"/>
        </w:rPr>
        <w:t xml:space="preserve"> configurations, backups, and restorations</w:t>
      </w:r>
    </w:p>
    <w:p w14:paraId="47EC9667" w14:textId="77777777" w:rsidR="00CC4FD6" w:rsidRPr="00CC4FD6" w:rsidRDefault="00CC4FD6" w:rsidP="00CC4FD6">
      <w:pPr>
        <w:ind w:left="361"/>
        <w:rPr>
          <w:rFonts w:ascii="Roboto" w:hAnsi="Roboto" w:cstheme="minorHAnsi"/>
          <w:color w:val="3C4043"/>
          <w:sz w:val="18"/>
          <w:szCs w:val="18"/>
        </w:rPr>
      </w:pPr>
    </w:p>
    <w:p w14:paraId="5E53C7EB" w14:textId="44D9F855" w:rsidR="00251CB0" w:rsidRPr="00FF41CE" w:rsidRDefault="00251CB0" w:rsidP="00FF41CE">
      <w:pPr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</w:pPr>
      <w:r w:rsidRPr="00FF41CE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Associate ERP Support Analyst </w:t>
      </w:r>
      <w:r w:rsidRPr="00FF41CE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FF41CE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FF41CE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Infor</w:t>
      </w:r>
      <w:r w:rsidRPr="00FF41CE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FF41CE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FF41CE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FF41CE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Malvern, PA</w:t>
      </w:r>
      <w:r w:rsidRPr="00FF41CE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FF41CE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FF41CE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FF41CE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2008</w:t>
      </w:r>
      <w:r w:rsidR="00C90E64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 – </w:t>
      </w:r>
      <w:r w:rsidRPr="00FF41CE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2010</w:t>
      </w:r>
    </w:p>
    <w:p w14:paraId="4F296BA5" w14:textId="129292EA" w:rsidR="00251CB0" w:rsidRPr="005817B6" w:rsidRDefault="00251CB0" w:rsidP="00251CB0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5817B6">
        <w:rPr>
          <w:rFonts w:ascii="Roboto" w:hAnsi="Roboto" w:cstheme="minorHAnsi"/>
          <w:color w:val="3C4043"/>
          <w:szCs w:val="18"/>
        </w:rPr>
        <w:t>Supported Adage</w:t>
      </w:r>
      <w:r w:rsidR="001F4253">
        <w:rPr>
          <w:rFonts w:ascii="Roboto" w:hAnsi="Roboto" w:cstheme="minorHAnsi"/>
          <w:color w:val="3C4043"/>
          <w:szCs w:val="18"/>
        </w:rPr>
        <w:t xml:space="preserve">, </w:t>
      </w:r>
      <w:proofErr w:type="spellStart"/>
      <w:r w:rsidR="001F4253">
        <w:rPr>
          <w:rFonts w:ascii="Roboto" w:hAnsi="Roboto" w:cstheme="minorHAnsi"/>
          <w:color w:val="3C4043"/>
          <w:szCs w:val="18"/>
        </w:rPr>
        <w:t>MyDay</w:t>
      </w:r>
      <w:proofErr w:type="spellEnd"/>
      <w:r w:rsidRPr="005817B6">
        <w:rPr>
          <w:rFonts w:ascii="Roboto" w:hAnsi="Roboto" w:cstheme="minorHAnsi"/>
          <w:color w:val="3C4043"/>
          <w:szCs w:val="18"/>
        </w:rPr>
        <w:t xml:space="preserve"> </w:t>
      </w:r>
      <w:r w:rsidRPr="009C41CD">
        <w:rPr>
          <w:rFonts w:ascii="Roboto" w:hAnsi="Roboto" w:cstheme="minorHAnsi"/>
          <w:color w:val="3C4043"/>
          <w:szCs w:val="18"/>
        </w:rPr>
        <w:t>ERP</w:t>
      </w:r>
      <w:r w:rsidRPr="005817B6">
        <w:rPr>
          <w:rFonts w:ascii="Roboto" w:hAnsi="Roboto" w:cstheme="minorHAnsi"/>
          <w:color w:val="3C4043"/>
          <w:szCs w:val="18"/>
        </w:rPr>
        <w:t xml:space="preserve"> software, as direct point of contact for major clients</w:t>
      </w:r>
    </w:p>
    <w:p w14:paraId="03137AA7" w14:textId="1999C2A4" w:rsidR="00251CB0" w:rsidRPr="005817B6" w:rsidRDefault="001F4253" w:rsidP="00251CB0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1F4253">
        <w:rPr>
          <w:rFonts w:ascii="Roboto" w:hAnsi="Roboto" w:cstheme="minorHAnsi"/>
          <w:color w:val="3C4043"/>
          <w:szCs w:val="18"/>
        </w:rPr>
        <w:t xml:space="preserve">Engineered custom </w:t>
      </w:r>
      <w:r w:rsidRPr="001F4253">
        <w:rPr>
          <w:rFonts w:ascii="Roboto" w:hAnsi="Roboto" w:cstheme="minorHAnsi"/>
          <w:b/>
          <w:bCs/>
          <w:color w:val="3C4043"/>
          <w:szCs w:val="18"/>
        </w:rPr>
        <w:t>SQL</w:t>
      </w:r>
      <w:r w:rsidRPr="001F4253">
        <w:rPr>
          <w:rFonts w:ascii="Roboto" w:hAnsi="Roboto" w:cstheme="minorHAnsi"/>
          <w:color w:val="3C4043"/>
          <w:szCs w:val="18"/>
        </w:rPr>
        <w:t xml:space="preserve"> scripts to resolve emergency client database issues</w:t>
      </w:r>
    </w:p>
    <w:p w14:paraId="67466A99" w14:textId="4BFD1662" w:rsidR="00833367" w:rsidRDefault="001F4253" w:rsidP="00251CB0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>P</w:t>
      </w:r>
      <w:r w:rsidRPr="001F4253">
        <w:rPr>
          <w:rFonts w:ascii="Roboto" w:hAnsi="Roboto" w:cstheme="minorHAnsi"/>
          <w:color w:val="3C4043"/>
          <w:szCs w:val="18"/>
        </w:rPr>
        <w:t xml:space="preserve">rovisioned isolated staging environments with virtual machines, </w:t>
      </w:r>
      <w:r w:rsidRPr="001F4253">
        <w:rPr>
          <w:rFonts w:ascii="Roboto" w:hAnsi="Roboto" w:cstheme="minorHAnsi"/>
          <w:b/>
          <w:bCs/>
          <w:color w:val="3C4043"/>
          <w:szCs w:val="18"/>
        </w:rPr>
        <w:t>Apache Tomcat</w:t>
      </w:r>
      <w:r w:rsidRPr="001F4253">
        <w:rPr>
          <w:rFonts w:ascii="Roboto" w:hAnsi="Roboto" w:cstheme="minorHAnsi"/>
          <w:color w:val="3C4043"/>
          <w:szCs w:val="18"/>
        </w:rPr>
        <w:t xml:space="preserve">, and </w:t>
      </w:r>
      <w:r w:rsidRPr="001F4253">
        <w:rPr>
          <w:rFonts w:ascii="Roboto" w:hAnsi="Roboto" w:cstheme="minorHAnsi"/>
          <w:b/>
          <w:bCs/>
          <w:color w:val="3C4043"/>
          <w:szCs w:val="18"/>
        </w:rPr>
        <w:t>SQL</w:t>
      </w:r>
    </w:p>
    <w:p w14:paraId="6CB9F890" w14:textId="576E9C1F" w:rsidR="00FF41CE" w:rsidRDefault="007D7B8D" w:rsidP="00FF41CE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7D7B8D">
        <w:rPr>
          <w:rFonts w:ascii="Roboto" w:hAnsi="Roboto" w:cstheme="minorHAnsi"/>
          <w:color w:val="3C4043"/>
          <w:szCs w:val="18"/>
        </w:rPr>
        <w:t xml:space="preserve">Led the "Green Beans" graduate organization, </w:t>
      </w:r>
      <w:r w:rsidR="001F4253">
        <w:rPr>
          <w:rFonts w:ascii="Roboto" w:hAnsi="Roboto" w:cstheme="minorHAnsi"/>
          <w:color w:val="3C4043"/>
          <w:szCs w:val="18"/>
        </w:rPr>
        <w:t>authored technical documentatio</w:t>
      </w:r>
      <w:r w:rsidR="000C3BC5">
        <w:rPr>
          <w:rFonts w:ascii="Roboto" w:hAnsi="Roboto" w:cstheme="minorHAnsi"/>
          <w:color w:val="3C4043"/>
          <w:szCs w:val="18"/>
        </w:rPr>
        <w:t>n</w:t>
      </w:r>
    </w:p>
    <w:p w14:paraId="6DF02A80" w14:textId="77777777" w:rsidR="001F4253" w:rsidRPr="001F4253" w:rsidRDefault="001F4253" w:rsidP="001F4253">
      <w:pPr>
        <w:rPr>
          <w:rFonts w:ascii="Roboto" w:hAnsi="Roboto" w:cstheme="minorHAnsi"/>
          <w:color w:val="3C4043"/>
          <w:sz w:val="18"/>
          <w:szCs w:val="18"/>
        </w:rPr>
      </w:pPr>
    </w:p>
    <w:p w14:paraId="11840ACC" w14:textId="7C8066C2" w:rsidR="009175F9" w:rsidRPr="005817B6" w:rsidRDefault="009175F9" w:rsidP="009175F9">
      <w:pPr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</w:pP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Researcher &amp; Developer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 xml:space="preserve">Pennsylvania State University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State College, PA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2008</w:t>
      </w:r>
    </w:p>
    <w:p w14:paraId="64F3148A" w14:textId="171F8914" w:rsidR="009175F9" w:rsidRPr="005817B6" w:rsidRDefault="009175F9" w:rsidP="009175F9">
      <w:pPr>
        <w:rPr>
          <w:rStyle w:val="CapsExpandedColored"/>
          <w:rFonts w:ascii="Roboto" w:hAnsi="Roboto" w:cstheme="minorHAnsi"/>
          <w:b w:val="0"/>
          <w:i/>
          <w:iCs/>
          <w:color w:val="202124"/>
          <w:spacing w:val="0"/>
          <w:szCs w:val="20"/>
        </w:rPr>
      </w:pPr>
      <w:r w:rsidRPr="005817B6">
        <w:rPr>
          <w:rStyle w:val="CapsExpandedColored"/>
          <w:rFonts w:ascii="Roboto" w:hAnsi="Roboto" w:cstheme="minorHAnsi"/>
          <w:b w:val="0"/>
          <w:bCs/>
          <w:i/>
          <w:iCs/>
          <w:caps w:val="0"/>
          <w:color w:val="202124"/>
          <w:spacing w:val="0"/>
          <w:szCs w:val="20"/>
        </w:rPr>
        <w:t>The Network-Centric Cognition and Information Fusion Center</w:t>
      </w:r>
    </w:p>
    <w:p w14:paraId="119EFA18" w14:textId="44C41899" w:rsidR="009175F9" w:rsidRPr="005817B6" w:rsidRDefault="00980F5C" w:rsidP="009175F9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980F5C">
        <w:rPr>
          <w:rFonts w:ascii="Roboto" w:hAnsi="Roboto" w:cstheme="minorHAnsi"/>
          <w:color w:val="3C4043"/>
          <w:szCs w:val="18"/>
        </w:rPr>
        <w:t>Designed prototype UI for Penn State's security command center</w:t>
      </w:r>
      <w:r>
        <w:rPr>
          <w:rFonts w:ascii="Roboto" w:hAnsi="Roboto" w:cstheme="minorHAnsi"/>
          <w:color w:val="3C4043"/>
          <w:szCs w:val="18"/>
        </w:rPr>
        <w:t xml:space="preserve"> using MVC</w:t>
      </w:r>
    </w:p>
    <w:p w14:paraId="2A93DE26" w14:textId="5EB12E0F" w:rsidR="00FF41CE" w:rsidRDefault="0088590D" w:rsidP="00FF41CE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 w:rsidRPr="0088590D">
        <w:rPr>
          <w:rFonts w:ascii="Roboto" w:hAnsi="Roboto" w:cstheme="minorHAnsi"/>
          <w:color w:val="3C4043"/>
          <w:szCs w:val="18"/>
        </w:rPr>
        <w:t>Developed data-driven security solutions and proposals for the university campus</w:t>
      </w:r>
    </w:p>
    <w:p w14:paraId="30EB3E38" w14:textId="1F8FF82C" w:rsidR="00FF41CE" w:rsidRDefault="0088590D" w:rsidP="004F029B">
      <w:pPr>
        <w:pStyle w:val="ListParagraph"/>
        <w:numPr>
          <w:ilvl w:val="0"/>
          <w:numId w:val="5"/>
        </w:numPr>
        <w:rPr>
          <w:rFonts w:ascii="Roboto" w:hAnsi="Roboto" w:cstheme="minorHAnsi"/>
          <w:color w:val="3C4043"/>
          <w:szCs w:val="18"/>
        </w:rPr>
      </w:pPr>
      <w:r>
        <w:rPr>
          <w:rFonts w:ascii="Roboto" w:hAnsi="Roboto" w:cstheme="minorHAnsi"/>
          <w:color w:val="3C4043"/>
          <w:szCs w:val="18"/>
        </w:rPr>
        <w:t>Built</w:t>
      </w:r>
      <w:r w:rsidR="009175F9" w:rsidRPr="00FF41CE">
        <w:rPr>
          <w:rFonts w:ascii="Roboto" w:hAnsi="Roboto" w:cstheme="minorHAnsi"/>
          <w:color w:val="3C4043"/>
          <w:szCs w:val="18"/>
        </w:rPr>
        <w:t xml:space="preserve"> and populated a </w:t>
      </w:r>
      <w:r>
        <w:rPr>
          <w:rFonts w:ascii="Roboto" w:hAnsi="Roboto" w:cstheme="minorHAnsi"/>
          <w:color w:val="3C4043"/>
          <w:szCs w:val="18"/>
        </w:rPr>
        <w:t xml:space="preserve">technical </w:t>
      </w:r>
      <w:r w:rsidR="009175F9" w:rsidRPr="00FF41CE">
        <w:rPr>
          <w:rFonts w:ascii="Roboto" w:hAnsi="Roboto" w:cstheme="minorHAnsi"/>
          <w:color w:val="3C4043"/>
          <w:szCs w:val="18"/>
        </w:rPr>
        <w:t xml:space="preserve">lexicon for the NC2IF center using </w:t>
      </w:r>
      <w:proofErr w:type="spellStart"/>
      <w:r w:rsidR="009175F9" w:rsidRPr="00FF41CE">
        <w:rPr>
          <w:rFonts w:ascii="Roboto" w:hAnsi="Roboto" w:cstheme="minorHAnsi"/>
          <w:color w:val="3C4043"/>
          <w:szCs w:val="18"/>
        </w:rPr>
        <w:t>Wikidot</w:t>
      </w:r>
      <w:proofErr w:type="spellEnd"/>
    </w:p>
    <w:p w14:paraId="6D835391" w14:textId="77777777" w:rsidR="004F029B" w:rsidRPr="004F029B" w:rsidRDefault="004F029B" w:rsidP="004F029B">
      <w:pPr>
        <w:ind w:firstLine="720"/>
        <w:rPr>
          <w:rFonts w:ascii="Roboto" w:hAnsi="Roboto" w:cstheme="minorHAnsi"/>
          <w:color w:val="3C4043"/>
          <w:sz w:val="18"/>
          <w:szCs w:val="18"/>
        </w:rPr>
      </w:pPr>
    </w:p>
    <w:p w14:paraId="48E533BA" w14:textId="77777777" w:rsidR="00692F1A" w:rsidRPr="00E96CA9" w:rsidRDefault="00692F1A" w:rsidP="00692F1A">
      <w:pPr>
        <w:pStyle w:val="1head"/>
        <w:rPr>
          <w:rFonts w:ascii="Google Sans" w:hAnsi="Google Sans"/>
          <w:color w:val="0C6AD2"/>
          <w:sz w:val="28"/>
          <w:szCs w:val="28"/>
        </w:rPr>
      </w:pPr>
      <w:r w:rsidRPr="00E96CA9">
        <w:rPr>
          <w:rFonts w:ascii="Google Sans" w:hAnsi="Google Sans"/>
          <w:color w:val="0C6AD2"/>
          <w:sz w:val="28"/>
          <w:szCs w:val="28"/>
        </w:rPr>
        <w:t>Education</w:t>
      </w:r>
    </w:p>
    <w:p w14:paraId="5FF9D4FD" w14:textId="117213A8" w:rsidR="001F1675" w:rsidRPr="004E06CA" w:rsidRDefault="00726A31" w:rsidP="00E315F8">
      <w:pPr>
        <w:rPr>
          <w:rFonts w:ascii="Google Sans" w:hAnsi="Google Sans" w:cstheme="minorHAnsi"/>
          <w:bCs/>
          <w:color w:val="202124"/>
          <w:sz w:val="22"/>
        </w:rPr>
      </w:pP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BS in Information Sciences &amp; Technology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Pennsylvania State University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771A04">
        <w:rPr>
          <w:rStyle w:val="CapsExpandedColored"/>
          <w:rFonts w:ascii="Google Sans" w:hAnsi="Google Sans" w:cstheme="minorHAnsi"/>
          <w:caps w:val="0"/>
          <w:color w:val="5F6368"/>
          <w:spacing w:val="0"/>
          <w:sz w:val="22"/>
        </w:rPr>
        <w:t>|</w:t>
      </w:r>
      <w:r w:rsidRPr="005817B6">
        <w:rPr>
          <w:rStyle w:val="CapsExpandedColored"/>
          <w:rFonts w:ascii="Google Sans" w:hAnsi="Google Sans" w:cstheme="minorHAnsi"/>
          <w:caps w:val="0"/>
          <w:color w:val="202124"/>
          <w:spacing w:val="0"/>
          <w:sz w:val="22"/>
        </w:rPr>
        <w:t xml:space="preserve"> </w:t>
      </w:r>
      <w:r w:rsidRPr="005817B6">
        <w:rPr>
          <w:rStyle w:val="CapsExpandedColored"/>
          <w:rFonts w:ascii="Google Sans" w:hAnsi="Google Sans" w:cstheme="minorHAnsi"/>
          <w:b w:val="0"/>
          <w:bCs/>
          <w:caps w:val="0"/>
          <w:color w:val="202124"/>
          <w:spacing w:val="0"/>
          <w:sz w:val="22"/>
        </w:rPr>
        <w:t>2008</w:t>
      </w:r>
    </w:p>
    <w:p w14:paraId="506E1D43" w14:textId="77777777" w:rsidR="00DD5442" w:rsidRPr="004E06CA" w:rsidRDefault="00DD5442">
      <w:pPr>
        <w:rPr>
          <w:rFonts w:ascii="Google Sans" w:hAnsi="Google Sans" w:cstheme="minorHAnsi"/>
          <w:bCs/>
          <w:color w:val="202124"/>
          <w:sz w:val="22"/>
        </w:rPr>
      </w:pPr>
    </w:p>
    <w:sectPr w:rsidR="00DD5442" w:rsidRPr="004E06CA" w:rsidSect="000D4CE1">
      <w:footerReference w:type="default" r:id="rId8"/>
      <w:pgSz w:w="12240" w:h="15840"/>
      <w:pgMar w:top="1080" w:right="1080" w:bottom="1080" w:left="1080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F3BE3B" w14:textId="77777777" w:rsidR="005F05EF" w:rsidRDefault="005F05EF">
      <w:r>
        <w:separator/>
      </w:r>
    </w:p>
  </w:endnote>
  <w:endnote w:type="continuationSeparator" w:id="0">
    <w:p w14:paraId="134B4077" w14:textId="77777777" w:rsidR="005F05EF" w:rsidRDefault="005F05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Roboto">
    <w:altName w:val="Arial"/>
    <w:panose1 w:val="020B0604020202020204"/>
    <w:charset w:val="00"/>
    <w:family w:val="auto"/>
    <w:pitch w:val="variable"/>
    <w:sig w:usb0="E00002FF" w:usb1="5000205B" w:usb2="0000002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Droid Serif">
    <w:altName w:val="Times New Roman"/>
    <w:panose1 w:val="020B0604020202020204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F PRO TEXT HEAVY">
    <w:panose1 w:val="020B0604020202020204"/>
    <w:charset w:val="00"/>
    <w:family w:val="auto"/>
    <w:pitch w:val="variable"/>
    <w:sig w:usb0="E10002FF" w:usb1="5241ECFF" w:usb2="04008020" w:usb3="00000000" w:csb0="0000019F" w:csb1="00000000"/>
  </w:font>
  <w:font w:name="Didot">
    <w:altName w:val="﷽﷽﷽﷽﷽﷽﷽﷽䔊ƅ㙀˺怀"/>
    <w:panose1 w:val="02000503000000020003"/>
    <w:charset w:val="B1"/>
    <w:family w:val="auto"/>
    <w:pitch w:val="variable"/>
    <w:sig w:usb0="80000867" w:usb1="00000000" w:usb2="00000000" w:usb3="00000000" w:csb0="000001FB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oogle Sans">
    <w:altName w:val="Calibri"/>
    <w:panose1 w:val="00000000000000000000"/>
    <w:charset w:val="00"/>
    <w:family w:val="auto"/>
    <w:pitch w:val="variable"/>
    <w:sig w:usb0="E7FFAEFF" w:usb1="5000A4FB" w:usb2="00010A28" w:usb3="00000000" w:csb0="000101BF" w:csb1="00000000"/>
  </w:font>
  <w:font w:name="Calibri (Body)">
    <w:panose1 w:val="020B0604020202020204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BAA59" w14:textId="77777777" w:rsidR="00E513D4" w:rsidRPr="00CD7D95" w:rsidRDefault="00CD7D95" w:rsidP="002E038C">
    <w:pPr>
      <w:rPr>
        <w:rFonts w:ascii="Cambria" w:hAnsi="Cambria"/>
        <w:vanish/>
        <w:color w:val="auto"/>
        <w:sz w:val="22"/>
      </w:rPr>
    </w:pPr>
    <w:r w:rsidRPr="00CD7D95">
      <w:rPr>
        <w:rStyle w:val="tgc"/>
        <w:rFonts w:ascii="Cambria" w:hAnsi="Cambria"/>
        <w:vanish/>
        <w:color w:val="auto"/>
        <w:sz w:val="22"/>
      </w:rPr>
      <w:t xml:space="preserve">© </w:t>
    </w:r>
    <w:r w:rsidRPr="00CD7D95">
      <w:rPr>
        <w:rFonts w:ascii="Cambria" w:hAnsi="Cambria"/>
        <w:vanish/>
        <w:color w:val="auto"/>
        <w:sz w:val="22"/>
      </w:rPr>
      <w:t>This Free Resume Template is the copyright of Hloom.com. The unauthorized copying, sharing or distribution of copyrighted material is strictly prohibited.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4C541" w14:textId="77777777" w:rsidR="005F05EF" w:rsidRDefault="005F05EF">
      <w:r>
        <w:separator/>
      </w:r>
    </w:p>
  </w:footnote>
  <w:footnote w:type="continuationSeparator" w:id="0">
    <w:p w14:paraId="036BD7DD" w14:textId="77777777" w:rsidR="005F05EF" w:rsidRDefault="005F05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93ABCA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51F0B"/>
    <w:multiLevelType w:val="hybridMultilevel"/>
    <w:tmpl w:val="AF0AC1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8E0433"/>
    <w:multiLevelType w:val="multilevel"/>
    <w:tmpl w:val="89E6A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83B23"/>
    <w:multiLevelType w:val="hybridMultilevel"/>
    <w:tmpl w:val="D71253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12338D"/>
    <w:multiLevelType w:val="hybridMultilevel"/>
    <w:tmpl w:val="D840C0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1034A4"/>
    <w:multiLevelType w:val="hybridMultilevel"/>
    <w:tmpl w:val="817023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3317C1"/>
    <w:multiLevelType w:val="multilevel"/>
    <w:tmpl w:val="1B224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1A7C58"/>
    <w:multiLevelType w:val="hybridMultilevel"/>
    <w:tmpl w:val="9A041F8E"/>
    <w:lvl w:ilvl="0" w:tplc="8B583DB2">
      <w:numFmt w:val="bullet"/>
      <w:lvlText w:val=""/>
      <w:lvlJc w:val="left"/>
      <w:pPr>
        <w:ind w:left="720" w:hanging="360"/>
      </w:pPr>
      <w:rPr>
        <w:rFonts w:ascii="Roboto" w:eastAsia="Calibri" w:hAnsi="Roboto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746B30"/>
    <w:multiLevelType w:val="hybridMultilevel"/>
    <w:tmpl w:val="E2E4FC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90778C"/>
    <w:multiLevelType w:val="hybridMultilevel"/>
    <w:tmpl w:val="342CD9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977FA"/>
    <w:multiLevelType w:val="multilevel"/>
    <w:tmpl w:val="EA820B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C67ED"/>
    <w:multiLevelType w:val="hybridMultilevel"/>
    <w:tmpl w:val="9078E70A"/>
    <w:lvl w:ilvl="0" w:tplc="E8742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F2319C"/>
    <w:multiLevelType w:val="hybridMultilevel"/>
    <w:tmpl w:val="42C85182"/>
    <w:lvl w:ilvl="0" w:tplc="8B583DB2">
      <w:numFmt w:val="bullet"/>
      <w:lvlText w:val=""/>
      <w:lvlJc w:val="left"/>
      <w:pPr>
        <w:ind w:left="720" w:hanging="360"/>
      </w:pPr>
      <w:rPr>
        <w:rFonts w:ascii="Roboto" w:eastAsia="Calibri" w:hAnsi="Roboto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A6552E"/>
    <w:multiLevelType w:val="multilevel"/>
    <w:tmpl w:val="3E1C4C6E"/>
    <w:lvl w:ilvl="0">
      <w:start w:val="1"/>
      <w:numFmt w:val="bullet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abstractNum w:abstractNumId="14" w15:restartNumberingAfterBreak="0">
    <w:nsid w:val="3A2E470A"/>
    <w:multiLevelType w:val="hybridMultilevel"/>
    <w:tmpl w:val="2B1C2C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071DB2"/>
    <w:multiLevelType w:val="multilevel"/>
    <w:tmpl w:val="DA7C6A9A"/>
    <w:lvl w:ilvl="0">
      <w:start w:val="1"/>
      <w:numFmt w:val="bullet"/>
      <w:lvlText w:val="●"/>
      <w:lvlJc w:val="left"/>
      <w:pPr>
        <w:ind w:left="720" w:firstLine="3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440" w:firstLine="10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Verdana" w:eastAsia="Verdana" w:hAnsi="Verdana" w:cs="Verdana"/>
        <w:b w:val="0"/>
        <w:i w:val="0"/>
        <w:smallCaps w:val="0"/>
        <w:strike w:val="0"/>
        <w:color w:val="444444"/>
        <w:sz w:val="16"/>
        <w:u w:val="none"/>
        <w:vertAlign w:val="baseline"/>
      </w:rPr>
    </w:lvl>
  </w:abstractNum>
  <w:abstractNum w:abstractNumId="16" w15:restartNumberingAfterBreak="0">
    <w:nsid w:val="3E16231D"/>
    <w:multiLevelType w:val="hybridMultilevel"/>
    <w:tmpl w:val="A1049D72"/>
    <w:lvl w:ilvl="0" w:tplc="8B583DB2">
      <w:numFmt w:val="bullet"/>
      <w:lvlText w:val=""/>
      <w:lvlJc w:val="left"/>
      <w:pPr>
        <w:ind w:left="1080" w:hanging="360"/>
      </w:pPr>
      <w:rPr>
        <w:rFonts w:ascii="Roboto" w:eastAsia="Calibri" w:hAnsi="Roboto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FAE35CD"/>
    <w:multiLevelType w:val="hybridMultilevel"/>
    <w:tmpl w:val="BEAC688E"/>
    <w:lvl w:ilvl="0" w:tplc="68389D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F9670C1"/>
    <w:multiLevelType w:val="hybridMultilevel"/>
    <w:tmpl w:val="F460C918"/>
    <w:lvl w:ilvl="0" w:tplc="04090001">
      <w:start w:val="1"/>
      <w:numFmt w:val="bullet"/>
      <w:lvlText w:val=""/>
      <w:lvlJc w:val="left"/>
      <w:pPr>
        <w:ind w:left="72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1" w:hanging="360"/>
      </w:pPr>
      <w:rPr>
        <w:rFonts w:ascii="Wingdings" w:hAnsi="Wingdings" w:hint="default"/>
      </w:rPr>
    </w:lvl>
  </w:abstractNum>
  <w:abstractNum w:abstractNumId="19" w15:restartNumberingAfterBreak="0">
    <w:nsid w:val="54B60F8F"/>
    <w:multiLevelType w:val="hybridMultilevel"/>
    <w:tmpl w:val="0D76A7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515338"/>
    <w:multiLevelType w:val="hybridMultilevel"/>
    <w:tmpl w:val="A6AEF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49712B"/>
    <w:multiLevelType w:val="multilevel"/>
    <w:tmpl w:val="A726C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0F1C38"/>
    <w:multiLevelType w:val="hybridMultilevel"/>
    <w:tmpl w:val="70E6B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92B566F"/>
    <w:multiLevelType w:val="hybridMultilevel"/>
    <w:tmpl w:val="59AC7B5A"/>
    <w:lvl w:ilvl="0" w:tplc="8B583DB2">
      <w:numFmt w:val="bullet"/>
      <w:lvlText w:val=""/>
      <w:lvlJc w:val="left"/>
      <w:pPr>
        <w:ind w:left="720" w:hanging="360"/>
      </w:pPr>
      <w:rPr>
        <w:rFonts w:ascii="Roboto" w:eastAsia="Calibri" w:hAnsi="Roboto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C7D4943"/>
    <w:multiLevelType w:val="multilevel"/>
    <w:tmpl w:val="82429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A077EA"/>
    <w:multiLevelType w:val="hybridMultilevel"/>
    <w:tmpl w:val="521C5D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B7E42"/>
    <w:multiLevelType w:val="multilevel"/>
    <w:tmpl w:val="DF0ECD36"/>
    <w:lvl w:ilvl="0">
      <w:start w:val="1"/>
      <w:numFmt w:val="bullet"/>
      <w:pStyle w:val="ListParagraph"/>
      <w:lvlText w:val="●"/>
      <w:lvlJc w:val="left"/>
      <w:pPr>
        <w:ind w:left="720" w:firstLine="3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rFonts w:ascii="Calibri" w:eastAsia="Calibri" w:hAnsi="Calibri" w:cs="Calibri"/>
        <w:b w:val="0"/>
        <w:i w:val="0"/>
        <w:smallCaps w:val="0"/>
        <w:strike w:val="0"/>
        <w:color w:val="444444"/>
        <w:sz w:val="18"/>
        <w:u w:val="none"/>
        <w:vertAlign w:val="baseline"/>
      </w:rPr>
    </w:lvl>
  </w:abstractNum>
  <w:num w:numId="1" w16cid:durableId="1689214758">
    <w:abstractNumId w:val="26"/>
  </w:num>
  <w:num w:numId="2" w16cid:durableId="729963864">
    <w:abstractNumId w:val="13"/>
  </w:num>
  <w:num w:numId="3" w16cid:durableId="1872837585">
    <w:abstractNumId w:val="15"/>
  </w:num>
  <w:num w:numId="4" w16cid:durableId="1490244806">
    <w:abstractNumId w:val="1"/>
  </w:num>
  <w:num w:numId="5" w16cid:durableId="235091798">
    <w:abstractNumId w:val="18"/>
  </w:num>
  <w:num w:numId="6" w16cid:durableId="125437288">
    <w:abstractNumId w:val="11"/>
  </w:num>
  <w:num w:numId="7" w16cid:durableId="1189297249">
    <w:abstractNumId w:val="19"/>
  </w:num>
  <w:num w:numId="8" w16cid:durableId="1114519934">
    <w:abstractNumId w:val="8"/>
  </w:num>
  <w:num w:numId="9" w16cid:durableId="1134523497">
    <w:abstractNumId w:val="14"/>
  </w:num>
  <w:num w:numId="10" w16cid:durableId="806320137">
    <w:abstractNumId w:val="17"/>
  </w:num>
  <w:num w:numId="11" w16cid:durableId="1755391531">
    <w:abstractNumId w:val="26"/>
  </w:num>
  <w:num w:numId="12" w16cid:durableId="1439368022">
    <w:abstractNumId w:val="5"/>
  </w:num>
  <w:num w:numId="13" w16cid:durableId="213005648">
    <w:abstractNumId w:val="0"/>
  </w:num>
  <w:num w:numId="14" w16cid:durableId="1695494120">
    <w:abstractNumId w:val="3"/>
  </w:num>
  <w:num w:numId="15" w16cid:durableId="1895237887">
    <w:abstractNumId w:val="23"/>
  </w:num>
  <w:num w:numId="16" w16cid:durableId="861287357">
    <w:abstractNumId w:val="10"/>
  </w:num>
  <w:num w:numId="17" w16cid:durableId="1709066451">
    <w:abstractNumId w:val="24"/>
  </w:num>
  <w:num w:numId="18" w16cid:durableId="57831021">
    <w:abstractNumId w:val="9"/>
  </w:num>
  <w:num w:numId="19" w16cid:durableId="630750671">
    <w:abstractNumId w:val="7"/>
  </w:num>
  <w:num w:numId="20" w16cid:durableId="891304511">
    <w:abstractNumId w:val="16"/>
  </w:num>
  <w:num w:numId="21" w16cid:durableId="1751006184">
    <w:abstractNumId w:val="22"/>
  </w:num>
  <w:num w:numId="22" w16cid:durableId="740449462">
    <w:abstractNumId w:val="25"/>
  </w:num>
  <w:num w:numId="23" w16cid:durableId="863716497">
    <w:abstractNumId w:val="12"/>
  </w:num>
  <w:num w:numId="24" w16cid:durableId="1332105781">
    <w:abstractNumId w:val="4"/>
  </w:num>
  <w:num w:numId="25" w16cid:durableId="1470174594">
    <w:abstractNumId w:val="20"/>
  </w:num>
  <w:num w:numId="26" w16cid:durableId="1405881657">
    <w:abstractNumId w:val="2"/>
  </w:num>
  <w:num w:numId="27" w16cid:durableId="2142574357">
    <w:abstractNumId w:val="21"/>
  </w:num>
  <w:num w:numId="28" w16cid:durableId="252782953">
    <w:abstractNumId w:val="6"/>
  </w:num>
  <w:num w:numId="29" w16cid:durableId="102486118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38C"/>
    <w:rsid w:val="00000A24"/>
    <w:rsid w:val="00007342"/>
    <w:rsid w:val="00024040"/>
    <w:rsid w:val="00024308"/>
    <w:rsid w:val="0002650D"/>
    <w:rsid w:val="00042D75"/>
    <w:rsid w:val="00046210"/>
    <w:rsid w:val="00053DD0"/>
    <w:rsid w:val="000668A6"/>
    <w:rsid w:val="00072754"/>
    <w:rsid w:val="0007293C"/>
    <w:rsid w:val="0007499B"/>
    <w:rsid w:val="00080A87"/>
    <w:rsid w:val="00080E65"/>
    <w:rsid w:val="00092AE8"/>
    <w:rsid w:val="00093132"/>
    <w:rsid w:val="000944C9"/>
    <w:rsid w:val="000A00B4"/>
    <w:rsid w:val="000B0C33"/>
    <w:rsid w:val="000C12F0"/>
    <w:rsid w:val="000C3BC5"/>
    <w:rsid w:val="000C6F5A"/>
    <w:rsid w:val="000C7581"/>
    <w:rsid w:val="000D061C"/>
    <w:rsid w:val="000D4CE1"/>
    <w:rsid w:val="000D5FC4"/>
    <w:rsid w:val="000E1D59"/>
    <w:rsid w:val="000E5CF3"/>
    <w:rsid w:val="000E766A"/>
    <w:rsid w:val="000E76B6"/>
    <w:rsid w:val="000E7F5F"/>
    <w:rsid w:val="000F24B4"/>
    <w:rsid w:val="000F53B6"/>
    <w:rsid w:val="001014C5"/>
    <w:rsid w:val="001200B3"/>
    <w:rsid w:val="0012044C"/>
    <w:rsid w:val="001221D3"/>
    <w:rsid w:val="00136FBF"/>
    <w:rsid w:val="00143015"/>
    <w:rsid w:val="0014755E"/>
    <w:rsid w:val="0015637F"/>
    <w:rsid w:val="00160FB2"/>
    <w:rsid w:val="00161306"/>
    <w:rsid w:val="00162018"/>
    <w:rsid w:val="0016719B"/>
    <w:rsid w:val="0017189C"/>
    <w:rsid w:val="001813E4"/>
    <w:rsid w:val="00191779"/>
    <w:rsid w:val="001939DB"/>
    <w:rsid w:val="00194C52"/>
    <w:rsid w:val="001A1278"/>
    <w:rsid w:val="001A5A37"/>
    <w:rsid w:val="001B023E"/>
    <w:rsid w:val="001B1A82"/>
    <w:rsid w:val="001B2EF9"/>
    <w:rsid w:val="001B388A"/>
    <w:rsid w:val="001B4EDC"/>
    <w:rsid w:val="001C1F04"/>
    <w:rsid w:val="001C4282"/>
    <w:rsid w:val="001C42CE"/>
    <w:rsid w:val="001C7494"/>
    <w:rsid w:val="001D1407"/>
    <w:rsid w:val="001D211A"/>
    <w:rsid w:val="001D2473"/>
    <w:rsid w:val="001D37C5"/>
    <w:rsid w:val="001D384F"/>
    <w:rsid w:val="001D5B15"/>
    <w:rsid w:val="001D6679"/>
    <w:rsid w:val="001D7F5D"/>
    <w:rsid w:val="001E31F6"/>
    <w:rsid w:val="001F0CCC"/>
    <w:rsid w:val="001F1675"/>
    <w:rsid w:val="001F2EAF"/>
    <w:rsid w:val="001F4253"/>
    <w:rsid w:val="001F5ACF"/>
    <w:rsid w:val="00207DA8"/>
    <w:rsid w:val="0022074E"/>
    <w:rsid w:val="0022292D"/>
    <w:rsid w:val="00222E49"/>
    <w:rsid w:val="002341A1"/>
    <w:rsid w:val="00234B70"/>
    <w:rsid w:val="0023590A"/>
    <w:rsid w:val="00236FD6"/>
    <w:rsid w:val="00237669"/>
    <w:rsid w:val="00245B12"/>
    <w:rsid w:val="00251443"/>
    <w:rsid w:val="00251CB0"/>
    <w:rsid w:val="0025428D"/>
    <w:rsid w:val="00255929"/>
    <w:rsid w:val="00266154"/>
    <w:rsid w:val="002720B0"/>
    <w:rsid w:val="00283113"/>
    <w:rsid w:val="00283CA1"/>
    <w:rsid w:val="00286759"/>
    <w:rsid w:val="002873B0"/>
    <w:rsid w:val="00290CCB"/>
    <w:rsid w:val="002A0821"/>
    <w:rsid w:val="002B3011"/>
    <w:rsid w:val="002B41BC"/>
    <w:rsid w:val="002B51C0"/>
    <w:rsid w:val="002B7274"/>
    <w:rsid w:val="002C5F00"/>
    <w:rsid w:val="002D683B"/>
    <w:rsid w:val="002D6F34"/>
    <w:rsid w:val="002D7D53"/>
    <w:rsid w:val="002E038C"/>
    <w:rsid w:val="002E1980"/>
    <w:rsid w:val="002E602C"/>
    <w:rsid w:val="002F60B3"/>
    <w:rsid w:val="00301F7D"/>
    <w:rsid w:val="0030466B"/>
    <w:rsid w:val="0031107B"/>
    <w:rsid w:val="00314132"/>
    <w:rsid w:val="00314711"/>
    <w:rsid w:val="003174BB"/>
    <w:rsid w:val="00320F16"/>
    <w:rsid w:val="00322782"/>
    <w:rsid w:val="00322B4A"/>
    <w:rsid w:val="003244CD"/>
    <w:rsid w:val="00333076"/>
    <w:rsid w:val="003347DD"/>
    <w:rsid w:val="00337EEB"/>
    <w:rsid w:val="00343462"/>
    <w:rsid w:val="00343982"/>
    <w:rsid w:val="00350AAF"/>
    <w:rsid w:val="00362E8F"/>
    <w:rsid w:val="00363CEC"/>
    <w:rsid w:val="00365757"/>
    <w:rsid w:val="00367051"/>
    <w:rsid w:val="003676FC"/>
    <w:rsid w:val="00370CC6"/>
    <w:rsid w:val="00374BCD"/>
    <w:rsid w:val="00377D6D"/>
    <w:rsid w:val="00380957"/>
    <w:rsid w:val="003912DA"/>
    <w:rsid w:val="003959A0"/>
    <w:rsid w:val="003A0FA3"/>
    <w:rsid w:val="003A1342"/>
    <w:rsid w:val="003A4296"/>
    <w:rsid w:val="003A5219"/>
    <w:rsid w:val="003A5F71"/>
    <w:rsid w:val="003B440F"/>
    <w:rsid w:val="003D0570"/>
    <w:rsid w:val="003D1A14"/>
    <w:rsid w:val="003D2A4B"/>
    <w:rsid w:val="003E06AD"/>
    <w:rsid w:val="003E0B9D"/>
    <w:rsid w:val="003E15CE"/>
    <w:rsid w:val="003F2367"/>
    <w:rsid w:val="003F5F6E"/>
    <w:rsid w:val="00400E6A"/>
    <w:rsid w:val="0042100D"/>
    <w:rsid w:val="00424737"/>
    <w:rsid w:val="004325BF"/>
    <w:rsid w:val="0044039C"/>
    <w:rsid w:val="0044164B"/>
    <w:rsid w:val="00441B3B"/>
    <w:rsid w:val="00442A30"/>
    <w:rsid w:val="00443168"/>
    <w:rsid w:val="004438A2"/>
    <w:rsid w:val="0045122E"/>
    <w:rsid w:val="00453202"/>
    <w:rsid w:val="00466DC8"/>
    <w:rsid w:val="00466E0A"/>
    <w:rsid w:val="0047343E"/>
    <w:rsid w:val="004743DB"/>
    <w:rsid w:val="004819B9"/>
    <w:rsid w:val="00486D32"/>
    <w:rsid w:val="00487B72"/>
    <w:rsid w:val="004B2090"/>
    <w:rsid w:val="004B3494"/>
    <w:rsid w:val="004B5490"/>
    <w:rsid w:val="004B6852"/>
    <w:rsid w:val="004C7B6C"/>
    <w:rsid w:val="004D02EE"/>
    <w:rsid w:val="004D7E43"/>
    <w:rsid w:val="004E06CA"/>
    <w:rsid w:val="004F029B"/>
    <w:rsid w:val="004F5766"/>
    <w:rsid w:val="004F7CBB"/>
    <w:rsid w:val="00500CF3"/>
    <w:rsid w:val="00502C77"/>
    <w:rsid w:val="005063B6"/>
    <w:rsid w:val="005108ED"/>
    <w:rsid w:val="00520B49"/>
    <w:rsid w:val="0052383A"/>
    <w:rsid w:val="00524FA0"/>
    <w:rsid w:val="00525022"/>
    <w:rsid w:val="005331AB"/>
    <w:rsid w:val="00535DA7"/>
    <w:rsid w:val="00536FD4"/>
    <w:rsid w:val="00543376"/>
    <w:rsid w:val="00543A7E"/>
    <w:rsid w:val="00546330"/>
    <w:rsid w:val="00547277"/>
    <w:rsid w:val="00556A51"/>
    <w:rsid w:val="00562792"/>
    <w:rsid w:val="0056399F"/>
    <w:rsid w:val="00571F47"/>
    <w:rsid w:val="00574FB0"/>
    <w:rsid w:val="00575938"/>
    <w:rsid w:val="005817B6"/>
    <w:rsid w:val="00583DC7"/>
    <w:rsid w:val="00584EB9"/>
    <w:rsid w:val="005A0B3C"/>
    <w:rsid w:val="005A5214"/>
    <w:rsid w:val="005A5B27"/>
    <w:rsid w:val="005B0427"/>
    <w:rsid w:val="005B1E19"/>
    <w:rsid w:val="005B2729"/>
    <w:rsid w:val="005C116F"/>
    <w:rsid w:val="005C2D7A"/>
    <w:rsid w:val="005D0489"/>
    <w:rsid w:val="005D1B49"/>
    <w:rsid w:val="005D2968"/>
    <w:rsid w:val="005E3251"/>
    <w:rsid w:val="005F05EF"/>
    <w:rsid w:val="005F2A95"/>
    <w:rsid w:val="005F2BF7"/>
    <w:rsid w:val="005F3486"/>
    <w:rsid w:val="00601920"/>
    <w:rsid w:val="006039ED"/>
    <w:rsid w:val="00611DF4"/>
    <w:rsid w:val="00621845"/>
    <w:rsid w:val="00640654"/>
    <w:rsid w:val="00645944"/>
    <w:rsid w:val="006504FE"/>
    <w:rsid w:val="006557D8"/>
    <w:rsid w:val="00656CE7"/>
    <w:rsid w:val="00662F75"/>
    <w:rsid w:val="00666484"/>
    <w:rsid w:val="00672B15"/>
    <w:rsid w:val="00674301"/>
    <w:rsid w:val="006857B7"/>
    <w:rsid w:val="00692F1A"/>
    <w:rsid w:val="006A29EC"/>
    <w:rsid w:val="006A623F"/>
    <w:rsid w:val="006A660C"/>
    <w:rsid w:val="006B5C70"/>
    <w:rsid w:val="006B671C"/>
    <w:rsid w:val="006C1EDA"/>
    <w:rsid w:val="006C58FA"/>
    <w:rsid w:val="006D6F81"/>
    <w:rsid w:val="006E120A"/>
    <w:rsid w:val="006E4458"/>
    <w:rsid w:val="006E462C"/>
    <w:rsid w:val="006F0A05"/>
    <w:rsid w:val="006F1691"/>
    <w:rsid w:val="006F3ED4"/>
    <w:rsid w:val="006F3EEE"/>
    <w:rsid w:val="006F49F1"/>
    <w:rsid w:val="00713B36"/>
    <w:rsid w:val="00717E19"/>
    <w:rsid w:val="007204EE"/>
    <w:rsid w:val="0072272B"/>
    <w:rsid w:val="00722AD1"/>
    <w:rsid w:val="0072329A"/>
    <w:rsid w:val="00723DFD"/>
    <w:rsid w:val="007250B1"/>
    <w:rsid w:val="00726A31"/>
    <w:rsid w:val="00731D4F"/>
    <w:rsid w:val="007320B6"/>
    <w:rsid w:val="00737D99"/>
    <w:rsid w:val="00741519"/>
    <w:rsid w:val="0074216A"/>
    <w:rsid w:val="00747A4D"/>
    <w:rsid w:val="00751C8A"/>
    <w:rsid w:val="00760FC2"/>
    <w:rsid w:val="0076113C"/>
    <w:rsid w:val="007614A9"/>
    <w:rsid w:val="007628C0"/>
    <w:rsid w:val="007661B8"/>
    <w:rsid w:val="00771A04"/>
    <w:rsid w:val="007761BB"/>
    <w:rsid w:val="0077779E"/>
    <w:rsid w:val="00783AF6"/>
    <w:rsid w:val="00785D4E"/>
    <w:rsid w:val="00790488"/>
    <w:rsid w:val="007926B6"/>
    <w:rsid w:val="00792B6F"/>
    <w:rsid w:val="00793635"/>
    <w:rsid w:val="007950F3"/>
    <w:rsid w:val="007A172C"/>
    <w:rsid w:val="007A2086"/>
    <w:rsid w:val="007B0C94"/>
    <w:rsid w:val="007C4246"/>
    <w:rsid w:val="007C6E1D"/>
    <w:rsid w:val="007D1567"/>
    <w:rsid w:val="007D2A87"/>
    <w:rsid w:val="007D5914"/>
    <w:rsid w:val="007D7B8D"/>
    <w:rsid w:val="007E10CB"/>
    <w:rsid w:val="007E2748"/>
    <w:rsid w:val="007F539F"/>
    <w:rsid w:val="007F768B"/>
    <w:rsid w:val="008115CC"/>
    <w:rsid w:val="00811C42"/>
    <w:rsid w:val="00815A5E"/>
    <w:rsid w:val="0081750C"/>
    <w:rsid w:val="008218F2"/>
    <w:rsid w:val="00830647"/>
    <w:rsid w:val="008306F3"/>
    <w:rsid w:val="008315E9"/>
    <w:rsid w:val="008320E0"/>
    <w:rsid w:val="00833367"/>
    <w:rsid w:val="00843FB5"/>
    <w:rsid w:val="0084495D"/>
    <w:rsid w:val="00851272"/>
    <w:rsid w:val="00852D7A"/>
    <w:rsid w:val="00853402"/>
    <w:rsid w:val="008605C0"/>
    <w:rsid w:val="00862C16"/>
    <w:rsid w:val="00870DC5"/>
    <w:rsid w:val="00872902"/>
    <w:rsid w:val="00874240"/>
    <w:rsid w:val="0088027F"/>
    <w:rsid w:val="00881928"/>
    <w:rsid w:val="00881E1F"/>
    <w:rsid w:val="008836AF"/>
    <w:rsid w:val="008848B9"/>
    <w:rsid w:val="0088590D"/>
    <w:rsid w:val="008869CD"/>
    <w:rsid w:val="00890870"/>
    <w:rsid w:val="008927B6"/>
    <w:rsid w:val="008944CD"/>
    <w:rsid w:val="00897324"/>
    <w:rsid w:val="008A0A18"/>
    <w:rsid w:val="008A15AE"/>
    <w:rsid w:val="008A27D8"/>
    <w:rsid w:val="008A30F7"/>
    <w:rsid w:val="008A4606"/>
    <w:rsid w:val="008B13ED"/>
    <w:rsid w:val="008B1431"/>
    <w:rsid w:val="008B3508"/>
    <w:rsid w:val="008C225B"/>
    <w:rsid w:val="008C33AB"/>
    <w:rsid w:val="008C5185"/>
    <w:rsid w:val="008C63A6"/>
    <w:rsid w:val="008D3483"/>
    <w:rsid w:val="008D348D"/>
    <w:rsid w:val="008E0D72"/>
    <w:rsid w:val="008E1EE4"/>
    <w:rsid w:val="008E61A8"/>
    <w:rsid w:val="008F2AAA"/>
    <w:rsid w:val="008F3489"/>
    <w:rsid w:val="008F4A08"/>
    <w:rsid w:val="00903B5A"/>
    <w:rsid w:val="00904FCD"/>
    <w:rsid w:val="009055AD"/>
    <w:rsid w:val="009117AA"/>
    <w:rsid w:val="009175F9"/>
    <w:rsid w:val="00924611"/>
    <w:rsid w:val="0093492A"/>
    <w:rsid w:val="0094226E"/>
    <w:rsid w:val="00943984"/>
    <w:rsid w:val="00944FED"/>
    <w:rsid w:val="00954C2B"/>
    <w:rsid w:val="009564A7"/>
    <w:rsid w:val="00963C40"/>
    <w:rsid w:val="00972F2E"/>
    <w:rsid w:val="00974716"/>
    <w:rsid w:val="00975431"/>
    <w:rsid w:val="00975771"/>
    <w:rsid w:val="00980E1D"/>
    <w:rsid w:val="00980F5C"/>
    <w:rsid w:val="009839F3"/>
    <w:rsid w:val="009849AF"/>
    <w:rsid w:val="00986364"/>
    <w:rsid w:val="00993E7C"/>
    <w:rsid w:val="00995A5D"/>
    <w:rsid w:val="009A08E8"/>
    <w:rsid w:val="009A4EF7"/>
    <w:rsid w:val="009B576C"/>
    <w:rsid w:val="009C41CD"/>
    <w:rsid w:val="009C49CC"/>
    <w:rsid w:val="009C5E0A"/>
    <w:rsid w:val="009C6306"/>
    <w:rsid w:val="009D0FB2"/>
    <w:rsid w:val="009D106C"/>
    <w:rsid w:val="009D3B6B"/>
    <w:rsid w:val="009D4A99"/>
    <w:rsid w:val="009D5C0D"/>
    <w:rsid w:val="009E116A"/>
    <w:rsid w:val="009E4BD8"/>
    <w:rsid w:val="009E5D93"/>
    <w:rsid w:val="009F0A84"/>
    <w:rsid w:val="009F0B34"/>
    <w:rsid w:val="009F1D82"/>
    <w:rsid w:val="009F52B1"/>
    <w:rsid w:val="009F5F75"/>
    <w:rsid w:val="009F7D94"/>
    <w:rsid w:val="00A01846"/>
    <w:rsid w:val="00A113DA"/>
    <w:rsid w:val="00A1158E"/>
    <w:rsid w:val="00A12EA5"/>
    <w:rsid w:val="00A1348C"/>
    <w:rsid w:val="00A14C04"/>
    <w:rsid w:val="00A21B2A"/>
    <w:rsid w:val="00A269B3"/>
    <w:rsid w:val="00A309AE"/>
    <w:rsid w:val="00A3695B"/>
    <w:rsid w:val="00A425EF"/>
    <w:rsid w:val="00A465C9"/>
    <w:rsid w:val="00A50A9F"/>
    <w:rsid w:val="00A539F3"/>
    <w:rsid w:val="00A5634C"/>
    <w:rsid w:val="00A57192"/>
    <w:rsid w:val="00A7336B"/>
    <w:rsid w:val="00A7614C"/>
    <w:rsid w:val="00A76A65"/>
    <w:rsid w:val="00A77DAC"/>
    <w:rsid w:val="00A87329"/>
    <w:rsid w:val="00A97C52"/>
    <w:rsid w:val="00AA1CE2"/>
    <w:rsid w:val="00AA4A41"/>
    <w:rsid w:val="00AB11F5"/>
    <w:rsid w:val="00AB52C5"/>
    <w:rsid w:val="00AC0FCE"/>
    <w:rsid w:val="00AE4584"/>
    <w:rsid w:val="00AE6CA8"/>
    <w:rsid w:val="00AE6E4F"/>
    <w:rsid w:val="00AF21F0"/>
    <w:rsid w:val="00AF4A26"/>
    <w:rsid w:val="00AF6EEB"/>
    <w:rsid w:val="00B01337"/>
    <w:rsid w:val="00B05D64"/>
    <w:rsid w:val="00B05E1E"/>
    <w:rsid w:val="00B06999"/>
    <w:rsid w:val="00B1010A"/>
    <w:rsid w:val="00B12371"/>
    <w:rsid w:val="00B159DD"/>
    <w:rsid w:val="00B164E7"/>
    <w:rsid w:val="00B24CC9"/>
    <w:rsid w:val="00B25333"/>
    <w:rsid w:val="00B3147B"/>
    <w:rsid w:val="00B32C23"/>
    <w:rsid w:val="00B334B0"/>
    <w:rsid w:val="00B34D50"/>
    <w:rsid w:val="00B40AFE"/>
    <w:rsid w:val="00B42FD2"/>
    <w:rsid w:val="00B438AC"/>
    <w:rsid w:val="00B453D8"/>
    <w:rsid w:val="00B541AC"/>
    <w:rsid w:val="00B54F11"/>
    <w:rsid w:val="00B560BF"/>
    <w:rsid w:val="00B60F19"/>
    <w:rsid w:val="00B612FE"/>
    <w:rsid w:val="00B66395"/>
    <w:rsid w:val="00B72298"/>
    <w:rsid w:val="00B7413B"/>
    <w:rsid w:val="00B82317"/>
    <w:rsid w:val="00B905D9"/>
    <w:rsid w:val="00B94E96"/>
    <w:rsid w:val="00BA0DF9"/>
    <w:rsid w:val="00BA14AA"/>
    <w:rsid w:val="00BA2A2F"/>
    <w:rsid w:val="00BA4471"/>
    <w:rsid w:val="00BA53C8"/>
    <w:rsid w:val="00BA5CF1"/>
    <w:rsid w:val="00BC479C"/>
    <w:rsid w:val="00BC49C1"/>
    <w:rsid w:val="00BC5C6C"/>
    <w:rsid w:val="00BD2969"/>
    <w:rsid w:val="00BD2A12"/>
    <w:rsid w:val="00BE2BF5"/>
    <w:rsid w:val="00BF3842"/>
    <w:rsid w:val="00BF4404"/>
    <w:rsid w:val="00BF73A6"/>
    <w:rsid w:val="00BF7F5E"/>
    <w:rsid w:val="00C0519D"/>
    <w:rsid w:val="00C218B3"/>
    <w:rsid w:val="00C24A44"/>
    <w:rsid w:val="00C24EE5"/>
    <w:rsid w:val="00C30877"/>
    <w:rsid w:val="00C32605"/>
    <w:rsid w:val="00C421C5"/>
    <w:rsid w:val="00C42948"/>
    <w:rsid w:val="00C44CA3"/>
    <w:rsid w:val="00C503F3"/>
    <w:rsid w:val="00C52606"/>
    <w:rsid w:val="00C52B56"/>
    <w:rsid w:val="00C54578"/>
    <w:rsid w:val="00C568A7"/>
    <w:rsid w:val="00C570CD"/>
    <w:rsid w:val="00C579B4"/>
    <w:rsid w:val="00C63540"/>
    <w:rsid w:val="00C77CDD"/>
    <w:rsid w:val="00C833E1"/>
    <w:rsid w:val="00C84219"/>
    <w:rsid w:val="00C857C3"/>
    <w:rsid w:val="00C90E64"/>
    <w:rsid w:val="00CA198C"/>
    <w:rsid w:val="00CA3EDE"/>
    <w:rsid w:val="00CB2242"/>
    <w:rsid w:val="00CB6817"/>
    <w:rsid w:val="00CC081C"/>
    <w:rsid w:val="00CC1510"/>
    <w:rsid w:val="00CC4FD6"/>
    <w:rsid w:val="00CC77A2"/>
    <w:rsid w:val="00CD55AB"/>
    <w:rsid w:val="00CD7D95"/>
    <w:rsid w:val="00CE30C7"/>
    <w:rsid w:val="00CE4250"/>
    <w:rsid w:val="00CE6C79"/>
    <w:rsid w:val="00CE70B3"/>
    <w:rsid w:val="00CF40BF"/>
    <w:rsid w:val="00CF77DF"/>
    <w:rsid w:val="00D006F7"/>
    <w:rsid w:val="00D00C62"/>
    <w:rsid w:val="00D074AC"/>
    <w:rsid w:val="00D10990"/>
    <w:rsid w:val="00D26F18"/>
    <w:rsid w:val="00D325ED"/>
    <w:rsid w:val="00D47655"/>
    <w:rsid w:val="00D549EC"/>
    <w:rsid w:val="00D60295"/>
    <w:rsid w:val="00D60EF0"/>
    <w:rsid w:val="00D62C9C"/>
    <w:rsid w:val="00D65CF0"/>
    <w:rsid w:val="00D6746D"/>
    <w:rsid w:val="00D71537"/>
    <w:rsid w:val="00D72B74"/>
    <w:rsid w:val="00D8040F"/>
    <w:rsid w:val="00D861FD"/>
    <w:rsid w:val="00D876B8"/>
    <w:rsid w:val="00D878D4"/>
    <w:rsid w:val="00D920F6"/>
    <w:rsid w:val="00D9426F"/>
    <w:rsid w:val="00D95D98"/>
    <w:rsid w:val="00DA13ED"/>
    <w:rsid w:val="00DA190A"/>
    <w:rsid w:val="00DA52A5"/>
    <w:rsid w:val="00DB359D"/>
    <w:rsid w:val="00DC1344"/>
    <w:rsid w:val="00DC5214"/>
    <w:rsid w:val="00DD5442"/>
    <w:rsid w:val="00DD5DC0"/>
    <w:rsid w:val="00DD78E8"/>
    <w:rsid w:val="00DE1129"/>
    <w:rsid w:val="00DE4136"/>
    <w:rsid w:val="00DE4C6F"/>
    <w:rsid w:val="00DE68D4"/>
    <w:rsid w:val="00DF39D3"/>
    <w:rsid w:val="00E01B79"/>
    <w:rsid w:val="00E06279"/>
    <w:rsid w:val="00E10F62"/>
    <w:rsid w:val="00E134AA"/>
    <w:rsid w:val="00E14FF6"/>
    <w:rsid w:val="00E154B7"/>
    <w:rsid w:val="00E23164"/>
    <w:rsid w:val="00E236D9"/>
    <w:rsid w:val="00E315F8"/>
    <w:rsid w:val="00E31CD0"/>
    <w:rsid w:val="00E35634"/>
    <w:rsid w:val="00E36B78"/>
    <w:rsid w:val="00E36C42"/>
    <w:rsid w:val="00E378E0"/>
    <w:rsid w:val="00E5070B"/>
    <w:rsid w:val="00E50FB0"/>
    <w:rsid w:val="00E513D4"/>
    <w:rsid w:val="00E57A53"/>
    <w:rsid w:val="00E64239"/>
    <w:rsid w:val="00E64E16"/>
    <w:rsid w:val="00E6759C"/>
    <w:rsid w:val="00E67C1D"/>
    <w:rsid w:val="00E72A6E"/>
    <w:rsid w:val="00E772FD"/>
    <w:rsid w:val="00E8226B"/>
    <w:rsid w:val="00E83245"/>
    <w:rsid w:val="00E83705"/>
    <w:rsid w:val="00E862D6"/>
    <w:rsid w:val="00E87F94"/>
    <w:rsid w:val="00E90A45"/>
    <w:rsid w:val="00E93749"/>
    <w:rsid w:val="00E94D33"/>
    <w:rsid w:val="00E95C1C"/>
    <w:rsid w:val="00E96CA9"/>
    <w:rsid w:val="00E96E47"/>
    <w:rsid w:val="00EA1BA7"/>
    <w:rsid w:val="00EA60BE"/>
    <w:rsid w:val="00EB1EF3"/>
    <w:rsid w:val="00EB1F95"/>
    <w:rsid w:val="00EB398D"/>
    <w:rsid w:val="00EC6B45"/>
    <w:rsid w:val="00EC772D"/>
    <w:rsid w:val="00ED32D2"/>
    <w:rsid w:val="00EE429D"/>
    <w:rsid w:val="00EF40D1"/>
    <w:rsid w:val="00EF59B3"/>
    <w:rsid w:val="00EF7DE3"/>
    <w:rsid w:val="00F041AE"/>
    <w:rsid w:val="00F0737A"/>
    <w:rsid w:val="00F07E82"/>
    <w:rsid w:val="00F2060C"/>
    <w:rsid w:val="00F218ED"/>
    <w:rsid w:val="00F24C51"/>
    <w:rsid w:val="00F25837"/>
    <w:rsid w:val="00F25CBD"/>
    <w:rsid w:val="00F3012D"/>
    <w:rsid w:val="00F3177F"/>
    <w:rsid w:val="00F31E87"/>
    <w:rsid w:val="00F32491"/>
    <w:rsid w:val="00F34B60"/>
    <w:rsid w:val="00F423A0"/>
    <w:rsid w:val="00F42540"/>
    <w:rsid w:val="00F544FC"/>
    <w:rsid w:val="00F55C52"/>
    <w:rsid w:val="00F60F8F"/>
    <w:rsid w:val="00F61CF6"/>
    <w:rsid w:val="00F62E8A"/>
    <w:rsid w:val="00F637E5"/>
    <w:rsid w:val="00F640B2"/>
    <w:rsid w:val="00F64C80"/>
    <w:rsid w:val="00F70834"/>
    <w:rsid w:val="00F72744"/>
    <w:rsid w:val="00F7316D"/>
    <w:rsid w:val="00F77958"/>
    <w:rsid w:val="00F81C2A"/>
    <w:rsid w:val="00F82076"/>
    <w:rsid w:val="00F825FB"/>
    <w:rsid w:val="00F9100D"/>
    <w:rsid w:val="00F93593"/>
    <w:rsid w:val="00F954F9"/>
    <w:rsid w:val="00F96910"/>
    <w:rsid w:val="00F96E8E"/>
    <w:rsid w:val="00FA109B"/>
    <w:rsid w:val="00FA2150"/>
    <w:rsid w:val="00FA22F2"/>
    <w:rsid w:val="00FA610D"/>
    <w:rsid w:val="00FA6725"/>
    <w:rsid w:val="00FB08EE"/>
    <w:rsid w:val="00FB6523"/>
    <w:rsid w:val="00FC0E86"/>
    <w:rsid w:val="00FC10F5"/>
    <w:rsid w:val="00FC16CC"/>
    <w:rsid w:val="00FC1D4B"/>
    <w:rsid w:val="00FC41D5"/>
    <w:rsid w:val="00FD4943"/>
    <w:rsid w:val="00FD6F96"/>
    <w:rsid w:val="00FE6B8F"/>
    <w:rsid w:val="00FE6D9C"/>
    <w:rsid w:val="00FF41CE"/>
    <w:rsid w:val="00FF42E2"/>
    <w:rsid w:val="00FF48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25CE59"/>
  <w15:docId w15:val="{29F1EE2D-850A-47EE-A517-936D56B31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A5F71"/>
    <w:pPr>
      <w:widowControl w:val="0"/>
      <w:tabs>
        <w:tab w:val="right" w:pos="10800"/>
      </w:tabs>
      <w:spacing w:after="0" w:line="240" w:lineRule="auto"/>
    </w:pPr>
    <w:rPr>
      <w:rFonts w:eastAsia="Verdana" w:cs="Verdana"/>
      <w:color w:val="000000"/>
      <w:sz w:val="20"/>
    </w:rPr>
  </w:style>
  <w:style w:type="paragraph" w:styleId="Heading1">
    <w:name w:val="heading 1"/>
    <w:next w:val="Normal"/>
    <w:link w:val="Heading1Char"/>
    <w:uiPriority w:val="9"/>
    <w:qFormat/>
    <w:rsid w:val="00E23164"/>
    <w:pPr>
      <w:pBdr>
        <w:bottom w:val="single" w:sz="4" w:space="2" w:color="000000" w:themeColor="text1"/>
      </w:pBdr>
      <w:tabs>
        <w:tab w:val="left" w:pos="360"/>
      </w:tabs>
      <w:spacing w:before="200" w:line="240" w:lineRule="auto"/>
      <w:outlineLvl w:val="0"/>
    </w:pPr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9F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47524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D7E43"/>
    <w:pPr>
      <w:spacing w:after="0" w:line="240" w:lineRule="auto"/>
    </w:pPr>
    <w:rPr>
      <w:rFonts w:asciiTheme="majorHAnsi" w:hAnsiTheme="majorHAnsi"/>
    </w:rPr>
  </w:style>
  <w:style w:type="paragraph" w:customStyle="1" w:styleId="Name">
    <w:name w:val="Name"/>
    <w:rsid w:val="002E038C"/>
    <w:pPr>
      <w:spacing w:after="0"/>
    </w:pPr>
    <w:rPr>
      <w:rFonts w:ascii="Garamond" w:eastAsia="Verdana" w:hAnsi="Garamond" w:cs="Times New Roman"/>
      <w:b/>
      <w:caps/>
      <w:color w:val="000000"/>
      <w:spacing w:val="40"/>
      <w:sz w:val="48"/>
      <w:szCs w:val="48"/>
    </w:rPr>
  </w:style>
  <w:style w:type="character" w:customStyle="1" w:styleId="Heading1Char">
    <w:name w:val="Heading 1 Char"/>
    <w:basedOn w:val="DefaultParagraphFont"/>
    <w:link w:val="Heading1"/>
    <w:uiPriority w:val="9"/>
    <w:rsid w:val="00E23164"/>
    <w:rPr>
      <w:rFonts w:ascii="Garamond" w:eastAsia="Droid Serif" w:hAnsi="Garamond" w:cs="Droid Serif"/>
      <w:b/>
      <w:color w:val="000000" w:themeColor="text1"/>
      <w:sz w:val="24"/>
      <w:szCs w:val="24"/>
    </w:rPr>
  </w:style>
  <w:style w:type="paragraph" w:styleId="ListParagraph">
    <w:name w:val="List Paragraph"/>
    <w:basedOn w:val="Normal"/>
    <w:uiPriority w:val="72"/>
    <w:qFormat/>
    <w:rsid w:val="00E23164"/>
    <w:pPr>
      <w:numPr>
        <w:numId w:val="1"/>
      </w:numPr>
      <w:tabs>
        <w:tab w:val="clear" w:pos="10800"/>
        <w:tab w:val="left" w:pos="360"/>
      </w:tabs>
      <w:spacing w:before="90" w:after="90" w:line="276" w:lineRule="auto"/>
      <w:ind w:right="800"/>
      <w:contextualSpacing/>
    </w:pPr>
    <w:rPr>
      <w:rFonts w:ascii="Calibri" w:eastAsia="Calibri" w:hAnsi="Calibri" w:cs="Calibri"/>
      <w:color w:val="444444"/>
      <w:sz w:val="18"/>
    </w:rPr>
  </w:style>
  <w:style w:type="table" w:styleId="TableGrid">
    <w:name w:val="Table Grid"/>
    <w:basedOn w:val="TableNormal"/>
    <w:uiPriority w:val="59"/>
    <w:rsid w:val="002E03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sExpandedColored">
    <w:name w:val="Caps Expanded Colored"/>
    <w:basedOn w:val="DefaultParagraphFont"/>
    <w:uiPriority w:val="1"/>
    <w:rsid w:val="00E23164"/>
    <w:rPr>
      <w:b/>
      <w:caps/>
      <w:color w:val="564B3C" w:themeColor="text2"/>
      <w:spacing w:val="20"/>
    </w:rPr>
  </w:style>
  <w:style w:type="paragraph" w:customStyle="1" w:styleId="JobTitle">
    <w:name w:val="Job Title"/>
    <w:basedOn w:val="Name"/>
    <w:rsid w:val="007C6E1D"/>
    <w:rPr>
      <w:rFonts w:asciiTheme="minorHAnsi" w:hAnsiTheme="minorHAnsi" w:cs="Verdana"/>
      <w:b w:val="0"/>
      <w:caps w:val="0"/>
      <w:color w:val="808080" w:themeColor="background1" w:themeShade="80"/>
      <w:spacing w:val="0"/>
      <w:sz w:val="20"/>
      <w:szCs w:val="22"/>
    </w:rPr>
  </w:style>
  <w:style w:type="character" w:styleId="Hyperlink">
    <w:name w:val="Hyperlink"/>
    <w:basedOn w:val="DefaultParagraphFont"/>
    <w:uiPriority w:val="99"/>
    <w:unhideWhenUsed/>
    <w:rsid w:val="00FE6B8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7D95"/>
    <w:rPr>
      <w:rFonts w:eastAsia="Verdana" w:cs="Verdana"/>
      <w:color w:val="000000"/>
      <w:sz w:val="20"/>
    </w:rPr>
  </w:style>
  <w:style w:type="paragraph" w:styleId="Footer">
    <w:name w:val="footer"/>
    <w:basedOn w:val="Normal"/>
    <w:link w:val="FooterChar"/>
    <w:uiPriority w:val="99"/>
    <w:unhideWhenUsed/>
    <w:rsid w:val="00CD7D95"/>
    <w:pPr>
      <w:tabs>
        <w:tab w:val="clear" w:pos="10800"/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7D95"/>
    <w:rPr>
      <w:rFonts w:eastAsia="Verdana" w:cs="Verdana"/>
      <w:color w:val="000000"/>
      <w:sz w:val="20"/>
    </w:rPr>
  </w:style>
  <w:style w:type="character" w:customStyle="1" w:styleId="tgc">
    <w:name w:val="_tgc"/>
    <w:rsid w:val="00CD7D95"/>
  </w:style>
  <w:style w:type="paragraph" w:styleId="NormalWeb">
    <w:name w:val="Normal (Web)"/>
    <w:basedOn w:val="Normal"/>
    <w:uiPriority w:val="99"/>
    <w:semiHidden/>
    <w:unhideWhenUsed/>
    <w:rsid w:val="00BA5CF1"/>
    <w:pPr>
      <w:widowControl/>
      <w:tabs>
        <w:tab w:val="clear" w:pos="10800"/>
      </w:tabs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39F3"/>
    <w:rPr>
      <w:rFonts w:asciiTheme="majorHAnsi" w:eastAsiaTheme="majorEastAsia" w:hAnsiTheme="majorHAnsi" w:cstheme="majorBidi"/>
      <w:color w:val="47524B" w:themeColor="accent1" w:themeShade="7F"/>
      <w:sz w:val="24"/>
      <w:szCs w:val="24"/>
    </w:rPr>
  </w:style>
  <w:style w:type="paragraph" w:customStyle="1" w:styleId="MediumGrid1-Accent21">
    <w:name w:val="Medium Grid 1 - Accent 21"/>
    <w:basedOn w:val="Normal"/>
    <w:uiPriority w:val="34"/>
    <w:qFormat/>
    <w:rsid w:val="009F0A84"/>
    <w:pPr>
      <w:widowControl/>
      <w:tabs>
        <w:tab w:val="clear" w:pos="10800"/>
      </w:tabs>
      <w:ind w:left="720"/>
      <w:contextualSpacing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1head">
    <w:name w:val="1head"/>
    <w:basedOn w:val="Heading1"/>
    <w:rsid w:val="00337EEB"/>
    <w:rPr>
      <w:rFonts w:ascii="SF PRO TEXT HEAVY" w:hAnsi="SF PRO TEXT HEAVY" w:cs="Didot"/>
      <w:bCs/>
      <w:color w:val="62CB7D"/>
    </w:rPr>
  </w:style>
  <w:style w:type="paragraph" w:customStyle="1" w:styleId="1body">
    <w:name w:val="1body"/>
    <w:basedOn w:val="Normal"/>
    <w:rsid w:val="00337EEB"/>
    <w:pPr>
      <w:widowControl/>
      <w:tabs>
        <w:tab w:val="clear" w:pos="10800"/>
      </w:tabs>
      <w:jc w:val="center"/>
    </w:pPr>
    <w:rPr>
      <w:rFonts w:ascii="Century Gothic" w:eastAsia="SimSun" w:hAnsi="Century Gothic" w:cstheme="minorHAnsi"/>
      <w:color w:val="auto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117AA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48EA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48EA"/>
    <w:rPr>
      <w:rFonts w:ascii="Times New Roman" w:eastAsia="Verdana" w:hAnsi="Times New Roman" w:cs="Times New Roman"/>
      <w:color w:val="000000"/>
      <w:sz w:val="18"/>
      <w:szCs w:val="18"/>
    </w:rPr>
  </w:style>
  <w:style w:type="paragraph" w:styleId="ListBullet">
    <w:name w:val="List Bullet"/>
    <w:basedOn w:val="Normal"/>
    <w:uiPriority w:val="99"/>
    <w:unhideWhenUsed/>
    <w:rsid w:val="009C49CC"/>
    <w:pPr>
      <w:numPr>
        <w:numId w:val="13"/>
      </w:numPr>
      <w:contextualSpacing/>
    </w:pPr>
  </w:style>
  <w:style w:type="paragraph" w:styleId="Revision">
    <w:name w:val="Revision"/>
    <w:hidden/>
    <w:uiPriority w:val="99"/>
    <w:semiHidden/>
    <w:rsid w:val="00283113"/>
    <w:pPr>
      <w:spacing w:after="0" w:line="240" w:lineRule="auto"/>
    </w:pPr>
    <w:rPr>
      <w:rFonts w:eastAsia="Verdana" w:cs="Verdana"/>
      <w:color w:val="00000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71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03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3441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2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38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37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8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48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7214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0698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24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0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94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129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0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7575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429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6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5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56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91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5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61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213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208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1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74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643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43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Apothecary">
      <a:dk1>
        <a:sysClr val="windowText" lastClr="000000"/>
      </a:dk1>
      <a:lt1>
        <a:sysClr val="window" lastClr="FFFFFF"/>
      </a:lt1>
      <a:dk2>
        <a:srgbClr val="564B3C"/>
      </a:dk2>
      <a:lt2>
        <a:srgbClr val="ECEDD1"/>
      </a:lt2>
      <a:accent1>
        <a:srgbClr val="93A299"/>
      </a:accent1>
      <a:accent2>
        <a:srgbClr val="CF543F"/>
      </a:accent2>
      <a:accent3>
        <a:srgbClr val="B5AE53"/>
      </a:accent3>
      <a:accent4>
        <a:srgbClr val="848058"/>
      </a:accent4>
      <a:accent5>
        <a:srgbClr val="E8B54D"/>
      </a:accent5>
      <a:accent6>
        <a:srgbClr val="786C71"/>
      </a:accent6>
      <a:hlink>
        <a:srgbClr val="CCCC00"/>
      </a:hlink>
      <a:folHlink>
        <a:srgbClr val="B2B2B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F8A5A8-7671-4642-99B8-956170100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648</Words>
  <Characters>3696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Frank Santaguida</dc:creator>
  <cp:lastModifiedBy>Frank Santaguida</cp:lastModifiedBy>
  <cp:revision>2</cp:revision>
  <cp:lastPrinted>2026-05-26T10:20:00Z</cp:lastPrinted>
  <dcterms:created xsi:type="dcterms:W3CDTF">2026-05-26T10:21:00Z</dcterms:created>
  <dcterms:modified xsi:type="dcterms:W3CDTF">2026-05-26T10:21:00Z</dcterms:modified>
</cp:coreProperties>
</file>