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322D8" w14:textId="17C7899E" w:rsidR="006A3243" w:rsidRPr="00E935FF" w:rsidRDefault="006A3243">
      <w:pPr>
        <w:rPr>
          <w:rFonts w:ascii="Bookman Old Style" w:hAnsi="Bookman Old Style"/>
        </w:rPr>
      </w:pPr>
    </w:p>
    <w:p w14:paraId="5CF73CBA" w14:textId="13E18C9B" w:rsidR="00114536" w:rsidRPr="00E935FF" w:rsidRDefault="00114536">
      <w:pPr>
        <w:rPr>
          <w:rFonts w:ascii="Bookman Old Style" w:hAnsi="Bookman Old Style"/>
        </w:rPr>
      </w:pPr>
    </w:p>
    <w:p w14:paraId="4EDBD267" w14:textId="64EB3800" w:rsidR="00114536" w:rsidRDefault="00114536">
      <w:pPr>
        <w:rPr>
          <w:rFonts w:ascii="Bookman Old Style" w:hAnsi="Bookman Old Style"/>
          <w:b/>
          <w:bCs/>
          <w:sz w:val="28"/>
          <w:szCs w:val="28"/>
        </w:rPr>
      </w:pPr>
      <w:r w:rsidRPr="00E935FF">
        <w:rPr>
          <w:rFonts w:ascii="Bookman Old Style" w:hAnsi="Bookman Old Style"/>
          <w:b/>
          <w:bCs/>
          <w:sz w:val="28"/>
          <w:szCs w:val="28"/>
        </w:rPr>
        <w:t>Clarification required in Shopping Cart</w:t>
      </w:r>
    </w:p>
    <w:p w14:paraId="2ED04CD1" w14:textId="081FA839" w:rsidR="00FD21F8" w:rsidRDefault="00FD21F8">
      <w:pPr>
        <w:rPr>
          <w:rFonts w:ascii="Bookman Old Style" w:hAnsi="Bookman Old Style"/>
          <w:b/>
          <w:bCs/>
          <w:sz w:val="28"/>
          <w:szCs w:val="28"/>
        </w:rPr>
      </w:pPr>
    </w:p>
    <w:p w14:paraId="41855252" w14:textId="5CDA3E67" w:rsidR="00FD21F8" w:rsidRDefault="00FD21F8">
      <w:pPr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Add to Cart</w:t>
      </w:r>
    </w:p>
    <w:p w14:paraId="3B98EB95" w14:textId="6B6C36BE" w:rsidR="00FD21F8" w:rsidRDefault="00FD21F8">
      <w:pPr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885F6B" wp14:editId="7BC163E9">
            <wp:extent cx="5410200" cy="571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17E7" w14:textId="0C3B2F55" w:rsidR="00FD21F8" w:rsidRPr="00FD21F8" w:rsidRDefault="00FD21F8" w:rsidP="00FD21F8">
      <w:pPr>
        <w:pStyle w:val="ListParagraph"/>
        <w:numPr>
          <w:ilvl w:val="0"/>
          <w:numId w:val="8"/>
        </w:numPr>
        <w:rPr>
          <w:rFonts w:ascii="Bookman Old Style" w:hAnsi="Bookman Old Style"/>
          <w:b/>
          <w:bCs/>
          <w:sz w:val="24"/>
          <w:szCs w:val="24"/>
        </w:rPr>
      </w:pPr>
      <w:r w:rsidRPr="00FD21F8">
        <w:rPr>
          <w:rFonts w:ascii="Bookman Old Style" w:hAnsi="Bookman Old Style"/>
          <w:sz w:val="24"/>
          <w:szCs w:val="24"/>
        </w:rPr>
        <w:t xml:space="preserve">Here we will be using </w:t>
      </w:r>
      <w:r>
        <w:rPr>
          <w:rFonts w:ascii="Bookman Old Style" w:hAnsi="Bookman Old Style"/>
          <w:sz w:val="24"/>
          <w:szCs w:val="24"/>
        </w:rPr>
        <w:t>below apis to add into cart</w:t>
      </w:r>
    </w:p>
    <w:p w14:paraId="5593830E" w14:textId="5EA421FE" w:rsidR="00FD21F8" w:rsidRDefault="00FD21F8" w:rsidP="00FD21F8">
      <w:pPr>
        <w:pStyle w:val="ListParagraph"/>
        <w:numPr>
          <w:ilvl w:val="0"/>
          <w:numId w:val="9"/>
        </w:numPr>
        <w:rPr>
          <w:rFonts w:ascii="Bookman Old Style" w:hAnsi="Bookman Old Style"/>
          <w:sz w:val="24"/>
          <w:szCs w:val="24"/>
        </w:rPr>
      </w:pPr>
      <w:hyperlink r:id="rId6" w:history="1">
        <w:r w:rsidRPr="00875BE5">
          <w:rPr>
            <w:rStyle w:val="Hyperlink"/>
            <w:rFonts w:ascii="Bookman Old Style" w:hAnsi="Bookman Old Style"/>
            <w:sz w:val="24"/>
            <w:szCs w:val="24"/>
          </w:rPr>
          <w:t>http://175.41.176.135:3000/apidoc/#api-Shopping_Cart-PostV1UsersUser_idCart</w:t>
        </w:r>
      </w:hyperlink>
    </w:p>
    <w:p w14:paraId="0A455CBC" w14:textId="0E311163" w:rsidR="00FD21F8" w:rsidRDefault="00FD21F8" w:rsidP="00FD21F8">
      <w:pPr>
        <w:pStyle w:val="ListParagraph"/>
        <w:numPr>
          <w:ilvl w:val="0"/>
          <w:numId w:val="9"/>
        </w:numPr>
        <w:rPr>
          <w:rFonts w:ascii="Bookman Old Style" w:hAnsi="Bookman Old Style"/>
          <w:sz w:val="24"/>
          <w:szCs w:val="24"/>
        </w:rPr>
      </w:pPr>
      <w:hyperlink r:id="rId7" w:history="1">
        <w:r w:rsidRPr="00875BE5">
          <w:rPr>
            <w:rStyle w:val="Hyperlink"/>
            <w:rFonts w:ascii="Bookman Old Style" w:hAnsi="Bookman Old Style"/>
            <w:sz w:val="24"/>
            <w:szCs w:val="24"/>
          </w:rPr>
          <w:t>http://175.41.176.135:3000/apidoc/#api-Shopping_Cart-PostV1UsersUser_idCartService</w:t>
        </w:r>
      </w:hyperlink>
    </w:p>
    <w:p w14:paraId="697B3303" w14:textId="77777777" w:rsidR="00FD21F8" w:rsidRPr="00FD21F8" w:rsidRDefault="00FD21F8" w:rsidP="00FD21F8">
      <w:pPr>
        <w:pStyle w:val="ListParagraph"/>
        <w:ind w:left="2160"/>
        <w:rPr>
          <w:rFonts w:ascii="Bookman Old Style" w:hAnsi="Bookman Old Style"/>
          <w:sz w:val="24"/>
          <w:szCs w:val="24"/>
        </w:rPr>
      </w:pPr>
    </w:p>
    <w:p w14:paraId="62F4D98B" w14:textId="4737820D" w:rsidR="00FD21F8" w:rsidRDefault="00FD21F8">
      <w:pPr>
        <w:rPr>
          <w:rFonts w:ascii="Bookman Old Style" w:hAnsi="Bookman Old Style"/>
          <w:b/>
          <w:bCs/>
          <w:sz w:val="28"/>
          <w:szCs w:val="28"/>
        </w:rPr>
      </w:pPr>
    </w:p>
    <w:p w14:paraId="3784FEFF" w14:textId="53B5402F" w:rsidR="00FD21F8" w:rsidRPr="00E935FF" w:rsidRDefault="00FD21F8">
      <w:pPr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>Shopping Cart</w:t>
      </w:r>
    </w:p>
    <w:p w14:paraId="5A2CB582" w14:textId="003C2B46" w:rsidR="00114536" w:rsidRPr="00E935FF" w:rsidRDefault="00114536">
      <w:pPr>
        <w:rPr>
          <w:rFonts w:ascii="Bookman Old Style" w:hAnsi="Bookman Old Style"/>
        </w:rPr>
      </w:pPr>
    </w:p>
    <w:p w14:paraId="1F54D740" w14:textId="461FCE44" w:rsidR="00114536" w:rsidRPr="00E935FF" w:rsidRDefault="00114536" w:rsidP="00114536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E935FF">
        <w:rPr>
          <w:rFonts w:ascii="Bookman Old Style" w:hAnsi="Bookman Old Style"/>
        </w:rPr>
        <w:t xml:space="preserve">Here we need to display Products and services in two different tabs, without any checkboxes. </w:t>
      </w:r>
    </w:p>
    <w:p w14:paraId="1BEDF072" w14:textId="77777777" w:rsidR="002A02E3" w:rsidRPr="00E935FF" w:rsidRDefault="002A02E3" w:rsidP="002A02E3">
      <w:pPr>
        <w:pStyle w:val="ListParagraph"/>
        <w:numPr>
          <w:ilvl w:val="0"/>
          <w:numId w:val="4"/>
        </w:numPr>
        <w:rPr>
          <w:rFonts w:ascii="Bookman Old Style" w:hAnsi="Bookman Old Style"/>
        </w:rPr>
      </w:pPr>
      <w:hyperlink r:id="rId8" w:history="1">
        <w:r w:rsidRPr="00E935FF">
          <w:rPr>
            <w:rStyle w:val="Hyperlink"/>
            <w:rFonts w:ascii="Bookman Old Style" w:hAnsi="Bookman Old Style"/>
          </w:rPr>
          <w:t>http://175.41.176.135:3000/apidoc/#api-Shopping_Cart-GetV1UsersUser_idCart</w:t>
        </w:r>
      </w:hyperlink>
    </w:p>
    <w:p w14:paraId="122DF6A5" w14:textId="77777777" w:rsidR="002A02E3" w:rsidRPr="00E935FF" w:rsidRDefault="002A02E3" w:rsidP="002A02E3">
      <w:pPr>
        <w:pStyle w:val="ListParagraph"/>
        <w:numPr>
          <w:ilvl w:val="0"/>
          <w:numId w:val="4"/>
        </w:numPr>
        <w:rPr>
          <w:rFonts w:ascii="Bookman Old Style" w:hAnsi="Bookman Old Style"/>
        </w:rPr>
      </w:pPr>
      <w:hyperlink r:id="rId9" w:history="1">
        <w:r w:rsidRPr="00E935FF">
          <w:rPr>
            <w:rStyle w:val="Hyperlink"/>
            <w:rFonts w:ascii="Bookman Old Style" w:hAnsi="Bookman Old Style"/>
          </w:rPr>
          <w:t>http://175.41.176.135:3000/apidoc/#api-Shopping_Cart-GetV1UsersUser_idCartService</w:t>
        </w:r>
      </w:hyperlink>
    </w:p>
    <w:p w14:paraId="4D38ED21" w14:textId="77777777" w:rsidR="002A02E3" w:rsidRPr="00E935FF" w:rsidRDefault="002A02E3" w:rsidP="002A02E3">
      <w:pPr>
        <w:pStyle w:val="ListParagraph"/>
        <w:rPr>
          <w:rFonts w:ascii="Bookman Old Style" w:hAnsi="Bookman Old Style"/>
        </w:rPr>
      </w:pPr>
    </w:p>
    <w:p w14:paraId="2CAB0B6C" w14:textId="698D9453" w:rsidR="00114536" w:rsidRPr="00E935FF" w:rsidRDefault="00114536" w:rsidP="00114536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E935FF">
        <w:rPr>
          <w:rFonts w:ascii="Bookman Old Style" w:hAnsi="Bookman Old Style"/>
        </w:rPr>
        <w:t>Quantity part is there, do we have separate API for product and services to update based on the quantity</w:t>
      </w:r>
      <w:r w:rsidR="004C6D8C" w:rsidRPr="00E935FF">
        <w:rPr>
          <w:rFonts w:ascii="Bookman Old Style" w:hAnsi="Bookman Old Style"/>
        </w:rPr>
        <w:t>(Currently only Product cart update is there)</w:t>
      </w:r>
    </w:p>
    <w:p w14:paraId="778029F0" w14:textId="0BA21051" w:rsidR="002A02E3" w:rsidRPr="00E935FF" w:rsidRDefault="002A02E3" w:rsidP="002A02E3">
      <w:pPr>
        <w:pStyle w:val="ListParagraph"/>
        <w:numPr>
          <w:ilvl w:val="0"/>
          <w:numId w:val="5"/>
        </w:numPr>
        <w:rPr>
          <w:rFonts w:ascii="Bookman Old Style" w:hAnsi="Bookman Old Style"/>
        </w:rPr>
      </w:pPr>
      <w:hyperlink r:id="rId10" w:history="1">
        <w:r w:rsidRPr="00E935FF">
          <w:rPr>
            <w:rStyle w:val="Hyperlink"/>
            <w:rFonts w:ascii="Bookman Old Style" w:hAnsi="Bookman Old Style"/>
          </w:rPr>
          <w:t>http://175.41.176.135:3000/apidoc/#api-Shopping_Cart-PutV1UsersUser_idCart</w:t>
        </w:r>
      </w:hyperlink>
    </w:p>
    <w:p w14:paraId="3E4F5EB3" w14:textId="77777777" w:rsidR="002A02E3" w:rsidRPr="00E935FF" w:rsidRDefault="002A02E3" w:rsidP="002A02E3">
      <w:pPr>
        <w:pStyle w:val="ListParagraph"/>
        <w:ind w:left="1440"/>
        <w:rPr>
          <w:rFonts w:ascii="Bookman Old Style" w:hAnsi="Bookman Old Style"/>
        </w:rPr>
      </w:pPr>
    </w:p>
    <w:p w14:paraId="6A6F565E" w14:textId="492817BE" w:rsidR="00114536" w:rsidRPr="00E935FF" w:rsidRDefault="005C3391" w:rsidP="00114536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E935FF">
        <w:rPr>
          <w:rFonts w:ascii="Bookman Old Style" w:hAnsi="Bookman Old Style"/>
        </w:rPr>
        <w:t xml:space="preserve">In </w:t>
      </w:r>
      <w:r w:rsidR="00114536" w:rsidRPr="00E935FF">
        <w:rPr>
          <w:rFonts w:ascii="Bookman Old Style" w:hAnsi="Bookman Old Style"/>
        </w:rPr>
        <w:t xml:space="preserve">Displaying the Cart Total, </w:t>
      </w:r>
      <w:r w:rsidRPr="00E935FF">
        <w:rPr>
          <w:rFonts w:ascii="Bookman Old Style" w:hAnsi="Bookman Old Style"/>
        </w:rPr>
        <w:t>From the API, Do we get the shipping charge?</w:t>
      </w:r>
    </w:p>
    <w:p w14:paraId="2223A16D" w14:textId="7A3AD51F" w:rsidR="005C3391" w:rsidRPr="00E935FF" w:rsidRDefault="004C6D8C" w:rsidP="00114536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E935FF">
        <w:rPr>
          <w:rFonts w:ascii="Bookman Old Style" w:hAnsi="Bookman Old Style"/>
        </w:rPr>
        <w:t>Products and services, both together will do the checkout</w:t>
      </w:r>
      <w:r w:rsidR="002A02E3" w:rsidRPr="00E935FF">
        <w:rPr>
          <w:rFonts w:ascii="Bookman Old Style" w:hAnsi="Bookman Old Style"/>
        </w:rPr>
        <w:t>?</w:t>
      </w:r>
    </w:p>
    <w:p w14:paraId="009300ED" w14:textId="22973015" w:rsidR="00114536" w:rsidRPr="00E935FF" w:rsidRDefault="00114536">
      <w:pPr>
        <w:rPr>
          <w:rFonts w:ascii="Bookman Old Style" w:hAnsi="Bookman Old Style"/>
        </w:rPr>
      </w:pPr>
    </w:p>
    <w:p w14:paraId="1D1C6103" w14:textId="3E0F10F5" w:rsidR="00114536" w:rsidRPr="00E935FF" w:rsidRDefault="00114536">
      <w:pPr>
        <w:rPr>
          <w:rFonts w:ascii="Bookman Old Style" w:hAnsi="Bookman Old Style"/>
        </w:rPr>
      </w:pPr>
      <w:r w:rsidRPr="00E935FF">
        <w:rPr>
          <w:rFonts w:ascii="Bookman Old Style" w:hAnsi="Bookman Old Style"/>
          <w:noProof/>
        </w:rPr>
        <w:drawing>
          <wp:inline distT="0" distB="0" distL="0" distR="0" wp14:anchorId="5E32BAD1" wp14:editId="78BEA3EE">
            <wp:extent cx="5731510" cy="4542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59CC" w14:textId="1F23DC4D" w:rsidR="002A02E3" w:rsidRPr="00E935FF" w:rsidRDefault="002A02E3">
      <w:pPr>
        <w:rPr>
          <w:rFonts w:ascii="Bookman Old Style" w:hAnsi="Bookman Old Style"/>
        </w:rPr>
      </w:pPr>
    </w:p>
    <w:p w14:paraId="3DC72CBF" w14:textId="1D0C6CC3" w:rsidR="002A02E3" w:rsidRPr="00E935FF" w:rsidRDefault="002A02E3">
      <w:pPr>
        <w:rPr>
          <w:rFonts w:ascii="Bookman Old Style" w:hAnsi="Bookman Old Style"/>
        </w:rPr>
      </w:pPr>
    </w:p>
    <w:p w14:paraId="00B5325C" w14:textId="7F9CF160" w:rsidR="002A02E3" w:rsidRPr="00E935FF" w:rsidRDefault="002A02E3">
      <w:pPr>
        <w:rPr>
          <w:rFonts w:ascii="Bookman Old Style" w:hAnsi="Bookman Old Style"/>
        </w:rPr>
      </w:pPr>
    </w:p>
    <w:p w14:paraId="42E4E510" w14:textId="623473F2" w:rsidR="002A02E3" w:rsidRPr="00E935FF" w:rsidRDefault="002A02E3">
      <w:pPr>
        <w:rPr>
          <w:rFonts w:ascii="Bookman Old Style" w:hAnsi="Bookman Old Style"/>
        </w:rPr>
      </w:pPr>
    </w:p>
    <w:p w14:paraId="115102A7" w14:textId="6BDF7E2F" w:rsidR="002A02E3" w:rsidRPr="00E935FF" w:rsidRDefault="002A02E3">
      <w:pPr>
        <w:rPr>
          <w:rFonts w:ascii="Bookman Old Style" w:hAnsi="Bookman Old Style"/>
        </w:rPr>
      </w:pPr>
    </w:p>
    <w:p w14:paraId="77F8AFC8" w14:textId="1A7C7C47" w:rsidR="002A02E3" w:rsidRPr="00E935FF" w:rsidRDefault="002A02E3">
      <w:pPr>
        <w:rPr>
          <w:rFonts w:ascii="Bookman Old Style" w:hAnsi="Bookman Old Style"/>
        </w:rPr>
      </w:pPr>
    </w:p>
    <w:p w14:paraId="34B86392" w14:textId="6B3E0914" w:rsidR="002A02E3" w:rsidRPr="00E935FF" w:rsidRDefault="002A02E3" w:rsidP="002A02E3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E935FF">
        <w:rPr>
          <w:rFonts w:ascii="Bookman Old Style" w:hAnsi="Bookman Old Style"/>
        </w:rPr>
        <w:t>Here we will be displaying the products added in the cart(both products and services will be listing), So here below two api will be using</w:t>
      </w:r>
    </w:p>
    <w:p w14:paraId="11381844" w14:textId="74A66D04" w:rsidR="002A02E3" w:rsidRPr="00E935FF" w:rsidRDefault="002A02E3" w:rsidP="002A02E3">
      <w:pPr>
        <w:pStyle w:val="ListParagraph"/>
        <w:numPr>
          <w:ilvl w:val="0"/>
          <w:numId w:val="3"/>
        </w:numPr>
        <w:rPr>
          <w:rFonts w:ascii="Bookman Old Style" w:hAnsi="Bookman Old Style"/>
        </w:rPr>
      </w:pPr>
      <w:hyperlink r:id="rId12" w:history="1">
        <w:r w:rsidRPr="00E935FF">
          <w:rPr>
            <w:rStyle w:val="Hyperlink"/>
            <w:rFonts w:ascii="Bookman Old Style" w:hAnsi="Bookman Old Style"/>
          </w:rPr>
          <w:t>http://175.41.176.135:3000/apidoc/#api-Shopping_Cart-GetV1UsersUser_idCart</w:t>
        </w:r>
      </w:hyperlink>
    </w:p>
    <w:p w14:paraId="079E1BDC" w14:textId="5846780B" w:rsidR="002A02E3" w:rsidRPr="00E935FF" w:rsidRDefault="002A02E3" w:rsidP="002A02E3">
      <w:pPr>
        <w:pStyle w:val="ListParagraph"/>
        <w:numPr>
          <w:ilvl w:val="0"/>
          <w:numId w:val="3"/>
        </w:numPr>
        <w:rPr>
          <w:rFonts w:ascii="Bookman Old Style" w:hAnsi="Bookman Old Style"/>
        </w:rPr>
      </w:pPr>
      <w:hyperlink r:id="rId13" w:history="1">
        <w:r w:rsidRPr="00E935FF">
          <w:rPr>
            <w:rStyle w:val="Hyperlink"/>
            <w:rFonts w:ascii="Bookman Old Style" w:hAnsi="Bookman Old Style"/>
          </w:rPr>
          <w:t>http://175.41.176.135:3000/apidoc/#api-Shopping_Cart-GetV1UsersUser_idCartService</w:t>
        </w:r>
      </w:hyperlink>
    </w:p>
    <w:p w14:paraId="227811EB" w14:textId="6D621791" w:rsidR="002A02E3" w:rsidRPr="00E935FF" w:rsidRDefault="002A02E3" w:rsidP="002A02E3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E935FF">
        <w:rPr>
          <w:rFonts w:ascii="Bookman Old Style" w:hAnsi="Bookman Old Style"/>
        </w:rPr>
        <w:t xml:space="preserve">What happens when we click </w:t>
      </w:r>
      <w:r w:rsidR="00E935FF" w:rsidRPr="00E935FF">
        <w:rPr>
          <w:rFonts w:ascii="Bookman Old Style" w:hAnsi="Bookman Old Style"/>
        </w:rPr>
        <w:t>Place order</w:t>
      </w:r>
      <w:r w:rsidR="00E935FF">
        <w:rPr>
          <w:rFonts w:ascii="Bookman Old Style" w:hAnsi="Bookman Old Style"/>
        </w:rPr>
        <w:t xml:space="preserve"> button</w:t>
      </w:r>
      <w:r w:rsidRPr="00E935FF">
        <w:rPr>
          <w:rFonts w:ascii="Bookman Old Style" w:hAnsi="Bookman Old Style"/>
        </w:rPr>
        <w:t>?</w:t>
      </w:r>
    </w:p>
    <w:p w14:paraId="061E8F9C" w14:textId="77777777" w:rsidR="002A02E3" w:rsidRPr="00E935FF" w:rsidRDefault="002A02E3" w:rsidP="002A02E3">
      <w:pPr>
        <w:pStyle w:val="ListParagraph"/>
        <w:ind w:left="1440"/>
        <w:rPr>
          <w:rFonts w:ascii="Bookman Old Style" w:hAnsi="Bookman Old Style"/>
        </w:rPr>
      </w:pPr>
    </w:p>
    <w:p w14:paraId="051F6ED3" w14:textId="4098ACCE" w:rsidR="002A02E3" w:rsidRPr="00E935FF" w:rsidRDefault="002A02E3">
      <w:pPr>
        <w:rPr>
          <w:rFonts w:ascii="Bookman Old Style" w:hAnsi="Bookman Old Style"/>
        </w:rPr>
      </w:pPr>
      <w:r w:rsidRPr="00E935FF">
        <w:rPr>
          <w:rFonts w:ascii="Bookman Old Style" w:hAnsi="Bookman Old Style"/>
          <w:noProof/>
        </w:rPr>
        <w:drawing>
          <wp:inline distT="0" distB="0" distL="0" distR="0" wp14:anchorId="55EFBEF4" wp14:editId="5848E599">
            <wp:extent cx="5731510" cy="3904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2D7B" w14:textId="61CA2783" w:rsidR="002A02E3" w:rsidRPr="00E935FF" w:rsidRDefault="002A02E3">
      <w:pPr>
        <w:rPr>
          <w:rFonts w:ascii="Bookman Old Style" w:hAnsi="Bookman Old Style"/>
        </w:rPr>
      </w:pPr>
    </w:p>
    <w:p w14:paraId="235AAE26" w14:textId="2ACD7FEE" w:rsidR="002A02E3" w:rsidRPr="00E935FF" w:rsidRDefault="002A02E3">
      <w:pPr>
        <w:rPr>
          <w:rFonts w:ascii="Bookman Old Style" w:hAnsi="Bookman Old Style"/>
          <w:b/>
          <w:bCs/>
          <w:sz w:val="24"/>
          <w:szCs w:val="24"/>
        </w:rPr>
      </w:pPr>
      <w:r w:rsidRPr="00E935FF">
        <w:rPr>
          <w:rFonts w:ascii="Bookman Old Style" w:hAnsi="Bookman Old Style"/>
          <w:b/>
          <w:bCs/>
          <w:sz w:val="24"/>
          <w:szCs w:val="24"/>
        </w:rPr>
        <w:t>Best Deal</w:t>
      </w:r>
    </w:p>
    <w:p w14:paraId="28B1A19B" w14:textId="45918D6A" w:rsidR="002A02E3" w:rsidRPr="00E935FF" w:rsidRDefault="00E935FF" w:rsidP="00E935FF">
      <w:pPr>
        <w:pStyle w:val="ListParagraph"/>
        <w:numPr>
          <w:ilvl w:val="0"/>
          <w:numId w:val="2"/>
        </w:numPr>
        <w:rPr>
          <w:rFonts w:ascii="Bookman Old Style" w:hAnsi="Bookman Old Style"/>
          <w:b/>
          <w:bCs/>
          <w:sz w:val="24"/>
          <w:szCs w:val="24"/>
        </w:rPr>
      </w:pPr>
      <w:r w:rsidRPr="00E935FF">
        <w:rPr>
          <w:rFonts w:ascii="Bookman Old Style" w:hAnsi="Bookman Old Style"/>
          <w:sz w:val="24"/>
          <w:szCs w:val="24"/>
        </w:rPr>
        <w:t>Clarification Required</w:t>
      </w:r>
    </w:p>
    <w:p w14:paraId="7BEB06CD" w14:textId="183003F3" w:rsidR="00E935FF" w:rsidRPr="00E935FF" w:rsidRDefault="00E935FF" w:rsidP="00E935FF">
      <w:pPr>
        <w:pStyle w:val="ListParagraph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E935FF">
        <w:rPr>
          <w:rFonts w:ascii="Bookman Old Style" w:hAnsi="Bookman Old Style"/>
          <w:sz w:val="24"/>
          <w:szCs w:val="24"/>
        </w:rPr>
        <w:t>We are not creating any best deals(Product/Services) from our web</w:t>
      </w:r>
    </w:p>
    <w:p w14:paraId="49E4F000" w14:textId="3F56BC94" w:rsidR="00E935FF" w:rsidRPr="00E935FF" w:rsidRDefault="00E935FF" w:rsidP="00E935FF">
      <w:pPr>
        <w:rPr>
          <w:rFonts w:ascii="Bookman Old Style" w:hAnsi="Bookman Old Style"/>
          <w:b/>
          <w:bCs/>
          <w:sz w:val="24"/>
          <w:szCs w:val="24"/>
        </w:rPr>
      </w:pPr>
      <w:r w:rsidRPr="00E935FF">
        <w:rPr>
          <w:rFonts w:ascii="Bookman Old Style" w:hAnsi="Bookman Old Style"/>
          <w:noProof/>
        </w:rPr>
        <w:lastRenderedPageBreak/>
        <w:drawing>
          <wp:inline distT="0" distB="0" distL="0" distR="0" wp14:anchorId="7B5C7CEA" wp14:editId="6887DDD9">
            <wp:extent cx="5731510" cy="3556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3F12" w14:textId="2E126A23" w:rsidR="00E935FF" w:rsidRPr="00E935FF" w:rsidRDefault="00E935FF" w:rsidP="00E935FF">
      <w:pPr>
        <w:rPr>
          <w:rFonts w:ascii="Bookman Old Style" w:hAnsi="Bookman Old Style"/>
          <w:b/>
          <w:bCs/>
          <w:sz w:val="24"/>
          <w:szCs w:val="24"/>
        </w:rPr>
      </w:pPr>
    </w:p>
    <w:p w14:paraId="137E9324" w14:textId="093480F6" w:rsidR="00E935FF" w:rsidRDefault="00E935FF" w:rsidP="00E935FF">
      <w:pPr>
        <w:pStyle w:val="ListParagraph"/>
        <w:numPr>
          <w:ilvl w:val="0"/>
          <w:numId w:val="6"/>
        </w:numPr>
        <w:rPr>
          <w:rFonts w:ascii="Bookman Old Style" w:hAnsi="Bookman Old Style"/>
          <w:sz w:val="24"/>
          <w:szCs w:val="24"/>
        </w:rPr>
      </w:pPr>
      <w:r w:rsidRPr="00E935FF">
        <w:rPr>
          <w:rFonts w:ascii="Bookman Old Style" w:hAnsi="Bookman Old Style"/>
          <w:sz w:val="24"/>
          <w:szCs w:val="24"/>
        </w:rPr>
        <w:t>Which API are we using to list the best deals in Products and Services</w:t>
      </w:r>
      <w:r w:rsidR="00FD21F8">
        <w:rPr>
          <w:rFonts w:ascii="Bookman Old Style" w:hAnsi="Bookman Old Style"/>
          <w:sz w:val="24"/>
          <w:szCs w:val="24"/>
        </w:rPr>
        <w:t xml:space="preserve"> of dashboard</w:t>
      </w:r>
      <w:r w:rsidRPr="00E935FF">
        <w:rPr>
          <w:rFonts w:ascii="Bookman Old Style" w:hAnsi="Bookman Old Style"/>
          <w:sz w:val="24"/>
          <w:szCs w:val="24"/>
        </w:rPr>
        <w:t>?</w:t>
      </w:r>
    </w:p>
    <w:p w14:paraId="3E442393" w14:textId="7D33879A" w:rsidR="009A6F3B" w:rsidRDefault="009A6F3B" w:rsidP="009A6F3B">
      <w:pPr>
        <w:rPr>
          <w:rFonts w:ascii="Bookman Old Style" w:hAnsi="Bookman Old Style"/>
          <w:sz w:val="24"/>
          <w:szCs w:val="24"/>
        </w:rPr>
      </w:pPr>
    </w:p>
    <w:p w14:paraId="3CE62059" w14:textId="135DA832" w:rsidR="009A6F3B" w:rsidRDefault="009A6F3B" w:rsidP="009A6F3B">
      <w:pPr>
        <w:rPr>
          <w:rFonts w:ascii="Bookman Old Style" w:hAnsi="Bookman Old Style"/>
          <w:b/>
          <w:bCs/>
          <w:sz w:val="24"/>
          <w:szCs w:val="24"/>
        </w:rPr>
      </w:pPr>
      <w:r w:rsidRPr="009A6F3B">
        <w:rPr>
          <w:rFonts w:ascii="Bookman Old Style" w:hAnsi="Bookman Old Style"/>
          <w:b/>
          <w:bCs/>
          <w:sz w:val="24"/>
          <w:szCs w:val="24"/>
        </w:rPr>
        <w:t>Redeem Points</w:t>
      </w:r>
    </w:p>
    <w:p w14:paraId="0B0A3A9E" w14:textId="04C0F7C6" w:rsidR="009A6F3B" w:rsidRDefault="009A6F3B" w:rsidP="009A6F3B">
      <w:pPr>
        <w:pStyle w:val="ListParagraph"/>
        <w:numPr>
          <w:ilvl w:val="0"/>
          <w:numId w:val="10"/>
        </w:numPr>
        <w:rPr>
          <w:rFonts w:ascii="Bookman Old Style" w:hAnsi="Bookman Old Style"/>
          <w:b/>
          <w:bCs/>
          <w:sz w:val="24"/>
          <w:szCs w:val="24"/>
        </w:rPr>
      </w:pPr>
      <w:r w:rsidRPr="009A6F3B">
        <w:rPr>
          <w:rFonts w:ascii="Bookman Old Style" w:hAnsi="Bookman Old Style"/>
          <w:sz w:val="24"/>
          <w:szCs w:val="24"/>
        </w:rPr>
        <w:t>As discussed in last meeting, we will be showing the redeem points in below screen</w:t>
      </w:r>
      <w:r w:rsidRPr="009A6F3B">
        <w:rPr>
          <w:rFonts w:ascii="Bookman Old Style" w:hAnsi="Bookman Old Style"/>
          <w:b/>
          <w:bCs/>
          <w:sz w:val="24"/>
          <w:szCs w:val="24"/>
        </w:rPr>
        <w:t>.</w:t>
      </w:r>
    </w:p>
    <w:p w14:paraId="79EE1F0C" w14:textId="76E92731" w:rsidR="009A6F3B" w:rsidRPr="009A6F3B" w:rsidRDefault="009A6F3B" w:rsidP="009A6F3B">
      <w:pPr>
        <w:pStyle w:val="ListParagraph"/>
        <w:numPr>
          <w:ilvl w:val="0"/>
          <w:numId w:val="10"/>
        </w:numPr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How we get the redeem points</w:t>
      </w:r>
      <w:r w:rsidR="006263E1">
        <w:rPr>
          <w:rFonts w:ascii="Bookman Old Style" w:hAnsi="Bookman Old Style"/>
          <w:b/>
          <w:bCs/>
          <w:sz w:val="24"/>
          <w:szCs w:val="24"/>
        </w:rPr>
        <w:t>?</w:t>
      </w:r>
    </w:p>
    <w:p w14:paraId="75188FE1" w14:textId="4A549C7B" w:rsidR="009A6F3B" w:rsidRDefault="009A6F3B" w:rsidP="009A6F3B">
      <w:pPr>
        <w:rPr>
          <w:rFonts w:ascii="Bookman Old Style" w:hAnsi="Bookman Old Style"/>
          <w:b/>
          <w:bCs/>
          <w:sz w:val="24"/>
          <w:szCs w:val="24"/>
        </w:rPr>
      </w:pPr>
    </w:p>
    <w:p w14:paraId="2B03EA55" w14:textId="6E12C69B" w:rsidR="009A6F3B" w:rsidRPr="009A6F3B" w:rsidRDefault="009A6F3B" w:rsidP="009A6F3B">
      <w:pPr>
        <w:rPr>
          <w:rFonts w:ascii="Bookman Old Style" w:hAnsi="Bookman Old Style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5A0FEF" wp14:editId="793F1978">
            <wp:extent cx="5731510" cy="3192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F3B" w:rsidRPr="009A6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10B"/>
    <w:multiLevelType w:val="hybridMultilevel"/>
    <w:tmpl w:val="671873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9E378D"/>
    <w:multiLevelType w:val="hybridMultilevel"/>
    <w:tmpl w:val="F3BC1A1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6306CC"/>
    <w:multiLevelType w:val="hybridMultilevel"/>
    <w:tmpl w:val="E4F89D7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A670B"/>
    <w:multiLevelType w:val="hybridMultilevel"/>
    <w:tmpl w:val="DE142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41A3D"/>
    <w:multiLevelType w:val="hybridMultilevel"/>
    <w:tmpl w:val="818A22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07E78"/>
    <w:multiLevelType w:val="hybridMultilevel"/>
    <w:tmpl w:val="76D07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42B9D"/>
    <w:multiLevelType w:val="hybridMultilevel"/>
    <w:tmpl w:val="15AA8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341E6D"/>
    <w:multiLevelType w:val="hybridMultilevel"/>
    <w:tmpl w:val="EBF2666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2F673E6"/>
    <w:multiLevelType w:val="hybridMultilevel"/>
    <w:tmpl w:val="1DB897B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8D304D4"/>
    <w:multiLevelType w:val="hybridMultilevel"/>
    <w:tmpl w:val="D3B8D42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536"/>
    <w:rsid w:val="00114536"/>
    <w:rsid w:val="002A02E3"/>
    <w:rsid w:val="004C6D8C"/>
    <w:rsid w:val="005C3391"/>
    <w:rsid w:val="006263E1"/>
    <w:rsid w:val="006A3243"/>
    <w:rsid w:val="009A6F3B"/>
    <w:rsid w:val="00E935FF"/>
    <w:rsid w:val="00FD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A32E4"/>
  <w15:chartTrackingRefBased/>
  <w15:docId w15:val="{6E475CB3-8306-4BAA-8F3B-6001A57AE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5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2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2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5.41.176.135:3000/apidoc/#api-Shopping_Cart-GetV1UsersUser_idCart" TargetMode="External"/><Relationship Id="rId13" Type="http://schemas.openxmlformats.org/officeDocument/2006/relationships/hyperlink" Target="http://175.41.176.135:3000/apidoc/#api-Shopping_Cart-GetV1UsersUser_idCartServic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175.41.176.135:3000/apidoc/#api-Shopping_Cart-PostV1UsersUser_idCartService" TargetMode="External"/><Relationship Id="rId12" Type="http://schemas.openxmlformats.org/officeDocument/2006/relationships/hyperlink" Target="http://175.41.176.135:3000/apidoc/#api-Shopping_Cart-GetV1UsersUser_idCart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://175.41.176.135:3000/apidoc/#api-Shopping_Cart-PostV1UsersUser_idCart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10" Type="http://schemas.openxmlformats.org/officeDocument/2006/relationships/hyperlink" Target="http://175.41.176.135:3000/apidoc/#api-Shopping_Cart-PutV1UsersUser_idCar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75.41.176.135:3000/apidoc/#api-Shopping_Cart-GetV1UsersUser_idCartService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Fijo John</dc:creator>
  <cp:keywords/>
  <dc:description/>
  <cp:lastModifiedBy>Fijo John</cp:lastModifiedBy>
  <cp:revision>4</cp:revision>
  <dcterms:created xsi:type="dcterms:W3CDTF">2021-05-31T04:44:00Z</dcterms:created>
  <dcterms:modified xsi:type="dcterms:W3CDTF">2021-05-31T05:51:00Z</dcterms:modified>
</cp:coreProperties>
</file>