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293" w:rsidRPr="00251706" w:rsidRDefault="00BA5B5E" w:rsidP="008F4293">
      <w:pPr>
        <w:pStyle w:val="ProductName"/>
      </w:pPr>
      <w:proofErr w:type="spellStart"/>
      <w:r>
        <w:t>AllJoyn</w:t>
      </w:r>
      <w:proofErr w:type="spellEnd"/>
      <w:r w:rsidR="00AE3CA6">
        <w:t xml:space="preserve"> XML to C++ code generator</w:t>
      </w:r>
    </w:p>
    <w:p w:rsidR="008F4293" w:rsidRPr="00251706" w:rsidRDefault="00AE3CA6" w:rsidP="008F4293">
      <w:pPr>
        <w:pStyle w:val="DocumentType"/>
      </w:pPr>
      <w:r>
        <w:t>Requirements</w:t>
      </w:r>
    </w:p>
    <w:p w:rsidR="008F4293" w:rsidRPr="00251706" w:rsidRDefault="006F0FD7" w:rsidP="00251706">
      <w:pPr>
        <w:pStyle w:val="docDCN"/>
      </w:pPr>
      <w:sdt>
        <w:sdtPr>
          <w:alias w:val="DCN and revision"/>
          <w:tag w:val="DCN"/>
          <w:id w:val="257936652"/>
          <w:placeholder>
            <w:docPart w:val="915CD89C36584F36916ED596637704E0"/>
          </w:placeholder>
          <w:temporary/>
          <w:showingPlcHdr/>
        </w:sdtPr>
        <w:sdtEndPr/>
        <w:sdtContent>
          <w:r w:rsidR="008F4293" w:rsidRPr="00251706">
            <w:t>80</w:t>
          </w:r>
          <w:r w:rsidR="008F4293" w:rsidRPr="00251706">
            <w:noBreakHyphen/>
            <w:t>xxxxx</w:t>
          </w:r>
          <w:r w:rsidR="008F4293" w:rsidRPr="00251706">
            <w:noBreakHyphen/>
            <w:t>x Rev. x</w:t>
          </w:r>
        </w:sdtContent>
      </w:sdt>
    </w:p>
    <w:p w:rsidR="008F4293" w:rsidRPr="00251706" w:rsidRDefault="006F0FD7" w:rsidP="00251706">
      <w:pPr>
        <w:pStyle w:val="docdate"/>
      </w:pPr>
      <w:sdt>
        <w:sdtPr>
          <w:alias w:val="Date Picker"/>
          <w:tag w:val="Date"/>
          <w:id w:val="259618449"/>
          <w:placeholder>
            <w:docPart w:val="A99A7CE2A5824E218D29EC2F507EDCF2"/>
          </w:placeholder>
          <w:date w:fullDate="2011-08-25T00:00:00Z">
            <w:dateFormat w:val="MMMM d, yyyy"/>
            <w:lid w:val="en-US"/>
            <w:storeMappedDataAs w:val="text"/>
            <w:calendar w:val="gregorian"/>
          </w:date>
        </w:sdtPr>
        <w:sdtEndPr/>
        <w:sdtContent>
          <w:r w:rsidR="002F75D5">
            <w:t>August 25, 2011</w:t>
          </w:r>
        </w:sdtContent>
      </w:sdt>
    </w:p>
    <w:p w:rsidR="008F4293" w:rsidRPr="00251706" w:rsidRDefault="008F4293" w:rsidP="00251706">
      <w:pPr>
        <w:pStyle w:val="titlepg-line"/>
        <w:rPr>
          <w:noProof/>
        </w:rPr>
      </w:pPr>
    </w:p>
    <w:p w:rsidR="008F4293" w:rsidRPr="00251706" w:rsidRDefault="008F4293" w:rsidP="00251706">
      <w:pPr>
        <w:pStyle w:val="docEmail"/>
      </w:pPr>
      <w:r w:rsidRPr="00251706">
        <w:t>Submit technical questions at:</w:t>
      </w:r>
    </w:p>
    <w:p w:rsidR="008F4293" w:rsidRPr="00251706" w:rsidRDefault="006F0FD7" w:rsidP="00251706">
      <w:pPr>
        <w:pStyle w:val="docEmail"/>
      </w:pPr>
      <w:hyperlink r:id="rId10" w:history="1">
        <w:r w:rsidR="00BC7CA7" w:rsidRPr="00BC7CA7">
          <w:rPr>
            <w:rStyle w:val="Hyperlink"/>
          </w:rPr>
          <w:t>https://www.alljoyn.org/forums</w:t>
        </w:r>
      </w:hyperlink>
    </w:p>
    <w:p w:rsidR="008F4293" w:rsidRPr="00251706" w:rsidRDefault="008F4293" w:rsidP="00251706">
      <w:pPr>
        <w:pStyle w:val="docEmail"/>
        <w:rPr>
          <w:b w:val="0"/>
        </w:rPr>
      </w:pPr>
    </w:p>
    <w:p w:rsidR="008F4293" w:rsidRPr="00251706" w:rsidRDefault="008F4293" w:rsidP="00251706">
      <w:pPr>
        <w:pStyle w:val="docEmail"/>
        <w:rPr>
          <w:b w:val="0"/>
        </w:rPr>
        <w:sectPr w:rsidR="008F4293" w:rsidRPr="00251706" w:rsidSect="007778C4">
          <w:headerReference w:type="even" r:id="rId11"/>
          <w:headerReference w:type="default" r:id="rId12"/>
          <w:footerReference w:type="even" r:id="rId13"/>
          <w:footerReference w:type="default" r:id="rId14"/>
          <w:headerReference w:type="first" r:id="rId15"/>
          <w:footerReference w:type="first" r:id="rId16"/>
          <w:pgSz w:w="12240" w:h="15840" w:code="1"/>
          <w:pgMar w:top="3240" w:right="1440" w:bottom="1440" w:left="1440" w:header="720" w:footer="720" w:gutter="0"/>
          <w:cols w:space="720"/>
          <w:docGrid w:linePitch="326"/>
        </w:sectPr>
      </w:pPr>
    </w:p>
    <w:p w:rsidR="008F4293" w:rsidRPr="00251706" w:rsidRDefault="008F4293" w:rsidP="00251706">
      <w:pPr>
        <w:pStyle w:val="xFMHead2"/>
      </w:pPr>
      <w:r w:rsidRPr="00251706">
        <w:lastRenderedPageBreak/>
        <w:t>Revision history</w:t>
      </w:r>
    </w:p>
    <w:tbl>
      <w:tblPr>
        <w:tblStyle w:val="FormatA"/>
        <w:tblW w:w="8640" w:type="dxa"/>
        <w:tblLook w:val="04A0" w:firstRow="1" w:lastRow="0" w:firstColumn="1" w:lastColumn="0" w:noHBand="0" w:noVBand="1"/>
      </w:tblPr>
      <w:tblGrid>
        <w:gridCol w:w="1433"/>
        <w:gridCol w:w="1890"/>
        <w:gridCol w:w="5317"/>
      </w:tblGrid>
      <w:tr w:rsidR="008F4293" w:rsidRPr="00251706" w:rsidTr="00CD46D3">
        <w:trPr>
          <w:cnfStyle w:val="100000000000" w:firstRow="1" w:lastRow="0" w:firstColumn="0" w:lastColumn="0" w:oddVBand="0" w:evenVBand="0" w:oddHBand="0" w:evenHBand="0" w:firstRowFirstColumn="0" w:firstRowLastColumn="0" w:lastRowFirstColumn="0" w:lastRowLastColumn="0"/>
          <w:cantSplit/>
        </w:trPr>
        <w:tc>
          <w:tcPr>
            <w:tcW w:w="1433" w:type="dxa"/>
          </w:tcPr>
          <w:p w:rsidR="008F4293" w:rsidRPr="00251706" w:rsidRDefault="008F4293" w:rsidP="00CD46D3">
            <w:pPr>
              <w:pStyle w:val="TH-TableHeading"/>
            </w:pPr>
            <w:r w:rsidRPr="00251706">
              <w:t>Revision</w:t>
            </w:r>
          </w:p>
        </w:tc>
        <w:tc>
          <w:tcPr>
            <w:tcW w:w="1890" w:type="dxa"/>
          </w:tcPr>
          <w:p w:rsidR="008F4293" w:rsidRPr="00251706" w:rsidRDefault="008F4293" w:rsidP="00CD46D3">
            <w:pPr>
              <w:pStyle w:val="TH-TableHeading"/>
            </w:pPr>
            <w:r w:rsidRPr="00251706">
              <w:t>Date</w:t>
            </w:r>
          </w:p>
        </w:tc>
        <w:tc>
          <w:tcPr>
            <w:tcW w:w="5317" w:type="dxa"/>
          </w:tcPr>
          <w:p w:rsidR="008F4293" w:rsidRPr="00251706" w:rsidRDefault="008F4293" w:rsidP="00CD46D3">
            <w:pPr>
              <w:pStyle w:val="TH-TableHeading"/>
            </w:pPr>
            <w:r w:rsidRPr="00251706">
              <w:t>Description</w:t>
            </w:r>
          </w:p>
        </w:tc>
      </w:tr>
      <w:tr w:rsidR="008F4293" w:rsidRPr="00251706" w:rsidTr="00CD46D3">
        <w:tc>
          <w:tcPr>
            <w:tcW w:w="1433" w:type="dxa"/>
          </w:tcPr>
          <w:p w:rsidR="008F4293" w:rsidRPr="00251706" w:rsidRDefault="008F4293" w:rsidP="00CD46D3">
            <w:pPr>
              <w:pStyle w:val="TC-TableBodyCenter"/>
            </w:pPr>
            <w:r w:rsidRPr="00251706">
              <w:t>A</w:t>
            </w:r>
          </w:p>
        </w:tc>
        <w:tc>
          <w:tcPr>
            <w:tcW w:w="1890" w:type="dxa"/>
          </w:tcPr>
          <w:p w:rsidR="008F4293" w:rsidRPr="00251706" w:rsidRDefault="00AE3CA6" w:rsidP="00CD46D3">
            <w:pPr>
              <w:pStyle w:val="TC-TableBodyCenter"/>
            </w:pPr>
            <w:r>
              <w:t>June 2010</w:t>
            </w:r>
          </w:p>
        </w:tc>
        <w:tc>
          <w:tcPr>
            <w:tcW w:w="5317" w:type="dxa"/>
          </w:tcPr>
          <w:p w:rsidR="008F4293" w:rsidRPr="00251706" w:rsidRDefault="008F4293" w:rsidP="00CD46D3">
            <w:pPr>
              <w:pStyle w:val="TB-TableBody"/>
            </w:pPr>
            <w:r w:rsidRPr="00251706">
              <w:t>Initial release</w:t>
            </w:r>
          </w:p>
        </w:tc>
      </w:tr>
      <w:tr w:rsidR="002F75D5" w:rsidRPr="00251706" w:rsidTr="00CD46D3">
        <w:tc>
          <w:tcPr>
            <w:tcW w:w="1433" w:type="dxa"/>
          </w:tcPr>
          <w:p w:rsidR="002F75D5" w:rsidRPr="00251706" w:rsidRDefault="002F75D5" w:rsidP="00CD46D3">
            <w:pPr>
              <w:pStyle w:val="TC-TableBodyCenter"/>
            </w:pPr>
            <w:r>
              <w:t>B</w:t>
            </w:r>
          </w:p>
        </w:tc>
        <w:tc>
          <w:tcPr>
            <w:tcW w:w="1890" w:type="dxa"/>
          </w:tcPr>
          <w:p w:rsidR="002F75D5" w:rsidRDefault="002F75D5" w:rsidP="00CD46D3">
            <w:pPr>
              <w:pStyle w:val="TC-TableBodyCenter"/>
            </w:pPr>
            <w:r>
              <w:t>August 25, 2011</w:t>
            </w:r>
          </w:p>
        </w:tc>
        <w:tc>
          <w:tcPr>
            <w:tcW w:w="5317" w:type="dxa"/>
          </w:tcPr>
          <w:p w:rsidR="002F75D5" w:rsidRPr="00251706" w:rsidRDefault="002F75D5" w:rsidP="00CD46D3">
            <w:pPr>
              <w:pStyle w:val="TB-TableBody"/>
            </w:pPr>
            <w:r>
              <w:t>Updated usage.</w:t>
            </w:r>
            <w:r w:rsidR="00BA5B5E">
              <w:t xml:space="preserve"> Changed </w:t>
            </w:r>
            <w:proofErr w:type="spellStart"/>
            <w:r w:rsidR="00BA5B5E">
              <w:t>quicBus</w:t>
            </w:r>
            <w:proofErr w:type="spellEnd"/>
            <w:r w:rsidR="00BA5B5E">
              <w:t xml:space="preserve"> to </w:t>
            </w:r>
            <w:proofErr w:type="spellStart"/>
            <w:r w:rsidR="00BA5B5E">
              <w:t>AllJoyn</w:t>
            </w:r>
            <w:proofErr w:type="spellEnd"/>
            <w:r w:rsidR="00BA5B5E">
              <w:t>.</w:t>
            </w:r>
          </w:p>
        </w:tc>
      </w:tr>
    </w:tbl>
    <w:p w:rsidR="008F4293" w:rsidRPr="00251706" w:rsidRDefault="008F4293" w:rsidP="008F4293">
      <w:pPr>
        <w:pStyle w:val="B-Body"/>
      </w:pPr>
    </w:p>
    <w:p w:rsidR="008F4293" w:rsidRPr="00251706" w:rsidRDefault="008F4293" w:rsidP="008F4293">
      <w:pPr>
        <w:shd w:val="clear" w:color="000000" w:fill="auto"/>
      </w:pPr>
    </w:p>
    <w:p w:rsidR="008F4293" w:rsidRPr="00251706" w:rsidRDefault="008F4293" w:rsidP="008F4293">
      <w:pPr>
        <w:shd w:val="clear" w:color="000000" w:fill="auto"/>
        <w:sectPr w:rsidR="008F4293" w:rsidRPr="00251706" w:rsidSect="00251706">
          <w:headerReference w:type="default" r:id="rId17"/>
          <w:footerReference w:type="default" r:id="rId18"/>
          <w:headerReference w:type="first" r:id="rId19"/>
          <w:footerReference w:type="first" r:id="rId20"/>
          <w:pgSz w:w="12240" w:h="15840"/>
          <w:pgMar w:top="1440" w:right="1440" w:bottom="1440" w:left="1440" w:header="720" w:footer="432" w:gutter="0"/>
          <w:cols w:space="720"/>
          <w:titlePg/>
          <w:docGrid w:linePitch="326"/>
        </w:sectPr>
      </w:pPr>
    </w:p>
    <w:p w:rsidR="008F4293" w:rsidRPr="00251706" w:rsidRDefault="008F4293" w:rsidP="00251706">
      <w:pPr>
        <w:pStyle w:val="xFMHead1"/>
      </w:pPr>
      <w:r w:rsidRPr="00251706">
        <w:lastRenderedPageBreak/>
        <w:t>Contents</w:t>
      </w:r>
    </w:p>
    <w:p w:rsidR="008F4293" w:rsidRPr="00251706" w:rsidRDefault="006F0FD7" w:rsidP="008F4293">
      <w:r>
        <w:fldChar w:fldCharType="begin"/>
      </w:r>
      <w:r>
        <w:instrText xml:space="preserve"> TOC \o "1-3" \h \z \t "Heading 1,1,Heading 2,2,Heading 7,1,Heading 8,2,Heading 9,3,P-Preface Head 1,1" </w:instrText>
      </w:r>
      <w:r>
        <w:fldChar w:fldCharType="separate"/>
      </w:r>
      <w:r w:rsidR="00251706">
        <w:rPr>
          <w:rFonts w:ascii="Arial" w:eastAsia="MS Mincho" w:hAnsi="Arial" w:cs="Times New Roman"/>
          <w:bCs/>
          <w:noProof/>
          <w:szCs w:val="24"/>
          <w:lang w:eastAsia="ja-JP"/>
        </w:rPr>
        <w:t>No table of contents entries found.</w:t>
      </w:r>
      <w:r>
        <w:rPr>
          <w:rFonts w:ascii="Arial" w:eastAsia="MS Mincho" w:hAnsi="Arial" w:cs="Times New Roman"/>
          <w:bCs/>
          <w:noProof/>
          <w:szCs w:val="24"/>
          <w:lang w:eastAsia="ja-JP"/>
        </w:rPr>
        <w:fldChar w:fldCharType="end"/>
      </w:r>
    </w:p>
    <w:p w:rsidR="008F4293" w:rsidRPr="00251706" w:rsidRDefault="008F4293" w:rsidP="008F4293">
      <w:pPr>
        <w:rPr>
          <w:rFonts w:ascii="Arial" w:eastAsia="Times New Roman" w:hAnsi="Arial" w:cs="Times New Roman"/>
          <w:b/>
          <w:sz w:val="32"/>
          <w:szCs w:val="28"/>
        </w:rPr>
      </w:pPr>
      <w:r w:rsidRPr="00251706">
        <w:br w:type="page"/>
      </w:r>
    </w:p>
    <w:p w:rsidR="008F4293" w:rsidRPr="00251706" w:rsidRDefault="008F4293" w:rsidP="00251706">
      <w:pPr>
        <w:pStyle w:val="xFMHead2"/>
      </w:pPr>
      <w:r w:rsidRPr="00251706">
        <w:lastRenderedPageBreak/>
        <w:t>Figures</w:t>
      </w:r>
    </w:p>
    <w:p w:rsidR="008F4293" w:rsidRPr="00251706" w:rsidRDefault="006F0FD7" w:rsidP="008F4293">
      <w:r>
        <w:fldChar w:fldCharType="begin"/>
      </w:r>
      <w:r>
        <w:instrText xml:space="preserve"> TOC \h \z \c "Figure" </w:instrText>
      </w:r>
      <w:r>
        <w:fldChar w:fldCharType="separate"/>
      </w:r>
      <w:r w:rsidR="00251706">
        <w:rPr>
          <w:b/>
          <w:bCs/>
          <w:noProof/>
        </w:rPr>
        <w:t>No table of figures entries found.</w:t>
      </w:r>
      <w:r>
        <w:rPr>
          <w:b/>
          <w:bCs/>
          <w:noProof/>
        </w:rPr>
        <w:fldChar w:fldCharType="end"/>
      </w:r>
      <w:r w:rsidR="008F4293" w:rsidRPr="00251706">
        <w:br w:type="page"/>
      </w:r>
    </w:p>
    <w:p w:rsidR="008F4293" w:rsidRPr="00251706" w:rsidRDefault="008F4293" w:rsidP="00251706">
      <w:pPr>
        <w:pStyle w:val="xFMHead2"/>
      </w:pPr>
      <w:r w:rsidRPr="00251706">
        <w:lastRenderedPageBreak/>
        <w:t>Tables</w:t>
      </w:r>
    </w:p>
    <w:p w:rsidR="008F4293" w:rsidRPr="00251706" w:rsidRDefault="006F0FD7" w:rsidP="008F4293">
      <w:pPr>
        <w:sectPr w:rsidR="008F4293" w:rsidRPr="00251706" w:rsidSect="00251706">
          <w:headerReference w:type="default" r:id="rId21"/>
          <w:footerReference w:type="default" r:id="rId22"/>
          <w:headerReference w:type="first" r:id="rId23"/>
          <w:footerReference w:type="first" r:id="rId24"/>
          <w:pgSz w:w="12240" w:h="15840" w:code="1"/>
          <w:pgMar w:top="1440" w:right="1440" w:bottom="1440" w:left="1440" w:header="720" w:footer="432" w:gutter="0"/>
          <w:cols w:space="720"/>
          <w:titlePg/>
          <w:docGrid w:linePitch="326"/>
        </w:sectPr>
      </w:pPr>
      <w:r>
        <w:fldChar w:fldCharType="begin"/>
      </w:r>
      <w:r>
        <w:instrText xml:space="preserve"> TOC \h \c </w:instrText>
      </w:r>
      <w:r>
        <w:instrText xml:space="preserve">"Table" </w:instrText>
      </w:r>
      <w:r>
        <w:fldChar w:fldCharType="separate"/>
      </w:r>
      <w:r w:rsidR="00251706">
        <w:rPr>
          <w:b/>
          <w:bCs/>
          <w:noProof/>
        </w:rPr>
        <w:t>No table of figures entries found.</w:t>
      </w:r>
      <w:r>
        <w:rPr>
          <w:b/>
          <w:bCs/>
          <w:noProof/>
        </w:rPr>
        <w:fldChar w:fldCharType="end"/>
      </w:r>
    </w:p>
    <w:p w:rsidR="008F4293" w:rsidRPr="00251706" w:rsidRDefault="008F4293" w:rsidP="008F4293">
      <w:pPr>
        <w:pStyle w:val="U-Bullet"/>
        <w:numPr>
          <w:ilvl w:val="0"/>
          <w:numId w:val="0"/>
        </w:numPr>
      </w:pPr>
      <w:bookmarkStart w:id="1" w:name="BplateContent"/>
      <w:r w:rsidRPr="00251706">
        <w:lastRenderedPageBreak/>
        <w:t xml:space="preserve">  </w:t>
      </w:r>
      <w:bookmarkEnd w:id="1"/>
    </w:p>
    <w:p w:rsidR="00D47EF8" w:rsidRDefault="00AE3CA6" w:rsidP="00AE3CA6">
      <w:pPr>
        <w:pStyle w:val="Heading1"/>
      </w:pPr>
      <w:bookmarkStart w:id="2" w:name="_Ref272144769"/>
      <w:r>
        <w:t>Introduction</w:t>
      </w:r>
      <w:bookmarkEnd w:id="2"/>
    </w:p>
    <w:p w:rsidR="001A6E61" w:rsidRDefault="00AE3CA6" w:rsidP="000B5EF5">
      <w:pPr>
        <w:pStyle w:val="B-Body"/>
        <w:rPr>
          <w:lang w:eastAsia="ja-JP"/>
        </w:rPr>
      </w:pPr>
      <w:r>
        <w:rPr>
          <w:lang w:eastAsia="ja-JP"/>
        </w:rPr>
        <w:t xml:space="preserve">The </w:t>
      </w:r>
      <w:proofErr w:type="spellStart"/>
      <w:r w:rsidR="00BA5B5E">
        <w:rPr>
          <w:lang w:eastAsia="ja-JP"/>
        </w:rPr>
        <w:t>AllJoyn</w:t>
      </w:r>
      <w:proofErr w:type="spellEnd"/>
      <w:r>
        <w:rPr>
          <w:lang w:eastAsia="ja-JP"/>
        </w:rPr>
        <w:t xml:space="preserve"> XML to C++ code generator tool is intended to convert an XML description of a</w:t>
      </w:r>
      <w:r w:rsidR="00BA5B5E">
        <w:rPr>
          <w:lang w:eastAsia="ja-JP"/>
        </w:rPr>
        <w:t>n</w:t>
      </w:r>
      <w:r>
        <w:rPr>
          <w:lang w:eastAsia="ja-JP"/>
        </w:rPr>
        <w:t xml:space="preserve"> </w:t>
      </w:r>
      <w:proofErr w:type="spellStart"/>
      <w:r w:rsidR="00BA5B5E">
        <w:rPr>
          <w:lang w:eastAsia="ja-JP"/>
        </w:rPr>
        <w:t>AllJoyn</w:t>
      </w:r>
      <w:proofErr w:type="spellEnd"/>
      <w:r>
        <w:rPr>
          <w:lang w:eastAsia="ja-JP"/>
        </w:rPr>
        <w:t xml:space="preserve"> Service Object (the same that would be gotten via Introspection) </w:t>
      </w:r>
      <w:r w:rsidR="00E20D1D">
        <w:rPr>
          <w:lang w:eastAsia="ja-JP"/>
        </w:rPr>
        <w:t xml:space="preserve">to </w:t>
      </w:r>
      <w:r>
        <w:rPr>
          <w:lang w:eastAsia="ja-JP"/>
        </w:rPr>
        <w:t xml:space="preserve">C++ template code that will allow developers to easily create </w:t>
      </w:r>
      <w:proofErr w:type="spellStart"/>
      <w:r w:rsidR="00BA5B5E">
        <w:rPr>
          <w:lang w:eastAsia="ja-JP"/>
        </w:rPr>
        <w:t>AllJoyn</w:t>
      </w:r>
      <w:proofErr w:type="spellEnd"/>
      <w:r>
        <w:rPr>
          <w:lang w:eastAsia="ja-JP"/>
        </w:rPr>
        <w:t xml:space="preserve"> Service</w:t>
      </w:r>
      <w:r w:rsidR="00E20D1D">
        <w:rPr>
          <w:lang w:eastAsia="ja-JP"/>
        </w:rPr>
        <w:t>s</w:t>
      </w:r>
      <w:r>
        <w:rPr>
          <w:lang w:eastAsia="ja-JP"/>
        </w:rPr>
        <w:t xml:space="preserve"> and </w:t>
      </w:r>
      <w:r w:rsidR="00E20D1D">
        <w:rPr>
          <w:lang w:eastAsia="ja-JP"/>
        </w:rPr>
        <w:t>Clients</w:t>
      </w:r>
      <w:r>
        <w:rPr>
          <w:lang w:eastAsia="ja-JP"/>
        </w:rPr>
        <w:t>.</w:t>
      </w:r>
      <w:r w:rsidR="001A6E61">
        <w:rPr>
          <w:lang w:eastAsia="ja-JP"/>
        </w:rPr>
        <w:t xml:space="preserve">  This document</w:t>
      </w:r>
      <w:r w:rsidR="00BA5B5E">
        <w:rPr>
          <w:lang w:eastAsia="ja-JP"/>
        </w:rPr>
        <w:t>’</w:t>
      </w:r>
      <w:r w:rsidR="001A6E61">
        <w:rPr>
          <w:lang w:eastAsia="ja-JP"/>
        </w:rPr>
        <w:t xml:space="preserve">s purpose is to define the </w:t>
      </w:r>
      <w:r w:rsidR="000B5EF5">
        <w:rPr>
          <w:lang w:eastAsia="ja-JP"/>
        </w:rPr>
        <w:t>usage</w:t>
      </w:r>
      <w:r w:rsidR="001A6E61">
        <w:rPr>
          <w:lang w:eastAsia="ja-JP"/>
        </w:rPr>
        <w:t xml:space="preserve"> of the tool and its requirements.</w:t>
      </w:r>
    </w:p>
    <w:p w:rsidR="000B5EF5" w:rsidRDefault="000B5EF5" w:rsidP="000B5EF5">
      <w:pPr>
        <w:pStyle w:val="Heading1"/>
        <w:sectPr w:rsidR="000B5EF5" w:rsidSect="0025170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432" w:gutter="0"/>
          <w:cols w:space="720"/>
          <w:docGrid w:linePitch="326"/>
        </w:sectPr>
      </w:pPr>
      <w:bookmarkStart w:id="3" w:name="_Ref272145977"/>
    </w:p>
    <w:p w:rsidR="000B5EF5" w:rsidRDefault="000B5EF5" w:rsidP="000B5EF5">
      <w:pPr>
        <w:pStyle w:val="Heading1"/>
      </w:pPr>
      <w:bookmarkStart w:id="4" w:name="_Ref264470253"/>
      <w:bookmarkEnd w:id="3"/>
      <w:r>
        <w:lastRenderedPageBreak/>
        <w:t>Tool Usage</w:t>
      </w:r>
      <w:bookmarkEnd w:id="4"/>
    </w:p>
    <w:p w:rsidR="00863ADD" w:rsidRDefault="002F75D5" w:rsidP="00863ADD">
      <w:pPr>
        <w:pStyle w:val="C-Code"/>
        <w:rPr>
          <w:lang w:eastAsia="ja-JP"/>
        </w:rPr>
      </w:pPr>
      <w:proofErr w:type="spellStart"/>
      <w:proofErr w:type="gramStart"/>
      <w:r>
        <w:rPr>
          <w:lang w:eastAsia="ja-JP"/>
        </w:rPr>
        <w:t>aj</w:t>
      </w:r>
      <w:r w:rsidR="003E619E">
        <w:rPr>
          <w:lang w:eastAsia="ja-JP"/>
        </w:rPr>
        <w:t>gen</w:t>
      </w:r>
      <w:proofErr w:type="spellEnd"/>
      <w:proofErr w:type="gramEnd"/>
      <w:r>
        <w:rPr>
          <w:lang w:eastAsia="ja-JP"/>
        </w:rPr>
        <w:t xml:space="preserve"> </w:t>
      </w:r>
      <w:r w:rsidR="00863ADD">
        <w:rPr>
          <w:lang w:eastAsia="ja-JP"/>
        </w:rPr>
        <w:t>–h | --help</w:t>
      </w:r>
    </w:p>
    <w:p w:rsidR="00863ADD" w:rsidRDefault="00863ADD" w:rsidP="00863ADD">
      <w:pPr>
        <w:pStyle w:val="C-Code"/>
        <w:rPr>
          <w:lang w:eastAsia="ja-JP"/>
        </w:rPr>
      </w:pPr>
      <w:r>
        <w:rPr>
          <w:lang w:eastAsia="ja-JP"/>
        </w:rPr>
        <w:tab/>
        <w:t>Display this help</w:t>
      </w:r>
    </w:p>
    <w:p w:rsidR="007038A1" w:rsidRDefault="002F75D5" w:rsidP="007038A1">
      <w:pPr>
        <w:pStyle w:val="C-Code"/>
        <w:rPr>
          <w:lang w:eastAsia="ja-JP"/>
        </w:rPr>
      </w:pPr>
      <w:proofErr w:type="spellStart"/>
      <w:proofErr w:type="gramStart"/>
      <w:r>
        <w:rPr>
          <w:lang w:eastAsia="ja-JP"/>
        </w:rPr>
        <w:t>aj</w:t>
      </w:r>
      <w:r w:rsidR="003E619E">
        <w:rPr>
          <w:lang w:eastAsia="ja-JP"/>
        </w:rPr>
        <w:t>gen</w:t>
      </w:r>
      <w:proofErr w:type="spellEnd"/>
      <w:proofErr w:type="gramEnd"/>
      <w:r w:rsidR="00DA05FA">
        <w:rPr>
          <w:lang w:eastAsia="ja-JP"/>
        </w:rPr>
        <w:t xml:space="preserve"> </w:t>
      </w:r>
      <w:r w:rsidR="007038A1">
        <w:rPr>
          <w:lang w:eastAsia="ja-JP"/>
        </w:rPr>
        <w:t>--well-known-name | -w &lt;</w:t>
      </w:r>
      <w:proofErr w:type="spellStart"/>
      <w:r w:rsidR="007038A1">
        <w:rPr>
          <w:lang w:eastAsia="ja-JP"/>
        </w:rPr>
        <w:t>well_known_name</w:t>
      </w:r>
      <w:proofErr w:type="spellEnd"/>
      <w:r w:rsidR="007038A1">
        <w:rPr>
          <w:lang w:eastAsia="ja-JP"/>
        </w:rPr>
        <w:t>&gt;</w:t>
      </w:r>
    </w:p>
    <w:p w:rsidR="00BF5AB5" w:rsidRDefault="007038A1" w:rsidP="00863ADD">
      <w:pPr>
        <w:pStyle w:val="C-Code"/>
        <w:rPr>
          <w:lang w:eastAsia="ja-JP"/>
        </w:rPr>
      </w:pPr>
      <w:r>
        <w:rPr>
          <w:lang w:eastAsia="ja-JP"/>
        </w:rPr>
        <w:tab/>
        <w:t xml:space="preserve">   </w:t>
      </w:r>
      <w:r w:rsidR="00DA05FA">
        <w:rPr>
          <w:lang w:eastAsia="ja-JP"/>
        </w:rPr>
        <w:t>[–l</w:t>
      </w:r>
      <w:r w:rsidR="006A4DA5">
        <w:rPr>
          <w:lang w:eastAsia="ja-JP"/>
        </w:rPr>
        <w:t>] [--object-</w:t>
      </w:r>
      <w:r w:rsidR="00863ADD">
        <w:rPr>
          <w:lang w:eastAsia="ja-JP"/>
        </w:rPr>
        <w:t xml:space="preserve">name | -n </w:t>
      </w:r>
      <w:r w:rsidR="006A4DA5">
        <w:rPr>
          <w:lang w:eastAsia="ja-JP"/>
        </w:rPr>
        <w:t>&lt;</w:t>
      </w:r>
      <w:proofErr w:type="spellStart"/>
      <w:r w:rsidR="00863ADD">
        <w:rPr>
          <w:lang w:eastAsia="ja-JP"/>
        </w:rPr>
        <w:t>object_name</w:t>
      </w:r>
      <w:proofErr w:type="spellEnd"/>
      <w:r w:rsidR="006A4DA5">
        <w:rPr>
          <w:lang w:eastAsia="ja-JP"/>
        </w:rPr>
        <w:t>&gt;</w:t>
      </w:r>
      <w:r w:rsidR="00863ADD" w:rsidRPr="00C87400">
        <w:rPr>
          <w:lang w:eastAsia="ja-JP"/>
        </w:rPr>
        <w:t xml:space="preserve">] </w:t>
      </w:r>
      <w:r>
        <w:rPr>
          <w:lang w:eastAsia="ja-JP"/>
        </w:rPr>
        <w:t>[--root-</w:t>
      </w:r>
      <w:r w:rsidR="00BF5AB5">
        <w:rPr>
          <w:lang w:eastAsia="ja-JP"/>
        </w:rPr>
        <w:t>path | -r</w:t>
      </w:r>
      <w:r w:rsidR="00D32522">
        <w:rPr>
          <w:lang w:eastAsia="ja-JP"/>
        </w:rPr>
        <w:t xml:space="preserve"> </w:t>
      </w:r>
      <w:r>
        <w:rPr>
          <w:lang w:eastAsia="ja-JP"/>
        </w:rPr>
        <w:t>&lt;</w:t>
      </w:r>
      <w:proofErr w:type="spellStart"/>
      <w:r w:rsidR="00D32522">
        <w:rPr>
          <w:lang w:eastAsia="ja-JP"/>
        </w:rPr>
        <w:t>obj_path</w:t>
      </w:r>
      <w:proofErr w:type="spellEnd"/>
      <w:r>
        <w:rPr>
          <w:lang w:eastAsia="ja-JP"/>
        </w:rPr>
        <w:t>&gt;</w:t>
      </w:r>
      <w:r w:rsidR="00BF5AB5">
        <w:rPr>
          <w:lang w:eastAsia="ja-JP"/>
        </w:rPr>
        <w:t>]</w:t>
      </w:r>
    </w:p>
    <w:p w:rsidR="00AD0322" w:rsidRDefault="007038A1" w:rsidP="00863ADD">
      <w:pPr>
        <w:pStyle w:val="C-Code"/>
        <w:rPr>
          <w:lang w:eastAsia="ja-JP"/>
        </w:rPr>
      </w:pPr>
      <w:r>
        <w:rPr>
          <w:lang w:eastAsia="ja-JP"/>
        </w:rPr>
        <w:tab/>
        <w:t xml:space="preserve">   </w:t>
      </w:r>
      <w:r w:rsidR="00863ADD" w:rsidRPr="00C87400">
        <w:rPr>
          <w:lang w:eastAsia="ja-JP"/>
        </w:rPr>
        <w:t>[--client</w:t>
      </w:r>
      <w:r w:rsidR="0093711B" w:rsidRPr="00C87400">
        <w:rPr>
          <w:lang w:eastAsia="ja-JP"/>
        </w:rPr>
        <w:t>-only | -c</w:t>
      </w:r>
      <w:r w:rsidR="00863ADD" w:rsidRPr="00C87400">
        <w:rPr>
          <w:lang w:eastAsia="ja-JP"/>
        </w:rPr>
        <w:t>]</w:t>
      </w:r>
      <w:r w:rsidR="00863ADD">
        <w:rPr>
          <w:lang w:eastAsia="ja-JP"/>
        </w:rPr>
        <w:t xml:space="preserve"> </w:t>
      </w:r>
      <w:r>
        <w:rPr>
          <w:lang w:eastAsia="ja-JP"/>
        </w:rPr>
        <w:t>[-empty-</w:t>
      </w:r>
      <w:r w:rsidR="00D32522">
        <w:rPr>
          <w:lang w:eastAsia="ja-JP"/>
        </w:rPr>
        <w:t xml:space="preserve">elements | </w:t>
      </w:r>
      <w:r w:rsidR="00277932">
        <w:rPr>
          <w:lang w:eastAsia="ja-JP"/>
        </w:rPr>
        <w:t>-e]</w:t>
      </w:r>
    </w:p>
    <w:p w:rsidR="007A3A52" w:rsidRDefault="006A4DA5" w:rsidP="00863ADD">
      <w:pPr>
        <w:pStyle w:val="C-Code"/>
        <w:rPr>
          <w:lang w:eastAsia="ja-JP"/>
        </w:rPr>
      </w:pPr>
      <w:r>
        <w:rPr>
          <w:lang w:eastAsia="ja-JP"/>
        </w:rPr>
        <w:tab/>
        <w:t xml:space="preserve">   </w:t>
      </w:r>
      <w:r w:rsidR="007038A1">
        <w:rPr>
          <w:lang w:eastAsia="ja-JP"/>
        </w:rPr>
        <w:t>[--output-</w:t>
      </w:r>
      <w:r w:rsidR="00863ADD">
        <w:rPr>
          <w:lang w:eastAsia="ja-JP"/>
        </w:rPr>
        <w:t xml:space="preserve">path | -p </w:t>
      </w:r>
      <w:r w:rsidR="007038A1">
        <w:rPr>
          <w:lang w:eastAsia="ja-JP"/>
        </w:rPr>
        <w:t>&lt;</w:t>
      </w:r>
      <w:r w:rsidR="00863ADD">
        <w:rPr>
          <w:lang w:eastAsia="ja-JP"/>
        </w:rPr>
        <w:t>path</w:t>
      </w:r>
      <w:r w:rsidR="007038A1">
        <w:rPr>
          <w:lang w:eastAsia="ja-JP"/>
        </w:rPr>
        <w:t>&gt;</w:t>
      </w:r>
      <w:r w:rsidR="00863ADD">
        <w:rPr>
          <w:lang w:eastAsia="ja-JP"/>
        </w:rPr>
        <w:t>] [--overwrite | -o]</w:t>
      </w:r>
    </w:p>
    <w:p w:rsidR="006A4DA5" w:rsidRDefault="006A4DA5" w:rsidP="00863ADD">
      <w:pPr>
        <w:pStyle w:val="C-Code"/>
        <w:rPr>
          <w:lang w:eastAsia="ja-JP"/>
        </w:rPr>
      </w:pPr>
      <w:r>
        <w:rPr>
          <w:lang w:eastAsia="ja-JP"/>
        </w:rPr>
        <w:tab/>
        <w:t xml:space="preserve">   [--user-output | -u {</w:t>
      </w:r>
      <w:proofErr w:type="spellStart"/>
      <w:r>
        <w:rPr>
          <w:lang w:eastAsia="ja-JP"/>
        </w:rPr>
        <w:t>fweid</w:t>
      </w:r>
      <w:proofErr w:type="spellEnd"/>
      <w:r>
        <w:rPr>
          <w:lang w:eastAsia="ja-JP"/>
        </w:rPr>
        <w:t>}]</w:t>
      </w:r>
    </w:p>
    <w:p w:rsidR="0067031F" w:rsidRDefault="0067031F" w:rsidP="00863ADD">
      <w:pPr>
        <w:pStyle w:val="C-Code"/>
        <w:rPr>
          <w:lang w:eastAsia="ja-JP"/>
        </w:rPr>
      </w:pPr>
      <w:r>
        <w:rPr>
          <w:lang w:eastAsia="ja-JP"/>
        </w:rPr>
        <w:tab/>
        <w:t xml:space="preserve">   [--runnable | -R]</w:t>
      </w:r>
    </w:p>
    <w:p w:rsidR="00863ADD" w:rsidRDefault="006A4DA5" w:rsidP="00863ADD">
      <w:pPr>
        <w:pStyle w:val="C-Code"/>
        <w:rPr>
          <w:lang w:eastAsia="ja-JP"/>
        </w:rPr>
      </w:pPr>
      <w:r>
        <w:rPr>
          <w:rFonts w:cs="Courier New"/>
          <w:sz w:val="22"/>
        </w:rPr>
        <w:tab/>
        <w:t xml:space="preserve">   </w:t>
      </w:r>
      <w:r w:rsidR="00863ADD">
        <w:rPr>
          <w:lang w:eastAsia="ja-JP"/>
        </w:rPr>
        <w:t>[</w:t>
      </w:r>
      <w:proofErr w:type="spellStart"/>
      <w:r w:rsidR="00863ADD">
        <w:rPr>
          <w:lang w:eastAsia="ja-JP"/>
        </w:rPr>
        <w:t>xml_file</w:t>
      </w:r>
      <w:proofErr w:type="spellEnd"/>
      <w:r w:rsidR="00863ADD">
        <w:rPr>
          <w:lang w:eastAsia="ja-JP"/>
        </w:rPr>
        <w:t>]+</w:t>
      </w:r>
    </w:p>
    <w:p w:rsidR="006A4DA5" w:rsidRDefault="007038A1" w:rsidP="00863ADD">
      <w:pPr>
        <w:pStyle w:val="C-Code"/>
        <w:rPr>
          <w:lang w:eastAsia="ja-JP"/>
        </w:rPr>
      </w:pPr>
      <w:r>
        <w:rPr>
          <w:lang w:eastAsia="ja-JP"/>
        </w:rPr>
        <w:t xml:space="preserve">   -w:  the well-known name that the object will use when requesting a bus</w:t>
      </w:r>
    </w:p>
    <w:p w:rsidR="007038A1" w:rsidRDefault="007038A1" w:rsidP="00863ADD">
      <w:pPr>
        <w:pStyle w:val="C-Code"/>
        <w:rPr>
          <w:lang w:eastAsia="ja-JP"/>
        </w:rPr>
      </w:pPr>
      <w:r>
        <w:rPr>
          <w:lang w:eastAsia="ja-JP"/>
        </w:rPr>
        <w:tab/>
      </w:r>
      <w:r>
        <w:rPr>
          <w:lang w:eastAsia="ja-JP"/>
        </w:rPr>
        <w:tab/>
      </w:r>
      <w:proofErr w:type="gramStart"/>
      <w:r>
        <w:rPr>
          <w:lang w:eastAsia="ja-JP"/>
        </w:rPr>
        <w:t>name</w:t>
      </w:r>
      <w:proofErr w:type="gramEnd"/>
      <w:r>
        <w:rPr>
          <w:lang w:eastAsia="ja-JP"/>
        </w:rPr>
        <w:t xml:space="preserve"> or advertising a name.</w:t>
      </w:r>
    </w:p>
    <w:p w:rsidR="00DA05FA" w:rsidRDefault="00863ADD" w:rsidP="00863ADD">
      <w:pPr>
        <w:pStyle w:val="C-Code"/>
        <w:rPr>
          <w:lang w:eastAsia="ja-JP"/>
        </w:rPr>
      </w:pPr>
      <w:r>
        <w:rPr>
          <w:lang w:eastAsia="ja-JP"/>
        </w:rPr>
        <w:tab/>
        <w:t>-</w:t>
      </w:r>
      <w:r w:rsidR="00DA05FA">
        <w:rPr>
          <w:lang w:eastAsia="ja-JP"/>
        </w:rPr>
        <w:t>l:</w:t>
      </w:r>
      <w:r w:rsidR="00DA05FA">
        <w:rPr>
          <w:lang w:eastAsia="ja-JP"/>
        </w:rPr>
        <w:tab/>
        <w:t>relaxes the requirement</w:t>
      </w:r>
      <w:r>
        <w:rPr>
          <w:lang w:eastAsia="ja-JP"/>
        </w:rPr>
        <w:t xml:space="preserve"> that all method</w:t>
      </w:r>
      <w:r w:rsidR="00DA05FA">
        <w:rPr>
          <w:lang w:eastAsia="ja-JP"/>
        </w:rPr>
        <w:t xml:space="preserve"> and signal</w:t>
      </w:r>
      <w:r>
        <w:rPr>
          <w:lang w:eastAsia="ja-JP"/>
        </w:rPr>
        <w:t xml:space="preserve"> arguments to be</w:t>
      </w:r>
    </w:p>
    <w:p w:rsidR="00046D45" w:rsidRDefault="00DA05FA" w:rsidP="00046D45">
      <w:pPr>
        <w:pStyle w:val="C-Code"/>
        <w:ind w:left="1440"/>
        <w:rPr>
          <w:lang w:eastAsia="ja-JP"/>
        </w:rPr>
      </w:pPr>
      <w:r>
        <w:rPr>
          <w:lang w:eastAsia="ja-JP"/>
        </w:rPr>
        <w:tab/>
      </w:r>
      <w:proofErr w:type="gramStart"/>
      <w:r>
        <w:rPr>
          <w:lang w:eastAsia="ja-JP"/>
        </w:rPr>
        <w:t>n</w:t>
      </w:r>
      <w:r w:rsidR="00863ADD">
        <w:rPr>
          <w:lang w:eastAsia="ja-JP"/>
        </w:rPr>
        <w:t>amed</w:t>
      </w:r>
      <w:proofErr w:type="gramEnd"/>
      <w:r>
        <w:rPr>
          <w:lang w:eastAsia="ja-JP"/>
        </w:rPr>
        <w:t>.  If this is set default names will be generated for</w:t>
      </w:r>
      <w:r w:rsidR="00046D45">
        <w:rPr>
          <w:lang w:eastAsia="ja-JP"/>
        </w:rPr>
        <w:t xml:space="preserve"> </w:t>
      </w:r>
    </w:p>
    <w:p w:rsidR="00DA05FA" w:rsidRPr="00046D45" w:rsidRDefault="00046D45" w:rsidP="00046D45">
      <w:pPr>
        <w:pStyle w:val="C-Code"/>
        <w:ind w:left="1440"/>
        <w:rPr>
          <w:lang w:eastAsia="ja-JP"/>
        </w:rPr>
      </w:pPr>
      <w:r>
        <w:rPr>
          <w:lang w:eastAsia="ja-JP"/>
        </w:rPr>
        <w:tab/>
      </w:r>
      <w:proofErr w:type="gramStart"/>
      <w:r w:rsidR="00DA05FA">
        <w:rPr>
          <w:lang w:eastAsia="ja-JP"/>
        </w:rPr>
        <w:t>arguments</w:t>
      </w:r>
      <w:proofErr w:type="gramEnd"/>
      <w:r w:rsidR="00BE2E79">
        <w:rPr>
          <w:lang w:eastAsia="ja-JP"/>
        </w:rPr>
        <w:t xml:space="preserve"> without names</w:t>
      </w:r>
      <w:r>
        <w:rPr>
          <w:lang w:eastAsia="ja-JP"/>
        </w:rPr>
        <w:t>.</w:t>
      </w:r>
    </w:p>
    <w:p w:rsidR="00080E70" w:rsidRDefault="00863ADD" w:rsidP="00080E70">
      <w:pPr>
        <w:pStyle w:val="C-Code"/>
        <w:rPr>
          <w:lang w:eastAsia="ja-JP"/>
        </w:rPr>
      </w:pPr>
      <w:r>
        <w:rPr>
          <w:lang w:eastAsia="ja-JP"/>
        </w:rPr>
        <w:tab/>
        <w:t>-</w:t>
      </w:r>
      <w:r w:rsidR="00080E70">
        <w:rPr>
          <w:lang w:eastAsia="ja-JP"/>
        </w:rPr>
        <w:t xml:space="preserve">b:  The object path (including name) of the </w:t>
      </w:r>
      <w:r w:rsidR="00AB7C3C">
        <w:rPr>
          <w:lang w:eastAsia="ja-JP"/>
        </w:rPr>
        <w:t xml:space="preserve">base node </w:t>
      </w:r>
      <w:r w:rsidR="00080E70">
        <w:rPr>
          <w:lang w:eastAsia="ja-JP"/>
        </w:rPr>
        <w:t xml:space="preserve">defined in the    </w:t>
      </w:r>
    </w:p>
    <w:p w:rsidR="007A3A52" w:rsidRDefault="00080E70" w:rsidP="00080E70">
      <w:pPr>
        <w:pStyle w:val="C-Code"/>
        <w:rPr>
          <w:lang w:eastAsia="ja-JP"/>
        </w:rPr>
      </w:pPr>
      <w:r>
        <w:rPr>
          <w:lang w:eastAsia="ja-JP"/>
        </w:rPr>
        <w:t xml:space="preserve">        </w:t>
      </w:r>
      <w:proofErr w:type="spellStart"/>
      <w:proofErr w:type="gramStart"/>
      <w:r>
        <w:rPr>
          <w:lang w:eastAsia="ja-JP"/>
        </w:rPr>
        <w:t>xml_file</w:t>
      </w:r>
      <w:proofErr w:type="spellEnd"/>
      <w:r>
        <w:rPr>
          <w:lang w:eastAsia="ja-JP"/>
        </w:rPr>
        <w:t>(s)</w:t>
      </w:r>
      <w:proofErr w:type="gramEnd"/>
      <w:r>
        <w:rPr>
          <w:lang w:eastAsia="ja-JP"/>
        </w:rPr>
        <w:t>.  See the Naming Rules section below for usage.</w:t>
      </w:r>
    </w:p>
    <w:p w:rsidR="008038F6" w:rsidRDefault="0093711B" w:rsidP="008038F6">
      <w:pPr>
        <w:pStyle w:val="C-Code"/>
        <w:rPr>
          <w:lang w:eastAsia="ja-JP"/>
        </w:rPr>
      </w:pPr>
      <w:r>
        <w:rPr>
          <w:lang w:eastAsia="ja-JP"/>
        </w:rPr>
        <w:tab/>
      </w:r>
      <w:r w:rsidRPr="00C87400">
        <w:rPr>
          <w:lang w:eastAsia="ja-JP"/>
        </w:rPr>
        <w:t>-c</w:t>
      </w:r>
      <w:r w:rsidR="008309D9" w:rsidRPr="00C87400">
        <w:rPr>
          <w:lang w:eastAsia="ja-JP"/>
        </w:rPr>
        <w:t>:</w:t>
      </w:r>
      <w:r w:rsidR="008309D9">
        <w:rPr>
          <w:lang w:eastAsia="ja-JP"/>
        </w:rPr>
        <w:tab/>
      </w:r>
      <w:r w:rsidR="00863ADD">
        <w:rPr>
          <w:lang w:eastAsia="ja-JP"/>
        </w:rPr>
        <w:t xml:space="preserve">only generate the client </w:t>
      </w:r>
      <w:r w:rsidR="008309D9">
        <w:rPr>
          <w:lang w:eastAsia="ja-JP"/>
        </w:rPr>
        <w:t xml:space="preserve">side </w:t>
      </w:r>
      <w:r w:rsidR="00863ADD">
        <w:rPr>
          <w:lang w:eastAsia="ja-JP"/>
        </w:rPr>
        <w:t>code</w:t>
      </w:r>
      <w:r w:rsidR="00086013">
        <w:rPr>
          <w:lang w:eastAsia="ja-JP"/>
        </w:rPr>
        <w:t>;</w:t>
      </w:r>
      <w:r w:rsidR="00863ADD">
        <w:rPr>
          <w:lang w:eastAsia="ja-JP"/>
        </w:rPr>
        <w:t xml:space="preserve"> </w:t>
      </w:r>
      <w:r w:rsidR="008309D9">
        <w:rPr>
          <w:lang w:eastAsia="ja-JP"/>
        </w:rPr>
        <w:t xml:space="preserve">without this flag both the </w:t>
      </w:r>
    </w:p>
    <w:p w:rsidR="00863ADD" w:rsidRDefault="008038F6" w:rsidP="008038F6">
      <w:pPr>
        <w:pStyle w:val="C-Code"/>
        <w:rPr>
          <w:lang w:eastAsia="ja-JP"/>
        </w:rPr>
      </w:pPr>
      <w:r>
        <w:rPr>
          <w:lang w:eastAsia="ja-JP"/>
        </w:rPr>
        <w:tab/>
      </w:r>
      <w:r>
        <w:rPr>
          <w:lang w:eastAsia="ja-JP"/>
        </w:rPr>
        <w:tab/>
      </w:r>
      <w:proofErr w:type="gramStart"/>
      <w:r w:rsidR="008309D9">
        <w:rPr>
          <w:lang w:eastAsia="ja-JP"/>
        </w:rPr>
        <w:t>client</w:t>
      </w:r>
      <w:proofErr w:type="gramEnd"/>
      <w:r w:rsidR="00086013">
        <w:rPr>
          <w:lang w:eastAsia="ja-JP"/>
        </w:rPr>
        <w:t xml:space="preserve"> and service code are generated</w:t>
      </w:r>
      <w:r w:rsidR="008309D9">
        <w:rPr>
          <w:lang w:eastAsia="ja-JP"/>
        </w:rPr>
        <w:t>.</w:t>
      </w:r>
    </w:p>
    <w:p w:rsidR="008D7D09" w:rsidRDefault="008D7D09" w:rsidP="008038F6">
      <w:pPr>
        <w:pStyle w:val="C-Code"/>
        <w:rPr>
          <w:lang w:eastAsia="ja-JP"/>
        </w:rPr>
      </w:pPr>
      <w:r>
        <w:rPr>
          <w:lang w:eastAsia="ja-JP"/>
        </w:rPr>
        <w:tab/>
        <w:t xml:space="preserve">-e:  Will allow empty elements (i.e. objects and interfaces) to be </w:t>
      </w:r>
    </w:p>
    <w:p w:rsidR="008D7D09" w:rsidRDefault="008D7D09" w:rsidP="008038F6">
      <w:pPr>
        <w:pStyle w:val="C-Code"/>
        <w:rPr>
          <w:lang w:eastAsia="ja-JP"/>
        </w:rPr>
      </w:pPr>
      <w:r>
        <w:rPr>
          <w:lang w:eastAsia="ja-JP"/>
        </w:rPr>
        <w:tab/>
      </w:r>
      <w:r>
        <w:rPr>
          <w:lang w:eastAsia="ja-JP"/>
        </w:rPr>
        <w:tab/>
      </w:r>
      <w:proofErr w:type="gramStart"/>
      <w:r>
        <w:rPr>
          <w:lang w:eastAsia="ja-JP"/>
        </w:rPr>
        <w:t>defined</w:t>
      </w:r>
      <w:proofErr w:type="gramEnd"/>
      <w:r>
        <w:rPr>
          <w:lang w:eastAsia="ja-JP"/>
        </w:rPr>
        <w:t xml:space="preserve"> in the </w:t>
      </w:r>
      <w:proofErr w:type="spellStart"/>
      <w:r>
        <w:rPr>
          <w:lang w:eastAsia="ja-JP"/>
        </w:rPr>
        <w:t>xml_file</w:t>
      </w:r>
      <w:proofErr w:type="spellEnd"/>
      <w:r>
        <w:rPr>
          <w:lang w:eastAsia="ja-JP"/>
        </w:rPr>
        <w:t xml:space="preserve">(s).  It this is not set empty elements will </w:t>
      </w:r>
    </w:p>
    <w:p w:rsidR="008D7D09" w:rsidRDefault="008D7D09" w:rsidP="008038F6">
      <w:pPr>
        <w:pStyle w:val="C-Code"/>
        <w:rPr>
          <w:lang w:eastAsia="ja-JP"/>
        </w:rPr>
      </w:pPr>
      <w:r>
        <w:rPr>
          <w:lang w:eastAsia="ja-JP"/>
        </w:rPr>
        <w:tab/>
      </w:r>
      <w:r>
        <w:rPr>
          <w:lang w:eastAsia="ja-JP"/>
        </w:rPr>
        <w:tab/>
      </w:r>
      <w:proofErr w:type="gramStart"/>
      <w:r>
        <w:rPr>
          <w:lang w:eastAsia="ja-JP"/>
        </w:rPr>
        <w:t>cause</w:t>
      </w:r>
      <w:proofErr w:type="gramEnd"/>
      <w:r>
        <w:rPr>
          <w:lang w:eastAsia="ja-JP"/>
        </w:rPr>
        <w:t xml:space="preserve"> the tool will exit with an error.</w:t>
      </w:r>
    </w:p>
    <w:p w:rsidR="008038F6" w:rsidRDefault="005E2002" w:rsidP="008038F6">
      <w:pPr>
        <w:pStyle w:val="C-Code"/>
        <w:rPr>
          <w:lang w:eastAsia="ja-JP"/>
        </w:rPr>
      </w:pPr>
      <w:r>
        <w:rPr>
          <w:lang w:eastAsia="ja-JP"/>
        </w:rPr>
        <w:tab/>
      </w:r>
      <w:proofErr w:type="gramStart"/>
      <w:r>
        <w:rPr>
          <w:lang w:eastAsia="ja-JP"/>
        </w:rPr>
        <w:t>-p:</w:t>
      </w:r>
      <w:r>
        <w:rPr>
          <w:lang w:eastAsia="ja-JP"/>
        </w:rPr>
        <w:tab/>
      </w:r>
      <w:r w:rsidR="00863ADD">
        <w:rPr>
          <w:lang w:eastAsia="ja-JP"/>
        </w:rPr>
        <w:t xml:space="preserve">the path where the </w:t>
      </w:r>
      <w:r w:rsidR="008038F6">
        <w:rPr>
          <w:lang w:eastAsia="ja-JP"/>
        </w:rPr>
        <w:t xml:space="preserve">generated </w:t>
      </w:r>
      <w:r w:rsidR="00863ADD">
        <w:rPr>
          <w:lang w:eastAsia="ja-JP"/>
        </w:rPr>
        <w:t xml:space="preserve">C++ </w:t>
      </w:r>
      <w:r w:rsidR="008038F6">
        <w:rPr>
          <w:lang w:eastAsia="ja-JP"/>
        </w:rPr>
        <w:t>files will be placed.</w:t>
      </w:r>
      <w:proofErr w:type="gramEnd"/>
      <w:r w:rsidR="008038F6">
        <w:rPr>
          <w:lang w:eastAsia="ja-JP"/>
        </w:rPr>
        <w:t xml:space="preserve"> </w:t>
      </w:r>
      <w:r w:rsidR="00863ADD">
        <w:rPr>
          <w:lang w:eastAsia="ja-JP"/>
        </w:rPr>
        <w:t xml:space="preserve">If </w:t>
      </w:r>
      <w:r w:rsidR="008038F6">
        <w:rPr>
          <w:lang w:eastAsia="ja-JP"/>
        </w:rPr>
        <w:t xml:space="preserve">not </w:t>
      </w:r>
    </w:p>
    <w:p w:rsidR="00863ADD" w:rsidRDefault="008038F6" w:rsidP="008038F6">
      <w:pPr>
        <w:pStyle w:val="C-Code"/>
        <w:rPr>
          <w:lang w:eastAsia="ja-JP"/>
        </w:rPr>
      </w:pPr>
      <w:r>
        <w:rPr>
          <w:lang w:eastAsia="ja-JP"/>
        </w:rPr>
        <w:tab/>
      </w:r>
      <w:r>
        <w:rPr>
          <w:lang w:eastAsia="ja-JP"/>
        </w:rPr>
        <w:tab/>
      </w:r>
      <w:proofErr w:type="gramStart"/>
      <w:r>
        <w:rPr>
          <w:lang w:eastAsia="ja-JP"/>
        </w:rPr>
        <w:t>included</w:t>
      </w:r>
      <w:proofErr w:type="gramEnd"/>
      <w:r>
        <w:rPr>
          <w:lang w:eastAsia="ja-JP"/>
        </w:rPr>
        <w:t xml:space="preserve"> </w:t>
      </w:r>
      <w:r w:rsidR="00863ADD">
        <w:rPr>
          <w:lang w:eastAsia="ja-JP"/>
        </w:rPr>
        <w:t>they will be output in the current working directory.</w:t>
      </w:r>
    </w:p>
    <w:p w:rsidR="008038F6" w:rsidRDefault="005E2002" w:rsidP="008038F6">
      <w:pPr>
        <w:pStyle w:val="C-Code"/>
        <w:rPr>
          <w:lang w:eastAsia="ja-JP"/>
        </w:rPr>
      </w:pPr>
      <w:r>
        <w:rPr>
          <w:lang w:eastAsia="ja-JP"/>
        </w:rPr>
        <w:tab/>
        <w:t>-o:</w:t>
      </w:r>
      <w:r>
        <w:rPr>
          <w:lang w:eastAsia="ja-JP"/>
        </w:rPr>
        <w:tab/>
      </w:r>
      <w:r w:rsidR="00863ADD">
        <w:rPr>
          <w:lang w:eastAsia="ja-JP"/>
        </w:rPr>
        <w:t xml:space="preserve">overwrite files </w:t>
      </w:r>
      <w:r w:rsidR="008038F6">
        <w:rPr>
          <w:lang w:eastAsia="ja-JP"/>
        </w:rPr>
        <w:t>if they exist in the output path. I</w:t>
      </w:r>
      <w:r w:rsidR="00863ADD">
        <w:rPr>
          <w:lang w:eastAsia="ja-JP"/>
        </w:rPr>
        <w:t xml:space="preserve">f </w:t>
      </w:r>
      <w:r w:rsidR="008038F6">
        <w:rPr>
          <w:lang w:eastAsia="ja-JP"/>
        </w:rPr>
        <w:t>this flag is</w:t>
      </w:r>
    </w:p>
    <w:p w:rsidR="008038F6" w:rsidRDefault="008038F6" w:rsidP="008038F6">
      <w:pPr>
        <w:pStyle w:val="C-Code"/>
        <w:rPr>
          <w:lang w:eastAsia="ja-JP"/>
        </w:rPr>
      </w:pPr>
      <w:r>
        <w:rPr>
          <w:lang w:eastAsia="ja-JP"/>
        </w:rPr>
        <w:tab/>
      </w:r>
      <w:r>
        <w:rPr>
          <w:lang w:eastAsia="ja-JP"/>
        </w:rPr>
        <w:tab/>
      </w:r>
      <w:proofErr w:type="gramStart"/>
      <w:r>
        <w:rPr>
          <w:lang w:eastAsia="ja-JP"/>
        </w:rPr>
        <w:t>not</w:t>
      </w:r>
      <w:proofErr w:type="gramEnd"/>
      <w:r>
        <w:rPr>
          <w:lang w:eastAsia="ja-JP"/>
        </w:rPr>
        <w:t xml:space="preserve"> set, then exiting files will not be overwritten, and the tool </w:t>
      </w:r>
    </w:p>
    <w:p w:rsidR="00863ADD" w:rsidRDefault="008038F6" w:rsidP="008038F6">
      <w:pPr>
        <w:pStyle w:val="C-Code"/>
        <w:rPr>
          <w:lang w:eastAsia="ja-JP"/>
        </w:rPr>
      </w:pPr>
      <w:r>
        <w:rPr>
          <w:lang w:eastAsia="ja-JP"/>
        </w:rPr>
        <w:tab/>
      </w:r>
      <w:r>
        <w:rPr>
          <w:lang w:eastAsia="ja-JP"/>
        </w:rPr>
        <w:tab/>
      </w:r>
      <w:proofErr w:type="gramStart"/>
      <w:r>
        <w:rPr>
          <w:lang w:eastAsia="ja-JP"/>
        </w:rPr>
        <w:t>will</w:t>
      </w:r>
      <w:proofErr w:type="gramEnd"/>
      <w:r>
        <w:rPr>
          <w:lang w:eastAsia="ja-JP"/>
        </w:rPr>
        <w:t xml:space="preserve"> exit with an error.</w:t>
      </w:r>
    </w:p>
    <w:p w:rsidR="0067031F" w:rsidRDefault="00863ADD" w:rsidP="007038A1">
      <w:pPr>
        <w:pStyle w:val="C-Code"/>
        <w:rPr>
          <w:lang w:eastAsia="ja-JP"/>
        </w:rPr>
      </w:pPr>
      <w:r>
        <w:rPr>
          <w:lang w:eastAsia="ja-JP"/>
        </w:rPr>
        <w:tab/>
      </w:r>
    </w:p>
    <w:p w:rsidR="0067031F" w:rsidRDefault="0067031F">
      <w:pPr>
        <w:rPr>
          <w:rFonts w:ascii="Courier New" w:eastAsia="Times New Roman" w:hAnsi="Courier New" w:cs="Times New Roman"/>
          <w:sz w:val="19"/>
          <w:szCs w:val="20"/>
          <w:lang w:eastAsia="ja-JP"/>
        </w:rPr>
      </w:pPr>
      <w:r>
        <w:rPr>
          <w:lang w:eastAsia="ja-JP"/>
        </w:rPr>
        <w:br w:type="page"/>
      </w:r>
    </w:p>
    <w:p w:rsidR="007038A1" w:rsidRDefault="0067031F" w:rsidP="007038A1">
      <w:pPr>
        <w:pStyle w:val="C-Code"/>
        <w:rPr>
          <w:lang w:eastAsia="ja-JP"/>
        </w:rPr>
      </w:pPr>
      <w:r>
        <w:rPr>
          <w:lang w:eastAsia="ja-JP"/>
        </w:rPr>
        <w:lastRenderedPageBreak/>
        <w:tab/>
      </w:r>
      <w:r w:rsidR="007038A1">
        <w:rPr>
          <w:lang w:eastAsia="ja-JP"/>
        </w:rPr>
        <w:t xml:space="preserve">-u:  sets the logging level to </w:t>
      </w:r>
    </w:p>
    <w:p w:rsidR="007038A1" w:rsidRDefault="007038A1" w:rsidP="007038A1">
      <w:pPr>
        <w:pStyle w:val="C-Code"/>
        <w:rPr>
          <w:lang w:eastAsia="ja-JP"/>
        </w:rPr>
      </w:pPr>
      <w:r>
        <w:rPr>
          <w:lang w:eastAsia="ja-JP"/>
        </w:rPr>
        <w:tab/>
      </w:r>
      <w:r>
        <w:rPr>
          <w:lang w:eastAsia="ja-JP"/>
        </w:rPr>
        <w:tab/>
      </w:r>
      <w:r>
        <w:rPr>
          <w:lang w:eastAsia="ja-JP"/>
        </w:rPr>
        <w:tab/>
        <w:t xml:space="preserve">f – </w:t>
      </w:r>
      <w:proofErr w:type="gramStart"/>
      <w:r>
        <w:rPr>
          <w:lang w:eastAsia="ja-JP"/>
        </w:rPr>
        <w:t>fatal</w:t>
      </w:r>
      <w:proofErr w:type="gramEnd"/>
    </w:p>
    <w:p w:rsidR="007038A1" w:rsidRDefault="007038A1" w:rsidP="007038A1">
      <w:pPr>
        <w:pStyle w:val="C-Code"/>
        <w:rPr>
          <w:lang w:eastAsia="ja-JP"/>
        </w:rPr>
      </w:pPr>
      <w:r>
        <w:rPr>
          <w:lang w:eastAsia="ja-JP"/>
        </w:rPr>
        <w:tab/>
      </w:r>
      <w:r>
        <w:rPr>
          <w:lang w:eastAsia="ja-JP"/>
        </w:rPr>
        <w:tab/>
      </w:r>
      <w:r>
        <w:rPr>
          <w:lang w:eastAsia="ja-JP"/>
        </w:rPr>
        <w:tab/>
        <w:t xml:space="preserve">w – </w:t>
      </w:r>
      <w:proofErr w:type="gramStart"/>
      <w:r>
        <w:rPr>
          <w:lang w:eastAsia="ja-JP"/>
        </w:rPr>
        <w:t>warning</w:t>
      </w:r>
      <w:proofErr w:type="gramEnd"/>
    </w:p>
    <w:p w:rsidR="007038A1" w:rsidRDefault="007038A1" w:rsidP="007038A1">
      <w:pPr>
        <w:pStyle w:val="C-Code"/>
        <w:rPr>
          <w:lang w:eastAsia="ja-JP"/>
        </w:rPr>
      </w:pPr>
      <w:r>
        <w:rPr>
          <w:lang w:eastAsia="ja-JP"/>
        </w:rPr>
        <w:tab/>
      </w:r>
      <w:r>
        <w:rPr>
          <w:lang w:eastAsia="ja-JP"/>
        </w:rPr>
        <w:tab/>
      </w:r>
      <w:r>
        <w:rPr>
          <w:lang w:eastAsia="ja-JP"/>
        </w:rPr>
        <w:tab/>
        <w:t xml:space="preserve">e – </w:t>
      </w:r>
      <w:proofErr w:type="gramStart"/>
      <w:r>
        <w:rPr>
          <w:lang w:eastAsia="ja-JP"/>
        </w:rPr>
        <w:t>error</w:t>
      </w:r>
      <w:proofErr w:type="gramEnd"/>
    </w:p>
    <w:p w:rsidR="007038A1" w:rsidRDefault="007038A1" w:rsidP="007038A1">
      <w:pPr>
        <w:pStyle w:val="C-Code"/>
        <w:rPr>
          <w:lang w:eastAsia="ja-JP"/>
        </w:rPr>
      </w:pPr>
      <w:r>
        <w:rPr>
          <w:lang w:eastAsia="ja-JP"/>
        </w:rPr>
        <w:tab/>
      </w:r>
      <w:r>
        <w:rPr>
          <w:lang w:eastAsia="ja-JP"/>
        </w:rPr>
        <w:tab/>
      </w:r>
      <w:r>
        <w:rPr>
          <w:lang w:eastAsia="ja-JP"/>
        </w:rPr>
        <w:tab/>
        <w:t xml:space="preserve">i – </w:t>
      </w:r>
      <w:proofErr w:type="gramStart"/>
      <w:r>
        <w:rPr>
          <w:lang w:eastAsia="ja-JP"/>
        </w:rPr>
        <w:t>inform</w:t>
      </w:r>
      <w:proofErr w:type="gramEnd"/>
    </w:p>
    <w:p w:rsidR="007038A1" w:rsidRDefault="007038A1" w:rsidP="007038A1">
      <w:pPr>
        <w:pStyle w:val="C-Code"/>
        <w:rPr>
          <w:lang w:eastAsia="ja-JP"/>
        </w:rPr>
      </w:pPr>
      <w:r>
        <w:rPr>
          <w:lang w:eastAsia="ja-JP"/>
        </w:rPr>
        <w:tab/>
      </w:r>
      <w:r>
        <w:rPr>
          <w:lang w:eastAsia="ja-JP"/>
        </w:rPr>
        <w:tab/>
      </w:r>
      <w:r>
        <w:rPr>
          <w:lang w:eastAsia="ja-JP"/>
        </w:rPr>
        <w:tab/>
        <w:t xml:space="preserve">d </w:t>
      </w:r>
      <w:r w:rsidR="0067031F">
        <w:rPr>
          <w:lang w:eastAsia="ja-JP"/>
        </w:rPr>
        <w:t>–</w:t>
      </w:r>
      <w:r>
        <w:rPr>
          <w:lang w:eastAsia="ja-JP"/>
        </w:rPr>
        <w:t xml:space="preserve"> </w:t>
      </w:r>
      <w:proofErr w:type="gramStart"/>
      <w:r>
        <w:rPr>
          <w:lang w:eastAsia="ja-JP"/>
        </w:rPr>
        <w:t>detail</w:t>
      </w:r>
      <w:proofErr w:type="gramEnd"/>
    </w:p>
    <w:p w:rsidR="0067031F" w:rsidRDefault="0067031F" w:rsidP="007038A1">
      <w:pPr>
        <w:pStyle w:val="C-Code"/>
        <w:rPr>
          <w:lang w:eastAsia="ja-JP"/>
        </w:rPr>
      </w:pPr>
      <w:r>
        <w:rPr>
          <w:lang w:eastAsia="ja-JP"/>
        </w:rPr>
        <w:tab/>
        <w:t>-R:  the generated client will make method calls with default values</w:t>
      </w:r>
    </w:p>
    <w:p w:rsidR="0067031F" w:rsidRDefault="0067031F" w:rsidP="007038A1">
      <w:pPr>
        <w:pStyle w:val="C-Code"/>
        <w:rPr>
          <w:lang w:eastAsia="ja-JP"/>
        </w:rPr>
      </w:pPr>
      <w:r>
        <w:rPr>
          <w:lang w:eastAsia="ja-JP"/>
        </w:rPr>
        <w:tab/>
      </w:r>
      <w:r>
        <w:rPr>
          <w:lang w:eastAsia="ja-JP"/>
        </w:rPr>
        <w:tab/>
      </w:r>
      <w:proofErr w:type="gramStart"/>
      <w:r>
        <w:rPr>
          <w:lang w:eastAsia="ja-JP"/>
        </w:rPr>
        <w:t>and</w:t>
      </w:r>
      <w:proofErr w:type="gramEnd"/>
      <w:r>
        <w:rPr>
          <w:lang w:eastAsia="ja-JP"/>
        </w:rPr>
        <w:t xml:space="preserve"> the service method handlers will reply with default values.</w:t>
      </w:r>
    </w:p>
    <w:p w:rsidR="0067031F" w:rsidRDefault="0067031F" w:rsidP="007038A1">
      <w:pPr>
        <w:pStyle w:val="C-Code"/>
        <w:rPr>
          <w:lang w:eastAsia="ja-JP"/>
        </w:rPr>
      </w:pPr>
      <w:r>
        <w:rPr>
          <w:lang w:eastAsia="ja-JP"/>
        </w:rPr>
        <w:tab/>
      </w:r>
      <w:r>
        <w:rPr>
          <w:lang w:eastAsia="ja-JP"/>
        </w:rPr>
        <w:tab/>
        <w:t>This option requires a valid object path to be specified (i.e. –r).</w:t>
      </w:r>
    </w:p>
    <w:p w:rsidR="00863ADD" w:rsidRDefault="0067031F" w:rsidP="00863ADD">
      <w:pPr>
        <w:pStyle w:val="C-Code"/>
        <w:rPr>
          <w:lang w:eastAsia="ja-JP"/>
        </w:rPr>
      </w:pPr>
      <w:r>
        <w:rPr>
          <w:lang w:eastAsia="ja-JP"/>
        </w:rPr>
        <w:tab/>
      </w:r>
      <w:proofErr w:type="spellStart"/>
      <w:r w:rsidR="00863ADD">
        <w:rPr>
          <w:lang w:eastAsia="ja-JP"/>
        </w:rPr>
        <w:t>xml_file</w:t>
      </w:r>
      <w:proofErr w:type="spellEnd"/>
      <w:r w:rsidR="00863ADD">
        <w:rPr>
          <w:lang w:eastAsia="ja-JP"/>
        </w:rPr>
        <w:t xml:space="preserve">: one or more files containing the xml definition of an </w:t>
      </w:r>
    </w:p>
    <w:p w:rsidR="00863ADD" w:rsidRDefault="00863ADD" w:rsidP="00863ADD">
      <w:pPr>
        <w:pStyle w:val="C-Code"/>
        <w:rPr>
          <w:lang w:eastAsia="ja-JP"/>
        </w:rPr>
      </w:pPr>
      <w:r>
        <w:rPr>
          <w:lang w:eastAsia="ja-JP"/>
        </w:rPr>
        <w:tab/>
      </w:r>
      <w:r>
        <w:rPr>
          <w:lang w:eastAsia="ja-JP"/>
        </w:rPr>
        <w:tab/>
      </w:r>
      <w:proofErr w:type="gramStart"/>
      <w:r>
        <w:rPr>
          <w:lang w:eastAsia="ja-JP"/>
        </w:rPr>
        <w:t>object’s</w:t>
      </w:r>
      <w:proofErr w:type="gramEnd"/>
      <w:r>
        <w:rPr>
          <w:lang w:eastAsia="ja-JP"/>
        </w:rPr>
        <w:t xml:space="preserve"> interface(s).</w:t>
      </w:r>
    </w:p>
    <w:p w:rsidR="0000639D" w:rsidRDefault="0000639D"/>
    <w:p w:rsidR="00BD3AA7" w:rsidRPr="00BD3AA7" w:rsidRDefault="0000639D" w:rsidP="0000639D">
      <w:pPr>
        <w:pStyle w:val="Heading2"/>
        <w:rPr>
          <w:rFonts w:eastAsia="MS Mincho"/>
          <w:sz w:val="48"/>
        </w:rPr>
      </w:pPr>
      <w:r>
        <w:t>Future flags</w:t>
      </w:r>
    </w:p>
    <w:p w:rsidR="00BD3AA7" w:rsidRDefault="00BD3AA7" w:rsidP="00BD3AA7">
      <w:pPr>
        <w:pStyle w:val="C-Code"/>
        <w:rPr>
          <w:lang w:eastAsia="ja-JP"/>
        </w:rPr>
      </w:pPr>
      <w:r>
        <w:rPr>
          <w:lang w:eastAsia="ja-JP"/>
        </w:rPr>
        <w:tab/>
      </w:r>
      <w:r w:rsidR="00BA3844" w:rsidRPr="000F60CB">
        <w:rPr>
          <w:lang w:eastAsia="ja-JP"/>
        </w:rPr>
        <w:t>-</w:t>
      </w:r>
      <w:proofErr w:type="spellStart"/>
      <w:r w:rsidR="00BA3844" w:rsidRPr="000F60CB">
        <w:rPr>
          <w:lang w:eastAsia="ja-JP"/>
        </w:rPr>
        <w:t>nei</w:t>
      </w:r>
      <w:proofErr w:type="spellEnd"/>
      <w:r>
        <w:rPr>
          <w:lang w:eastAsia="ja-JP"/>
        </w:rPr>
        <w:t>:</w:t>
      </w:r>
      <w:r w:rsidR="00BA3844">
        <w:rPr>
          <w:lang w:eastAsia="ja-JP"/>
        </w:rPr>
        <w:t xml:space="preserve"> </w:t>
      </w:r>
      <w:r>
        <w:rPr>
          <w:lang w:eastAsia="ja-JP"/>
        </w:rPr>
        <w:t>disallow empty interfaces</w:t>
      </w:r>
    </w:p>
    <w:p w:rsidR="0083629A" w:rsidRPr="001F1FB0" w:rsidRDefault="00BD3AA7" w:rsidP="001F1FB0">
      <w:pPr>
        <w:pStyle w:val="C-Code"/>
        <w:rPr>
          <w:lang w:eastAsia="ja-JP"/>
        </w:rPr>
      </w:pPr>
      <w:r>
        <w:rPr>
          <w:lang w:eastAsia="ja-JP"/>
        </w:rPr>
        <w:tab/>
      </w:r>
      <w:r w:rsidR="00BA3844" w:rsidRPr="000F60CB">
        <w:rPr>
          <w:lang w:eastAsia="ja-JP"/>
        </w:rPr>
        <w:t>-</w:t>
      </w:r>
      <w:r w:rsidR="00BA3844">
        <w:rPr>
          <w:lang w:eastAsia="ja-JP"/>
        </w:rPr>
        <w:t>neo</w:t>
      </w:r>
      <w:r>
        <w:rPr>
          <w:lang w:eastAsia="ja-JP"/>
        </w:rPr>
        <w:t>: disallow empty objects</w:t>
      </w:r>
    </w:p>
    <w:p w:rsidR="00D14442" w:rsidRDefault="00D14442" w:rsidP="00D14442">
      <w:pPr>
        <w:pStyle w:val="Heading1"/>
      </w:pPr>
      <w:r>
        <w:t>Requirements</w:t>
      </w:r>
    </w:p>
    <w:p w:rsidR="00986E54" w:rsidRPr="00986E54" w:rsidRDefault="00986E54" w:rsidP="00986E54">
      <w:pPr>
        <w:pStyle w:val="Heading2"/>
      </w:pPr>
      <w:r>
        <w:t>The executable</w:t>
      </w:r>
    </w:p>
    <w:p w:rsidR="00D14442" w:rsidRDefault="00D14442" w:rsidP="00D70455">
      <w:pPr>
        <w:pStyle w:val="L-List"/>
      </w:pPr>
      <w:r>
        <w:t xml:space="preserve">The tool must be a stand alone executable </w:t>
      </w:r>
      <w:r w:rsidR="007D3574">
        <w:t xml:space="preserve">with versions </w:t>
      </w:r>
      <w:r>
        <w:t>that wi</w:t>
      </w:r>
      <w:r w:rsidR="007D3574">
        <w:t>ll run under Windows, and Linux; specifically</w:t>
      </w:r>
      <w:r w:rsidR="00191582">
        <w:t>,</w:t>
      </w:r>
      <w:r>
        <w:t xml:space="preserve"> it should not be necessary to invoke the Java interpreter to run the tool.</w:t>
      </w:r>
    </w:p>
    <w:p w:rsidR="00D14442" w:rsidRDefault="00D14442" w:rsidP="00D70455">
      <w:pPr>
        <w:pStyle w:val="L-List"/>
        <w:rPr>
          <w:color w:val="0000FF"/>
        </w:rPr>
      </w:pPr>
      <w:r>
        <w:t xml:space="preserve">The </w:t>
      </w:r>
      <w:r w:rsidR="00CB48EC">
        <w:t>t</w:t>
      </w:r>
      <w:r>
        <w:t xml:space="preserve">ool must support the </w:t>
      </w:r>
      <w:r w:rsidR="00CB48EC">
        <w:t xml:space="preserve">usage as defined in section </w:t>
      </w:r>
      <w:r w:rsidR="0054569F">
        <w:fldChar w:fldCharType="begin"/>
      </w:r>
      <w:r w:rsidR="0054569F">
        <w:instrText xml:space="preserve"> REF _Ref264470253 \r \h \t\* \MERGEFORMAT </w:instrText>
      </w:r>
      <w:r w:rsidR="0054569F">
        <w:fldChar w:fldCharType="separate"/>
      </w:r>
      <w:r w:rsidR="00CB48EC" w:rsidRPr="00CB48EC">
        <w:t>2</w:t>
      </w:r>
      <w:r w:rsidR="0054569F">
        <w:fldChar w:fldCharType="end"/>
      </w:r>
      <w:r w:rsidR="00CB48EC">
        <w:rPr>
          <w:color w:val="0000FF"/>
        </w:rPr>
        <w:t>.</w:t>
      </w:r>
    </w:p>
    <w:p w:rsidR="00986E54" w:rsidRDefault="00986E54" w:rsidP="00986E54">
      <w:pPr>
        <w:pStyle w:val="Heading2"/>
      </w:pPr>
      <w:r>
        <w:t>General Output</w:t>
      </w:r>
    </w:p>
    <w:p w:rsidR="00F96318" w:rsidRPr="00F96318" w:rsidRDefault="00F96318" w:rsidP="00D70455">
      <w:pPr>
        <w:pStyle w:val="L-List"/>
      </w:pPr>
      <w:r w:rsidRPr="00F96318">
        <w:t xml:space="preserve">The tool must include the license terms in the code </w:t>
      </w:r>
      <w:r w:rsidR="000A113D">
        <w:t>for files that are not explicitly generated – see requirement</w:t>
      </w:r>
      <w:r w:rsidR="004858A9">
        <w:t>s</w:t>
      </w:r>
      <w:r w:rsidR="00123CA2">
        <w:t xml:space="preserve"> </w:t>
      </w:r>
      <w:r w:rsidR="00662DF8">
        <w:fldChar w:fldCharType="begin"/>
      </w:r>
      <w:r w:rsidR="004858A9">
        <w:instrText xml:space="preserve"> REF _Ref272143890 \r \h </w:instrText>
      </w:r>
      <w:r w:rsidR="00662DF8">
        <w:fldChar w:fldCharType="separate"/>
      </w:r>
      <w:r w:rsidR="004858A9">
        <w:t>6</w:t>
      </w:r>
      <w:r w:rsidR="00662DF8">
        <w:fldChar w:fldCharType="end"/>
      </w:r>
      <w:r w:rsidR="004858A9">
        <w:t xml:space="preserve"> and </w:t>
      </w:r>
      <w:r w:rsidR="00662DF8">
        <w:fldChar w:fldCharType="begin"/>
      </w:r>
      <w:r w:rsidR="004858A9">
        <w:instrText xml:space="preserve"> REF _Ref272143942 \r \h </w:instrText>
      </w:r>
      <w:r w:rsidR="00662DF8">
        <w:fldChar w:fldCharType="separate"/>
      </w:r>
      <w:r w:rsidR="004858A9">
        <w:t>7</w:t>
      </w:r>
      <w:r w:rsidR="00662DF8">
        <w:fldChar w:fldCharType="end"/>
      </w:r>
      <w:r w:rsidR="004858A9">
        <w:t>.</w:t>
      </w:r>
    </w:p>
    <w:p w:rsidR="00F96318" w:rsidRDefault="00F96318" w:rsidP="00F96318">
      <w:pPr>
        <w:pStyle w:val="L2-List2"/>
      </w:pPr>
      <w:r>
        <w:t>This shall be done in the block comments at the top of each file generated.</w:t>
      </w:r>
    </w:p>
    <w:p w:rsidR="00D87EC5" w:rsidRDefault="00D404DF" w:rsidP="00D84726">
      <w:pPr>
        <w:pStyle w:val="L-List"/>
      </w:pPr>
      <w:r>
        <w:t xml:space="preserve">The tool must generate </w:t>
      </w:r>
      <w:r>
        <w:rPr>
          <w:b/>
        </w:rPr>
        <w:t>all</w:t>
      </w:r>
      <w:r>
        <w:t xml:space="preserve"> of the code required to create both a </w:t>
      </w:r>
      <w:r w:rsidR="003E619E">
        <w:t>service</w:t>
      </w:r>
      <w:r w:rsidR="00D87EC5">
        <w:t xml:space="preserve"> and a </w:t>
      </w:r>
      <w:r w:rsidR="003E619E">
        <w:t>client</w:t>
      </w:r>
    </w:p>
    <w:p w:rsidR="00D87EC5" w:rsidRDefault="00D404DF" w:rsidP="00D87EC5">
      <w:pPr>
        <w:pStyle w:val="L2-List2"/>
      </w:pPr>
      <w:r>
        <w:t xml:space="preserve">this includes all of the code that is used to connect </w:t>
      </w:r>
      <w:r w:rsidR="00D87EC5">
        <w:t xml:space="preserve">&amp; register with </w:t>
      </w:r>
      <w:r>
        <w:t xml:space="preserve">the bus </w:t>
      </w:r>
    </w:p>
    <w:p w:rsidR="00B44942" w:rsidRDefault="00B44942" w:rsidP="00CC2F5D">
      <w:pPr>
        <w:pStyle w:val="L-List"/>
      </w:pPr>
      <w:r>
        <w:t>The tool will also generate sample “main” file</w:t>
      </w:r>
      <w:r w:rsidR="00A712A0">
        <w:t>s</w:t>
      </w:r>
      <w:r>
        <w:t xml:space="preserve"> that contain all of the calls to create the service </w:t>
      </w:r>
      <w:r w:rsidR="00A92357">
        <w:t xml:space="preserve">and sample client </w:t>
      </w:r>
      <w:r>
        <w:t>defined in the XML file(s).</w:t>
      </w:r>
    </w:p>
    <w:p w:rsidR="00A712A0" w:rsidRDefault="00A712A0" w:rsidP="00A712A0">
      <w:pPr>
        <w:pStyle w:val="L2-List2"/>
      </w:pPr>
      <w:r>
        <w:t>In the case of the service the file will be structured such that it assumes no other service is going to be supported in the same executable – however will be commented to make it obvious how to support multiple services if that is desired.</w:t>
      </w:r>
    </w:p>
    <w:p w:rsidR="00A712A0" w:rsidRDefault="00A712A0" w:rsidP="00A712A0">
      <w:pPr>
        <w:pStyle w:val="L2-List2"/>
      </w:pPr>
      <w:r>
        <w:lastRenderedPageBreak/>
        <w:t>In the case of the client file a comment will indicate where the invocation of the service code should happen.</w:t>
      </w:r>
    </w:p>
    <w:p w:rsidR="00A92357" w:rsidRDefault="00C839CF" w:rsidP="00D70455">
      <w:pPr>
        <w:pStyle w:val="L-List"/>
      </w:pPr>
      <w:bookmarkStart w:id="5" w:name="_Ref272143890"/>
      <w:r>
        <w:t xml:space="preserve">The distribution will include a </w:t>
      </w:r>
      <w:r w:rsidR="00C533F6" w:rsidRPr="00C533F6">
        <w:rPr>
          <w:rFonts w:ascii="Courier New" w:hAnsi="Courier New" w:cs="Courier New"/>
        </w:rPr>
        <w:t>BusManager</w:t>
      </w:r>
      <w:r>
        <w:t xml:space="preserve"> class </w:t>
      </w:r>
      <w:r w:rsidR="00A92514">
        <w:t>files for which will be copied from the distribution directory to the output directory.</w:t>
      </w:r>
      <w:bookmarkEnd w:id="5"/>
    </w:p>
    <w:p w:rsidR="00C839CF" w:rsidRDefault="00A92357" w:rsidP="00D70455">
      <w:pPr>
        <w:pStyle w:val="L-List"/>
      </w:pPr>
      <w:bookmarkStart w:id="6" w:name="_Ref272143942"/>
      <w:r>
        <w:t xml:space="preserve">The distribution will include </w:t>
      </w:r>
      <w:r w:rsidR="00C839CF">
        <w:t>instructions on how to build an</w:t>
      </w:r>
      <w:r w:rsidR="00CC2F5D">
        <w:t>d</w:t>
      </w:r>
      <w:r w:rsidR="00C839CF">
        <w:t xml:space="preserve"> link</w:t>
      </w:r>
      <w:r w:rsidR="00CC2F5D">
        <w:t>:</w:t>
      </w:r>
      <w:r w:rsidR="00C839CF">
        <w:t xml:space="preserve"> specifically instructions on what needs to be added to the header and library search paths</w:t>
      </w:r>
      <w:r w:rsidR="00CC2F5D">
        <w:t xml:space="preserve"> to successfully build</w:t>
      </w:r>
      <w:r w:rsidR="00C839CF">
        <w:t>.</w:t>
      </w:r>
      <w:bookmarkEnd w:id="6"/>
    </w:p>
    <w:p w:rsidR="00B41567" w:rsidRDefault="006A6B7A" w:rsidP="004858A9">
      <w:pPr>
        <w:pStyle w:val="L2-List2"/>
      </w:pPr>
      <w:r>
        <w:t>These instructions will be copied in the same way as the bus manager files.</w:t>
      </w:r>
      <w:r w:rsidR="00B41567" w:rsidRPr="00B41567">
        <w:t xml:space="preserve"> </w:t>
      </w:r>
    </w:p>
    <w:p w:rsidR="00B41567" w:rsidRDefault="00B41567" w:rsidP="00B41567">
      <w:pPr>
        <w:pStyle w:val="L-List"/>
      </w:pPr>
      <w:r>
        <w:t>All of the generated code will be well commented such that it is clear to the developer how the code works – this is especially true of the “boilerplate” code.</w:t>
      </w:r>
    </w:p>
    <w:p w:rsidR="00B41567" w:rsidRDefault="00B41567" w:rsidP="00B41567">
      <w:pPr>
        <w:pStyle w:val="L-List"/>
      </w:pPr>
      <w:r>
        <w:t>All of the code that developers need to modify/add to complete the implementation shall be in a single file for the service and client</w:t>
      </w:r>
      <w:r w:rsidR="00C533F6">
        <w:t xml:space="preserve"> (file details are described in requirement </w:t>
      </w:r>
      <w:r w:rsidR="00662DF8">
        <w:fldChar w:fldCharType="begin"/>
      </w:r>
      <w:r w:rsidR="00C533F6">
        <w:instrText xml:space="preserve"> REF _Ref272144329 \r \p \h </w:instrText>
      </w:r>
      <w:r w:rsidR="00662DF8">
        <w:fldChar w:fldCharType="separate"/>
      </w:r>
      <w:r w:rsidR="00C533F6">
        <w:t>10 below</w:t>
      </w:r>
      <w:r w:rsidR="00662DF8">
        <w:fldChar w:fldCharType="end"/>
      </w:r>
      <w:r w:rsidR="00C533F6">
        <w:t>)</w:t>
      </w:r>
      <w:r>
        <w:t>.</w:t>
      </w:r>
    </w:p>
    <w:p w:rsidR="00B41567" w:rsidRDefault="00B41567" w:rsidP="00B41567">
      <w:pPr>
        <w:pStyle w:val="L2-List2"/>
      </w:pPr>
      <w:r>
        <w:t>These files will only contain the skeletons of the methods that need implementing</w:t>
      </w:r>
    </w:p>
    <w:p w:rsidR="00B41567" w:rsidRDefault="00B41567" w:rsidP="00B41567">
      <w:pPr>
        <w:pStyle w:val="L2-List2"/>
        <w:numPr>
          <w:ilvl w:val="1"/>
          <w:numId w:val="20"/>
        </w:numPr>
      </w:pPr>
      <w:r>
        <w:t>The skeleton methods will have the same signatures that the XML file describes for the methods and signals.</w:t>
      </w:r>
    </w:p>
    <w:p w:rsidR="00B41567" w:rsidRDefault="00B41567" w:rsidP="00B41567">
      <w:pPr>
        <w:pStyle w:val="L2-List2"/>
        <w:numPr>
          <w:ilvl w:val="1"/>
          <w:numId w:val="20"/>
        </w:numPr>
      </w:pPr>
      <w:r>
        <w:t>The rest of the auto-generated “boilerplate” code will be in other files</w:t>
      </w:r>
    </w:p>
    <w:p w:rsidR="00B41567" w:rsidRDefault="00B41567" w:rsidP="00B41567">
      <w:pPr>
        <w:pStyle w:val="L-List"/>
      </w:pPr>
      <w:bookmarkStart w:id="7" w:name="_Ref272144329"/>
      <w:r>
        <w:t>The output files shall be the following:</w:t>
      </w:r>
      <w:bookmarkEnd w:id="7"/>
      <w:r>
        <w:t xml:space="preserve"> </w:t>
      </w:r>
    </w:p>
    <w:tbl>
      <w:tblPr>
        <w:tblStyle w:val="FormatAWide"/>
        <w:tblW w:w="8503" w:type="dxa"/>
        <w:tblInd w:w="1188" w:type="dxa"/>
        <w:tblLook w:val="0600" w:firstRow="0" w:lastRow="0" w:firstColumn="0" w:lastColumn="0" w:noHBand="1" w:noVBand="1"/>
      </w:tblPr>
      <w:tblGrid>
        <w:gridCol w:w="3637"/>
        <w:gridCol w:w="4866"/>
      </w:tblGrid>
      <w:tr w:rsidR="00B41567" w:rsidTr="00BF5AB5">
        <w:tc>
          <w:tcPr>
            <w:tcW w:w="8503" w:type="dxa"/>
            <w:gridSpan w:val="2"/>
            <w:tcBorders>
              <w:top w:val="single" w:sz="12" w:space="0" w:color="auto"/>
              <w:left w:val="single" w:sz="12" w:space="0" w:color="auto"/>
              <w:right w:val="single" w:sz="12" w:space="0" w:color="auto"/>
            </w:tcBorders>
          </w:tcPr>
          <w:p w:rsidR="00B41567" w:rsidRPr="00394EE1" w:rsidRDefault="00B41567" w:rsidP="00BF5AB5">
            <w:pPr>
              <w:pStyle w:val="TB-TableBody"/>
              <w:rPr>
                <w:b/>
              </w:rPr>
            </w:pPr>
            <w:bookmarkStart w:id="8" w:name="temp2"/>
            <w:bookmarkEnd w:id="8"/>
            <w:r>
              <w:rPr>
                <w:b/>
              </w:rPr>
              <w:t>Service</w:t>
            </w:r>
          </w:p>
        </w:tc>
      </w:tr>
      <w:tr w:rsidR="00B41567" w:rsidTr="00BF5AB5">
        <w:tc>
          <w:tcPr>
            <w:tcW w:w="3295" w:type="dxa"/>
            <w:tcBorders>
              <w:top w:val="single" w:sz="12" w:space="0" w:color="auto"/>
              <w:left w:val="single" w:sz="12" w:space="0" w:color="auto"/>
            </w:tcBorders>
          </w:tcPr>
          <w:p w:rsidR="00B41567" w:rsidRDefault="00B41567" w:rsidP="00BF5AB5">
            <w:pPr>
              <w:pStyle w:val="CW-CodeWide"/>
            </w:pPr>
            <w:r>
              <w:t>&lt;object_name&gt;ServiceMain.cc</w:t>
            </w:r>
          </w:p>
        </w:tc>
        <w:tc>
          <w:tcPr>
            <w:tcW w:w="5208" w:type="dxa"/>
            <w:tcBorders>
              <w:top w:val="single" w:sz="12" w:space="0" w:color="auto"/>
              <w:right w:val="single" w:sz="12" w:space="0" w:color="auto"/>
            </w:tcBorders>
          </w:tcPr>
          <w:p w:rsidR="00B41567" w:rsidRPr="004018F4" w:rsidRDefault="00B41567" w:rsidP="00BF5AB5">
            <w:pPr>
              <w:pStyle w:val="TB-TableBody"/>
              <w:rPr>
                <w:sz w:val="19"/>
                <w:szCs w:val="19"/>
              </w:rPr>
            </w:pPr>
            <w:r>
              <w:rPr>
                <w:sz w:val="19"/>
                <w:szCs w:val="19"/>
              </w:rPr>
              <w:t>Sample file that contains calls to attach the application to the bus, and expose the service object.  This is a sample file as it is possible that one application may wish to support multiple service objects.</w:t>
            </w:r>
          </w:p>
        </w:tc>
      </w:tr>
      <w:tr w:rsidR="00B41567" w:rsidTr="00BF5AB5">
        <w:tc>
          <w:tcPr>
            <w:tcW w:w="3295" w:type="dxa"/>
            <w:tcBorders>
              <w:left w:val="single" w:sz="12" w:space="0" w:color="auto"/>
            </w:tcBorders>
          </w:tcPr>
          <w:p w:rsidR="00B41567" w:rsidRDefault="00B41567" w:rsidP="00BF5AB5">
            <w:pPr>
              <w:pStyle w:val="CW-CodeWide"/>
            </w:pPr>
            <w:r>
              <w:t>&lt;object_name&gt;Service.h</w:t>
            </w:r>
          </w:p>
        </w:tc>
        <w:tc>
          <w:tcPr>
            <w:tcW w:w="5208" w:type="dxa"/>
            <w:tcBorders>
              <w:right w:val="single" w:sz="12" w:space="0" w:color="auto"/>
            </w:tcBorders>
          </w:tcPr>
          <w:p w:rsidR="00B41567" w:rsidRPr="00172FF8" w:rsidRDefault="00B41567" w:rsidP="00BF5AB5">
            <w:pPr>
              <w:pStyle w:val="TB-TableBody"/>
              <w:rPr>
                <w:sz w:val="19"/>
                <w:szCs w:val="19"/>
              </w:rPr>
            </w:pPr>
            <w:r>
              <w:rPr>
                <w:sz w:val="19"/>
                <w:szCs w:val="19"/>
              </w:rPr>
              <w:t xml:space="preserve">The header file that defines </w:t>
            </w:r>
            <w:r>
              <w:rPr>
                <w:i/>
                <w:sz w:val="19"/>
                <w:szCs w:val="19"/>
              </w:rPr>
              <w:t>all</w:t>
            </w:r>
            <w:r>
              <w:rPr>
                <w:sz w:val="19"/>
                <w:szCs w:val="19"/>
              </w:rPr>
              <w:t xml:space="preserve"> of the methods that are used by the service object.  This includes the “boilerplate” methods as well as the methods that the developer will actually have to provide implementations for.  It also includes any type definitions for compound types that are part of the method definitions.</w:t>
            </w:r>
          </w:p>
        </w:tc>
      </w:tr>
      <w:tr w:rsidR="00B41567" w:rsidTr="00BF5AB5">
        <w:tc>
          <w:tcPr>
            <w:tcW w:w="3295" w:type="dxa"/>
            <w:tcBorders>
              <w:left w:val="single" w:sz="12" w:space="0" w:color="auto"/>
            </w:tcBorders>
          </w:tcPr>
          <w:p w:rsidR="00B41567" w:rsidRDefault="00B41567" w:rsidP="00BF5AB5">
            <w:pPr>
              <w:pStyle w:val="CW-CodeWide"/>
            </w:pPr>
            <w:r>
              <w:t>&lt;object_name&gt;Service.cc</w:t>
            </w:r>
          </w:p>
        </w:tc>
        <w:tc>
          <w:tcPr>
            <w:tcW w:w="5208" w:type="dxa"/>
            <w:tcBorders>
              <w:right w:val="single" w:sz="12" w:space="0" w:color="auto"/>
            </w:tcBorders>
          </w:tcPr>
          <w:p w:rsidR="00B41567" w:rsidRPr="004018F4" w:rsidRDefault="00B41567" w:rsidP="00BF5AB5">
            <w:pPr>
              <w:pStyle w:val="TB-TableBody"/>
              <w:rPr>
                <w:sz w:val="19"/>
                <w:szCs w:val="19"/>
              </w:rPr>
            </w:pPr>
            <w:r>
              <w:rPr>
                <w:sz w:val="19"/>
                <w:szCs w:val="19"/>
              </w:rPr>
              <w:t>Service object “boilerplate”</w:t>
            </w:r>
            <w:r w:rsidRPr="004018F4">
              <w:rPr>
                <w:sz w:val="19"/>
                <w:szCs w:val="19"/>
              </w:rPr>
              <w:t xml:space="preserve"> code that implements all of the </w:t>
            </w:r>
            <w:r>
              <w:rPr>
                <w:sz w:val="19"/>
                <w:szCs w:val="19"/>
              </w:rPr>
              <w:t>service</w:t>
            </w:r>
            <w:r w:rsidRPr="004018F4">
              <w:rPr>
                <w:sz w:val="19"/>
                <w:szCs w:val="19"/>
              </w:rPr>
              <w:t xml:space="preserve"> functionality that </w:t>
            </w:r>
            <w:r w:rsidRPr="00807F72">
              <w:rPr>
                <w:i/>
                <w:sz w:val="19"/>
                <w:szCs w:val="19"/>
              </w:rPr>
              <w:t>does not</w:t>
            </w:r>
            <w:r w:rsidRPr="004018F4">
              <w:rPr>
                <w:sz w:val="19"/>
                <w:szCs w:val="19"/>
              </w:rPr>
              <w:t xml:space="preserve"> need to be modified by the </w:t>
            </w:r>
            <w:r>
              <w:rPr>
                <w:sz w:val="19"/>
                <w:szCs w:val="19"/>
              </w:rPr>
              <w:t>developer</w:t>
            </w:r>
            <w:r w:rsidRPr="004018F4">
              <w:rPr>
                <w:sz w:val="19"/>
                <w:szCs w:val="19"/>
              </w:rPr>
              <w:t xml:space="preserve">.  This includes </w:t>
            </w:r>
            <w:r>
              <w:rPr>
                <w:sz w:val="19"/>
                <w:szCs w:val="19"/>
              </w:rPr>
              <w:t xml:space="preserve">generating the messages that correspond to the various </w:t>
            </w:r>
            <w:r w:rsidRPr="004018F4">
              <w:rPr>
                <w:sz w:val="19"/>
                <w:szCs w:val="19"/>
              </w:rPr>
              <w:t>method</w:t>
            </w:r>
            <w:r>
              <w:rPr>
                <w:sz w:val="19"/>
                <w:szCs w:val="19"/>
              </w:rPr>
              <w:t>s and signals that comprise the service object</w:t>
            </w:r>
            <w:r w:rsidRPr="004018F4">
              <w:rPr>
                <w:sz w:val="19"/>
                <w:szCs w:val="19"/>
              </w:rPr>
              <w:t>.</w:t>
            </w:r>
          </w:p>
        </w:tc>
      </w:tr>
      <w:tr w:rsidR="00B41567" w:rsidTr="00BF5AB5">
        <w:tc>
          <w:tcPr>
            <w:tcW w:w="3295" w:type="dxa"/>
            <w:tcBorders>
              <w:left w:val="single" w:sz="12" w:space="0" w:color="auto"/>
              <w:bottom w:val="single" w:sz="12" w:space="0" w:color="auto"/>
            </w:tcBorders>
          </w:tcPr>
          <w:p w:rsidR="00B41567" w:rsidRDefault="00B41567" w:rsidP="00BF5AB5">
            <w:pPr>
              <w:pStyle w:val="CW-CodeWide"/>
            </w:pPr>
            <w:r>
              <w:t>&lt;object_name&gt;ServiceMethods.cc</w:t>
            </w:r>
          </w:p>
        </w:tc>
        <w:tc>
          <w:tcPr>
            <w:tcW w:w="5208" w:type="dxa"/>
            <w:tcBorders>
              <w:bottom w:val="single" w:sz="12" w:space="0" w:color="auto"/>
              <w:right w:val="single" w:sz="12" w:space="0" w:color="auto"/>
            </w:tcBorders>
          </w:tcPr>
          <w:p w:rsidR="00B41567" w:rsidRPr="004018F4" w:rsidRDefault="00B41567" w:rsidP="00BF5AB5">
            <w:pPr>
              <w:pStyle w:val="TB-TableBody"/>
              <w:rPr>
                <w:sz w:val="19"/>
                <w:szCs w:val="19"/>
              </w:rPr>
            </w:pPr>
            <w:r w:rsidRPr="004018F4">
              <w:rPr>
                <w:sz w:val="19"/>
                <w:szCs w:val="19"/>
              </w:rPr>
              <w:t>Skeleton code for the method</w:t>
            </w:r>
            <w:r>
              <w:rPr>
                <w:sz w:val="19"/>
                <w:szCs w:val="19"/>
              </w:rPr>
              <w:t>s</w:t>
            </w:r>
            <w:r w:rsidRPr="004018F4">
              <w:rPr>
                <w:sz w:val="19"/>
                <w:szCs w:val="19"/>
              </w:rPr>
              <w:t xml:space="preserve"> </w:t>
            </w:r>
            <w:r>
              <w:rPr>
                <w:sz w:val="19"/>
                <w:szCs w:val="19"/>
              </w:rPr>
              <w:t>that the developer needs to implement.  The methods in here will look like the XML descriptions in the input files.</w:t>
            </w:r>
          </w:p>
        </w:tc>
      </w:tr>
      <w:tr w:rsidR="00B41567" w:rsidTr="00BF5AB5">
        <w:tc>
          <w:tcPr>
            <w:tcW w:w="8503" w:type="dxa"/>
            <w:gridSpan w:val="2"/>
            <w:tcBorders>
              <w:left w:val="single" w:sz="12" w:space="0" w:color="auto"/>
              <w:right w:val="single" w:sz="12" w:space="0" w:color="auto"/>
            </w:tcBorders>
          </w:tcPr>
          <w:p w:rsidR="00B41567" w:rsidRPr="00394EE1" w:rsidRDefault="00B41567" w:rsidP="00BF5AB5">
            <w:pPr>
              <w:pStyle w:val="TB-TableBody"/>
              <w:rPr>
                <w:b/>
              </w:rPr>
            </w:pPr>
            <w:r>
              <w:rPr>
                <w:b/>
              </w:rPr>
              <w:t>Client</w:t>
            </w:r>
          </w:p>
        </w:tc>
      </w:tr>
      <w:tr w:rsidR="00B41567" w:rsidTr="00BF5AB5">
        <w:tc>
          <w:tcPr>
            <w:tcW w:w="3295" w:type="dxa"/>
            <w:tcBorders>
              <w:top w:val="single" w:sz="12" w:space="0" w:color="auto"/>
              <w:left w:val="single" w:sz="12" w:space="0" w:color="auto"/>
            </w:tcBorders>
          </w:tcPr>
          <w:p w:rsidR="00B41567" w:rsidRDefault="00B41567" w:rsidP="00BF5AB5">
            <w:pPr>
              <w:pStyle w:val="CW-CodeWide"/>
            </w:pPr>
            <w:r w:rsidRPr="007A79C6">
              <w:t>&lt;object_name&gt;</w:t>
            </w:r>
            <w:r>
              <w:t>ClientMain.cc</w:t>
            </w:r>
          </w:p>
        </w:tc>
        <w:tc>
          <w:tcPr>
            <w:tcW w:w="5208" w:type="dxa"/>
            <w:tcBorders>
              <w:top w:val="single" w:sz="12" w:space="0" w:color="auto"/>
              <w:bottom w:val="single" w:sz="4" w:space="0" w:color="auto"/>
              <w:right w:val="single" w:sz="12" w:space="0" w:color="auto"/>
            </w:tcBorders>
          </w:tcPr>
          <w:p w:rsidR="00B41567" w:rsidRPr="004018F4" w:rsidRDefault="00B41567" w:rsidP="00BF5AB5">
            <w:pPr>
              <w:pStyle w:val="TB-TableBody"/>
              <w:rPr>
                <w:sz w:val="19"/>
                <w:szCs w:val="19"/>
              </w:rPr>
            </w:pPr>
            <w:r>
              <w:rPr>
                <w:sz w:val="19"/>
                <w:szCs w:val="19"/>
              </w:rPr>
              <w:t>Sample file that contains calls to attach the application to the bus.  This is a sample file to help the application writer understand what needs to be done in order to interact with the service objects on the bus.</w:t>
            </w:r>
          </w:p>
        </w:tc>
      </w:tr>
      <w:tr w:rsidR="00B41567" w:rsidTr="00BF5AB5">
        <w:tc>
          <w:tcPr>
            <w:tcW w:w="3295" w:type="dxa"/>
            <w:tcBorders>
              <w:left w:val="single" w:sz="12" w:space="0" w:color="auto"/>
            </w:tcBorders>
          </w:tcPr>
          <w:p w:rsidR="00B41567" w:rsidRDefault="00B41567" w:rsidP="00BF5AB5">
            <w:pPr>
              <w:pStyle w:val="CW-CodeWide"/>
            </w:pPr>
            <w:r>
              <w:t>&lt;object_name&gt;Client.h</w:t>
            </w:r>
          </w:p>
        </w:tc>
        <w:tc>
          <w:tcPr>
            <w:tcW w:w="5208" w:type="dxa"/>
            <w:tcBorders>
              <w:right w:val="single" w:sz="12" w:space="0" w:color="auto"/>
            </w:tcBorders>
          </w:tcPr>
          <w:p w:rsidR="00B41567" w:rsidRPr="004018F4" w:rsidRDefault="00B41567" w:rsidP="00BF5AB5">
            <w:pPr>
              <w:pStyle w:val="TB-TableBody"/>
              <w:rPr>
                <w:sz w:val="19"/>
                <w:szCs w:val="19"/>
              </w:rPr>
            </w:pPr>
            <w:r>
              <w:rPr>
                <w:sz w:val="19"/>
                <w:szCs w:val="19"/>
              </w:rPr>
              <w:t xml:space="preserve">The header file that defines </w:t>
            </w:r>
            <w:r>
              <w:rPr>
                <w:i/>
                <w:sz w:val="19"/>
                <w:szCs w:val="19"/>
              </w:rPr>
              <w:t>all</w:t>
            </w:r>
            <w:r>
              <w:rPr>
                <w:sz w:val="19"/>
                <w:szCs w:val="19"/>
              </w:rPr>
              <w:t xml:space="preserve"> of the methods that are used by the client to interact with the service object</w:t>
            </w:r>
          </w:p>
        </w:tc>
      </w:tr>
      <w:tr w:rsidR="00B41567" w:rsidTr="00BF5AB5">
        <w:tc>
          <w:tcPr>
            <w:tcW w:w="3295" w:type="dxa"/>
            <w:tcBorders>
              <w:left w:val="single" w:sz="12" w:space="0" w:color="auto"/>
            </w:tcBorders>
          </w:tcPr>
          <w:p w:rsidR="00B41567" w:rsidRDefault="00B41567" w:rsidP="00BF5AB5">
            <w:pPr>
              <w:pStyle w:val="CW-CodeWide"/>
            </w:pPr>
            <w:r>
              <w:lastRenderedPageBreak/>
              <w:t>&lt;object_name&gt;Client.cc</w:t>
            </w:r>
          </w:p>
        </w:tc>
        <w:tc>
          <w:tcPr>
            <w:tcW w:w="5208" w:type="dxa"/>
            <w:tcBorders>
              <w:right w:val="single" w:sz="12" w:space="0" w:color="auto"/>
            </w:tcBorders>
          </w:tcPr>
          <w:p w:rsidR="00B41567" w:rsidRPr="004018F4" w:rsidRDefault="00B41567" w:rsidP="00BF5AB5">
            <w:pPr>
              <w:pStyle w:val="TB-TableBody"/>
              <w:rPr>
                <w:sz w:val="19"/>
                <w:szCs w:val="19"/>
              </w:rPr>
            </w:pPr>
            <w:r>
              <w:rPr>
                <w:sz w:val="19"/>
                <w:szCs w:val="19"/>
              </w:rPr>
              <w:t>Client “boilerplate”</w:t>
            </w:r>
            <w:r w:rsidRPr="004018F4">
              <w:rPr>
                <w:sz w:val="19"/>
                <w:szCs w:val="19"/>
              </w:rPr>
              <w:t xml:space="preserve"> code that implements the required client functionality that does not need to be modified by the </w:t>
            </w:r>
            <w:r>
              <w:rPr>
                <w:sz w:val="19"/>
                <w:szCs w:val="19"/>
              </w:rPr>
              <w:t>developer</w:t>
            </w:r>
            <w:r w:rsidRPr="004018F4">
              <w:rPr>
                <w:sz w:val="19"/>
                <w:szCs w:val="19"/>
              </w:rPr>
              <w:t xml:space="preserve">.  </w:t>
            </w:r>
            <w:r>
              <w:rPr>
                <w:sz w:val="19"/>
                <w:szCs w:val="19"/>
              </w:rPr>
              <w:t>This is mainly the code that wraps the marshaling and un-marshaling of the messages, as well as the bus interaction for methods, signals and properties.</w:t>
            </w:r>
          </w:p>
        </w:tc>
      </w:tr>
      <w:tr w:rsidR="00B41567" w:rsidTr="00BF5AB5">
        <w:tc>
          <w:tcPr>
            <w:tcW w:w="3295" w:type="dxa"/>
            <w:tcBorders>
              <w:left w:val="single" w:sz="12" w:space="0" w:color="auto"/>
            </w:tcBorders>
          </w:tcPr>
          <w:p w:rsidR="00B41567" w:rsidRDefault="00B41567" w:rsidP="00BF5AB5">
            <w:pPr>
              <w:pStyle w:val="CW-CodeWide"/>
            </w:pPr>
            <w:r>
              <w:t>&lt;object_name&gt;ClientHandlers.cc</w:t>
            </w:r>
          </w:p>
        </w:tc>
        <w:tc>
          <w:tcPr>
            <w:tcW w:w="5208" w:type="dxa"/>
            <w:tcBorders>
              <w:right w:val="single" w:sz="12" w:space="0" w:color="auto"/>
            </w:tcBorders>
          </w:tcPr>
          <w:p w:rsidR="00B41567" w:rsidRPr="004018F4" w:rsidRDefault="00B41567" w:rsidP="00BF5AB5">
            <w:pPr>
              <w:pStyle w:val="TB-TableBody"/>
              <w:rPr>
                <w:sz w:val="19"/>
                <w:szCs w:val="19"/>
              </w:rPr>
            </w:pPr>
            <w:r w:rsidRPr="004018F4">
              <w:rPr>
                <w:sz w:val="19"/>
                <w:szCs w:val="19"/>
              </w:rPr>
              <w:t>Skeleton code for the signal handling</w:t>
            </w:r>
            <w:r>
              <w:rPr>
                <w:sz w:val="19"/>
                <w:szCs w:val="19"/>
              </w:rPr>
              <w:t xml:space="preserve"> that the developer needs to implement. Depending on asynchronous method handling there may also be handlers for method replies here too. </w:t>
            </w:r>
          </w:p>
        </w:tc>
      </w:tr>
      <w:tr w:rsidR="00B41567" w:rsidRPr="00394EE1" w:rsidTr="00BF5AB5">
        <w:tc>
          <w:tcPr>
            <w:tcW w:w="8503" w:type="dxa"/>
            <w:gridSpan w:val="2"/>
            <w:tcBorders>
              <w:left w:val="single" w:sz="12" w:space="0" w:color="auto"/>
              <w:right w:val="single" w:sz="12" w:space="0" w:color="auto"/>
            </w:tcBorders>
          </w:tcPr>
          <w:p w:rsidR="00B41567" w:rsidRPr="00394EE1" w:rsidRDefault="00B41567" w:rsidP="00BF5AB5">
            <w:pPr>
              <w:pStyle w:val="TB-TableBody"/>
              <w:rPr>
                <w:b/>
              </w:rPr>
            </w:pPr>
            <w:r>
              <w:rPr>
                <w:b/>
              </w:rPr>
              <w:t>Utility</w:t>
            </w:r>
          </w:p>
        </w:tc>
      </w:tr>
      <w:tr w:rsidR="00B41567" w:rsidRPr="004018F4" w:rsidTr="00BF5AB5">
        <w:tc>
          <w:tcPr>
            <w:tcW w:w="3295" w:type="dxa"/>
            <w:tcBorders>
              <w:top w:val="single" w:sz="12" w:space="0" w:color="auto"/>
              <w:left w:val="single" w:sz="12" w:space="0" w:color="auto"/>
            </w:tcBorders>
          </w:tcPr>
          <w:p w:rsidR="00B41567" w:rsidRDefault="00B41567" w:rsidP="00BF5AB5">
            <w:pPr>
              <w:pStyle w:val="CW-CodeWide"/>
            </w:pPr>
            <w:r w:rsidRPr="004C329E">
              <w:t>BusAttachmentMgr.h</w:t>
            </w:r>
          </w:p>
        </w:tc>
        <w:tc>
          <w:tcPr>
            <w:tcW w:w="5208" w:type="dxa"/>
            <w:tcBorders>
              <w:top w:val="single" w:sz="12" w:space="0" w:color="auto"/>
              <w:bottom w:val="single" w:sz="4" w:space="0" w:color="auto"/>
              <w:right w:val="single" w:sz="12" w:space="0" w:color="auto"/>
            </w:tcBorders>
          </w:tcPr>
          <w:p w:rsidR="00B41567" w:rsidRPr="004018F4" w:rsidRDefault="00B41567" w:rsidP="00BF5AB5">
            <w:pPr>
              <w:pStyle w:val="TB-TableBody"/>
              <w:rPr>
                <w:sz w:val="19"/>
                <w:szCs w:val="19"/>
              </w:rPr>
            </w:pPr>
            <w:r>
              <w:rPr>
                <w:sz w:val="19"/>
                <w:szCs w:val="19"/>
              </w:rPr>
              <w:t>Header file for the bus attachment manager.</w:t>
            </w:r>
          </w:p>
        </w:tc>
      </w:tr>
      <w:tr w:rsidR="00B41567" w:rsidRPr="004018F4" w:rsidTr="00BF5AB5">
        <w:tc>
          <w:tcPr>
            <w:tcW w:w="3295" w:type="dxa"/>
            <w:tcBorders>
              <w:left w:val="single" w:sz="12" w:space="0" w:color="auto"/>
            </w:tcBorders>
          </w:tcPr>
          <w:p w:rsidR="00B41567" w:rsidRDefault="00B41567" w:rsidP="00BF5AB5">
            <w:pPr>
              <w:pStyle w:val="CW-CodeWide"/>
            </w:pPr>
            <w:r w:rsidRPr="004C329E">
              <w:t>BusAttachmentMgr.c</w:t>
            </w:r>
            <w:r>
              <w:t>c</w:t>
            </w:r>
          </w:p>
        </w:tc>
        <w:tc>
          <w:tcPr>
            <w:tcW w:w="5208" w:type="dxa"/>
            <w:tcBorders>
              <w:right w:val="single" w:sz="12" w:space="0" w:color="auto"/>
            </w:tcBorders>
          </w:tcPr>
          <w:p w:rsidR="00B41567" w:rsidRPr="004018F4" w:rsidRDefault="00B41567" w:rsidP="00BF5AB5">
            <w:pPr>
              <w:pStyle w:val="TB-TableBody"/>
              <w:rPr>
                <w:sz w:val="19"/>
                <w:szCs w:val="19"/>
              </w:rPr>
            </w:pPr>
            <w:r>
              <w:rPr>
                <w:sz w:val="19"/>
                <w:szCs w:val="19"/>
              </w:rPr>
              <w:t>The bus attachment manager: a class that simplifies the interaction with the bus.</w:t>
            </w:r>
          </w:p>
        </w:tc>
      </w:tr>
    </w:tbl>
    <w:p w:rsidR="00986E54" w:rsidRDefault="00986E54" w:rsidP="00986E54">
      <w:pPr>
        <w:pStyle w:val="Heading2"/>
      </w:pPr>
      <w:r>
        <w:t>Code Structure</w:t>
      </w:r>
    </w:p>
    <w:p w:rsidR="00EE7099" w:rsidRDefault="00D70455" w:rsidP="002771EF">
      <w:pPr>
        <w:pStyle w:val="L-List"/>
      </w:pPr>
      <w:r>
        <w:t>The tool shall support the generation</w:t>
      </w:r>
      <w:r w:rsidR="00E4096B">
        <w:t xml:space="preserve"> of</w:t>
      </w:r>
      <w:r w:rsidR="00EE7099">
        <w:t xml:space="preserve"> </w:t>
      </w:r>
      <w:r w:rsidR="002771EF">
        <w:t xml:space="preserve">both the </w:t>
      </w:r>
      <w:r w:rsidR="00684DEE">
        <w:t>client</w:t>
      </w:r>
      <w:r w:rsidR="002771EF">
        <w:t xml:space="preserve"> and </w:t>
      </w:r>
      <w:r w:rsidR="00684DEE">
        <w:t xml:space="preserve">service </w:t>
      </w:r>
      <w:r w:rsidR="002771EF">
        <w:t>method calls.</w:t>
      </w:r>
    </w:p>
    <w:p w:rsidR="002771EF" w:rsidRDefault="00684DEE" w:rsidP="002771EF">
      <w:pPr>
        <w:pStyle w:val="L2-List2"/>
      </w:pPr>
      <w:r>
        <w:t>On the client side this method call will</w:t>
      </w:r>
      <w:r w:rsidR="000219CB">
        <w:t xml:space="preserve"> marshal </w:t>
      </w:r>
      <w:r>
        <w:t>the ‘in’ parameters to the method call into a quicBus message.</w:t>
      </w:r>
    </w:p>
    <w:p w:rsidR="001E0A97" w:rsidRDefault="002771EF" w:rsidP="001E0A97">
      <w:pPr>
        <w:pStyle w:val="L2-List2"/>
      </w:pPr>
      <w:r>
        <w:t xml:space="preserve">On the </w:t>
      </w:r>
      <w:r w:rsidR="00684DEE">
        <w:t>service</w:t>
      </w:r>
      <w:r>
        <w:t xml:space="preserve"> side this will be skeleton code that the developer then uses to implement the actual functionality associated with the service.</w:t>
      </w:r>
      <w:r w:rsidR="00F61B93">
        <w:t xml:space="preserve">  </w:t>
      </w:r>
      <w:r w:rsidR="005E5EA8">
        <w:t>There will be two parts to this code:</w:t>
      </w:r>
    </w:p>
    <w:p w:rsidR="00F27427" w:rsidRDefault="00F27427" w:rsidP="005E5EA8">
      <w:pPr>
        <w:pStyle w:val="L3-List3"/>
      </w:pPr>
      <w:r>
        <w:t>The developer defined method (DDM) – this is the code that the developer wrote to implement the skeleton the tool generated.</w:t>
      </w:r>
    </w:p>
    <w:p w:rsidR="005E5EA8" w:rsidRPr="00650459" w:rsidRDefault="005E5EA8" w:rsidP="0002623B">
      <w:pPr>
        <w:pStyle w:val="L3-List3"/>
      </w:pPr>
      <w:r>
        <w:t xml:space="preserve">The “wrapper” code that will deal with </w:t>
      </w:r>
      <w:r w:rsidR="00F27427">
        <w:t>unmarshaling the</w:t>
      </w:r>
      <w:r>
        <w:t xml:space="preserve"> message and will call the </w:t>
      </w:r>
      <w:r w:rsidR="00F27427">
        <w:t>DDM.  If the method is synchronous it will call the method that will marshal the ‘out’ parameters and send the reply message.</w:t>
      </w:r>
    </w:p>
    <w:p w:rsidR="0002623B" w:rsidRDefault="0002623B" w:rsidP="0002623B">
      <w:pPr>
        <w:pStyle w:val="L2-List2"/>
      </w:pPr>
      <w:r>
        <w:t xml:space="preserve">A mechanism for supporting asynchronous method calls will </w:t>
      </w:r>
      <w:r w:rsidR="00F27427">
        <w:t>be supported by having a method that is used for marshalling the ‘out’ parameters into a reply message and sending it.</w:t>
      </w:r>
    </w:p>
    <w:p w:rsidR="00197D1B" w:rsidRDefault="00197D1B" w:rsidP="00197D1B">
      <w:pPr>
        <w:pStyle w:val="Heading2"/>
      </w:pPr>
      <w:r>
        <w:t>XML Parsing</w:t>
      </w:r>
    </w:p>
    <w:p w:rsidR="00D70455" w:rsidRDefault="00403058" w:rsidP="00D70455">
      <w:pPr>
        <w:pStyle w:val="L-List"/>
      </w:pPr>
      <w:r>
        <w:t xml:space="preserve">The tool shall support the generation of </w:t>
      </w:r>
      <w:r w:rsidR="00AE0A04">
        <w:t xml:space="preserve"> properties</w:t>
      </w:r>
    </w:p>
    <w:p w:rsidR="006A6B7A" w:rsidRDefault="00A972C9" w:rsidP="006A6B7A">
      <w:pPr>
        <w:pStyle w:val="L-List"/>
      </w:pPr>
      <w:bookmarkStart w:id="9" w:name="_Ref272310239"/>
      <w:r>
        <w:t>The tool shall support object hierarchies (i.e. it will support nested objects)</w:t>
      </w:r>
      <w:bookmarkEnd w:id="9"/>
    </w:p>
    <w:p w:rsidR="008E0D6F" w:rsidRDefault="0086588F" w:rsidP="00D70455">
      <w:pPr>
        <w:pStyle w:val="L-List"/>
      </w:pPr>
      <w:r>
        <w:t>The tool shall deal with complex data ty</w:t>
      </w:r>
      <w:r w:rsidR="009B3BD5">
        <w:t>pes</w:t>
      </w:r>
      <w:r w:rsidR="008E0D6F">
        <w:t>:</w:t>
      </w:r>
    </w:p>
    <w:p w:rsidR="008E0D6F" w:rsidRDefault="009B3BD5" w:rsidP="008E0D6F">
      <w:pPr>
        <w:pStyle w:val="L2-List2"/>
      </w:pPr>
      <w:r>
        <w:t>dictionary entries</w:t>
      </w:r>
    </w:p>
    <w:p w:rsidR="009B3BD5" w:rsidRDefault="008E0D6F" w:rsidP="008E0D6F">
      <w:pPr>
        <w:pStyle w:val="L2-List2"/>
      </w:pPr>
      <w:r>
        <w:t xml:space="preserve">variant types </w:t>
      </w:r>
    </w:p>
    <w:p w:rsidR="002A6990" w:rsidRDefault="002A6990" w:rsidP="002A6990">
      <w:pPr>
        <w:pStyle w:val="L2-List2"/>
      </w:pPr>
      <w:bookmarkStart w:id="10" w:name="_Ref272310258"/>
      <w:r>
        <w:t>nested structures</w:t>
      </w:r>
      <w:bookmarkEnd w:id="10"/>
      <w:r>
        <w:t xml:space="preserve"> ( max specified depth is 32)</w:t>
      </w:r>
    </w:p>
    <w:p w:rsidR="002A6990" w:rsidRDefault="002A6990" w:rsidP="002A6990">
      <w:pPr>
        <w:pStyle w:val="L2-List2"/>
      </w:pPr>
      <w:bookmarkStart w:id="11" w:name="_Ref272310274"/>
      <w:r>
        <w:t>nested arrays</w:t>
      </w:r>
      <w:bookmarkEnd w:id="11"/>
      <w:r>
        <w:t xml:space="preserve"> ( max specified depth is 32)</w:t>
      </w:r>
    </w:p>
    <w:p w:rsidR="001B65D1" w:rsidRDefault="001B65D1" w:rsidP="001B65D1">
      <w:pPr>
        <w:pStyle w:val="L-List"/>
      </w:pPr>
      <w:r>
        <w:t>Any compound data type shall be named for the argument/property that it is defined for.</w:t>
      </w:r>
    </w:p>
    <w:p w:rsidR="001B65D1" w:rsidRDefault="009254B1" w:rsidP="001B65D1">
      <w:pPr>
        <w:pStyle w:val="L-List"/>
      </w:pPr>
      <w:r>
        <w:t>The tool will ensure that there is a name for the XML object being defined</w:t>
      </w:r>
      <w:r w:rsidR="000608F0">
        <w:t xml:space="preserve"> (this is done either in the XML or via the appropriate command line flag</w:t>
      </w:r>
      <w:r w:rsidR="00466C18">
        <w:t xml:space="preserve"> ()</w:t>
      </w:r>
      <w:r w:rsidR="000608F0">
        <w:t>.</w:t>
      </w:r>
    </w:p>
    <w:p w:rsidR="009254B1" w:rsidRDefault="009254B1" w:rsidP="009254B1">
      <w:pPr>
        <w:pStyle w:val="L2-List2"/>
      </w:pPr>
      <w:r>
        <w:t>This name will be used to name the C++ class that will represent the service.</w:t>
      </w:r>
    </w:p>
    <w:p w:rsidR="009254B1" w:rsidRDefault="009254B1" w:rsidP="009254B1">
      <w:pPr>
        <w:pStyle w:val="L2-List2"/>
      </w:pPr>
      <w:r>
        <w:lastRenderedPageBreak/>
        <w:t xml:space="preserve">The naming rules (i.e. how the name is specified) depend on the XML structure see section </w:t>
      </w:r>
      <w:r w:rsidR="00662DF8">
        <w:fldChar w:fldCharType="begin"/>
      </w:r>
      <w:r>
        <w:instrText xml:space="preserve"> REF _Ref270411829 \r \p \h </w:instrText>
      </w:r>
      <w:r w:rsidR="00662DF8">
        <w:fldChar w:fldCharType="separate"/>
      </w:r>
      <w:proofErr w:type="gramStart"/>
      <w:r>
        <w:t>3.1.1  below</w:t>
      </w:r>
      <w:proofErr w:type="gramEnd"/>
      <w:r w:rsidR="00662DF8">
        <w:fldChar w:fldCharType="end"/>
      </w:r>
      <w:r>
        <w:t>.</w:t>
      </w:r>
    </w:p>
    <w:p w:rsidR="00144710" w:rsidRDefault="00144710" w:rsidP="00144710">
      <w:pPr>
        <w:pStyle w:val="L-List"/>
      </w:pPr>
      <w:r>
        <w:t xml:space="preserve">The tool will support annotations; see section </w:t>
      </w:r>
      <w:r w:rsidR="00662DF8">
        <w:fldChar w:fldCharType="begin"/>
      </w:r>
      <w:r w:rsidR="00D56C75">
        <w:instrText xml:space="preserve"> REF _Ref271729065 \r \p \h </w:instrText>
      </w:r>
      <w:r w:rsidR="00662DF8">
        <w:fldChar w:fldCharType="separate"/>
      </w:r>
      <w:proofErr w:type="gramStart"/>
      <w:r w:rsidR="00D56C75">
        <w:t>3.4.2  below</w:t>
      </w:r>
      <w:proofErr w:type="gramEnd"/>
      <w:r w:rsidR="00662DF8">
        <w:fldChar w:fldCharType="end"/>
      </w:r>
      <w:r w:rsidR="00D56C75">
        <w:t>.</w:t>
      </w:r>
    </w:p>
    <w:p w:rsidR="006271C2" w:rsidRDefault="006271C2" w:rsidP="00144710">
      <w:pPr>
        <w:pStyle w:val="L-List"/>
      </w:pPr>
      <w:r>
        <w:t>The tool will generate either an error or an empty object or interface</w:t>
      </w:r>
      <w:r w:rsidR="004334FB">
        <w:t xml:space="preserve"> (see discussion in section </w:t>
      </w:r>
      <w:r w:rsidR="00662DF8">
        <w:fldChar w:fldCharType="begin"/>
      </w:r>
      <w:r w:rsidR="004334FB">
        <w:instrText xml:space="preserve"> REF _Ref272144755 \r \p \h </w:instrText>
      </w:r>
      <w:r w:rsidR="00662DF8">
        <w:fldChar w:fldCharType="separate"/>
      </w:r>
      <w:proofErr w:type="gramStart"/>
      <w:r w:rsidR="004334FB">
        <w:t>3.4.3.2  below</w:t>
      </w:r>
      <w:proofErr w:type="gramEnd"/>
      <w:r w:rsidR="00662DF8">
        <w:fldChar w:fldCharType="end"/>
      </w:r>
      <w:r w:rsidR="004334FB">
        <w:t>).</w:t>
      </w:r>
    </w:p>
    <w:p w:rsidR="00B31899" w:rsidRDefault="00B31899" w:rsidP="00144710">
      <w:pPr>
        <w:pStyle w:val="L-List"/>
      </w:pPr>
      <w:r>
        <w:t>The tool will generate a</w:t>
      </w:r>
      <w:r w:rsidR="00E4096B">
        <w:t>n error</w:t>
      </w:r>
      <w:r>
        <w:t xml:space="preserve"> when it encounters an annotation that it doesn’t explicitly support (see discussion in section </w:t>
      </w:r>
      <w:r w:rsidR="00662DF8">
        <w:fldChar w:fldCharType="begin"/>
      </w:r>
      <w:r>
        <w:instrText xml:space="preserve"> REF _Ref272144755 \r \p \h </w:instrText>
      </w:r>
      <w:r w:rsidR="00662DF8">
        <w:fldChar w:fldCharType="separate"/>
      </w:r>
      <w:r>
        <w:t>3.4.3.2  below</w:t>
      </w:r>
      <w:r w:rsidR="00662DF8">
        <w:fldChar w:fldCharType="end"/>
      </w:r>
      <w:r>
        <w:t>)</w:t>
      </w:r>
    </w:p>
    <w:p w:rsidR="003643BF" w:rsidRDefault="003643BF" w:rsidP="00197D1B">
      <w:pPr>
        <w:pStyle w:val="Heading3"/>
      </w:pPr>
      <w:bookmarkStart w:id="12" w:name="_Ref270411829"/>
      <w:r>
        <w:t>Naming Rules</w:t>
      </w:r>
    </w:p>
    <w:bookmarkEnd w:id="12"/>
    <w:p w:rsidR="009254B1" w:rsidRDefault="003643BF" w:rsidP="003643BF">
      <w:pPr>
        <w:pStyle w:val="Heading4"/>
      </w:pPr>
      <w:r>
        <w:t>Class Names</w:t>
      </w:r>
    </w:p>
    <w:p w:rsidR="00B45339" w:rsidRDefault="003643BF" w:rsidP="00544B22">
      <w:pPr>
        <w:pStyle w:val="B-Body"/>
        <w:rPr>
          <w:lang w:eastAsia="ja-JP"/>
        </w:rPr>
      </w:pPr>
      <w:r>
        <w:rPr>
          <w:lang w:eastAsia="ja-JP"/>
        </w:rPr>
        <w:t xml:space="preserve">Classes are named by the interfaces that </w:t>
      </w:r>
      <w:r w:rsidR="00C62B29">
        <w:rPr>
          <w:lang w:eastAsia="ja-JP"/>
        </w:rPr>
        <w:t xml:space="preserve">they are </w:t>
      </w:r>
      <w:r>
        <w:rPr>
          <w:lang w:eastAsia="ja-JP"/>
        </w:rPr>
        <w:t>comprise</w:t>
      </w:r>
      <w:r w:rsidR="00C62B29">
        <w:rPr>
          <w:lang w:eastAsia="ja-JP"/>
        </w:rPr>
        <w:t>d</w:t>
      </w:r>
      <w:r>
        <w:rPr>
          <w:lang w:eastAsia="ja-JP"/>
        </w:rPr>
        <w:t xml:space="preserve"> </w:t>
      </w:r>
      <w:r w:rsidR="00C62B29">
        <w:rPr>
          <w:lang w:eastAsia="ja-JP"/>
        </w:rPr>
        <w:t>of</w:t>
      </w:r>
      <w:r>
        <w:rPr>
          <w:lang w:eastAsia="ja-JP"/>
        </w:rPr>
        <w:t>.</w:t>
      </w:r>
      <w:r w:rsidR="00C837A4">
        <w:rPr>
          <w:lang w:eastAsia="ja-JP"/>
        </w:rPr>
        <w:t xml:space="preserve">  </w:t>
      </w:r>
      <w:r w:rsidR="00B45339">
        <w:rPr>
          <w:lang w:eastAsia="ja-JP"/>
        </w:rPr>
        <w:t>At first, classes will be named using only the last section (after the last ‘.’) of the interface names. However, if there is a name collision, then the full interface names will be used to generate the class names.</w:t>
      </w:r>
      <w:r w:rsidR="00BB1C4F">
        <w:rPr>
          <w:lang w:eastAsia="ja-JP"/>
        </w:rPr>
        <w:t xml:space="preserve"> If there is even one class name collision</w:t>
      </w:r>
      <w:r w:rsidR="00B45339">
        <w:rPr>
          <w:lang w:eastAsia="ja-JP"/>
        </w:rPr>
        <w:t xml:space="preserve"> </w:t>
      </w:r>
      <w:r w:rsidR="00BB1C4F">
        <w:rPr>
          <w:lang w:eastAsia="ja-JP"/>
        </w:rPr>
        <w:t>, then all classes in the entire xml file will be generated using full interface names, even if they weren’t one of the colliding classes.</w:t>
      </w:r>
    </w:p>
    <w:p w:rsidR="007739D8" w:rsidRDefault="00B45339" w:rsidP="00544B22">
      <w:pPr>
        <w:pStyle w:val="B-Body"/>
        <w:rPr>
          <w:lang w:eastAsia="ja-JP"/>
        </w:rPr>
      </w:pPr>
      <w:r>
        <w:rPr>
          <w:lang w:eastAsia="ja-JP"/>
        </w:rPr>
        <w:t>Given</w:t>
      </w:r>
      <w:r w:rsidR="00C837A4">
        <w:rPr>
          <w:lang w:eastAsia="ja-JP"/>
        </w:rPr>
        <w:t xml:space="preserve"> a node </w:t>
      </w:r>
      <w:r>
        <w:rPr>
          <w:lang w:eastAsia="ja-JP"/>
        </w:rPr>
        <w:t xml:space="preserve">that </w:t>
      </w:r>
      <w:r w:rsidR="00C837A4">
        <w:rPr>
          <w:lang w:eastAsia="ja-JP"/>
        </w:rPr>
        <w:t xml:space="preserve">contains an interface named </w:t>
      </w:r>
      <w:r w:rsidR="00C837A4" w:rsidRPr="00C837A4">
        <w:rPr>
          <w:lang w:eastAsia="ja-JP"/>
        </w:rPr>
        <w:t>com.qcom.A</w:t>
      </w:r>
      <w:r w:rsidR="00C837A4">
        <w:rPr>
          <w:lang w:eastAsia="ja-JP"/>
        </w:rPr>
        <w:t xml:space="preserve"> then the class generated will be called </w:t>
      </w:r>
      <w:r w:rsidR="00C837A4" w:rsidRPr="00C837A4">
        <w:rPr>
          <w:b/>
          <w:lang w:eastAsia="ja-JP"/>
        </w:rPr>
        <w:t>A</w:t>
      </w:r>
      <w:r w:rsidR="00C837A4">
        <w:rPr>
          <w:lang w:eastAsia="ja-JP"/>
        </w:rPr>
        <w:t xml:space="preserve"> and the node is an instance of class </w:t>
      </w:r>
      <w:r w:rsidR="00C837A4" w:rsidRPr="00C837A4">
        <w:rPr>
          <w:b/>
          <w:lang w:eastAsia="ja-JP"/>
        </w:rPr>
        <w:t>A</w:t>
      </w:r>
      <w:r w:rsidR="00C837A4">
        <w:rPr>
          <w:lang w:eastAsia="ja-JP"/>
        </w:rPr>
        <w:t>.</w:t>
      </w:r>
      <w:r w:rsidR="00967E18">
        <w:rPr>
          <w:lang w:eastAsia="ja-JP"/>
        </w:rPr>
        <w:t xml:space="preserve"> </w:t>
      </w:r>
      <w:r w:rsidR="00C837A4">
        <w:rPr>
          <w:lang w:eastAsia="ja-JP"/>
        </w:rPr>
        <w:t xml:space="preserve"> If a node contains multiple interfaces, then the </w:t>
      </w:r>
      <w:r>
        <w:rPr>
          <w:lang w:eastAsia="ja-JP"/>
        </w:rPr>
        <w:t xml:space="preserve">full interface names will be sorted in alphabetical order and, assuming no naming collisions, the last sections will be combined to form the </w:t>
      </w:r>
      <w:r w:rsidR="00C837A4">
        <w:rPr>
          <w:lang w:eastAsia="ja-JP"/>
        </w:rPr>
        <w:t xml:space="preserve">class name.  For example, a node containing interfaces com.qcom.A and com.qcom.B will be an instance of  a class called </w:t>
      </w:r>
      <w:r w:rsidR="00C837A4" w:rsidRPr="00C837A4">
        <w:rPr>
          <w:b/>
          <w:lang w:eastAsia="ja-JP"/>
        </w:rPr>
        <w:t>A_</w:t>
      </w:r>
      <w:r w:rsidR="00821DA8">
        <w:rPr>
          <w:b/>
          <w:lang w:eastAsia="ja-JP"/>
        </w:rPr>
        <w:t>_</w:t>
      </w:r>
      <w:r w:rsidR="00C837A4" w:rsidRPr="00C837A4">
        <w:rPr>
          <w:b/>
          <w:lang w:eastAsia="ja-JP"/>
        </w:rPr>
        <w:t>B</w:t>
      </w:r>
      <w:r w:rsidR="00C837A4">
        <w:rPr>
          <w:lang w:eastAsia="ja-JP"/>
        </w:rPr>
        <w:t xml:space="preserve">.  </w:t>
      </w:r>
    </w:p>
    <w:p w:rsidR="003643BF" w:rsidRDefault="00C837A4" w:rsidP="003643BF">
      <w:pPr>
        <w:pStyle w:val="B-Body"/>
        <w:rPr>
          <w:lang w:eastAsia="ja-JP"/>
        </w:rPr>
      </w:pPr>
      <w:r>
        <w:rPr>
          <w:lang w:eastAsia="ja-JP"/>
        </w:rPr>
        <w:t xml:space="preserve">If there is a name conflict between </w:t>
      </w:r>
      <w:r w:rsidR="00125BEF">
        <w:rPr>
          <w:lang w:eastAsia="ja-JP"/>
        </w:rPr>
        <w:t>class names</w:t>
      </w:r>
      <w:r>
        <w:rPr>
          <w:lang w:eastAsia="ja-JP"/>
        </w:rPr>
        <w:t xml:space="preserve">, </w:t>
      </w:r>
      <w:r w:rsidR="003844A2">
        <w:rPr>
          <w:lang w:eastAsia="ja-JP"/>
        </w:rPr>
        <w:t xml:space="preserve">then the </w:t>
      </w:r>
      <w:r w:rsidR="000A0F49">
        <w:rPr>
          <w:lang w:eastAsia="ja-JP"/>
        </w:rPr>
        <w:t>entire</w:t>
      </w:r>
      <w:r w:rsidR="003844A2">
        <w:rPr>
          <w:lang w:eastAsia="ja-JP"/>
        </w:rPr>
        <w:t xml:space="preserve"> interface name is used as the class name.</w:t>
      </w:r>
      <w:r w:rsidR="00967E18">
        <w:rPr>
          <w:lang w:eastAsia="ja-JP"/>
        </w:rPr>
        <w:t xml:space="preserve"> </w:t>
      </w:r>
      <w:r w:rsidR="003844A2">
        <w:rPr>
          <w:lang w:eastAsia="ja-JP"/>
        </w:rPr>
        <w:t xml:space="preserve"> </w:t>
      </w:r>
      <w:r w:rsidR="00B45339">
        <w:rPr>
          <w:lang w:eastAsia="ja-JP"/>
        </w:rPr>
        <w:t xml:space="preserve">Given a </w:t>
      </w:r>
      <w:r w:rsidR="003844A2">
        <w:rPr>
          <w:lang w:eastAsia="ja-JP"/>
        </w:rPr>
        <w:t xml:space="preserve">node </w:t>
      </w:r>
      <w:r w:rsidR="00B45339">
        <w:rPr>
          <w:lang w:eastAsia="ja-JP"/>
        </w:rPr>
        <w:t>that implements</w:t>
      </w:r>
      <w:r w:rsidR="003844A2">
        <w:rPr>
          <w:lang w:eastAsia="ja-JP"/>
        </w:rPr>
        <w:t xml:space="preserve"> </w:t>
      </w:r>
      <w:r w:rsidR="004C015E">
        <w:rPr>
          <w:lang w:eastAsia="ja-JP"/>
        </w:rPr>
        <w:t xml:space="preserve">an </w:t>
      </w:r>
      <w:r w:rsidR="003844A2">
        <w:rPr>
          <w:lang w:eastAsia="ja-JP"/>
        </w:rPr>
        <w:t xml:space="preserve">interface com.qcom.A and another node </w:t>
      </w:r>
      <w:r w:rsidR="00B45339">
        <w:rPr>
          <w:lang w:eastAsia="ja-JP"/>
        </w:rPr>
        <w:t>that implements</w:t>
      </w:r>
      <w:r w:rsidR="004C015E">
        <w:rPr>
          <w:lang w:eastAsia="ja-JP"/>
        </w:rPr>
        <w:t xml:space="preserve"> an</w:t>
      </w:r>
      <w:r w:rsidR="003844A2">
        <w:rPr>
          <w:lang w:eastAsia="ja-JP"/>
        </w:rPr>
        <w:t xml:space="preserve"> interface com.quic.A</w:t>
      </w:r>
      <w:r w:rsidR="004C015E">
        <w:rPr>
          <w:lang w:eastAsia="ja-JP"/>
        </w:rPr>
        <w:t>,</w:t>
      </w:r>
      <w:r w:rsidR="003844A2">
        <w:rPr>
          <w:lang w:eastAsia="ja-JP"/>
        </w:rPr>
        <w:t xml:space="preserve"> there will be two classes</w:t>
      </w:r>
      <w:r w:rsidR="004C015E">
        <w:rPr>
          <w:lang w:eastAsia="ja-JP"/>
        </w:rPr>
        <w:t xml:space="preserve"> generated</w:t>
      </w:r>
      <w:r w:rsidR="003844A2">
        <w:rPr>
          <w:lang w:eastAsia="ja-JP"/>
        </w:rPr>
        <w:t xml:space="preserve">, </w:t>
      </w:r>
      <w:r w:rsidR="003844A2" w:rsidRPr="003844A2">
        <w:rPr>
          <w:b/>
          <w:lang w:eastAsia="ja-JP"/>
        </w:rPr>
        <w:t>com_qcom_A</w:t>
      </w:r>
      <w:r w:rsidR="003844A2">
        <w:rPr>
          <w:lang w:eastAsia="ja-JP"/>
        </w:rPr>
        <w:t xml:space="preserve"> and </w:t>
      </w:r>
      <w:r w:rsidR="003844A2" w:rsidRPr="003844A2">
        <w:rPr>
          <w:b/>
          <w:lang w:eastAsia="ja-JP"/>
        </w:rPr>
        <w:t>com_quic_A</w:t>
      </w:r>
      <w:r w:rsidR="003844A2">
        <w:rPr>
          <w:lang w:eastAsia="ja-JP"/>
        </w:rPr>
        <w:t>.</w:t>
      </w:r>
      <w:r w:rsidR="00612370">
        <w:rPr>
          <w:lang w:eastAsia="ja-JP"/>
        </w:rPr>
        <w:t xml:space="preserve">  Similarly,</w:t>
      </w:r>
      <w:r w:rsidR="00125BEF">
        <w:rPr>
          <w:lang w:eastAsia="ja-JP"/>
        </w:rPr>
        <w:t xml:space="preserve"> </w:t>
      </w:r>
      <w:r w:rsidR="00612370">
        <w:rPr>
          <w:lang w:eastAsia="ja-JP"/>
        </w:rPr>
        <w:t>if there was a class name conflict</w:t>
      </w:r>
      <w:r w:rsidR="00125BEF">
        <w:rPr>
          <w:lang w:eastAsia="ja-JP"/>
        </w:rPr>
        <w:t xml:space="preserve"> between classes that comprise of multiple interfaces, one class having interfaces com.qcom.A and com.qcom.B and another having interfaces com.quic.A and com.quic.B, the resulting class names would be </w:t>
      </w:r>
      <w:r w:rsidR="00125BEF" w:rsidRPr="00125BEF">
        <w:rPr>
          <w:b/>
          <w:lang w:eastAsia="ja-JP"/>
        </w:rPr>
        <w:t>com_qcom_A_</w:t>
      </w:r>
      <w:r w:rsidR="00821DA8">
        <w:rPr>
          <w:b/>
          <w:lang w:eastAsia="ja-JP"/>
        </w:rPr>
        <w:t>_</w:t>
      </w:r>
      <w:r w:rsidR="00125BEF" w:rsidRPr="00125BEF">
        <w:rPr>
          <w:b/>
          <w:lang w:eastAsia="ja-JP"/>
        </w:rPr>
        <w:t>com_qcom_B</w:t>
      </w:r>
      <w:r w:rsidR="00125BEF">
        <w:rPr>
          <w:lang w:eastAsia="ja-JP"/>
        </w:rPr>
        <w:t xml:space="preserve"> and </w:t>
      </w:r>
      <w:r w:rsidR="00125BEF" w:rsidRPr="00125BEF">
        <w:rPr>
          <w:b/>
          <w:lang w:eastAsia="ja-JP"/>
        </w:rPr>
        <w:t>com_quic_A</w:t>
      </w:r>
      <w:r w:rsidR="009204B3">
        <w:rPr>
          <w:b/>
          <w:lang w:eastAsia="ja-JP"/>
        </w:rPr>
        <w:t>_</w:t>
      </w:r>
      <w:r w:rsidR="00125BEF" w:rsidRPr="00125BEF">
        <w:rPr>
          <w:b/>
          <w:lang w:eastAsia="ja-JP"/>
        </w:rPr>
        <w:t>_com_quic_B</w:t>
      </w:r>
      <w:r w:rsidR="00125BEF">
        <w:rPr>
          <w:lang w:eastAsia="ja-JP"/>
        </w:rPr>
        <w:t>.</w:t>
      </w:r>
      <w:r w:rsidR="00967E18">
        <w:rPr>
          <w:lang w:eastAsia="ja-JP"/>
        </w:rPr>
        <w:t xml:space="preserve">  </w:t>
      </w:r>
    </w:p>
    <w:p w:rsidR="003643BF" w:rsidRDefault="003643BF" w:rsidP="003643BF">
      <w:pPr>
        <w:pStyle w:val="Heading4"/>
      </w:pPr>
      <w:r>
        <w:t>Instance Names</w:t>
      </w:r>
    </w:p>
    <w:p w:rsidR="008E127B" w:rsidRPr="003643BF" w:rsidRDefault="003643BF" w:rsidP="00544B22">
      <w:pPr>
        <w:pStyle w:val="B-Body"/>
        <w:rPr>
          <w:lang w:eastAsia="ja-JP"/>
        </w:rPr>
      </w:pPr>
      <w:r>
        <w:rPr>
          <w:lang w:eastAsia="ja-JP"/>
        </w:rPr>
        <w:t>The name attributes of the node tags in the xml files specify the instance names.</w:t>
      </w:r>
      <w:r w:rsidR="003C7C8D">
        <w:rPr>
          <w:lang w:eastAsia="ja-JP"/>
        </w:rPr>
        <w:t xml:space="preserve"> </w:t>
      </w:r>
      <w:r w:rsidR="000A0F49">
        <w:rPr>
          <w:lang w:eastAsia="ja-JP"/>
        </w:rPr>
        <w:t xml:space="preserve"> </w:t>
      </w:r>
      <w:r w:rsidR="003C7C8D">
        <w:rPr>
          <w:lang w:eastAsia="ja-JP"/>
        </w:rPr>
        <w:t xml:space="preserve">If there is an instance name conflict then the node’s full object path becomes the instance name instead. If there is </w:t>
      </w:r>
      <w:r w:rsidR="00833684">
        <w:rPr>
          <w:lang w:eastAsia="ja-JP"/>
        </w:rPr>
        <w:t>even</w:t>
      </w:r>
      <w:r w:rsidR="003C7C8D">
        <w:rPr>
          <w:lang w:eastAsia="ja-JP"/>
        </w:rPr>
        <w:t xml:space="preserve"> one instance name conflict, then all instance names in the entire xml file are updated to use their full object paths as names.</w:t>
      </w:r>
    </w:p>
    <w:p w:rsidR="009254B1" w:rsidRDefault="009254B1" w:rsidP="009254B1">
      <w:pPr>
        <w:pStyle w:val="B-Body"/>
      </w:pPr>
      <w:r>
        <w:t>This section describes the rules around how names of services (or the quicBus objects that represent them) are given to the code generator.  There are two ways names can be specififed:</w:t>
      </w:r>
    </w:p>
    <w:p w:rsidR="009254B1" w:rsidRDefault="009254B1" w:rsidP="00161BE0">
      <w:pPr>
        <w:pStyle w:val="L-List"/>
        <w:numPr>
          <w:ilvl w:val="0"/>
          <w:numId w:val="42"/>
        </w:numPr>
      </w:pPr>
      <w:r>
        <w:t>On the command line</w:t>
      </w:r>
      <w:r w:rsidR="003D3415">
        <w:t xml:space="preserve"> (-b)</w:t>
      </w:r>
    </w:p>
    <w:p w:rsidR="009254B1" w:rsidRDefault="009254B1" w:rsidP="00161BE0">
      <w:pPr>
        <w:pStyle w:val="L-List"/>
        <w:numPr>
          <w:ilvl w:val="0"/>
          <w:numId w:val="42"/>
        </w:numPr>
      </w:pPr>
      <w:r>
        <w:t>In the XML file</w:t>
      </w:r>
    </w:p>
    <w:p w:rsidR="00C6247D" w:rsidRDefault="009254B1" w:rsidP="009254B1">
      <w:pPr>
        <w:pStyle w:val="B-Body"/>
      </w:pPr>
      <w:r>
        <w:t xml:space="preserve">Each has specific rules that define how these will work. </w:t>
      </w:r>
    </w:p>
    <w:p w:rsidR="009254B1" w:rsidRDefault="009254B1" w:rsidP="009254B1">
      <w:pPr>
        <w:pStyle w:val="B-Body"/>
      </w:pPr>
      <w:proofErr w:type="gramStart"/>
      <w:r>
        <w:t xml:space="preserve">First (and most simply) the command line option (see </w:t>
      </w:r>
      <w:r w:rsidR="00DE719D">
        <w:t xml:space="preserve">–b in </w:t>
      </w:r>
      <w:r>
        <w:t xml:space="preserve">section </w:t>
      </w:r>
      <w:r w:rsidR="00662DF8">
        <w:fldChar w:fldCharType="begin"/>
      </w:r>
      <w:r>
        <w:instrText xml:space="preserve"> REF _Ref264470253 \r \p \h </w:instrText>
      </w:r>
      <w:r w:rsidR="00662DF8">
        <w:fldChar w:fldCharType="separate"/>
      </w:r>
      <w:r w:rsidR="00DE719D">
        <w:t xml:space="preserve">2 </w:t>
      </w:r>
      <w:r>
        <w:t>above</w:t>
      </w:r>
      <w:r w:rsidR="00662DF8">
        <w:fldChar w:fldCharType="end"/>
      </w:r>
      <w:r>
        <w:t>).</w:t>
      </w:r>
      <w:proofErr w:type="gramEnd"/>
      <w:r>
        <w:t xml:space="preserve">  </w:t>
      </w:r>
      <w:r w:rsidR="00DE719D">
        <w:t>The command line option can either be given an Instance Object Path (IOP) or a Set Object Path (SOP).</w:t>
      </w:r>
      <w:r w:rsidR="00D307A1">
        <w:t xml:space="preserve"> </w:t>
      </w:r>
      <w:r w:rsidR="00DE719D">
        <w:t xml:space="preserve"> </w:t>
      </w:r>
      <w:r w:rsidR="00BD6BF9">
        <w:t>This option assigns the name</w:t>
      </w:r>
      <w:r w:rsidR="0062754F">
        <w:t xml:space="preserve"> attribute</w:t>
      </w:r>
      <w:r w:rsidR="00BD6BF9">
        <w:t xml:space="preserve"> of</w:t>
      </w:r>
      <w:r w:rsidR="00212F8F">
        <w:t xml:space="preserve"> only</w:t>
      </w:r>
      <w:r w:rsidR="00BD6BF9">
        <w:t xml:space="preserve"> the </w:t>
      </w:r>
      <w:r w:rsidR="00BD6BF9" w:rsidRPr="007678F3">
        <w:rPr>
          <w:b/>
        </w:rPr>
        <w:t>base</w:t>
      </w:r>
      <w:r w:rsidR="00BD6BF9">
        <w:t xml:space="preserve"> node.  </w:t>
      </w:r>
    </w:p>
    <w:p w:rsidR="004A11C0" w:rsidRDefault="009B6907" w:rsidP="009254B1">
      <w:pPr>
        <w:pStyle w:val="B-Body"/>
      </w:pPr>
      <w:r>
        <w:lastRenderedPageBreak/>
        <w:t>In the XML file</w:t>
      </w:r>
      <w:r w:rsidR="005D2234">
        <w:t>, the name attribute of the base node can be either be an IOP</w:t>
      </w:r>
      <w:r w:rsidR="00944B3C">
        <w:t>, a SOP</w:t>
      </w:r>
      <w:r w:rsidR="005D2234">
        <w:t xml:space="preserve"> or just an instance name. </w:t>
      </w:r>
      <w:r w:rsidR="00DD4188">
        <w:t xml:space="preserve"> </w:t>
      </w:r>
      <w:r w:rsidR="004A2370">
        <w:t xml:space="preserve">Nested nodes </w:t>
      </w:r>
      <w:r w:rsidR="004A2370">
        <w:rPr>
          <w:b/>
        </w:rPr>
        <w:t xml:space="preserve">must </w:t>
      </w:r>
      <w:r w:rsidR="004A2370" w:rsidRPr="006F4251">
        <w:t>always</w:t>
      </w:r>
      <w:r w:rsidR="004A2370">
        <w:t xml:space="preserve"> have name attributes without exception.  </w:t>
      </w:r>
      <w:r w:rsidR="005D2234">
        <w:t>The name</w:t>
      </w:r>
      <w:r w:rsidR="004A2370">
        <w:t>s</w:t>
      </w:r>
      <w:r w:rsidR="005D2234">
        <w:t xml:space="preserve"> of nested nodes cannot contain object paths. They m</w:t>
      </w:r>
      <w:r w:rsidR="004A2370">
        <w:t xml:space="preserve">ust </w:t>
      </w:r>
      <w:r w:rsidR="005D2234">
        <w:t>only be instance names.</w:t>
      </w:r>
    </w:p>
    <w:p w:rsidR="009B6907" w:rsidRDefault="004A11C0" w:rsidP="009254B1">
      <w:pPr>
        <w:pStyle w:val="B-Body"/>
      </w:pPr>
      <w:r>
        <w:t>Here are the rules defining the valid interaction between the xml file and the –b command line option:</w:t>
      </w:r>
      <w:r w:rsidR="004A2370">
        <w:t xml:space="preserve"> </w:t>
      </w:r>
    </w:p>
    <w:p w:rsidR="006B354A" w:rsidRDefault="004A11C0" w:rsidP="00E86393">
      <w:pPr>
        <w:pStyle w:val="B-Body"/>
      </w:pPr>
      <w:r>
        <w:t xml:space="preserve">If </w:t>
      </w:r>
      <w:r w:rsidR="00F73531">
        <w:t xml:space="preserve">there is </w:t>
      </w:r>
      <w:r>
        <w:t>no name</w:t>
      </w:r>
      <w:r w:rsidR="00F73531">
        <w:t xml:space="preserve"> attribute specified by the xml file</w:t>
      </w:r>
      <w:r>
        <w:t xml:space="preserve"> for the base node and the –b command line option</w:t>
      </w:r>
      <w:r w:rsidR="00F73531">
        <w:t xml:space="preserve"> is not used</w:t>
      </w:r>
      <w:r>
        <w:t xml:space="preserve">, </w:t>
      </w:r>
      <w:r w:rsidR="00F73531">
        <w:t>then the test</w:t>
      </w:r>
      <w:r w:rsidR="00251DDF">
        <w:t xml:space="preserve"> xml</w:t>
      </w:r>
      <w:r w:rsidR="00F73531">
        <w:t xml:space="preserve"> file is only valid if the base node </w:t>
      </w:r>
      <w:r>
        <w:t>has named children nodes</w:t>
      </w:r>
      <w:r w:rsidR="00F73531">
        <w:t>.</w:t>
      </w:r>
      <w:r>
        <w:t xml:space="preserve"> </w:t>
      </w:r>
      <w:r w:rsidR="00F73531">
        <w:t xml:space="preserve">The base node </w:t>
      </w:r>
      <w:r w:rsidR="00336E81">
        <w:t xml:space="preserve">will be assumed to be the root quicBus node </w:t>
      </w:r>
      <w:r w:rsidR="00E722FE">
        <w:t>of the object hierarchy:</w:t>
      </w:r>
      <w:r w:rsidR="00336E81">
        <w:t xml:space="preserve">‘/’, and no explicit code will be generated for this </w:t>
      </w:r>
      <w:r w:rsidR="00D91ACB">
        <w:t xml:space="preserve">node </w:t>
      </w:r>
      <w:r w:rsidR="00336E81">
        <w:t>(as the quicBus system will automatically generate that node).</w:t>
      </w:r>
      <w:r w:rsidR="00983A48">
        <w:t xml:space="preserve">  </w:t>
      </w:r>
      <w:r>
        <w:t>Otherwise an error will be thrown.</w:t>
      </w:r>
    </w:p>
    <w:p w:rsidR="009B6907" w:rsidRDefault="009B6907" w:rsidP="00E86393">
      <w:pPr>
        <w:pStyle w:val="B-Body"/>
      </w:pPr>
    </w:p>
    <w:tbl>
      <w:tblPr>
        <w:tblStyle w:val="LightGrid-Accent14"/>
        <w:tblW w:w="0" w:type="auto"/>
        <w:tblLook w:val="04A0" w:firstRow="1" w:lastRow="0" w:firstColumn="1" w:lastColumn="0" w:noHBand="0" w:noVBand="1"/>
      </w:tblPr>
      <w:tblGrid>
        <w:gridCol w:w="2878"/>
        <w:gridCol w:w="4610"/>
        <w:gridCol w:w="2088"/>
      </w:tblGrid>
      <w:tr w:rsidR="00891923" w:rsidRPr="005C5B2F" w:rsidTr="004B043A">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bCs w:val="0"/>
                <w:sz w:val="20"/>
                <w:szCs w:val="20"/>
              </w:rPr>
            </w:pPr>
            <w:r w:rsidRPr="0054569F">
              <w:rPr>
                <w:rFonts w:ascii="Arial" w:hAnsi="Arial" w:cs="Arial"/>
                <w:sz w:val="20"/>
                <w:szCs w:val="20"/>
              </w:rPr>
              <w:t>-b value</w:t>
            </w:r>
          </w:p>
        </w:tc>
        <w:tc>
          <w:tcPr>
            <w:tcW w:w="4610" w:type="dxa"/>
            <w:vAlign w:val="center"/>
            <w:hideMark/>
          </w:tcPr>
          <w:p w:rsidR="0054569F" w:rsidRPr="0054569F" w:rsidRDefault="0054569F" w:rsidP="0054569F">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4569F">
              <w:rPr>
                <w:rFonts w:ascii="Arial" w:hAnsi="Arial" w:cs="Arial"/>
                <w:sz w:val="20"/>
                <w:szCs w:val="20"/>
              </w:rPr>
              <w:t>Acceptable base node XML value</w:t>
            </w:r>
          </w:p>
        </w:tc>
        <w:tc>
          <w:tcPr>
            <w:tcW w:w="2088" w:type="dxa"/>
            <w:vAlign w:val="center"/>
            <w:hideMark/>
          </w:tcPr>
          <w:p w:rsidR="0054569F" w:rsidRPr="0054569F" w:rsidRDefault="0054569F" w:rsidP="007E2CF2">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4569F">
              <w:rPr>
                <w:rFonts w:ascii="Arial" w:hAnsi="Arial" w:cs="Arial"/>
                <w:sz w:val="20"/>
                <w:szCs w:val="20"/>
              </w:rPr>
              <w:t>Example</w:t>
            </w:r>
          </w:p>
        </w:tc>
      </w:tr>
      <w:tr w:rsidR="00891923" w:rsidRPr="005C5B2F" w:rsidTr="004B04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sz w:val="19"/>
                <w:szCs w:val="19"/>
              </w:rPr>
            </w:pPr>
            <w:r w:rsidRPr="0054569F">
              <w:rPr>
                <w:rFonts w:ascii="Arial" w:hAnsi="Arial" w:cs="Arial"/>
                <w:b w:val="0"/>
                <w:sz w:val="19"/>
                <w:szCs w:val="19"/>
              </w:rPr>
              <w:t>None</w:t>
            </w:r>
          </w:p>
        </w:tc>
        <w:tc>
          <w:tcPr>
            <w:tcW w:w="4610"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 xml:space="preserve">Unnamed IFF </w:t>
            </w:r>
            <w:r w:rsidR="00D415AA">
              <w:rPr>
                <w:rFonts w:ascii="Arial" w:hAnsi="Arial" w:cs="Arial"/>
                <w:sz w:val="19"/>
                <w:szCs w:val="19"/>
              </w:rPr>
              <w:t>base</w:t>
            </w:r>
            <w:r w:rsidR="009500D3">
              <w:rPr>
                <w:rFonts w:ascii="Arial" w:hAnsi="Arial" w:cs="Arial"/>
                <w:sz w:val="19"/>
                <w:szCs w:val="19"/>
              </w:rPr>
              <w:t xml:space="preserve"> node</w:t>
            </w:r>
            <w:r w:rsidR="00D415AA">
              <w:rPr>
                <w:rFonts w:ascii="Arial" w:hAnsi="Arial" w:cs="Arial"/>
                <w:sz w:val="19"/>
                <w:szCs w:val="19"/>
              </w:rPr>
              <w:t xml:space="preserve"> has no interfaces and </w:t>
            </w:r>
            <w:r w:rsidRPr="0054569F">
              <w:rPr>
                <w:rFonts w:ascii="Arial" w:hAnsi="Arial" w:cs="Arial"/>
                <w:sz w:val="19"/>
                <w:szCs w:val="19"/>
              </w:rPr>
              <w:t>contains named child node</w:t>
            </w:r>
          </w:p>
        </w:tc>
        <w:tc>
          <w:tcPr>
            <w:tcW w:w="2088" w:type="dxa"/>
            <w:vAlign w:val="center"/>
            <w:hideMark/>
          </w:tcPr>
          <w:p w:rsid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See above</w:t>
            </w:r>
          </w:p>
          <w:p w:rsidR="004A11C0" w:rsidRDefault="004A11C0"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Pr>
                <w:rFonts w:ascii="Arial" w:hAnsi="Arial" w:cs="Arial"/>
                <w:sz w:val="19"/>
                <w:szCs w:val="19"/>
              </w:rPr>
              <w:t xml:space="preserve">-b: </w:t>
            </w:r>
          </w:p>
          <w:p w:rsidR="004A11C0" w:rsidRPr="0054569F" w:rsidRDefault="004A11C0"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Pr>
                <w:rFonts w:ascii="Arial" w:hAnsi="Arial" w:cs="Arial"/>
                <w:sz w:val="19"/>
                <w:szCs w:val="19"/>
              </w:rPr>
              <w:t>XML:</w:t>
            </w:r>
          </w:p>
        </w:tc>
      </w:tr>
      <w:tr w:rsidR="00891923" w:rsidRPr="005C5B2F" w:rsidTr="004B043A">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sz w:val="19"/>
                <w:szCs w:val="19"/>
              </w:rPr>
            </w:pPr>
            <w:r w:rsidRPr="0054569F">
              <w:rPr>
                <w:rFonts w:ascii="Arial" w:hAnsi="Arial" w:cs="Arial"/>
                <w:b w:val="0"/>
                <w:sz w:val="19"/>
                <w:szCs w:val="19"/>
              </w:rPr>
              <w:t>None</w:t>
            </w:r>
          </w:p>
        </w:tc>
        <w:tc>
          <w:tcPr>
            <w:tcW w:w="4610" w:type="dxa"/>
            <w:vAlign w:val="center"/>
            <w:hideMark/>
          </w:tcPr>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Instance Name only</w:t>
            </w:r>
          </w:p>
        </w:tc>
        <w:tc>
          <w:tcPr>
            <w:tcW w:w="2088" w:type="dxa"/>
            <w:vAlign w:val="center"/>
            <w:hideMark/>
          </w:tcPr>
          <w:p w:rsidR="0054569F" w:rsidRDefault="00B8741B"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 xml:space="preserve">-b: </w:t>
            </w:r>
          </w:p>
          <w:p w:rsidR="00B8741B" w:rsidRPr="0054569F" w:rsidRDefault="00B8741B"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 xml:space="preserve">XML: </w:t>
            </w:r>
            <w:r w:rsidR="0089661D">
              <w:rPr>
                <w:rFonts w:ascii="Arial" w:hAnsi="Arial" w:cs="Arial"/>
                <w:sz w:val="19"/>
                <w:szCs w:val="19"/>
              </w:rPr>
              <w:t>name=“</w:t>
            </w:r>
            <w:r>
              <w:rPr>
                <w:rFonts w:ascii="Arial" w:hAnsi="Arial" w:cs="Arial"/>
                <w:sz w:val="19"/>
                <w:szCs w:val="19"/>
              </w:rPr>
              <w:t>foo</w:t>
            </w:r>
            <w:r w:rsidR="0089661D">
              <w:rPr>
                <w:rFonts w:ascii="Arial" w:hAnsi="Arial" w:cs="Arial"/>
                <w:sz w:val="19"/>
                <w:szCs w:val="19"/>
              </w:rPr>
              <w:t>”</w:t>
            </w:r>
          </w:p>
        </w:tc>
      </w:tr>
      <w:tr w:rsidR="00891923" w:rsidRPr="005C5B2F" w:rsidTr="004B04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sz w:val="19"/>
                <w:szCs w:val="19"/>
              </w:rPr>
            </w:pPr>
            <w:r w:rsidRPr="0054569F">
              <w:rPr>
                <w:rFonts w:ascii="Arial" w:hAnsi="Arial" w:cs="Arial"/>
                <w:b w:val="0"/>
                <w:sz w:val="19"/>
                <w:szCs w:val="19"/>
              </w:rPr>
              <w:t>None</w:t>
            </w:r>
          </w:p>
        </w:tc>
        <w:tc>
          <w:tcPr>
            <w:tcW w:w="4610"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Instance Object Path</w:t>
            </w:r>
            <w:r w:rsidR="005D2234">
              <w:rPr>
                <w:rFonts w:ascii="Arial" w:hAnsi="Arial" w:cs="Arial"/>
                <w:sz w:val="19"/>
                <w:szCs w:val="19"/>
              </w:rPr>
              <w:t xml:space="preserve"> (IOP)</w:t>
            </w:r>
          </w:p>
        </w:tc>
        <w:tc>
          <w:tcPr>
            <w:tcW w:w="2088" w:type="dxa"/>
            <w:vAlign w:val="center"/>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-b:</w:t>
            </w:r>
          </w:p>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XML: name=/foo/bar</w:t>
            </w:r>
          </w:p>
        </w:tc>
      </w:tr>
      <w:tr w:rsidR="00891923" w:rsidRPr="005C5B2F" w:rsidTr="004B043A">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91923" w:rsidRPr="00891923" w:rsidRDefault="00891923" w:rsidP="0054569F">
            <w:pPr>
              <w:rPr>
                <w:rFonts w:ascii="Arial" w:hAnsi="Arial" w:cs="Arial"/>
                <w:b w:val="0"/>
                <w:sz w:val="19"/>
                <w:szCs w:val="19"/>
              </w:rPr>
            </w:pPr>
            <w:r>
              <w:rPr>
                <w:rFonts w:ascii="Arial" w:hAnsi="Arial" w:cs="Arial"/>
                <w:b w:val="0"/>
                <w:sz w:val="19"/>
                <w:szCs w:val="19"/>
              </w:rPr>
              <w:t>None</w:t>
            </w:r>
          </w:p>
        </w:tc>
        <w:tc>
          <w:tcPr>
            <w:tcW w:w="4610" w:type="dxa"/>
            <w:vAlign w:val="center"/>
          </w:tcPr>
          <w:p w:rsidR="00891923" w:rsidRPr="0054569F" w:rsidRDefault="00891923" w:rsidP="00B5621A">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 xml:space="preserve">Set Object Path (SOP) IFF </w:t>
            </w:r>
            <w:r w:rsidR="00AC2520">
              <w:rPr>
                <w:rFonts w:ascii="Arial" w:hAnsi="Arial" w:cs="Arial"/>
                <w:sz w:val="19"/>
                <w:szCs w:val="19"/>
              </w:rPr>
              <w:t xml:space="preserve">base node </w:t>
            </w:r>
            <w:r w:rsidR="00B5621A">
              <w:rPr>
                <w:rFonts w:ascii="Arial" w:hAnsi="Arial" w:cs="Arial"/>
                <w:sz w:val="19"/>
                <w:szCs w:val="19"/>
              </w:rPr>
              <w:t xml:space="preserve">has no </w:t>
            </w:r>
            <w:r w:rsidR="00AC2520">
              <w:rPr>
                <w:rFonts w:ascii="Arial" w:hAnsi="Arial" w:cs="Arial"/>
                <w:sz w:val="19"/>
                <w:szCs w:val="19"/>
              </w:rPr>
              <w:t>interface</w:t>
            </w:r>
            <w:r w:rsidR="00B5621A">
              <w:rPr>
                <w:rFonts w:ascii="Arial" w:hAnsi="Arial" w:cs="Arial"/>
                <w:sz w:val="19"/>
                <w:szCs w:val="19"/>
              </w:rPr>
              <w:t>s and</w:t>
            </w:r>
            <w:r w:rsidR="00AC2520">
              <w:rPr>
                <w:rFonts w:ascii="Arial" w:hAnsi="Arial" w:cs="Arial"/>
                <w:sz w:val="19"/>
                <w:szCs w:val="19"/>
              </w:rPr>
              <w:t xml:space="preserve"> </w:t>
            </w:r>
            <w:r>
              <w:rPr>
                <w:rFonts w:ascii="Arial" w:hAnsi="Arial" w:cs="Arial"/>
                <w:sz w:val="19"/>
                <w:szCs w:val="19"/>
              </w:rPr>
              <w:t xml:space="preserve">contains named child node </w:t>
            </w:r>
          </w:p>
        </w:tc>
        <w:tc>
          <w:tcPr>
            <w:tcW w:w="2088" w:type="dxa"/>
            <w:vAlign w:val="center"/>
          </w:tcPr>
          <w:p w:rsidR="00891923" w:rsidRDefault="0089661D"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-b:</w:t>
            </w:r>
          </w:p>
          <w:p w:rsidR="0089661D" w:rsidRPr="0054569F" w:rsidRDefault="0089661D"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XML: name=”/foo/”</w:t>
            </w:r>
          </w:p>
        </w:tc>
      </w:tr>
      <w:tr w:rsidR="00891923" w:rsidRPr="005C5B2F" w:rsidTr="004B04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sz w:val="19"/>
                <w:szCs w:val="19"/>
              </w:rPr>
            </w:pPr>
            <w:r w:rsidRPr="0054569F">
              <w:rPr>
                <w:rFonts w:ascii="Arial" w:hAnsi="Arial" w:cs="Arial"/>
                <w:b w:val="0"/>
                <w:sz w:val="19"/>
                <w:szCs w:val="19"/>
              </w:rPr>
              <w:t xml:space="preserve">Set Object Path </w:t>
            </w:r>
            <w:r w:rsidR="00EB2DB2">
              <w:rPr>
                <w:rFonts w:ascii="Arial" w:hAnsi="Arial" w:cs="Arial"/>
                <w:b w:val="0"/>
                <w:sz w:val="19"/>
                <w:szCs w:val="19"/>
              </w:rPr>
              <w:t>(SOP) – has ‘/’ at start and end</w:t>
            </w:r>
          </w:p>
        </w:tc>
        <w:tc>
          <w:tcPr>
            <w:tcW w:w="4610"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Base node contains the Instance Name only (contains no ‘/’ characters)</w:t>
            </w:r>
          </w:p>
        </w:tc>
        <w:tc>
          <w:tcPr>
            <w:tcW w:w="2088"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-b: /foo/</w:t>
            </w:r>
          </w:p>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XML: name=”bar”</w:t>
            </w:r>
          </w:p>
        </w:tc>
      </w:tr>
      <w:tr w:rsidR="00D415AA" w:rsidRPr="005C5B2F" w:rsidTr="004B043A">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tcPr>
          <w:p w:rsidR="00D415AA" w:rsidRPr="0054569F" w:rsidRDefault="00D415AA" w:rsidP="0054569F">
            <w:pPr>
              <w:rPr>
                <w:rFonts w:ascii="Arial" w:hAnsi="Arial" w:cs="Arial"/>
                <w:b w:val="0"/>
                <w:sz w:val="19"/>
                <w:szCs w:val="19"/>
              </w:rPr>
            </w:pPr>
            <w:r>
              <w:rPr>
                <w:rFonts w:ascii="Arial" w:hAnsi="Arial" w:cs="Arial"/>
                <w:b w:val="0"/>
                <w:sz w:val="19"/>
                <w:szCs w:val="19"/>
              </w:rPr>
              <w:t>SOP</w:t>
            </w:r>
          </w:p>
        </w:tc>
        <w:tc>
          <w:tcPr>
            <w:tcW w:w="4610" w:type="dxa"/>
            <w:vAlign w:val="center"/>
          </w:tcPr>
          <w:p w:rsidR="00D415AA" w:rsidRPr="0054569F" w:rsidRDefault="00D415AA"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 xml:space="preserve">Unnamed IFF </w:t>
            </w:r>
            <w:r>
              <w:rPr>
                <w:rFonts w:ascii="Arial" w:hAnsi="Arial" w:cs="Arial"/>
                <w:sz w:val="19"/>
                <w:szCs w:val="19"/>
              </w:rPr>
              <w:t>base</w:t>
            </w:r>
            <w:r w:rsidR="009500D3">
              <w:rPr>
                <w:rFonts w:ascii="Arial" w:hAnsi="Arial" w:cs="Arial"/>
                <w:sz w:val="19"/>
                <w:szCs w:val="19"/>
              </w:rPr>
              <w:t xml:space="preserve"> node</w:t>
            </w:r>
            <w:r>
              <w:rPr>
                <w:rFonts w:ascii="Arial" w:hAnsi="Arial" w:cs="Arial"/>
                <w:sz w:val="19"/>
                <w:szCs w:val="19"/>
              </w:rPr>
              <w:t xml:space="preserve"> has no interfaces and </w:t>
            </w:r>
            <w:r w:rsidRPr="0054569F">
              <w:rPr>
                <w:rFonts w:ascii="Arial" w:hAnsi="Arial" w:cs="Arial"/>
                <w:sz w:val="19"/>
                <w:szCs w:val="19"/>
              </w:rPr>
              <w:t>contains named child node</w:t>
            </w:r>
          </w:p>
        </w:tc>
        <w:tc>
          <w:tcPr>
            <w:tcW w:w="2088" w:type="dxa"/>
            <w:vAlign w:val="center"/>
          </w:tcPr>
          <w:p w:rsidR="00D415AA" w:rsidRDefault="0020095D"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-b:/foo/</w:t>
            </w:r>
          </w:p>
          <w:p w:rsidR="0020095D" w:rsidRPr="0054569F" w:rsidRDefault="0020095D"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XML:</w:t>
            </w:r>
          </w:p>
        </w:tc>
      </w:tr>
      <w:tr w:rsidR="00920A60" w:rsidRPr="005C5B2F" w:rsidTr="004B04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tcPr>
          <w:p w:rsidR="00920A60" w:rsidRDefault="00920A60" w:rsidP="0054569F">
            <w:pPr>
              <w:rPr>
                <w:rFonts w:ascii="Arial" w:hAnsi="Arial" w:cs="Arial"/>
                <w:b w:val="0"/>
                <w:sz w:val="19"/>
                <w:szCs w:val="19"/>
              </w:rPr>
            </w:pPr>
            <w:r>
              <w:rPr>
                <w:rFonts w:ascii="Arial" w:hAnsi="Arial" w:cs="Arial"/>
                <w:b w:val="0"/>
                <w:sz w:val="19"/>
                <w:szCs w:val="19"/>
              </w:rPr>
              <w:t>SOP</w:t>
            </w:r>
          </w:p>
        </w:tc>
        <w:tc>
          <w:tcPr>
            <w:tcW w:w="4610" w:type="dxa"/>
            <w:vAlign w:val="center"/>
          </w:tcPr>
          <w:p w:rsidR="00920A60" w:rsidRPr="0054569F" w:rsidRDefault="004B043A"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Pr>
                <w:rFonts w:ascii="Arial" w:hAnsi="Arial" w:cs="Arial"/>
                <w:sz w:val="19"/>
                <w:szCs w:val="19"/>
              </w:rPr>
              <w:t>Exact Match</w:t>
            </w:r>
            <w:r w:rsidR="00920A60" w:rsidRPr="0054569F">
              <w:rPr>
                <w:rFonts w:ascii="Arial" w:hAnsi="Arial" w:cs="Arial"/>
                <w:sz w:val="19"/>
                <w:szCs w:val="19"/>
              </w:rPr>
              <w:t xml:space="preserve"> IFF </w:t>
            </w:r>
            <w:r w:rsidR="00920A60">
              <w:rPr>
                <w:rFonts w:ascii="Arial" w:hAnsi="Arial" w:cs="Arial"/>
                <w:sz w:val="19"/>
                <w:szCs w:val="19"/>
              </w:rPr>
              <w:t xml:space="preserve">base node has no interfaces and </w:t>
            </w:r>
            <w:r w:rsidR="00920A60" w:rsidRPr="0054569F">
              <w:rPr>
                <w:rFonts w:ascii="Arial" w:hAnsi="Arial" w:cs="Arial"/>
                <w:sz w:val="19"/>
                <w:szCs w:val="19"/>
              </w:rPr>
              <w:t>contains named child node</w:t>
            </w:r>
          </w:p>
        </w:tc>
        <w:tc>
          <w:tcPr>
            <w:tcW w:w="2088" w:type="dxa"/>
            <w:vAlign w:val="center"/>
          </w:tcPr>
          <w:p w:rsidR="00920A60" w:rsidRDefault="004B043A"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Pr>
                <w:rFonts w:ascii="Arial" w:hAnsi="Arial" w:cs="Arial"/>
                <w:sz w:val="19"/>
                <w:szCs w:val="19"/>
              </w:rPr>
              <w:t>-b:/foo/</w:t>
            </w:r>
          </w:p>
          <w:p w:rsidR="004B043A" w:rsidRDefault="004B043A"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Pr>
                <w:rFonts w:ascii="Arial" w:hAnsi="Arial" w:cs="Arial"/>
                <w:sz w:val="19"/>
                <w:szCs w:val="19"/>
              </w:rPr>
              <w:t>XML:name=”/foo/”</w:t>
            </w:r>
          </w:p>
        </w:tc>
      </w:tr>
      <w:tr w:rsidR="00891923" w:rsidRPr="005C5B2F" w:rsidTr="004B043A">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tcPr>
          <w:p w:rsidR="0054569F" w:rsidRPr="0054569F" w:rsidRDefault="0054569F" w:rsidP="0054569F">
            <w:pPr>
              <w:rPr>
                <w:rFonts w:ascii="Arial" w:hAnsi="Arial" w:cs="Arial"/>
                <w:b w:val="0"/>
                <w:sz w:val="19"/>
                <w:szCs w:val="19"/>
              </w:rPr>
            </w:pPr>
            <w:r w:rsidRPr="0054569F">
              <w:rPr>
                <w:rFonts w:ascii="Arial" w:hAnsi="Arial" w:cs="Arial"/>
                <w:b w:val="0"/>
                <w:sz w:val="19"/>
                <w:szCs w:val="19"/>
              </w:rPr>
              <w:t>SOP</w:t>
            </w:r>
          </w:p>
        </w:tc>
        <w:tc>
          <w:tcPr>
            <w:tcW w:w="4610" w:type="dxa"/>
            <w:vAlign w:val="center"/>
          </w:tcPr>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IOP IFF IOP = SOP (from –b) + Instance Name</w:t>
            </w:r>
          </w:p>
        </w:tc>
        <w:tc>
          <w:tcPr>
            <w:tcW w:w="2088" w:type="dxa"/>
            <w:vAlign w:val="center"/>
          </w:tcPr>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-b: /a/</w:t>
            </w:r>
          </w:p>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XML: name=</w:t>
            </w:r>
            <w:r w:rsidR="0089661D">
              <w:rPr>
                <w:rFonts w:ascii="Arial" w:hAnsi="Arial" w:cs="Arial"/>
                <w:sz w:val="19"/>
                <w:szCs w:val="19"/>
              </w:rPr>
              <w:t>”</w:t>
            </w:r>
            <w:r w:rsidRPr="0054569F">
              <w:rPr>
                <w:rFonts w:ascii="Arial" w:hAnsi="Arial" w:cs="Arial"/>
                <w:sz w:val="19"/>
                <w:szCs w:val="19"/>
              </w:rPr>
              <w:t>/a/b</w:t>
            </w:r>
            <w:r w:rsidR="0089661D">
              <w:rPr>
                <w:rFonts w:ascii="Arial" w:hAnsi="Arial" w:cs="Arial"/>
                <w:sz w:val="19"/>
                <w:szCs w:val="19"/>
              </w:rPr>
              <w:t>”</w:t>
            </w:r>
          </w:p>
        </w:tc>
      </w:tr>
      <w:tr w:rsidR="00891923" w:rsidRPr="005C5B2F" w:rsidTr="004B04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084619" w:rsidP="0054569F">
            <w:pPr>
              <w:rPr>
                <w:rFonts w:ascii="Arial" w:hAnsi="Arial" w:cs="Arial"/>
                <w:b w:val="0"/>
                <w:sz w:val="19"/>
                <w:szCs w:val="19"/>
              </w:rPr>
            </w:pPr>
            <w:r>
              <w:rPr>
                <w:rFonts w:ascii="Arial" w:hAnsi="Arial" w:cs="Arial"/>
                <w:b w:val="0"/>
                <w:sz w:val="19"/>
                <w:szCs w:val="19"/>
              </w:rPr>
              <w:t>Instance Object P</w:t>
            </w:r>
            <w:r w:rsidR="00EB2DB2">
              <w:rPr>
                <w:rFonts w:ascii="Arial" w:hAnsi="Arial" w:cs="Arial"/>
                <w:b w:val="0"/>
                <w:sz w:val="19"/>
                <w:szCs w:val="19"/>
              </w:rPr>
              <w:t>ath (</w:t>
            </w:r>
            <w:r w:rsidR="0054569F" w:rsidRPr="0054569F">
              <w:rPr>
                <w:rFonts w:ascii="Arial" w:hAnsi="Arial" w:cs="Arial"/>
                <w:b w:val="0"/>
                <w:sz w:val="19"/>
                <w:szCs w:val="19"/>
              </w:rPr>
              <w:t>IOP</w:t>
            </w:r>
            <w:r w:rsidR="00EB2DB2">
              <w:rPr>
                <w:rFonts w:ascii="Arial" w:hAnsi="Arial" w:cs="Arial"/>
                <w:b w:val="0"/>
                <w:sz w:val="19"/>
                <w:szCs w:val="19"/>
              </w:rPr>
              <w:t>) – does not have a trailing ‘/’</w:t>
            </w:r>
          </w:p>
        </w:tc>
        <w:tc>
          <w:tcPr>
            <w:tcW w:w="4610"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Unnamed</w:t>
            </w:r>
          </w:p>
        </w:tc>
        <w:tc>
          <w:tcPr>
            <w:tcW w:w="2088"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-b: /foo/bar</w:t>
            </w:r>
          </w:p>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XML:</w:t>
            </w:r>
          </w:p>
        </w:tc>
      </w:tr>
      <w:tr w:rsidR="00891923" w:rsidRPr="005C5B2F" w:rsidTr="004B043A">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sz w:val="19"/>
                <w:szCs w:val="19"/>
              </w:rPr>
            </w:pPr>
            <w:r w:rsidRPr="0054569F">
              <w:rPr>
                <w:rFonts w:ascii="Arial" w:hAnsi="Arial" w:cs="Arial"/>
                <w:b w:val="0"/>
                <w:sz w:val="19"/>
                <w:szCs w:val="19"/>
              </w:rPr>
              <w:t>IOP</w:t>
            </w:r>
          </w:p>
        </w:tc>
        <w:tc>
          <w:tcPr>
            <w:tcW w:w="4610" w:type="dxa"/>
            <w:vAlign w:val="center"/>
            <w:hideMark/>
          </w:tcPr>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Exact match</w:t>
            </w:r>
          </w:p>
        </w:tc>
        <w:tc>
          <w:tcPr>
            <w:tcW w:w="2088" w:type="dxa"/>
            <w:vAlign w:val="center"/>
            <w:hideMark/>
          </w:tcPr>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-b: /foo/bar</w:t>
            </w:r>
          </w:p>
          <w:p w:rsidR="0054569F" w:rsidRPr="0054569F" w:rsidRDefault="0054569F"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sidRPr="0054569F">
              <w:rPr>
                <w:rFonts w:ascii="Arial" w:hAnsi="Arial" w:cs="Arial"/>
                <w:sz w:val="19"/>
                <w:szCs w:val="19"/>
              </w:rPr>
              <w:t>XML: name=”/foo/bar”</w:t>
            </w:r>
          </w:p>
        </w:tc>
      </w:tr>
      <w:tr w:rsidR="00891923" w:rsidRPr="005C5B2F" w:rsidTr="004B04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4569F" w:rsidRPr="0054569F" w:rsidRDefault="0054569F" w:rsidP="0054569F">
            <w:pPr>
              <w:rPr>
                <w:rFonts w:ascii="Arial" w:hAnsi="Arial" w:cs="Arial"/>
                <w:b w:val="0"/>
                <w:sz w:val="19"/>
                <w:szCs w:val="19"/>
              </w:rPr>
            </w:pPr>
            <w:r w:rsidRPr="0054569F">
              <w:rPr>
                <w:rFonts w:ascii="Arial" w:hAnsi="Arial" w:cs="Arial"/>
                <w:b w:val="0"/>
                <w:sz w:val="19"/>
                <w:szCs w:val="19"/>
              </w:rPr>
              <w:t>IOP</w:t>
            </w:r>
          </w:p>
        </w:tc>
        <w:tc>
          <w:tcPr>
            <w:tcW w:w="4610"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Instance Name matches</w:t>
            </w:r>
          </w:p>
        </w:tc>
        <w:tc>
          <w:tcPr>
            <w:tcW w:w="2088" w:type="dxa"/>
            <w:vAlign w:val="center"/>
            <w:hideMark/>
          </w:tcPr>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-b: /foo/bar</w:t>
            </w:r>
          </w:p>
          <w:p w:rsidR="0054569F" w:rsidRPr="0054569F" w:rsidRDefault="0054569F" w:rsidP="0054569F">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54569F">
              <w:rPr>
                <w:rFonts w:ascii="Arial" w:hAnsi="Arial" w:cs="Arial"/>
                <w:sz w:val="19"/>
                <w:szCs w:val="19"/>
              </w:rPr>
              <w:t>XML: name=”bar”</w:t>
            </w:r>
          </w:p>
        </w:tc>
      </w:tr>
      <w:tr w:rsidR="0025548D" w:rsidRPr="005C5B2F" w:rsidTr="004B043A">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vAlign w:val="center"/>
          </w:tcPr>
          <w:p w:rsidR="0025548D" w:rsidRPr="0054569F" w:rsidRDefault="0025548D" w:rsidP="0054569F">
            <w:pPr>
              <w:rPr>
                <w:rFonts w:ascii="Arial" w:hAnsi="Arial" w:cs="Arial"/>
                <w:b w:val="0"/>
                <w:sz w:val="19"/>
                <w:szCs w:val="19"/>
              </w:rPr>
            </w:pPr>
            <w:r>
              <w:rPr>
                <w:rFonts w:ascii="Arial" w:hAnsi="Arial" w:cs="Arial"/>
                <w:b w:val="0"/>
                <w:sz w:val="19"/>
                <w:szCs w:val="19"/>
              </w:rPr>
              <w:t>IOP</w:t>
            </w:r>
          </w:p>
        </w:tc>
        <w:tc>
          <w:tcPr>
            <w:tcW w:w="4610" w:type="dxa"/>
            <w:vAlign w:val="center"/>
          </w:tcPr>
          <w:p w:rsidR="0025548D" w:rsidRPr="0054569F" w:rsidRDefault="0025548D" w:rsidP="0009559E">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 xml:space="preserve">SOP IFF </w:t>
            </w:r>
            <w:r w:rsidR="0009559E">
              <w:rPr>
                <w:rFonts w:ascii="Arial" w:hAnsi="Arial" w:cs="Arial"/>
                <w:sz w:val="19"/>
                <w:szCs w:val="19"/>
              </w:rPr>
              <w:t xml:space="preserve">SOP = </w:t>
            </w:r>
            <w:r>
              <w:rPr>
                <w:rFonts w:ascii="Arial" w:hAnsi="Arial" w:cs="Arial"/>
                <w:sz w:val="19"/>
                <w:szCs w:val="19"/>
              </w:rPr>
              <w:t xml:space="preserve">IOP (from –b) </w:t>
            </w:r>
            <w:r w:rsidR="00106EEB">
              <w:rPr>
                <w:rFonts w:ascii="Arial" w:hAnsi="Arial" w:cs="Arial"/>
                <w:sz w:val="19"/>
                <w:szCs w:val="19"/>
              </w:rPr>
              <w:t xml:space="preserve">– </w:t>
            </w:r>
            <w:r>
              <w:rPr>
                <w:rFonts w:ascii="Arial" w:hAnsi="Arial" w:cs="Arial"/>
                <w:sz w:val="19"/>
                <w:szCs w:val="19"/>
              </w:rPr>
              <w:t>Instance Name</w:t>
            </w:r>
          </w:p>
        </w:tc>
        <w:tc>
          <w:tcPr>
            <w:tcW w:w="2088" w:type="dxa"/>
            <w:vAlign w:val="center"/>
          </w:tcPr>
          <w:p w:rsidR="0025548D" w:rsidRDefault="00944963"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-b:/foo/bar</w:t>
            </w:r>
          </w:p>
          <w:p w:rsidR="00944963" w:rsidRPr="0054569F" w:rsidRDefault="00944963" w:rsidP="0054569F">
            <w:pPr>
              <w:cnfStyle w:val="000000010000" w:firstRow="0" w:lastRow="0" w:firstColumn="0" w:lastColumn="0" w:oddVBand="0" w:evenVBand="0" w:oddHBand="0" w:evenHBand="1" w:firstRowFirstColumn="0" w:firstRowLastColumn="0" w:lastRowFirstColumn="0" w:lastRowLastColumn="0"/>
              <w:rPr>
                <w:rFonts w:ascii="Arial" w:hAnsi="Arial" w:cs="Arial"/>
                <w:sz w:val="19"/>
                <w:szCs w:val="19"/>
              </w:rPr>
            </w:pPr>
            <w:r>
              <w:rPr>
                <w:rFonts w:ascii="Arial" w:hAnsi="Arial" w:cs="Arial"/>
                <w:sz w:val="19"/>
                <w:szCs w:val="19"/>
              </w:rPr>
              <w:t>XML:/foo/</w:t>
            </w:r>
          </w:p>
        </w:tc>
      </w:tr>
    </w:tbl>
    <w:p w:rsidR="0054569F" w:rsidRDefault="0054569F" w:rsidP="00E86393">
      <w:pPr>
        <w:pStyle w:val="B-Body"/>
      </w:pPr>
    </w:p>
    <w:p w:rsidR="001B65D1" w:rsidRDefault="001B65D1" w:rsidP="00924D42">
      <w:pPr>
        <w:pStyle w:val="B-Body"/>
      </w:pPr>
    </w:p>
    <w:p w:rsidR="001B65D1" w:rsidRDefault="001B65D1" w:rsidP="001B65D1">
      <w:pPr>
        <w:pStyle w:val="L-List"/>
        <w:numPr>
          <w:ilvl w:val="0"/>
          <w:numId w:val="0"/>
        </w:numPr>
        <w:ind w:left="1080"/>
        <w:sectPr w:rsidR="001B65D1" w:rsidSect="00D14442">
          <w:headerReference w:type="default" r:id="rId31"/>
          <w:footerReference w:type="default" r:id="rId32"/>
          <w:headerReference w:type="first" r:id="rId33"/>
          <w:footerReference w:type="first" r:id="rId34"/>
          <w:pgSz w:w="12240" w:h="15840" w:code="1"/>
          <w:pgMar w:top="1440" w:right="1440" w:bottom="1440" w:left="1440" w:header="720" w:footer="432" w:gutter="0"/>
          <w:cols w:space="720"/>
          <w:titlePg/>
          <w:docGrid w:linePitch="326"/>
        </w:sectPr>
      </w:pPr>
    </w:p>
    <w:p w:rsidR="00144710" w:rsidRDefault="00144710" w:rsidP="00144710">
      <w:pPr>
        <w:pStyle w:val="Heading3"/>
      </w:pPr>
      <w:bookmarkStart w:id="13" w:name="_Ref271729065"/>
      <w:bookmarkStart w:id="14" w:name="_Ref264548961"/>
      <w:r>
        <w:lastRenderedPageBreak/>
        <w:t>XML Annotations</w:t>
      </w:r>
      <w:bookmarkEnd w:id="13"/>
    </w:p>
    <w:p w:rsidR="00F1034D" w:rsidRDefault="00F1034D" w:rsidP="00F1034D">
      <w:pPr>
        <w:pStyle w:val="B-Body"/>
        <w:rPr>
          <w:lang w:eastAsia="ja-JP"/>
        </w:rPr>
      </w:pPr>
      <w:r>
        <w:rPr>
          <w:lang w:eastAsia="ja-JP"/>
        </w:rPr>
        <w:t>The following annotations will be supported</w:t>
      </w:r>
      <w:r w:rsidR="00984E2D">
        <w:rPr>
          <w:lang w:eastAsia="ja-JP"/>
        </w:rPr>
        <w:t>:</w:t>
      </w:r>
    </w:p>
    <w:tbl>
      <w:tblPr>
        <w:tblStyle w:val="LightGrid-Accent14"/>
        <w:tblW w:w="9648" w:type="dxa"/>
        <w:tblLayout w:type="fixed"/>
        <w:tblLook w:val="04A0" w:firstRow="1" w:lastRow="0" w:firstColumn="1" w:lastColumn="0" w:noHBand="0" w:noVBand="1"/>
      </w:tblPr>
      <w:tblGrid>
        <w:gridCol w:w="4518"/>
        <w:gridCol w:w="2520"/>
        <w:gridCol w:w="2610"/>
      </w:tblGrid>
      <w:tr w:rsidR="000263EE" w:rsidRPr="006B354A" w:rsidTr="003E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0263EE" w:rsidRPr="006B354A" w:rsidRDefault="000263EE" w:rsidP="00BF5AB5">
            <w:pPr>
              <w:pStyle w:val="TS-TableBodySmall"/>
              <w:rPr>
                <w:sz w:val="20"/>
              </w:rPr>
            </w:pPr>
            <w:r>
              <w:rPr>
                <w:sz w:val="20"/>
              </w:rPr>
              <w:t>Name</w:t>
            </w:r>
          </w:p>
        </w:tc>
        <w:tc>
          <w:tcPr>
            <w:tcW w:w="2520" w:type="dxa"/>
          </w:tcPr>
          <w:p w:rsidR="000263EE" w:rsidRPr="006B354A" w:rsidRDefault="0054569F" w:rsidP="00BF5AB5">
            <w:pPr>
              <w:pStyle w:val="TS-TableBodySmall"/>
              <w:cnfStyle w:val="100000000000" w:firstRow="1" w:lastRow="0" w:firstColumn="0" w:lastColumn="0" w:oddVBand="0" w:evenVBand="0" w:oddHBand="0" w:evenHBand="0" w:firstRowFirstColumn="0" w:firstRowLastColumn="0" w:lastRowFirstColumn="0" w:lastRowLastColumn="0"/>
              <w:rPr>
                <w:sz w:val="20"/>
              </w:rPr>
            </w:pPr>
            <w:r>
              <w:rPr>
                <w:sz w:val="20"/>
              </w:rPr>
              <w:t>V</w:t>
            </w:r>
            <w:r w:rsidR="000263EE">
              <w:rPr>
                <w:sz w:val="20"/>
              </w:rPr>
              <w:t>alue</w:t>
            </w:r>
          </w:p>
        </w:tc>
        <w:tc>
          <w:tcPr>
            <w:tcW w:w="2610" w:type="dxa"/>
          </w:tcPr>
          <w:p w:rsidR="000263EE" w:rsidRPr="006B354A" w:rsidRDefault="000263EE" w:rsidP="00BF5AB5">
            <w:pPr>
              <w:pStyle w:val="TS-TableBodySmall"/>
              <w:cnfStyle w:val="100000000000" w:firstRow="1" w:lastRow="0" w:firstColumn="0" w:lastColumn="0" w:oddVBand="0" w:evenVBand="0" w:oddHBand="0" w:evenHBand="0" w:firstRowFirstColumn="0" w:firstRowLastColumn="0" w:lastRowFirstColumn="0" w:lastRowLastColumn="0"/>
              <w:rPr>
                <w:sz w:val="20"/>
              </w:rPr>
            </w:pPr>
            <w:r>
              <w:rPr>
                <w:sz w:val="20"/>
              </w:rPr>
              <w:t>Description</w:t>
            </w:r>
          </w:p>
        </w:tc>
      </w:tr>
      <w:tr w:rsidR="000263EE" w:rsidTr="003E47E4">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518" w:type="dxa"/>
          </w:tcPr>
          <w:p w:rsidR="000263EE" w:rsidRPr="000C2404" w:rsidRDefault="000263EE" w:rsidP="000B7F88">
            <w:pPr>
              <w:pStyle w:val="L-List"/>
              <w:ind w:left="288"/>
              <w:rPr>
                <w:rFonts w:ascii="Courier New" w:hAnsi="Courier New" w:cs="Courier New"/>
                <w:b w:val="0"/>
                <w:sz w:val="19"/>
                <w:szCs w:val="19"/>
              </w:rPr>
            </w:pPr>
            <w:r w:rsidRPr="000C2404">
              <w:rPr>
                <w:rFonts w:ascii="Courier New" w:hAnsi="Courier New" w:cs="Courier New"/>
                <w:b w:val="0"/>
                <w:sz w:val="19"/>
                <w:szCs w:val="19"/>
              </w:rPr>
              <w:t xml:space="preserve">org.freedesktop.DBus.Method.NoReply </w:t>
            </w:r>
          </w:p>
        </w:tc>
        <w:tc>
          <w:tcPr>
            <w:tcW w:w="2520" w:type="dxa"/>
          </w:tcPr>
          <w:p w:rsidR="000263EE" w:rsidRDefault="000263EE" w:rsidP="009F2314">
            <w:pPr>
              <w:pStyle w:val="C-Code"/>
              <w:ind w:left="0"/>
              <w:cnfStyle w:val="000000100000" w:firstRow="0" w:lastRow="0" w:firstColumn="0" w:lastColumn="0" w:oddVBand="0" w:evenVBand="0" w:oddHBand="1" w:evenHBand="0" w:firstRowFirstColumn="0" w:firstRowLastColumn="0" w:lastRowFirstColumn="0" w:lastRowLastColumn="0"/>
            </w:pPr>
            <w:r>
              <w:t>true or false</w:t>
            </w:r>
          </w:p>
        </w:tc>
        <w:tc>
          <w:tcPr>
            <w:tcW w:w="2610" w:type="dxa"/>
          </w:tcPr>
          <w:p w:rsidR="000263EE" w:rsidRDefault="000263EE" w:rsidP="007B5620">
            <w:pPr>
              <w:pStyle w:val="TS-TableBodySmall"/>
              <w:cnfStyle w:val="000000100000" w:firstRow="0" w:lastRow="0" w:firstColumn="0" w:lastColumn="0" w:oddVBand="0" w:evenVBand="0" w:oddHBand="1" w:evenHBand="0" w:firstRowFirstColumn="0" w:firstRowLastColumn="0" w:lastRowFirstColumn="0" w:lastRowLastColumn="0"/>
              <w:rPr>
                <w:sz w:val="19"/>
                <w:szCs w:val="19"/>
              </w:rPr>
            </w:pPr>
            <w:r w:rsidRPr="007B5620">
              <w:rPr>
                <w:sz w:val="19"/>
                <w:szCs w:val="19"/>
              </w:rPr>
              <w:t>If set, don't expect a reply to the method call; defaults to false.</w:t>
            </w:r>
          </w:p>
        </w:tc>
      </w:tr>
      <w:tr w:rsidR="000263EE" w:rsidTr="003E47E4">
        <w:trPr>
          <w:cnfStyle w:val="000000010000" w:firstRow="0" w:lastRow="0" w:firstColumn="0" w:lastColumn="0" w:oddVBand="0" w:evenVBand="0" w:oddHBand="0" w:evenHBand="1"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4518" w:type="dxa"/>
          </w:tcPr>
          <w:p w:rsidR="000263EE" w:rsidRPr="000C2404" w:rsidRDefault="009430E0" w:rsidP="000B7F88">
            <w:pPr>
              <w:pStyle w:val="L-List"/>
              <w:ind w:left="288"/>
              <w:rPr>
                <w:rFonts w:ascii="Courier New" w:hAnsi="Courier New" w:cs="Courier New"/>
                <w:b w:val="0"/>
                <w:sz w:val="19"/>
                <w:szCs w:val="19"/>
              </w:rPr>
            </w:pPr>
            <w:r>
              <w:rPr>
                <w:rFonts w:ascii="Courier New" w:hAnsi="Courier New" w:cs="Courier New"/>
                <w:b w:val="0"/>
                <w:sz w:val="19"/>
                <w:szCs w:val="19"/>
              </w:rPr>
              <w:t>org.Alljoyn</w:t>
            </w:r>
            <w:r w:rsidR="000263EE" w:rsidRPr="000C2404">
              <w:rPr>
                <w:rFonts w:ascii="Courier New" w:hAnsi="Courier New" w:cs="Courier New"/>
                <w:b w:val="0"/>
                <w:sz w:val="19"/>
                <w:szCs w:val="19"/>
              </w:rPr>
              <w:t>.</w:t>
            </w:r>
            <w:r>
              <w:rPr>
                <w:rFonts w:ascii="Courier New" w:hAnsi="Courier New" w:cs="Courier New"/>
                <w:b w:val="0"/>
                <w:sz w:val="19"/>
                <w:szCs w:val="19"/>
              </w:rPr>
              <w:t>bus.Item.</w:t>
            </w:r>
            <w:r w:rsidR="000263EE" w:rsidRPr="000C2404">
              <w:rPr>
                <w:rFonts w:ascii="Courier New" w:hAnsi="Courier New" w:cs="Courier New"/>
                <w:b w:val="0"/>
                <w:sz w:val="19"/>
                <w:szCs w:val="19"/>
              </w:rPr>
              <w:t>IsSecure</w:t>
            </w:r>
          </w:p>
          <w:p w:rsidR="000263EE" w:rsidRDefault="000263EE" w:rsidP="00501175">
            <w:pPr>
              <w:pStyle w:val="C-Code"/>
              <w:ind w:left="0"/>
            </w:pPr>
          </w:p>
        </w:tc>
        <w:tc>
          <w:tcPr>
            <w:tcW w:w="2520" w:type="dxa"/>
          </w:tcPr>
          <w:p w:rsidR="000263EE" w:rsidRDefault="000263EE" w:rsidP="00BF5AB5">
            <w:pPr>
              <w:pStyle w:val="C-Code"/>
              <w:ind w:left="0"/>
              <w:cnfStyle w:val="000000010000" w:firstRow="0" w:lastRow="0" w:firstColumn="0" w:lastColumn="0" w:oddVBand="0" w:evenVBand="0" w:oddHBand="0" w:evenHBand="1" w:firstRowFirstColumn="0" w:firstRowLastColumn="0" w:lastRowFirstColumn="0" w:lastRowLastColumn="0"/>
            </w:pPr>
            <w:r>
              <w:t>true or false</w:t>
            </w:r>
          </w:p>
        </w:tc>
        <w:tc>
          <w:tcPr>
            <w:tcW w:w="2610" w:type="dxa"/>
          </w:tcPr>
          <w:p w:rsidR="000263EE" w:rsidRDefault="000263EE" w:rsidP="00BF5AB5">
            <w:pPr>
              <w:pStyle w:val="TS-TableBodySmall"/>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Requires the method to be secured using authentication and encryption.  Results in a falg being set in the method invocation</w:t>
            </w:r>
          </w:p>
        </w:tc>
      </w:tr>
      <w:tr w:rsidR="000263EE" w:rsidTr="005358F9">
        <w:trPr>
          <w:cnfStyle w:val="000000100000" w:firstRow="0" w:lastRow="0" w:firstColumn="0" w:lastColumn="0" w:oddVBand="0" w:evenVBand="0" w:oddHBand="1" w:evenHBand="0" w:firstRowFirstColumn="0" w:firstRowLastColumn="0" w:lastRowFirstColumn="0" w:lastRowLastColumn="0"/>
          <w:trHeight w:val="1465"/>
        </w:trPr>
        <w:tc>
          <w:tcPr>
            <w:cnfStyle w:val="001000000000" w:firstRow="0" w:lastRow="0" w:firstColumn="1" w:lastColumn="0" w:oddVBand="0" w:evenVBand="0" w:oddHBand="0" w:evenHBand="0" w:firstRowFirstColumn="0" w:firstRowLastColumn="0" w:lastRowFirstColumn="0" w:lastRowLastColumn="0"/>
            <w:tcW w:w="4518" w:type="dxa"/>
          </w:tcPr>
          <w:p w:rsidR="000263EE" w:rsidRDefault="00501175" w:rsidP="000B7F88">
            <w:pPr>
              <w:pStyle w:val="L-List"/>
              <w:ind w:left="288"/>
            </w:pPr>
            <w:bookmarkStart w:id="15" w:name="_Ref272331461"/>
            <w:r>
              <w:rPr>
                <w:rFonts w:ascii="Courier New" w:hAnsi="Courier New" w:cs="Courier New"/>
                <w:b w:val="0"/>
                <w:sz w:val="19"/>
                <w:szCs w:val="19"/>
              </w:rPr>
              <w:t>org.Alljoyn</w:t>
            </w:r>
            <w:r w:rsidRPr="000C2404">
              <w:rPr>
                <w:rFonts w:ascii="Courier New" w:hAnsi="Courier New" w:cs="Courier New"/>
                <w:b w:val="0"/>
                <w:sz w:val="19"/>
                <w:szCs w:val="19"/>
              </w:rPr>
              <w:t>.</w:t>
            </w:r>
            <w:r>
              <w:rPr>
                <w:rFonts w:ascii="Courier New" w:hAnsi="Courier New" w:cs="Courier New"/>
                <w:b w:val="0"/>
                <w:sz w:val="19"/>
                <w:szCs w:val="19"/>
              </w:rPr>
              <w:t>bus</w:t>
            </w:r>
            <w:r w:rsidR="000263EE" w:rsidRPr="000C2404">
              <w:rPr>
                <w:rFonts w:ascii="Courier New" w:hAnsi="Courier New" w:cs="Courier New"/>
                <w:b w:val="0"/>
                <w:sz w:val="19"/>
                <w:szCs w:val="19"/>
              </w:rPr>
              <w:t>.Arg.VariantTypes</w:t>
            </w:r>
            <w:bookmarkEnd w:id="15"/>
          </w:p>
        </w:tc>
        <w:tc>
          <w:tcPr>
            <w:tcW w:w="2520" w:type="dxa"/>
          </w:tcPr>
          <w:p w:rsidR="001169F7" w:rsidRDefault="000263EE" w:rsidP="003E47E4">
            <w:pPr>
              <w:pStyle w:val="C-Code"/>
              <w:ind w:left="0"/>
              <w:cnfStyle w:val="000000100000" w:firstRow="0" w:lastRow="0" w:firstColumn="0" w:lastColumn="0" w:oddVBand="0" w:evenVBand="0" w:oddHBand="1" w:evenHBand="0" w:firstRowFirstColumn="0" w:firstRowLastColumn="0" w:lastRowFirstColumn="0" w:lastRowLastColumn="0"/>
            </w:pPr>
            <w:r>
              <w:t>String containing a comma separated list of types</w:t>
            </w:r>
            <w:r w:rsidR="003E47E4">
              <w:t>.</w:t>
            </w:r>
            <w:r w:rsidR="001169F7">
              <w:t xml:space="preserve"> </w:t>
            </w:r>
          </w:p>
        </w:tc>
        <w:tc>
          <w:tcPr>
            <w:tcW w:w="2610" w:type="dxa"/>
          </w:tcPr>
          <w:p w:rsidR="000263EE" w:rsidRPr="00FB3629" w:rsidRDefault="000263EE" w:rsidP="005358F9">
            <w:pPr>
              <w:pStyle w:val="TS-TableBodySmall"/>
              <w:cnfStyle w:val="000000100000" w:firstRow="0" w:lastRow="0" w:firstColumn="0" w:lastColumn="0" w:oddVBand="0" w:evenVBand="0" w:oddHBand="1" w:evenHBand="0" w:firstRowFirstColumn="0" w:firstRowLastColumn="0" w:lastRowFirstColumn="0" w:lastRowLastColumn="0"/>
              <w:rPr>
                <w:color w:val="FF0000"/>
                <w:sz w:val="19"/>
                <w:szCs w:val="19"/>
              </w:rPr>
            </w:pPr>
            <w:r>
              <w:rPr>
                <w:sz w:val="19"/>
                <w:szCs w:val="19"/>
              </w:rPr>
              <w:t>This provides a hint to a code generator about what the contents of a Variant is expected to be</w:t>
            </w:r>
            <w:r w:rsidR="003E47E4">
              <w:rPr>
                <w:sz w:val="19"/>
                <w:szCs w:val="19"/>
              </w:rPr>
              <w:t xml:space="preserve">; </w:t>
            </w:r>
            <w:r w:rsidR="003E47E4" w:rsidRPr="003E47E4">
              <w:rPr>
                <w:sz w:val="19"/>
                <w:szCs w:val="19"/>
              </w:rPr>
              <w:t xml:space="preserve">e.g. </w:t>
            </w:r>
            <w:r w:rsidR="003E47E4" w:rsidRPr="003E47E4">
              <w:rPr>
                <w:rFonts w:ascii="Courier New" w:hAnsi="Courier New"/>
                <w:sz w:val="19"/>
              </w:rPr>
              <w:t>“y,b,s”</w:t>
            </w:r>
            <w:r w:rsidR="003E47E4" w:rsidRPr="003E47E4">
              <w:rPr>
                <w:sz w:val="19"/>
                <w:szCs w:val="19"/>
              </w:rPr>
              <w:t xml:space="preserve"> means variant will contain one of an byte, boolean or a string</w:t>
            </w:r>
            <w:r w:rsidR="003E47E4">
              <w:rPr>
                <w:sz w:val="19"/>
                <w:szCs w:val="19"/>
              </w:rPr>
              <w:t>.</w:t>
            </w:r>
          </w:p>
        </w:tc>
      </w:tr>
    </w:tbl>
    <w:p w:rsidR="00984E2D" w:rsidRDefault="00F42181" w:rsidP="00F42181">
      <w:pPr>
        <w:pStyle w:val="Heading3"/>
      </w:pPr>
      <w:r>
        <w:t>XML Schema and the DTD</w:t>
      </w:r>
    </w:p>
    <w:p w:rsidR="008C0450" w:rsidRDefault="002F1784" w:rsidP="002F1784">
      <w:pPr>
        <w:pStyle w:val="B-Body"/>
        <w:rPr>
          <w:lang w:eastAsia="ja-JP"/>
        </w:rPr>
      </w:pPr>
      <w:r>
        <w:rPr>
          <w:lang w:eastAsia="ja-JP"/>
        </w:rPr>
        <w:t xml:space="preserve">The code generator will use a validating parser, to validate XML input from the user and to identify specific conditions in the XML.  Since the DBus DTD is not well implemented, validation will be done using an XML schema.  </w:t>
      </w:r>
    </w:p>
    <w:p w:rsidR="008C0450" w:rsidRDefault="008C0450" w:rsidP="008C0450">
      <w:pPr>
        <w:pStyle w:val="Heading4"/>
      </w:pPr>
      <w:r>
        <w:t>Differences with the DBus DTD</w:t>
      </w:r>
    </w:p>
    <w:p w:rsidR="002F1784" w:rsidRDefault="002F1784" w:rsidP="002F1784">
      <w:pPr>
        <w:pStyle w:val="B-Body"/>
        <w:rPr>
          <w:lang w:eastAsia="ja-JP"/>
        </w:rPr>
      </w:pPr>
      <w:r>
        <w:rPr>
          <w:lang w:eastAsia="ja-JP"/>
        </w:rPr>
        <w:t>The schema is based on the DBus DTD, but performs validation with more granular control.</w:t>
      </w:r>
    </w:p>
    <w:p w:rsidR="002F1784" w:rsidRDefault="002F1784" w:rsidP="002F1784">
      <w:pPr>
        <w:pStyle w:val="B-Body"/>
        <w:rPr>
          <w:lang w:eastAsia="ja-JP"/>
        </w:rPr>
      </w:pPr>
      <w:r>
        <w:rPr>
          <w:lang w:eastAsia="ja-JP"/>
        </w:rPr>
        <w:t>Specifically, the schema will have the followin</w:t>
      </w:r>
      <w:r w:rsidR="00894302">
        <w:rPr>
          <w:lang w:eastAsia="ja-JP"/>
        </w:rPr>
        <w:t>g differences from the DBus DTD.  Unless specifically contradicted by this list, all properties/requirements of the DBus DTD remain effective.</w:t>
      </w:r>
    </w:p>
    <w:p w:rsidR="0063153D" w:rsidRDefault="0063153D" w:rsidP="00596316">
      <w:pPr>
        <w:pStyle w:val="L-List"/>
        <w:numPr>
          <w:ilvl w:val="0"/>
          <w:numId w:val="41"/>
        </w:numPr>
      </w:pPr>
      <w:r>
        <w:t>No required sequences.  The DTD requires sequenced elements.  For example, ‘interface’ is required to present the following order:  annotation, method, signal, property.  The schema will not have that restriction.</w:t>
      </w:r>
    </w:p>
    <w:p w:rsidR="00894302" w:rsidRDefault="00894302" w:rsidP="00596316">
      <w:pPr>
        <w:pStyle w:val="L-List"/>
      </w:pPr>
      <w:r>
        <w:t>The ‘name’ attribute for ‘node’ is only required for nested nodes (i.e. nodes contained inside of other nodes) and not for the parent node (i.e. highest level node).</w:t>
      </w:r>
    </w:p>
    <w:p w:rsidR="0063153D" w:rsidRDefault="00894302" w:rsidP="00596316">
      <w:pPr>
        <w:pStyle w:val="L-List"/>
      </w:pPr>
      <w:r>
        <w:t>‘</w:t>
      </w:r>
      <w:proofErr w:type="gramStart"/>
      <w:r>
        <w:t>node</w:t>
      </w:r>
      <w:proofErr w:type="gramEnd"/>
      <w:r>
        <w:t>’</w:t>
      </w:r>
      <w:r w:rsidR="0063153D">
        <w:t xml:space="preserve"> must contain at least one interface or node</w:t>
      </w:r>
      <w:r w:rsidR="00596316">
        <w:t xml:space="preserve"> (see bullet </w:t>
      </w:r>
      <w:r w:rsidR="0054569F">
        <w:fldChar w:fldCharType="begin"/>
      </w:r>
      <w:r w:rsidR="0054569F">
        <w:instrText xml:space="preserve"> REF _Ref272144860 \r \h  \* MERGEFORMAT </w:instrText>
      </w:r>
      <w:r w:rsidR="0054569F">
        <w:fldChar w:fldCharType="separate"/>
      </w:r>
      <w:r w:rsidR="00596316">
        <w:t>1</w:t>
      </w:r>
      <w:r w:rsidR="0054569F">
        <w:fldChar w:fldCharType="end"/>
      </w:r>
      <w:r w:rsidR="00596316">
        <w:t xml:space="preserve"> in section </w:t>
      </w:r>
      <w:r w:rsidR="0054569F">
        <w:fldChar w:fldCharType="begin"/>
      </w:r>
      <w:r w:rsidR="0054569F">
        <w:instrText xml:space="preserve"> REF _Ref272144755 \r \p \h  \* MERGEFORMAT </w:instrText>
      </w:r>
      <w:r w:rsidR="0054569F">
        <w:fldChar w:fldCharType="separate"/>
      </w:r>
      <w:r w:rsidR="00596316">
        <w:t>3.4.3.2  below</w:t>
      </w:r>
      <w:r w:rsidR="0054569F">
        <w:fldChar w:fldCharType="end"/>
      </w:r>
      <w:r w:rsidR="00596316">
        <w:t>)</w:t>
      </w:r>
      <w:r w:rsidR="0063153D">
        <w:t>.  The DTD permits an empty node.</w:t>
      </w:r>
    </w:p>
    <w:p w:rsidR="00596316" w:rsidRDefault="0063153D" w:rsidP="00596316">
      <w:pPr>
        <w:pStyle w:val="L-List"/>
      </w:pPr>
      <w:r>
        <w:t xml:space="preserve">Interface must contain at least one method, signal, or </w:t>
      </w:r>
      <w:proofErr w:type="gramStart"/>
      <w:r>
        <w:t>property</w:t>
      </w:r>
      <w:r w:rsidR="00596316">
        <w:t>(</w:t>
      </w:r>
      <w:proofErr w:type="gramEnd"/>
      <w:r w:rsidR="00596316">
        <w:t xml:space="preserve">see bullet </w:t>
      </w:r>
      <w:r w:rsidR="0054569F">
        <w:fldChar w:fldCharType="begin"/>
      </w:r>
      <w:r w:rsidR="0054569F">
        <w:instrText xml:space="preserve"> REF _Ref272144860 \r \h  \* MERGEFORMAT </w:instrText>
      </w:r>
      <w:r w:rsidR="0054569F">
        <w:fldChar w:fldCharType="separate"/>
      </w:r>
      <w:r w:rsidR="00596316">
        <w:t>1</w:t>
      </w:r>
      <w:r w:rsidR="0054569F">
        <w:fldChar w:fldCharType="end"/>
      </w:r>
      <w:r w:rsidR="00596316">
        <w:t xml:space="preserve"> in section </w:t>
      </w:r>
      <w:r w:rsidR="0054569F">
        <w:fldChar w:fldCharType="begin"/>
      </w:r>
      <w:r w:rsidR="0054569F">
        <w:instrText xml:space="preserve"> REF _Ref272144755 \r \p \h  \* MERGEFORMAT </w:instrText>
      </w:r>
      <w:r w:rsidR="0054569F">
        <w:fldChar w:fldCharType="separate"/>
      </w:r>
      <w:r w:rsidR="00596316">
        <w:t>3.4.3.2  below</w:t>
      </w:r>
      <w:r w:rsidR="0054569F">
        <w:fldChar w:fldCharType="end"/>
      </w:r>
      <w:r w:rsidR="00596316">
        <w:t>)</w:t>
      </w:r>
      <w:r>
        <w:t xml:space="preserve">.  </w:t>
      </w:r>
    </w:p>
    <w:p w:rsidR="0063153D" w:rsidRDefault="0063153D" w:rsidP="00596316">
      <w:pPr>
        <w:pStyle w:val="L2-List2"/>
      </w:pPr>
      <w:r>
        <w:t>If the interface contains at least one method, signal, or property, then optionally, it may also have one or more annotations.  The DTD permits an empty interface.</w:t>
      </w:r>
    </w:p>
    <w:p w:rsidR="0063153D" w:rsidRDefault="0063153D" w:rsidP="00596316">
      <w:pPr>
        <w:pStyle w:val="L-List"/>
      </w:pPr>
      <w:r>
        <w:t>The direction attribute for ‘arg’ is only valid when used with methods.  The DTD permits the direction attribute for all applications of ‘arg’.</w:t>
      </w:r>
    </w:p>
    <w:p w:rsidR="0063153D" w:rsidRDefault="0063153D" w:rsidP="00596316">
      <w:pPr>
        <w:pStyle w:val="L-List"/>
      </w:pPr>
      <w:r>
        <w:lastRenderedPageBreak/>
        <w:t>The ‘type’ attribute for ‘arg’ and ‘property’ is restricted to a max</w:t>
      </w:r>
      <w:r w:rsidR="008C0450">
        <w:t>imum</w:t>
      </w:r>
      <w:r>
        <w:t xml:space="preserve"> 255 cha</w:t>
      </w:r>
      <w:r w:rsidR="008C0450">
        <w:t xml:space="preserve">racter </w:t>
      </w:r>
      <w:r>
        <w:t xml:space="preserve">string that matches a </w:t>
      </w:r>
      <w:r w:rsidR="008C0450">
        <w:t>character set (i.e. regular expression)</w:t>
      </w:r>
      <w:r>
        <w:t>.  The DTD permits any string.</w:t>
      </w:r>
    </w:p>
    <w:p w:rsidR="008C0450" w:rsidRDefault="008C0450" w:rsidP="00596316">
      <w:pPr>
        <w:pStyle w:val="L-List"/>
      </w:pPr>
      <w:r>
        <w:t>The ‘name’ attribute for ‘annotation’ will be limited to a list of enumerated values</w:t>
      </w:r>
      <w:r w:rsidR="000B32CC">
        <w:t xml:space="preserve"> (see</w:t>
      </w:r>
      <w:r w:rsidR="00596316">
        <w:t xml:space="preserve"> bullet </w:t>
      </w:r>
      <w:r w:rsidR="0054569F">
        <w:fldChar w:fldCharType="begin"/>
      </w:r>
      <w:r w:rsidR="0054569F">
        <w:instrText xml:space="preserve"> REF _Ref272144722 \r \h  \* MERGEFORMAT </w:instrText>
      </w:r>
      <w:r w:rsidR="0054569F">
        <w:fldChar w:fldCharType="separate"/>
      </w:r>
      <w:r w:rsidR="00596316">
        <w:t>2</w:t>
      </w:r>
      <w:r w:rsidR="0054569F">
        <w:fldChar w:fldCharType="end"/>
      </w:r>
      <w:r w:rsidR="00596316">
        <w:t xml:space="preserve"> in section </w:t>
      </w:r>
      <w:r w:rsidR="00662DF8">
        <w:fldChar w:fldCharType="begin"/>
      </w:r>
      <w:r w:rsidR="00662DF8">
        <w:instrText xml:space="preserve"> REF _Ref272144755 \r \p \h  \* MERGEFORMAT </w:instrText>
      </w:r>
      <w:r w:rsidR="00662DF8">
        <w:fldChar w:fldCharType="separate"/>
      </w:r>
      <w:proofErr w:type="gramStart"/>
      <w:r w:rsidR="00596316">
        <w:t>3.4.3.2  below</w:t>
      </w:r>
      <w:proofErr w:type="gramEnd"/>
      <w:r w:rsidR="00662DF8">
        <w:fldChar w:fldCharType="end"/>
      </w:r>
      <w:r w:rsidR="00596316">
        <w:t>)</w:t>
      </w:r>
      <w:r>
        <w:t>.</w:t>
      </w:r>
    </w:p>
    <w:p w:rsidR="008C0450" w:rsidRDefault="008C0450" w:rsidP="00596316">
      <w:pPr>
        <w:pStyle w:val="L-List"/>
      </w:pPr>
      <w:r>
        <w:t xml:space="preserve"> </w:t>
      </w:r>
      <w:r w:rsidR="0063153D">
        <w:t>‘signal’ may have zero or more instances of ‘arg’ and ‘annotation’.  The DTD requires exactly one, each.</w:t>
      </w:r>
    </w:p>
    <w:p w:rsidR="002F1784" w:rsidRDefault="0063153D" w:rsidP="00596316">
      <w:pPr>
        <w:pStyle w:val="L-List"/>
      </w:pPr>
      <w:r>
        <w:t>‘property’ may have zero or</w:t>
      </w:r>
      <w:r w:rsidR="008C0450">
        <w:t xml:space="preserve"> more annotations</w:t>
      </w:r>
      <w:r>
        <w:t>.  The DTD requires exactly one</w:t>
      </w:r>
      <w:r w:rsidR="008C0450">
        <w:t xml:space="preserve"> annotation</w:t>
      </w:r>
      <w:r>
        <w:t>.</w:t>
      </w:r>
    </w:p>
    <w:p w:rsidR="008C0450" w:rsidRDefault="008C0450" w:rsidP="008C0450">
      <w:pPr>
        <w:pStyle w:val="Heading4"/>
      </w:pPr>
      <w:bookmarkStart w:id="16" w:name="_Ref272144755"/>
      <w:r>
        <w:t>Handling exceptions due to schema violation</w:t>
      </w:r>
      <w:bookmarkEnd w:id="16"/>
    </w:p>
    <w:p w:rsidR="008C0450" w:rsidRDefault="00E9789A" w:rsidP="008C0450">
      <w:pPr>
        <w:pStyle w:val="B-Body"/>
        <w:rPr>
          <w:lang w:eastAsia="ja-JP"/>
        </w:rPr>
      </w:pPr>
      <w:r>
        <w:rPr>
          <w:lang w:eastAsia="ja-JP"/>
        </w:rPr>
        <w:t>Violations of the schema by user input are not necessarily prohibited.  In some circumstances, they should be used to warn the user that they have provided “unusual” input and that they should ensure that that was their intent.</w:t>
      </w:r>
    </w:p>
    <w:p w:rsidR="00E9789A" w:rsidRDefault="00E9789A" w:rsidP="008C0450">
      <w:pPr>
        <w:pStyle w:val="B-Body"/>
        <w:rPr>
          <w:lang w:eastAsia="ja-JP"/>
        </w:rPr>
      </w:pPr>
      <w:r>
        <w:rPr>
          <w:lang w:eastAsia="ja-JP"/>
        </w:rPr>
        <w:t>Specifically, users should be warned (but not prohibited) when gene</w:t>
      </w:r>
      <w:r w:rsidR="00894302">
        <w:rPr>
          <w:lang w:eastAsia="ja-JP"/>
        </w:rPr>
        <w:t>rating the following exceptions.  All other exceptions should be considered fatal.</w:t>
      </w:r>
    </w:p>
    <w:p w:rsidR="00E9789A" w:rsidRDefault="00894302" w:rsidP="00E9789A">
      <w:pPr>
        <w:pStyle w:val="B-Body"/>
        <w:numPr>
          <w:ilvl w:val="0"/>
          <w:numId w:val="40"/>
        </w:numPr>
        <w:rPr>
          <w:lang w:eastAsia="ja-JP"/>
        </w:rPr>
      </w:pPr>
      <w:bookmarkStart w:id="17" w:name="_Ref272144860"/>
      <w:r>
        <w:rPr>
          <w:lang w:eastAsia="ja-JP"/>
        </w:rPr>
        <w:t>Input XML contains an empty ‘node’ or empty ‘interface’.</w:t>
      </w:r>
      <w:bookmarkEnd w:id="17"/>
    </w:p>
    <w:p w:rsidR="007C3365" w:rsidRPr="007C3365" w:rsidRDefault="00894302" w:rsidP="00894302">
      <w:pPr>
        <w:pStyle w:val="B-Body"/>
        <w:numPr>
          <w:ilvl w:val="0"/>
          <w:numId w:val="40"/>
        </w:numPr>
        <w:rPr>
          <w:lang w:eastAsia="ja-JP"/>
        </w:rPr>
      </w:pPr>
      <w:bookmarkStart w:id="18" w:name="_Ref272144722"/>
      <w:r>
        <w:rPr>
          <w:lang w:eastAsia="ja-JP"/>
        </w:rPr>
        <w:t>The ‘name’ attribute for an ‘annotation’ element is not contained in the enumerated list.</w:t>
      </w:r>
      <w:bookmarkEnd w:id="18"/>
    </w:p>
    <w:bookmarkEnd w:id="14"/>
    <w:p w:rsidR="007778C4" w:rsidRDefault="00E4096B" w:rsidP="007778C4">
      <w:pPr>
        <w:pStyle w:val="Heading1"/>
      </w:pPr>
      <w:r>
        <w:t>Limit</w:t>
      </w:r>
      <w:r w:rsidR="007D5EBC">
        <w:t>ations/ToDo</w:t>
      </w:r>
    </w:p>
    <w:p w:rsidR="002670E1" w:rsidRDefault="002670E1" w:rsidP="002670E1">
      <w:pPr>
        <w:pStyle w:val="Heading2"/>
      </w:pPr>
      <w:r>
        <w:t>Current Status</w:t>
      </w:r>
    </w:p>
    <w:p w:rsidR="005607F7" w:rsidRDefault="005607F7" w:rsidP="00677729">
      <w:pPr>
        <w:pStyle w:val="B-Body"/>
      </w:pPr>
      <w:r>
        <w:t>Nested nodes (see below) are not supported</w:t>
      </w:r>
    </w:p>
    <w:p w:rsidR="002670E1" w:rsidRDefault="002670E1" w:rsidP="002670E1">
      <w:pPr>
        <w:pStyle w:val="Heading2"/>
      </w:pPr>
      <w:r>
        <w:t>Release 1.0</w:t>
      </w:r>
    </w:p>
    <w:p w:rsidR="00BD43BE" w:rsidRDefault="00BC7CA7" w:rsidP="00BC7CA7">
      <w:pPr>
        <w:pStyle w:val="B-Body"/>
        <w:numPr>
          <w:ilvl w:val="1"/>
          <w:numId w:val="48"/>
        </w:numPr>
      </w:pPr>
      <w:r>
        <w:t>Multidimensional</w:t>
      </w:r>
      <w:r w:rsidR="00E4096B">
        <w:t xml:space="preserve"> </w:t>
      </w:r>
      <w:r w:rsidR="000B7F88">
        <w:t>arrays</w:t>
      </w:r>
      <w:r w:rsidR="00BD43BE">
        <w:t xml:space="preserve"> </w:t>
      </w:r>
      <w:r w:rsidR="000B7F88">
        <w:t>are not supported</w:t>
      </w:r>
      <w:r>
        <w:t xml:space="preserve"> (requir</w:t>
      </w:r>
      <w:r w:rsidR="004E1953">
        <w:t>ement</w:t>
      </w:r>
      <w:r w:rsidR="00A325A8">
        <w:t xml:space="preserve"> </w:t>
      </w:r>
      <w:r w:rsidR="00662DF8">
        <w:fldChar w:fldCharType="begin"/>
      </w:r>
      <w:r w:rsidR="00A325A8">
        <w:instrText xml:space="preserve"> REF _Ref272310258 \w \h </w:instrText>
      </w:r>
      <w:r w:rsidR="00662DF8">
        <w:fldChar w:fldCharType="separate"/>
      </w:r>
      <w:r w:rsidR="000C2404">
        <w:t>14.</w:t>
      </w:r>
      <w:r w:rsidR="00662DF8">
        <w:fldChar w:fldCharType="end"/>
      </w:r>
      <w:r>
        <w:t>d</w:t>
      </w:r>
      <w:r w:rsidR="004E1953">
        <w:t>)</w:t>
      </w:r>
    </w:p>
    <w:p w:rsidR="000B32CC" w:rsidRDefault="000B32CC" w:rsidP="00BC7CA7">
      <w:pPr>
        <w:pStyle w:val="B-Body"/>
        <w:numPr>
          <w:ilvl w:val="1"/>
          <w:numId w:val="48"/>
        </w:numPr>
      </w:pPr>
      <w:r>
        <w:t xml:space="preserve">Annotation </w:t>
      </w:r>
      <w:r w:rsidR="00161BE0">
        <w:t xml:space="preserve">defined in section </w:t>
      </w:r>
      <w:r w:rsidR="00662DF8">
        <w:fldChar w:fldCharType="begin"/>
      </w:r>
      <w:r w:rsidR="00161BE0">
        <w:instrText xml:space="preserve"> REF _Ref271729065 \r \h </w:instrText>
      </w:r>
      <w:r w:rsidR="00662DF8">
        <w:fldChar w:fldCharType="separate"/>
      </w:r>
      <w:r w:rsidR="00161BE0">
        <w:t xml:space="preserve">3.4.2 </w:t>
      </w:r>
      <w:r w:rsidR="00662DF8">
        <w:fldChar w:fldCharType="end"/>
      </w:r>
      <w:r w:rsidR="009442A2">
        <w:t>(</w:t>
      </w:r>
      <w:r w:rsidR="000263EE">
        <w:t xml:space="preserve">requirement </w:t>
      </w:r>
      <w:r w:rsidR="00662DF8">
        <w:fldChar w:fldCharType="begin"/>
      </w:r>
      <w:r w:rsidR="000B7F88">
        <w:instrText xml:space="preserve"> REF _Ref272331461 \r \h </w:instrText>
      </w:r>
      <w:r w:rsidR="00662DF8">
        <w:fldChar w:fldCharType="separate"/>
      </w:r>
      <w:r w:rsidR="000B7F88">
        <w:t>22</w:t>
      </w:r>
      <w:r w:rsidR="00662DF8">
        <w:fldChar w:fldCharType="end"/>
      </w:r>
      <w:r w:rsidR="009442A2">
        <w:t>)</w:t>
      </w:r>
      <w:r w:rsidR="000B7F88">
        <w:t xml:space="preserve"> is not supported</w:t>
      </w:r>
    </w:p>
    <w:p w:rsidR="009442A2" w:rsidRDefault="00BC7CA7" w:rsidP="009442A2">
      <w:pPr>
        <w:pStyle w:val="B-Body"/>
        <w:numPr>
          <w:ilvl w:val="1"/>
          <w:numId w:val="48"/>
        </w:numPr>
      </w:pPr>
      <w:r>
        <w:t>Containers of variants</w:t>
      </w:r>
      <w:r w:rsidR="009442A2">
        <w:t xml:space="preserve"> (requirement </w:t>
      </w:r>
      <w:r w:rsidR="00662DF8">
        <w:fldChar w:fldCharType="begin"/>
      </w:r>
      <w:r w:rsidR="009442A2">
        <w:instrText xml:space="preserve"> REF _Ref272310258 \w \h </w:instrText>
      </w:r>
      <w:r w:rsidR="00662DF8">
        <w:fldChar w:fldCharType="separate"/>
      </w:r>
      <w:r w:rsidR="009442A2">
        <w:t>14.</w:t>
      </w:r>
      <w:r w:rsidR="00662DF8">
        <w:fldChar w:fldCharType="end"/>
      </w:r>
      <w:r w:rsidR="009442A2">
        <w:t>b)</w:t>
      </w:r>
    </w:p>
    <w:p w:rsidR="009442A2" w:rsidRDefault="009442A2" w:rsidP="009442A2">
      <w:pPr>
        <w:pStyle w:val="B-Body"/>
        <w:ind w:left="2520"/>
        <w:rPr>
          <w:szCs w:val="22"/>
        </w:rPr>
      </w:pPr>
      <w:r>
        <w:rPr>
          <w:szCs w:val="22"/>
        </w:rPr>
        <w:t>V</w:t>
      </w:r>
      <w:r w:rsidRPr="009442A2">
        <w:rPr>
          <w:szCs w:val="22"/>
        </w:rPr>
        <w:t xml:space="preserve">ariants will be treated as an unsigned int array. For example a dictionary of variants </w:t>
      </w:r>
      <w:r>
        <w:rPr>
          <w:szCs w:val="22"/>
        </w:rPr>
        <w:t>is</w:t>
      </w:r>
      <w:r w:rsidRPr="009442A2">
        <w:rPr>
          <w:szCs w:val="22"/>
        </w:rPr>
        <w:t xml:space="preserve"> treated as just an unsigned int array and not as a Dictionary of unsigned int arrays.</w:t>
      </w:r>
    </w:p>
    <w:p w:rsidR="00A91B99" w:rsidRDefault="00A91B99" w:rsidP="00A91B99">
      <w:pPr>
        <w:pStyle w:val="B-Body"/>
        <w:numPr>
          <w:ilvl w:val="1"/>
          <w:numId w:val="48"/>
        </w:numPr>
      </w:pPr>
      <w:r>
        <w:t>Arguments and Properties cannot have the name "status"</w:t>
      </w:r>
    </w:p>
    <w:p w:rsidR="00A91B99" w:rsidRPr="009442A2" w:rsidRDefault="00A91B99" w:rsidP="00A91B99">
      <w:pPr>
        <w:pStyle w:val="B-Body"/>
        <w:ind w:left="2520"/>
      </w:pPr>
      <w:r>
        <w:t>Method and signal arguments as well as properties cannot be named "status" because that is a local QStatus variable being used by the code.</w:t>
      </w:r>
    </w:p>
    <w:p w:rsidR="00BC7CA7" w:rsidRDefault="00BC7CA7" w:rsidP="009442A2">
      <w:pPr>
        <w:pStyle w:val="B-Body"/>
        <w:ind w:left="1800"/>
      </w:pPr>
    </w:p>
    <w:p w:rsidR="000C2404" w:rsidRDefault="000C2404" w:rsidP="000C2404">
      <w:pPr>
        <w:pStyle w:val="Heading1"/>
        <w:ind w:left="720" w:hanging="720"/>
      </w:pPr>
      <w:r>
        <w:lastRenderedPageBreak/>
        <w:t>Open Issues/Design Decisions</w:t>
      </w:r>
      <w:r w:rsidRPr="00424CFF">
        <w:t xml:space="preserve"> </w:t>
      </w:r>
    </w:p>
    <w:p w:rsidR="00745F4D" w:rsidRDefault="00745F4D" w:rsidP="006A6B7A">
      <w:pPr>
        <w:pStyle w:val="B-Body"/>
      </w:pPr>
    </w:p>
    <w:p w:rsidR="00745F4D" w:rsidRDefault="00745F4D" w:rsidP="00745F4D">
      <w:pPr>
        <w:pStyle w:val="Heading1"/>
        <w:ind w:left="720" w:hanging="720"/>
      </w:pPr>
      <w:r>
        <w:t>Glossary</w:t>
      </w:r>
    </w:p>
    <w:p w:rsidR="00745F4D" w:rsidRDefault="00745F4D" w:rsidP="00745F4D">
      <w:pPr>
        <w:pStyle w:val="B-Body"/>
        <w:numPr>
          <w:ilvl w:val="0"/>
          <w:numId w:val="49"/>
        </w:numPr>
      </w:pPr>
      <w:r w:rsidRPr="00951F68">
        <w:rPr>
          <w:b/>
        </w:rPr>
        <w:t>Base Node</w:t>
      </w:r>
      <w:r>
        <w:t xml:space="preserve"> </w:t>
      </w:r>
      <w:r w:rsidR="002B4327">
        <w:t xml:space="preserve">– </w:t>
      </w:r>
      <w:r>
        <w:t>the topmost/outermost node</w:t>
      </w:r>
    </w:p>
    <w:p w:rsidR="00DE719D" w:rsidRDefault="00DE719D" w:rsidP="00DE719D">
      <w:pPr>
        <w:pStyle w:val="B-Body"/>
        <w:numPr>
          <w:ilvl w:val="0"/>
          <w:numId w:val="49"/>
        </w:numPr>
      </w:pPr>
      <w:r w:rsidRPr="00951F68">
        <w:rPr>
          <w:b/>
        </w:rPr>
        <w:t>Instance Name</w:t>
      </w:r>
      <w:r>
        <w:t xml:space="preserve"> </w:t>
      </w:r>
      <w:r w:rsidR="002B4327">
        <w:t>–</w:t>
      </w:r>
      <w:r>
        <w:t xml:space="preserve"> the name of an object instance that must not contain a '/'</w:t>
      </w:r>
    </w:p>
    <w:p w:rsidR="00745F4D" w:rsidRDefault="00745F4D" w:rsidP="00745F4D">
      <w:pPr>
        <w:pStyle w:val="B-Body"/>
        <w:numPr>
          <w:ilvl w:val="0"/>
          <w:numId w:val="49"/>
        </w:numPr>
      </w:pPr>
      <w:r w:rsidRPr="00951F68">
        <w:rPr>
          <w:b/>
        </w:rPr>
        <w:t>IOP</w:t>
      </w:r>
      <w:r>
        <w:t xml:space="preserve"> </w:t>
      </w:r>
      <w:r w:rsidR="002B4327">
        <w:t xml:space="preserve">– </w:t>
      </w:r>
      <w:r>
        <w:t xml:space="preserve">Instance Object Path (has a '/' at the start, but does NOT have a trailing '/'). </w:t>
      </w:r>
    </w:p>
    <w:p w:rsidR="00745F4D" w:rsidRDefault="00745F4D" w:rsidP="00745F4D">
      <w:pPr>
        <w:pStyle w:val="B-Body"/>
        <w:numPr>
          <w:ilvl w:val="1"/>
          <w:numId w:val="49"/>
        </w:numPr>
      </w:pPr>
      <w:r>
        <w:t xml:space="preserve">Ex: </w:t>
      </w:r>
      <w:r w:rsidRPr="00AE5684">
        <w:rPr>
          <w:i/>
        </w:rPr>
        <w:t>/com/qcom/Alljoyn</w:t>
      </w:r>
    </w:p>
    <w:p w:rsidR="00F739F2" w:rsidRDefault="00F739F2" w:rsidP="00F739F2">
      <w:pPr>
        <w:pStyle w:val="B-Body"/>
        <w:numPr>
          <w:ilvl w:val="0"/>
          <w:numId w:val="49"/>
        </w:numPr>
      </w:pPr>
      <w:r w:rsidRPr="00951F68">
        <w:rPr>
          <w:b/>
        </w:rPr>
        <w:t>Root Node</w:t>
      </w:r>
      <w:r>
        <w:t xml:space="preserve"> – ‘/’</w:t>
      </w:r>
    </w:p>
    <w:p w:rsidR="00745F4D" w:rsidRDefault="00745F4D" w:rsidP="00745F4D">
      <w:pPr>
        <w:pStyle w:val="B-Body"/>
        <w:numPr>
          <w:ilvl w:val="0"/>
          <w:numId w:val="49"/>
        </w:numPr>
      </w:pPr>
      <w:r w:rsidRPr="00951F68">
        <w:rPr>
          <w:b/>
        </w:rPr>
        <w:t>SOP</w:t>
      </w:r>
      <w:r>
        <w:t xml:space="preserve"> </w:t>
      </w:r>
      <w:r w:rsidR="002B4327">
        <w:t>–</w:t>
      </w:r>
      <w:r>
        <w:t xml:space="preserve"> Set Object Path (has a '/' at the start and end). </w:t>
      </w:r>
    </w:p>
    <w:p w:rsidR="00745F4D" w:rsidRDefault="00745F4D" w:rsidP="00745F4D">
      <w:pPr>
        <w:pStyle w:val="B-Body"/>
        <w:numPr>
          <w:ilvl w:val="1"/>
          <w:numId w:val="49"/>
        </w:numPr>
      </w:pPr>
      <w:r>
        <w:t xml:space="preserve">Ex: </w:t>
      </w:r>
      <w:r w:rsidRPr="00E2373A">
        <w:rPr>
          <w:i/>
        </w:rPr>
        <w:t>/com/qcom/</w:t>
      </w:r>
    </w:p>
    <w:sectPr w:rsidR="00745F4D" w:rsidSect="007778C4">
      <w:headerReference w:type="default" r:id="rId35"/>
      <w:footerReference w:type="default" r:id="rId36"/>
      <w:headerReference w:type="first" r:id="rId37"/>
      <w:footerReference w:type="first" r:id="rId38"/>
      <w:pgSz w:w="12240" w:h="15840" w:code="1"/>
      <w:pgMar w:top="1440" w:right="1440" w:bottom="1440" w:left="1440" w:header="720" w:footer="432" w:gutter="0"/>
      <w:cols w:space="720"/>
      <w:titlePg/>
      <w:docGrid w:linePitch="326"/>
    </w:sectPr>
  </w:body>
</w:document>
</file>

<file path=word/customizations.xml><?xml version="1.0" encoding="utf-8"?>
<wne:tcg xmlns:r="http://schemas.openxmlformats.org/officeDocument/2006/relationships" xmlns:wne="http://schemas.microsoft.com/office/word/2006/wordml">
  <wne:keymaps>
    <wne:keymap wne:kcmPrimary="0451">
      <wne:macro wne:macroName="PROJECT.MISC.DOWNCASE"/>
    </wne:keymap>
  </wne:keymaps>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FD7" w:rsidRDefault="006F0FD7" w:rsidP="009A4D22">
      <w:pPr>
        <w:spacing w:after="0" w:line="240" w:lineRule="auto"/>
      </w:pPr>
      <w:r>
        <w:separator/>
      </w:r>
    </w:p>
  </w:endnote>
  <w:endnote w:type="continuationSeparator" w:id="0">
    <w:p w:rsidR="006F0FD7" w:rsidRDefault="006F0FD7" w:rsidP="009A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232" w:rsidRDefault="008A623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9661D" w:rsidRPr="00251706">
      <w:rPr>
        <w:noProof/>
      </w:rPr>
      <w:t>&lt;80-xxxxx-x Rev. x&gt;</w:t>
    </w:r>
    <w:r>
      <w:rPr>
        <w:noProof/>
      </w:rPr>
      <w:fldChar w:fldCharType="end"/>
    </w:r>
    <w:r w:rsidR="0089661D">
      <w:tab/>
    </w:r>
    <w:r w:rsidR="0089661D">
      <w:fldChar w:fldCharType="begin"/>
    </w:r>
    <w:r w:rsidR="0089661D">
      <w:instrText xml:space="preserve"> PAGE  \* MERGEFORMAT </w:instrText>
    </w:r>
    <w:r w:rsidR="0089661D">
      <w:fldChar w:fldCharType="separate"/>
    </w:r>
    <w:r w:rsidR="0089661D">
      <w:rPr>
        <w:noProof/>
      </w:rPr>
      <w:t>7</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12</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7</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15</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13</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8A6232" w:rsidRDefault="008A6232" w:rsidP="008A6232">
    <w:pPr>
      <w:pStyle w:val="Footer"/>
      <w:jc w:val="center"/>
    </w:pPr>
    <w:r>
      <w:rPr>
        <w:rFonts w:eastAsia="Times New Roman"/>
        <w:sz w:val="20"/>
      </w:rPr>
      <w:t>Copyright © 2010-2011 Qualcomm Innovation Center, Inc.</w:t>
    </w:r>
    <w:r>
      <w:rPr>
        <w:rFonts w:eastAsia="Times New Roman"/>
        <w:sz w:val="20"/>
      </w:rPr>
      <w:br/>
      <w:t xml:space="preserve">This document is licensed under a Creative Commons Attribution-Share Alike 3.0 </w:t>
    </w:r>
    <w:proofErr w:type="spellStart"/>
    <w:r>
      <w:rPr>
        <w:rFonts w:eastAsia="Times New Roman"/>
        <w:sz w:val="20"/>
      </w:rPr>
      <w:t>Unported</w:t>
    </w:r>
    <w:proofErr w:type="spellEnd"/>
    <w:r>
      <w:rPr>
        <w:rFonts w:eastAsia="Times New Roman"/>
        <w:sz w:val="20"/>
      </w:rPr>
      <w:t xml:space="preserve"> License; provided,</w:t>
    </w:r>
    <w:r>
      <w:rPr>
        <w:rFonts w:eastAsia="Times New Roman"/>
        <w:sz w:val="20"/>
      </w:rPr>
      <w:br/>
      <w:t>that (i) any source code incorporated in this document is licensed under the Apache License version 2.0</w:t>
    </w:r>
    <w:r>
      <w:rPr>
        <w:rFonts w:eastAsia="Times New Roman"/>
        <w:sz w:val="20"/>
      </w:rPr>
      <w:br/>
      <w:t xml:space="preserve">and (ii) </w:t>
    </w:r>
    <w:r>
      <w:rPr>
        <w:rFonts w:eastAsia="Times New Roman"/>
        <w:b/>
        <w:bCs/>
        <w:sz w:val="20"/>
      </w:rPr>
      <w:t>THIS DOCUMENT AND ALL INFORMATION CONTAIN HEREIN ARE PROVIDED ON AN "AS-IS" BASIS WITHOUT WARRANTY OF ANY KIND</w:t>
    </w:r>
    <w:r>
      <w:rPr>
        <w:rFonts w:eastAsia="Times New Roman"/>
        <w:sz w:val="20"/>
      </w:rPr>
      <w:t>.</w:t>
    </w:r>
    <w:r>
      <w:rPr>
        <w:rFonts w:eastAsia="Times New Roman"/>
        <w:sz w:val="20"/>
      </w:rPr>
      <w:br/>
    </w:r>
    <w:hyperlink r:id="rId1" w:history="1">
      <w:r>
        <w:rPr>
          <w:rStyle w:val="Hyperlink"/>
          <w:rFonts w:eastAsia="Times New Roman"/>
          <w:sz w:val="20"/>
        </w:rPr>
        <w:t xml:space="preserve">Creative Commons Attribution-Share Alike 3.0 </w:t>
      </w:r>
      <w:proofErr w:type="spellStart"/>
      <w:r>
        <w:rPr>
          <w:rStyle w:val="Hyperlink"/>
          <w:rFonts w:eastAsia="Times New Roman"/>
          <w:sz w:val="20"/>
        </w:rPr>
        <w:t>Unported</w:t>
      </w:r>
      <w:proofErr w:type="spellEnd"/>
      <w:r>
        <w:rPr>
          <w:rStyle w:val="Hyperlink"/>
          <w:rFonts w:eastAsia="Times New Roman"/>
          <w:sz w:val="20"/>
        </w:rPr>
        <w:t xml:space="preserve"> License</w:t>
      </w:r>
    </w:hyperlink>
    <w:r>
      <w:rPr>
        <w:rFonts w:eastAsia="Times New Roman"/>
        <w:sz w:val="20"/>
      </w:rPr>
      <w:br/>
    </w:r>
    <w:r>
      <w:rPr>
        <w:rFonts w:eastAsia="Times New Roman"/>
        <w:b/>
        <w:bCs/>
        <w:sz w:val="20"/>
      </w:rPr>
      <w:t>MAY CONTAIN U.S. AND INTERNATIONAL EXPORT CONTROLLED INFORMATION</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89661D" w:rsidP="00037F7F">
    <w:pPr>
      <w:pStyle w:val="titlepg-prop"/>
    </w:pPr>
    <w:r w:rsidRPr="008F4AE5">
      <w:t xml:space="preserve">Qualcomm Confidential and Proprietary </w:t>
    </w:r>
  </w:p>
  <w:p w:rsidR="0089661D" w:rsidRDefault="0089661D" w:rsidP="00037F7F">
    <w:pPr>
      <w:pStyle w:val="titlepg-diststmt"/>
    </w:pPr>
    <w:r w:rsidRPr="008F4AE5">
      <w:rPr>
        <w:b/>
      </w:rPr>
      <w:t xml:space="preserve">Restricted Distribution. </w:t>
    </w:r>
    <w:r>
      <w:rPr>
        <w:b/>
      </w:rPr>
      <w:t xml:space="preserve"> </w:t>
    </w:r>
    <w:r w:rsidRPr="008F4AE5">
      <w:t xml:space="preserve">Not to be distributed to anyone who is not an employee of either Qualcomm or a subsidiary of Qualcomm without the express approval of Qualcomm’s Configuration Management. </w:t>
    </w:r>
  </w:p>
  <w:p w:rsidR="0089661D" w:rsidRDefault="0089661D" w:rsidP="00037F7F">
    <w:pPr>
      <w:pStyle w:val="titlepg-diststmt"/>
    </w:pPr>
  </w:p>
  <w:p w:rsidR="0089661D" w:rsidRDefault="0089661D" w:rsidP="00037F7F">
    <w:pPr>
      <w:pStyle w:val="titlepg-diststmt"/>
    </w:pPr>
    <w:r w:rsidRPr="008F4AE5">
      <w:t xml:space="preserve">Not to be used, copied, reproduced in whole or in part, nor its contents revealed in any manner to others without the express written permission of Qualcomm. </w:t>
    </w:r>
  </w:p>
  <w:p w:rsidR="0089661D" w:rsidRDefault="0089661D" w:rsidP="00037F7F">
    <w:pPr>
      <w:pStyle w:val="titlepg-diststmt"/>
    </w:pPr>
  </w:p>
  <w:p w:rsidR="0089661D" w:rsidRDefault="0089661D" w:rsidP="00037F7F">
    <w:pPr>
      <w:pStyle w:val="titlepg-diststmt"/>
    </w:pPr>
    <w:r w:rsidRPr="008F4AE5">
      <w:t xml:space="preserve">QUALCOMM is a registered trademark of QUALCOMM Incorporated in the United States and may be registered in other countries. Other product and brand names may be trademarks or registered trademarks of their respective owners. CDMA2000 is a registered certification mark of the Telecommunications Industry Association, used under license. ARM is a registered trademark of ARM Limited. QDSP is a registered trademark of QUALCOMM Incorporated in the United States and other countries. </w:t>
    </w:r>
  </w:p>
  <w:p w:rsidR="0089661D" w:rsidRDefault="0089661D" w:rsidP="00037F7F">
    <w:pPr>
      <w:pStyle w:val="titlepg-diststmt"/>
    </w:pPr>
  </w:p>
  <w:p w:rsidR="0089661D" w:rsidRDefault="0089661D" w:rsidP="00037F7F">
    <w:pPr>
      <w:pStyle w:val="titlepg-diststmt"/>
    </w:pPr>
    <w:r w:rsidRPr="008F4AE5">
      <w:t xml:space="preserve">This technical data may be subject to U.S. and international export, re-export, or transfer (“export”) laws. Diversion contrary to U.S. and international law is strictly prohibited. </w:t>
    </w:r>
  </w:p>
  <w:tbl>
    <w:tblPr>
      <w:tblW w:w="0" w:type="auto"/>
      <w:jc w:val="center"/>
      <w:tblLayout w:type="fixed"/>
      <w:tblLook w:val="0000" w:firstRow="0" w:lastRow="0" w:firstColumn="0" w:lastColumn="0" w:noHBand="0" w:noVBand="0"/>
    </w:tblPr>
    <w:tblGrid>
      <w:gridCol w:w="4320"/>
    </w:tblGrid>
    <w:tr w:rsidR="0089661D" w:rsidTr="00CD46D3">
      <w:trPr>
        <w:jc w:val="center"/>
      </w:trPr>
      <w:tc>
        <w:tcPr>
          <w:tcW w:w="4320" w:type="dxa"/>
        </w:tcPr>
        <w:p w:rsidR="0089661D" w:rsidRDefault="0089661D" w:rsidP="00CD46D3">
          <w:pPr>
            <w:pStyle w:val="titlepg-centered"/>
          </w:pPr>
        </w:p>
        <w:p w:rsidR="0089661D" w:rsidRDefault="0089661D" w:rsidP="00CD46D3">
          <w:pPr>
            <w:pStyle w:val="titlepg-centered"/>
          </w:pPr>
          <w:r>
            <w:t>QUALCOMM Incorporated</w:t>
          </w:r>
        </w:p>
        <w:p w:rsidR="0089661D" w:rsidRDefault="0089661D" w:rsidP="00CD46D3">
          <w:pPr>
            <w:pStyle w:val="titlepg-centered"/>
          </w:pPr>
          <w:r>
            <w:t>5775 Morehouse Drive</w:t>
          </w:r>
        </w:p>
        <w:p w:rsidR="0089661D" w:rsidRDefault="0089661D" w:rsidP="00CD46D3">
          <w:pPr>
            <w:pStyle w:val="titlepg-centered"/>
          </w:pPr>
          <w:r>
            <w:t>San Diego, CA 92121-1714</w:t>
          </w:r>
        </w:p>
        <w:p w:rsidR="0089661D" w:rsidRDefault="0089661D" w:rsidP="00CD46D3">
          <w:pPr>
            <w:pStyle w:val="titlepg-centered"/>
          </w:pPr>
          <w:r>
            <w:t>U.S.A.</w:t>
          </w:r>
        </w:p>
      </w:tc>
    </w:tr>
  </w:tbl>
  <w:p w:rsidR="0089661D" w:rsidRDefault="0089661D" w:rsidP="00037F7F">
    <w:pPr>
      <w:pStyle w:val="titlepg-diststmt"/>
    </w:pPr>
  </w:p>
  <w:p w:rsidR="0089661D" w:rsidRDefault="0089661D" w:rsidP="00037F7F">
    <w:pPr>
      <w:pStyle w:val="titlepg-centered"/>
    </w:pPr>
    <w:r>
      <w:t>Copyright © 2010 QUALCOMM Incorporated.</w:t>
    </w:r>
  </w:p>
  <w:p w:rsidR="0089661D" w:rsidRPr="00037F7F" w:rsidRDefault="0089661D" w:rsidP="00037F7F">
    <w:pPr>
      <w:pStyle w:val="titlepg-centered"/>
    </w:pPr>
    <w:r>
      <w:t xml:space="preserve">All rights reserved.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9661D" w:rsidRPr="00251706">
      <w:rPr>
        <w:noProof/>
      </w:rPr>
      <w:t>&lt;80-xxxxx-x Rev. x&gt;</w:t>
    </w:r>
    <w:r>
      <w:rPr>
        <w:noProof/>
      </w:rPr>
      <w:fldChar w:fldCharType="end"/>
    </w:r>
    <w:r w:rsidR="0089661D">
      <w:tab/>
    </w:r>
    <w:r w:rsidR="0089661D">
      <w:fldChar w:fldCharType="begin"/>
    </w:r>
    <w:r w:rsidR="0089661D">
      <w:instrText xml:space="preserve"> PAGE  \* MERGEFORMAT </w:instrText>
    </w:r>
    <w:r w:rsidR="0089661D">
      <w:fldChar w:fldCharType="separate"/>
    </w:r>
    <w:r w:rsidR="0089661D">
      <w:rPr>
        <w:noProof/>
      </w:rPr>
      <w:t>1</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2</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5</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3</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89661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6F0FD7" w:rsidP="00251706">
    <w:pPr>
      <w:pStyle w:val="Footer"/>
    </w:pPr>
    <w:r>
      <w:fldChar w:fldCharType="begin"/>
    </w:r>
    <w:r>
      <w:instrText xml:space="preserve"> STYLEREF  "docDCN"  \* MERGEFORMAT </w:instrText>
    </w:r>
    <w:r>
      <w:fldChar w:fldCharType="separate"/>
    </w:r>
    <w:r w:rsidR="008A6232">
      <w:rPr>
        <w:noProof/>
      </w:rPr>
      <w:t>80-xxxxx-x Rev. x</w:t>
    </w:r>
    <w:r>
      <w:rPr>
        <w:noProof/>
      </w:rPr>
      <w:fldChar w:fldCharType="end"/>
    </w:r>
    <w:r w:rsidR="0089661D">
      <w:tab/>
    </w:r>
    <w:r w:rsidR="0089661D">
      <w:fldChar w:fldCharType="begin"/>
    </w:r>
    <w:r w:rsidR="0089661D">
      <w:instrText xml:space="preserve"> PAGE  \* MERGEFORMAT </w:instrText>
    </w:r>
    <w:r w:rsidR="0089661D">
      <w:fldChar w:fldCharType="separate"/>
    </w:r>
    <w:r w:rsidR="008A6232">
      <w:rPr>
        <w:noProof/>
      </w:rPr>
      <w:t>6</w:t>
    </w:r>
    <w:r w:rsidR="0089661D">
      <w:rPr>
        <w:noProof/>
      </w:rPr>
      <w:fldChar w:fldCharType="end"/>
    </w:r>
    <w:r w:rsidR="0089661D">
      <w:tab/>
      <w:t xml:space="preserve">Qualcomm Confidential and Proprietary </w:t>
    </w:r>
  </w:p>
  <w:p w:rsidR="0089661D" w:rsidRDefault="0089661D" w:rsidP="00251706">
    <w:pPr>
      <w:pStyle w:val="Footer"/>
      <w:rPr>
        <w:b/>
      </w:rPr>
    </w:pPr>
    <w:r>
      <w:tab/>
    </w:r>
    <w:r w:rsidRPr="00251706">
      <w:rPr>
        <w:b/>
      </w:rPr>
      <w:t xml:space="preserve">MAY CONTAIN U.S. AND INTERNATIONAL EXPORT CONTROLLED INFORMATION </w:t>
    </w:r>
  </w:p>
  <w:p w:rsidR="0089661D" w:rsidRPr="00251706" w:rsidRDefault="0089661D" w:rsidP="00251706">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FD7" w:rsidRDefault="006F0FD7" w:rsidP="009A4D22">
      <w:pPr>
        <w:spacing w:after="0" w:line="240" w:lineRule="auto"/>
      </w:pPr>
      <w:r>
        <w:separator/>
      </w:r>
    </w:p>
  </w:footnote>
  <w:footnote w:type="continuationSeparator" w:id="0">
    <w:p w:rsidR="006F0FD7" w:rsidRDefault="006F0FD7" w:rsidP="009A4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232" w:rsidRDefault="008A623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251706" w:rsidRDefault="0089661D" w:rsidP="00251706">
    <w:pPr>
      <w:pStyle w:val="Header"/>
    </w:pPr>
    <w:r>
      <w:t xml:space="preserve"> </w:t>
    </w:r>
    <w:r>
      <w:fldChar w:fldCharType="begin"/>
    </w:r>
    <w:r>
      <w:instrText xml:space="preserve"> STYLEREF "ProductName" </w:instrText>
    </w:r>
    <w:r>
      <w:fldChar w:fldCharType="separate"/>
    </w:r>
    <w:r>
      <w:t>&lt;Click &amp; type document title&gt;</w:t>
    </w:r>
    <w:r>
      <w:fldChar w:fldCharType="end"/>
    </w:r>
    <w:r>
      <w:t xml:space="preserve"> </w:t>
    </w:r>
    <w:r>
      <w:fldChar w:fldCharType="begin"/>
    </w:r>
    <w:r>
      <w:instrText xml:space="preserve"> STYLEREF "DocumentType" </w:instrText>
    </w:r>
    <w:r>
      <w:fldChar w:fldCharType="separate"/>
    </w:r>
    <w:r>
      <w:t>&lt;Click &amp; type document type&gt;</w:t>
    </w:r>
    <w:r>
      <w:fldChar w:fldCharType="end"/>
    </w:r>
    <w:r>
      <w:tab/>
    </w:r>
    <w:r>
      <w:fldChar w:fldCharType="begin"/>
    </w:r>
    <w:r>
      <w:instrText xml:space="preserve"> STYLEREF "U-Bullet"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D14442" w:rsidRDefault="0089661D" w:rsidP="00D14442">
    <w:pPr>
      <w:pStyle w:val="Header"/>
    </w:pPr>
    <w:r>
      <w:t xml:space="preserve"> </w:t>
    </w:r>
    <w:r>
      <w:fldChar w:fldCharType="begin"/>
    </w:r>
    <w:r>
      <w:instrText xml:space="preserve"> STYLEREF "ProductName" </w:instrText>
    </w:r>
    <w:r>
      <w:fldChar w:fldCharType="separate"/>
    </w:r>
    <w:r w:rsidR="008A6232">
      <w:t>AllJoyn XML to C++ code generator</w:t>
    </w:r>
    <w:r>
      <w:fldChar w:fldCharType="end"/>
    </w:r>
    <w:r>
      <w:t xml:space="preserve"> </w:t>
    </w:r>
    <w:r>
      <w:fldChar w:fldCharType="begin"/>
    </w:r>
    <w:r>
      <w:instrText xml:space="preserve"> STYLEREF "DocumentType" </w:instrText>
    </w:r>
    <w:r>
      <w:fldChar w:fldCharType="separate"/>
    </w:r>
    <w:r w:rsidR="008A6232">
      <w:t>Requirements</w:t>
    </w:r>
    <w:r>
      <w:fldChar w:fldCharType="end"/>
    </w:r>
    <w:r>
      <w:tab/>
    </w:r>
    <w:r>
      <w:fldChar w:fldCharType="begin"/>
    </w:r>
    <w:r>
      <w:instrText xml:space="preserve"> STYLEREF "Heading 1" </w:instrText>
    </w:r>
    <w:r>
      <w:fldChar w:fldCharType="separate"/>
    </w:r>
    <w:r w:rsidR="008A6232">
      <w:t>Requirements</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D14442" w:rsidRDefault="0089661D" w:rsidP="00D1444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7778C4" w:rsidRDefault="0089661D" w:rsidP="007778C4">
    <w:pPr>
      <w:pStyle w:val="Header"/>
    </w:pPr>
    <w:r>
      <w:t xml:space="preserve"> </w:t>
    </w:r>
    <w:r>
      <w:fldChar w:fldCharType="begin"/>
    </w:r>
    <w:r>
      <w:instrText xml:space="preserve"> STYLEREF "ProductName" </w:instrText>
    </w:r>
    <w:r>
      <w:fldChar w:fldCharType="separate"/>
    </w:r>
    <w:r w:rsidR="008A6232">
      <w:t>AllJoyn XML to C++ code generator</w:t>
    </w:r>
    <w:r>
      <w:fldChar w:fldCharType="end"/>
    </w:r>
    <w:r>
      <w:t xml:space="preserve"> </w:t>
    </w:r>
    <w:r>
      <w:fldChar w:fldCharType="begin"/>
    </w:r>
    <w:r>
      <w:instrText xml:space="preserve"> STYLEREF "DocumentType" </w:instrText>
    </w:r>
    <w:r>
      <w:fldChar w:fldCharType="separate"/>
    </w:r>
    <w:r w:rsidR="008A6232">
      <w:t>Requirements</w:t>
    </w:r>
    <w:r>
      <w:fldChar w:fldCharType="end"/>
    </w:r>
    <w:r>
      <w:tab/>
    </w:r>
    <w:r>
      <w:fldChar w:fldCharType="begin"/>
    </w:r>
    <w:r>
      <w:instrText xml:space="preserve"> STYLEREF "Heading 1" </w:instrText>
    </w:r>
    <w:r>
      <w:fldChar w:fldCharType="separate"/>
    </w:r>
    <w:r w:rsidR="008A6232">
      <w:t>Open Issues/Design Decisions</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7778C4" w:rsidRDefault="0089661D" w:rsidP="007778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89661D" w:rsidP="00251706">
    <w:pPr>
      <w:pStyle w:val="Logo"/>
    </w:pPr>
    <w:r>
      <w:object w:dxaOrig="9360" w:dyaOrig="1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pt" o:ole="">
          <v:imagedata r:id="rId1" o:title=""/>
        </v:shape>
        <o:OLEObject Type="Embed" ProgID="Word.Document.8" ShapeID="_x0000_i1025" DrawAspect="Content" ObjectID="_1380972365" r:id="rId2">
          <o:FieldCodes>\s</o:FieldCodes>
        </o:OLEObject>
      </w:obje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89661D">
    <w:pPr>
      <w:pStyle w:val="Header"/>
    </w:pPr>
    <w:r>
      <w:object w:dxaOrig="9360" w:dyaOrig="1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75pt;height:50.25pt" o:ole="">
          <v:imagedata r:id="rId1" o:title=""/>
        </v:shape>
        <o:OLEObject Type="Embed" ProgID="Word.Document.8" ShapeID="_x0000_i1026" DrawAspect="Content" ObjectID="_1380972366" r:id="rId2">
          <o:FieldCodes>\s</o:FieldCodes>
        </o:OLEObject>
      </w:obje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251706" w:rsidRDefault="0089661D" w:rsidP="00251706">
    <w:pPr>
      <w:pStyle w:val="Header"/>
    </w:pPr>
    <w:r>
      <w:t xml:space="preserve"> </w:t>
    </w:r>
    <w:r>
      <w:fldChar w:fldCharType="begin"/>
    </w:r>
    <w:r>
      <w:instrText xml:space="preserve"> STYLEREF "ProductName" </w:instrText>
    </w:r>
    <w:r>
      <w:fldChar w:fldCharType="separate"/>
    </w:r>
    <w:r>
      <w:t>&lt;Click &amp; type document title&gt;</w:t>
    </w:r>
    <w:r>
      <w:fldChar w:fldCharType="end"/>
    </w:r>
    <w:r>
      <w:t xml:space="preserve"> </w:t>
    </w:r>
    <w:r>
      <w:fldChar w:fldCharType="begin"/>
    </w:r>
    <w:r>
      <w:instrText xml:space="preserve"> STYLEREF "DocumentType" </w:instrText>
    </w:r>
    <w:r>
      <w:fldChar w:fldCharType="separate"/>
    </w:r>
    <w:r>
      <w:t>&lt;Click &amp; type document type&gt;</w:t>
    </w:r>
    <w:r>
      <w:fldChar w:fldCharType="end"/>
    </w:r>
    <w:r>
      <w:tab/>
    </w:r>
    <w:r>
      <w:fldChar w:fldCharType="begin"/>
    </w:r>
    <w:r>
      <w:instrText xml:space="preserve"> STYLEREF "xFM Head 2" </w:instrText>
    </w:r>
    <w:r>
      <w:fldChar w:fldCharType="separate"/>
    </w:r>
    <w:r>
      <w:t>Revision history</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251706" w:rsidRDefault="0089661D" w:rsidP="0025170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251706" w:rsidRDefault="0089661D" w:rsidP="00251706">
    <w:pPr>
      <w:pStyle w:val="Header"/>
    </w:pPr>
    <w:r>
      <w:t xml:space="preserve"> </w:t>
    </w:r>
    <w:r>
      <w:fldChar w:fldCharType="begin"/>
    </w:r>
    <w:r>
      <w:instrText xml:space="preserve"> STYLEREF "ProductName" </w:instrText>
    </w:r>
    <w:r>
      <w:fldChar w:fldCharType="separate"/>
    </w:r>
    <w:r w:rsidR="008A6232">
      <w:t>AllJoyn XML to C++ code generator</w:t>
    </w:r>
    <w:r>
      <w:fldChar w:fldCharType="end"/>
    </w:r>
    <w:r>
      <w:t xml:space="preserve"> </w:t>
    </w:r>
    <w:r>
      <w:fldChar w:fldCharType="begin"/>
    </w:r>
    <w:r>
      <w:instrText xml:space="preserve"> STYLEREF "DocumentType" </w:instrText>
    </w:r>
    <w:r>
      <w:fldChar w:fldCharType="separate"/>
    </w:r>
    <w:r w:rsidR="008A6232">
      <w:t>Requirements</w:t>
    </w:r>
    <w:r>
      <w:fldChar w:fldCharType="end"/>
    </w:r>
    <w:r>
      <w:tab/>
    </w:r>
    <w:r>
      <w:fldChar w:fldCharType="begin"/>
    </w:r>
    <w:r>
      <w:instrText xml:space="preserve"> STYLEREF "xFM Head 1" </w:instrText>
    </w:r>
    <w:r>
      <w:fldChar w:fldCharType="separate"/>
    </w:r>
    <w:r w:rsidR="008A6232">
      <w:t>Contents</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251706" w:rsidRDefault="0089661D" w:rsidP="0025170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Default="0089661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1D" w:rsidRPr="00251706" w:rsidRDefault="0089661D" w:rsidP="00251706">
    <w:pPr>
      <w:pStyle w:val="Header"/>
    </w:pPr>
    <w:r>
      <w:rPr>
        <w:rFonts w:eastAsia="MS Mincho"/>
        <w:lang w:eastAsia="ja-JP"/>
      </w:rPr>
      <w:t xml:space="preserve"> </w:t>
    </w:r>
    <w:r>
      <w:rPr>
        <w:rFonts w:eastAsia="MS Mincho"/>
        <w:lang w:eastAsia="ja-JP"/>
      </w:rPr>
      <w:fldChar w:fldCharType="begin"/>
    </w:r>
    <w:r>
      <w:rPr>
        <w:rFonts w:eastAsia="MS Mincho"/>
        <w:lang w:eastAsia="ja-JP"/>
      </w:rPr>
      <w:instrText xml:space="preserve"> STYLEREF "ProductName" </w:instrText>
    </w:r>
    <w:r>
      <w:rPr>
        <w:rFonts w:eastAsia="MS Mincho"/>
        <w:lang w:eastAsia="ja-JP"/>
      </w:rPr>
      <w:fldChar w:fldCharType="separate"/>
    </w:r>
    <w:r w:rsidR="008A6232">
      <w:rPr>
        <w:rFonts w:eastAsia="MS Mincho"/>
        <w:lang w:eastAsia="ja-JP"/>
      </w:rPr>
      <w:t>AllJoyn XML to C++ code generator</w:t>
    </w:r>
    <w:r>
      <w:rPr>
        <w:rFonts w:eastAsia="MS Mincho"/>
        <w:lang w:eastAsia="ja-JP"/>
      </w:rPr>
      <w:fldChar w:fldCharType="end"/>
    </w:r>
    <w:r>
      <w:rPr>
        <w:rFonts w:eastAsia="MS Mincho"/>
        <w:lang w:eastAsia="ja-JP"/>
      </w:rPr>
      <w:t xml:space="preserve"> </w:t>
    </w:r>
    <w:r>
      <w:rPr>
        <w:rFonts w:eastAsia="MS Mincho"/>
        <w:lang w:eastAsia="ja-JP"/>
      </w:rPr>
      <w:fldChar w:fldCharType="begin"/>
    </w:r>
    <w:r>
      <w:rPr>
        <w:rFonts w:eastAsia="MS Mincho"/>
        <w:lang w:eastAsia="ja-JP"/>
      </w:rPr>
      <w:instrText xml:space="preserve"> STYLEREF "DocumentType" </w:instrText>
    </w:r>
    <w:r>
      <w:rPr>
        <w:rFonts w:eastAsia="MS Mincho"/>
        <w:lang w:eastAsia="ja-JP"/>
      </w:rPr>
      <w:fldChar w:fldCharType="separate"/>
    </w:r>
    <w:r w:rsidR="008A6232">
      <w:rPr>
        <w:rFonts w:eastAsia="MS Mincho"/>
        <w:lang w:eastAsia="ja-JP"/>
      </w:rPr>
      <w:t>Requirements</w:t>
    </w:r>
    <w:r>
      <w:rPr>
        <w:rFonts w:eastAsia="MS Mincho"/>
        <w:lang w:eastAsia="ja-JP"/>
      </w:rPr>
      <w:fldChar w:fldCharType="end"/>
    </w:r>
    <w:r>
      <w:rPr>
        <w:rFonts w:eastAsia="MS Mincho"/>
        <w:lang w:eastAsia="ja-JP"/>
      </w:rPr>
      <w:tab/>
    </w:r>
    <w:r>
      <w:rPr>
        <w:rFonts w:eastAsia="MS Mincho"/>
        <w:lang w:eastAsia="ja-JP"/>
      </w:rPr>
      <w:fldChar w:fldCharType="begin"/>
    </w:r>
    <w:r>
      <w:rPr>
        <w:rFonts w:eastAsia="MS Mincho"/>
        <w:lang w:eastAsia="ja-JP"/>
      </w:rPr>
      <w:instrText xml:space="preserve"> STYLEREF  "Heading 1" </w:instrText>
    </w:r>
    <w:r>
      <w:rPr>
        <w:rFonts w:eastAsia="MS Mincho"/>
        <w:lang w:eastAsia="ja-JP"/>
      </w:rPr>
      <w:fldChar w:fldCharType="separate"/>
    </w:r>
    <w:r w:rsidR="008A6232">
      <w:rPr>
        <w:rFonts w:eastAsia="MS Mincho"/>
        <w:lang w:eastAsia="ja-JP"/>
      </w:rPr>
      <w:t>Introduction</w:t>
    </w:r>
    <w:r>
      <w:rPr>
        <w:rFonts w:eastAsia="MS Mincho"/>
        <w:lang w:eastAsia="ja-JP"/>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9DA57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CE8E2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D6A2CF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46AC478"/>
    <w:lvl w:ilvl="0">
      <w:start w:val="1"/>
      <w:numFmt w:val="decimal"/>
      <w:pStyle w:val="ListNumber2"/>
      <w:lvlText w:val="%1."/>
      <w:lvlJc w:val="left"/>
      <w:pPr>
        <w:tabs>
          <w:tab w:val="num" w:pos="720"/>
        </w:tabs>
        <w:ind w:left="720" w:hanging="360"/>
      </w:pPr>
    </w:lvl>
  </w:abstractNum>
  <w:abstractNum w:abstractNumId="4">
    <w:nsid w:val="FFFFFF80"/>
    <w:multiLevelType w:val="singleLevel"/>
    <w:tmpl w:val="73DEA31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84A9B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EA767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9988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F4ECDB6"/>
    <w:lvl w:ilvl="0">
      <w:start w:val="1"/>
      <w:numFmt w:val="decimal"/>
      <w:pStyle w:val="ListNumber"/>
      <w:lvlText w:val="%1."/>
      <w:lvlJc w:val="left"/>
      <w:pPr>
        <w:tabs>
          <w:tab w:val="num" w:pos="360"/>
        </w:tabs>
        <w:ind w:left="360" w:hanging="360"/>
      </w:pPr>
    </w:lvl>
  </w:abstractNum>
  <w:abstractNum w:abstractNumId="9">
    <w:nsid w:val="FFFFFF89"/>
    <w:multiLevelType w:val="singleLevel"/>
    <w:tmpl w:val="54DE57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2252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3C741B"/>
    <w:multiLevelType w:val="multilevel"/>
    <w:tmpl w:val="FF20FFFC"/>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12">
    <w:nsid w:val="06A7533D"/>
    <w:multiLevelType w:val="hybridMultilevel"/>
    <w:tmpl w:val="D7FED45A"/>
    <w:lvl w:ilvl="0" w:tplc="F9668B2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AD3E10"/>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AEE6EBC"/>
    <w:multiLevelType w:val="hybridMultilevel"/>
    <w:tmpl w:val="CF240F38"/>
    <w:lvl w:ilvl="0" w:tplc="0409000F">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5">
    <w:nsid w:val="14E84670"/>
    <w:multiLevelType w:val="hybridMultilevel"/>
    <w:tmpl w:val="D54EB85C"/>
    <w:lvl w:ilvl="0" w:tplc="22406B42">
      <w:start w:val="1"/>
      <w:numFmt w:val="decimalZero"/>
      <w:pStyle w:val="R-Requirement"/>
      <w:lvlText w:val="RE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8035E6"/>
    <w:multiLevelType w:val="hybridMultilevel"/>
    <w:tmpl w:val="01DA6570"/>
    <w:lvl w:ilvl="0" w:tplc="FF8404D0">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5206BA7"/>
    <w:multiLevelType w:val="hybridMultilevel"/>
    <w:tmpl w:val="30C68114"/>
    <w:lvl w:ilvl="0" w:tplc="1DC2EA9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293A3D7C"/>
    <w:multiLevelType w:val="multilevel"/>
    <w:tmpl w:val="23FE23A2"/>
    <w:lvl w:ilvl="0">
      <w:start w:val="1"/>
      <w:numFmt w:val="decimal"/>
      <w:lvlRestart w:val="0"/>
      <w:lvlText w:val="%1."/>
      <w:lvlJc w:val="left"/>
      <w:pPr>
        <w:tabs>
          <w:tab w:val="num" w:pos="1080"/>
        </w:tabs>
        <w:ind w:left="1080" w:hanging="360"/>
      </w:pPr>
      <w:rPr>
        <w:rFonts w:ascii="Times New Roman" w:hAnsi="Times New Roman" w:cs="Times New Roman"/>
        <w:b w:val="0"/>
        <w:i w:val="0"/>
        <w:color w:val="auto"/>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19">
    <w:nsid w:val="2C24242B"/>
    <w:multiLevelType w:val="hybridMultilevel"/>
    <w:tmpl w:val="796A5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C47E9"/>
    <w:multiLevelType w:val="multilevel"/>
    <w:tmpl w:val="41A85E02"/>
    <w:lvl w:ilvl="0">
      <w:start w:val="1"/>
      <w:numFmt w:val="decimal"/>
      <w:lvlRestart w:val="0"/>
      <w:pStyle w:val="Heading1"/>
      <w:suff w:val="space"/>
      <w:lvlText w:val="%1 "/>
      <w:lvlJc w:val="left"/>
      <w:pPr>
        <w:ind w:left="0" w:firstLine="0"/>
      </w:pPr>
      <w:rPr>
        <w:rFonts w:ascii="Arial" w:hAnsi="Arial" w:cs="Arial" w:hint="default"/>
        <w:b/>
        <w:i w:val="0"/>
        <w:caps w:val="0"/>
        <w:strike w:val="0"/>
        <w:dstrike w:val="0"/>
        <w:outline w:val="0"/>
        <w:shadow w:val="0"/>
        <w:emboss w:val="0"/>
        <w:imprint w:val="0"/>
        <w:sz w:val="48"/>
        <w:u w:val="none"/>
        <w:vertAlign w:val="baseline"/>
      </w:rPr>
    </w:lvl>
    <w:lvl w:ilvl="1">
      <w:start w:val="1"/>
      <w:numFmt w:val="decimal"/>
      <w:pStyle w:val="Heading2"/>
      <w:suff w:val="space"/>
      <w:lvlText w:val="%1.%2 "/>
      <w:lvlJc w:val="left"/>
      <w:pPr>
        <w:ind w:left="0" w:firstLine="0"/>
      </w:pPr>
      <w:rPr>
        <w:rFonts w:ascii="Arial" w:hAnsi="Arial" w:cs="Arial" w:hint="default"/>
        <w:b/>
        <w:i w:val="0"/>
        <w:caps w:val="0"/>
        <w:strike w:val="0"/>
        <w:dstrike w:val="0"/>
        <w:outline w:val="0"/>
        <w:shadow w:val="0"/>
        <w:emboss w:val="0"/>
        <w:imprint w:val="0"/>
        <w:sz w:val="32"/>
        <w:u w:val="none"/>
        <w:vertAlign w:val="baseline"/>
      </w:rPr>
    </w:lvl>
    <w:lvl w:ilvl="2">
      <w:start w:val="1"/>
      <w:numFmt w:val="decimal"/>
      <w:pStyle w:val="Heading3"/>
      <w:suff w:val="space"/>
      <w:lvlText w:val="%1.%2.%3 "/>
      <w:lvlJc w:val="left"/>
      <w:pPr>
        <w:ind w:left="0" w:firstLine="0"/>
      </w:pPr>
      <w:rPr>
        <w:rFonts w:ascii="Arial" w:hAnsi="Arial" w:cs="Arial" w:hint="default"/>
        <w:b/>
        <w:i w:val="0"/>
        <w:caps w:val="0"/>
        <w:strike w:val="0"/>
        <w:dstrike w:val="0"/>
        <w:outline w:val="0"/>
        <w:shadow w:val="0"/>
        <w:emboss w:val="0"/>
        <w:imprint w:val="0"/>
        <w:sz w:val="28"/>
        <w:u w:val="none"/>
        <w:vertAlign w:val="baseline"/>
      </w:rPr>
    </w:lvl>
    <w:lvl w:ilvl="3">
      <w:start w:val="1"/>
      <w:numFmt w:val="decimal"/>
      <w:pStyle w:val="Heading4"/>
      <w:suff w:val="space"/>
      <w:lvlText w:val="%1.%2.%3.%4 "/>
      <w:lvlJc w:val="left"/>
      <w:pPr>
        <w:ind w:left="0" w:firstLine="0"/>
      </w:pPr>
      <w:rPr>
        <w:rFonts w:ascii="Arial" w:hAnsi="Arial" w:cs="Arial" w:hint="default"/>
        <w:b/>
        <w:i w:val="0"/>
        <w:caps w:val="0"/>
        <w:strike w:val="0"/>
        <w:dstrike w:val="0"/>
        <w:outline w:val="0"/>
        <w:shadow w:val="0"/>
        <w:emboss w:val="0"/>
        <w:imprint w:val="0"/>
        <w:sz w:val="24"/>
        <w:u w:val="none"/>
        <w:vertAlign w:val="baseline"/>
      </w:rPr>
    </w:lvl>
    <w:lvl w:ilvl="4">
      <w:start w:val="1"/>
      <w:numFmt w:val="decimal"/>
      <w:pStyle w:val="Heading5"/>
      <w:suff w:val="space"/>
      <w:lvlText w:val="%1.%2.%3.%4.%5 "/>
      <w:lvlJc w:val="left"/>
      <w:pPr>
        <w:ind w:left="0" w:firstLine="0"/>
      </w:pPr>
      <w:rPr>
        <w:rFonts w:ascii="Arial" w:hAnsi="Arial" w:cs="Arial" w:hint="default"/>
        <w:b/>
        <w:i w:val="0"/>
        <w:caps w:val="0"/>
        <w:strike w:val="0"/>
        <w:dstrike w:val="0"/>
        <w:outline w:val="0"/>
        <w:shadow w:val="0"/>
        <w:emboss w:val="0"/>
        <w:imprint w:val="0"/>
        <w:sz w:val="24"/>
        <w:u w:val="none"/>
        <w:vertAlign w:val="baseline"/>
      </w:rPr>
    </w:lvl>
    <w:lvl w:ilvl="5">
      <w:start w:val="1"/>
      <w:numFmt w:val="decimal"/>
      <w:pStyle w:val="Heading6"/>
      <w:suff w:val="space"/>
      <w:lvlText w:val="%1.%2.%3.%4.%5.%6 "/>
      <w:lvlJc w:val="left"/>
      <w:pPr>
        <w:ind w:left="0" w:firstLine="0"/>
      </w:pPr>
      <w:rPr>
        <w:rFonts w:ascii="Arial" w:hAnsi="Arial" w:cs="Arial" w:hint="default"/>
        <w:b/>
        <w:i w:val="0"/>
        <w:caps w:val="0"/>
        <w:strike w:val="0"/>
        <w:dstrike w:val="0"/>
        <w:outline w:val="0"/>
        <w:shadow w:val="0"/>
        <w:emboss w:val="0"/>
        <w:imprint w:val="0"/>
        <w:sz w:val="24"/>
        <w:u w:val="none"/>
        <w:vertAlign w:val="baseline"/>
      </w:rPr>
    </w:lvl>
    <w:lvl w:ilvl="6">
      <w:start w:val="1"/>
      <w:numFmt w:val="upperLetter"/>
      <w:lvlRestart w:val="0"/>
      <w:pStyle w:val="Heading7"/>
      <w:suff w:val="space"/>
      <w:lvlText w:val="%7 "/>
      <w:lvlJc w:val="left"/>
      <w:pPr>
        <w:ind w:left="0" w:firstLine="0"/>
      </w:pPr>
      <w:rPr>
        <w:rFonts w:ascii="Arial" w:hAnsi="Arial" w:cs="Arial" w:hint="default"/>
        <w:b/>
        <w:i w:val="0"/>
        <w:caps w:val="0"/>
        <w:strike w:val="0"/>
        <w:dstrike w:val="0"/>
        <w:outline w:val="0"/>
        <w:shadow w:val="0"/>
        <w:emboss w:val="0"/>
        <w:imprint w:val="0"/>
        <w:u w:val="none"/>
        <w:vertAlign w:val="baseline"/>
      </w:rPr>
    </w:lvl>
    <w:lvl w:ilvl="7">
      <w:start w:val="1"/>
      <w:numFmt w:val="decimal"/>
      <w:pStyle w:val="Heading8"/>
      <w:suff w:val="space"/>
      <w:lvlText w:val="%7.%8 "/>
      <w:lvlJc w:val="left"/>
      <w:pPr>
        <w:ind w:left="0" w:firstLine="0"/>
      </w:pPr>
      <w:rPr>
        <w:rFonts w:ascii="Arial" w:hAnsi="Arial" w:cs="Arial" w:hint="default"/>
        <w:b/>
        <w:i w:val="0"/>
        <w:caps w:val="0"/>
        <w:strike w:val="0"/>
        <w:dstrike w:val="0"/>
        <w:outline w:val="0"/>
        <w:shadow w:val="0"/>
        <w:emboss w:val="0"/>
        <w:imprint w:val="0"/>
        <w:vanish w:val="0"/>
        <w:u w:val="none"/>
        <w:vertAlign w:val="baseline"/>
      </w:rPr>
    </w:lvl>
    <w:lvl w:ilvl="8">
      <w:start w:val="1"/>
      <w:numFmt w:val="decimal"/>
      <w:pStyle w:val="Heading9"/>
      <w:suff w:val="space"/>
      <w:lvlText w:val="%7.%8.%9 "/>
      <w:lvlJc w:val="left"/>
      <w:pPr>
        <w:ind w:left="0" w:firstLine="0"/>
      </w:pPr>
      <w:rPr>
        <w:rFonts w:ascii="Arial" w:hAnsi="Arial" w:cs="Arial" w:hint="default"/>
        <w:b/>
        <w:i w:val="0"/>
        <w:caps w:val="0"/>
        <w:strike w:val="0"/>
        <w:dstrike w:val="0"/>
        <w:outline w:val="0"/>
        <w:shadow w:val="0"/>
        <w:emboss w:val="0"/>
        <w:imprint w:val="0"/>
        <w:u w:val="none"/>
        <w:vertAlign w:val="baseline"/>
      </w:rPr>
    </w:lvl>
  </w:abstractNum>
  <w:abstractNum w:abstractNumId="21">
    <w:nsid w:val="2D780613"/>
    <w:multiLevelType w:val="multilevel"/>
    <w:tmpl w:val="BB74EC8C"/>
    <w:lvl w:ilvl="0">
      <w:start w:val="1"/>
      <w:numFmt w:val="none"/>
      <w:lvlRestart w:val="0"/>
      <w:pStyle w:val="-Note"/>
      <w:lvlText w:val="NOTE:"/>
      <w:lvlJc w:val="right"/>
      <w:pPr>
        <w:tabs>
          <w:tab w:val="num" w:pos="0"/>
        </w:tabs>
        <w:ind w:left="734" w:hanging="158"/>
      </w:pPr>
      <w:rPr>
        <w:rFonts w:ascii="Arial" w:hAnsi="Arial" w:cs="Arial"/>
        <w:b/>
        <w:i w:val="0"/>
        <w:sz w:val="14"/>
      </w:rPr>
    </w:lvl>
    <w:lvl w:ilvl="1">
      <w:start w:val="1"/>
      <w:numFmt w:val="none"/>
      <w:lvlRestart w:val="0"/>
      <w:pStyle w:val="C-Caution"/>
      <w:lvlText w:val="CAUTION:"/>
      <w:lvlJc w:val="right"/>
      <w:pPr>
        <w:tabs>
          <w:tab w:val="num" w:pos="0"/>
        </w:tabs>
        <w:ind w:left="734" w:hanging="158"/>
      </w:pPr>
      <w:rPr>
        <w:rFonts w:ascii="Arial" w:hAnsi="Arial" w:cs="Arial"/>
        <w:b/>
        <w:sz w:val="14"/>
      </w:rPr>
    </w:lvl>
    <w:lvl w:ilvl="2">
      <w:start w:val="1"/>
      <w:numFmt w:val="none"/>
      <w:lvlRestart w:val="0"/>
      <w:pStyle w:val="W-Warning"/>
      <w:lvlText w:val="%1WARNING:"/>
      <w:lvlJc w:val="right"/>
      <w:pPr>
        <w:tabs>
          <w:tab w:val="num" w:pos="0"/>
        </w:tabs>
        <w:ind w:left="734" w:hanging="158"/>
      </w:pPr>
      <w:rPr>
        <w:rFonts w:ascii="Arial" w:hAnsi="Arial" w:cs="Arial"/>
        <w:b/>
        <w:sz w:val="14"/>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2DE60028"/>
    <w:multiLevelType w:val="multilevel"/>
    <w:tmpl w:val="54942CE4"/>
    <w:lvl w:ilvl="0">
      <w:start w:val="1"/>
      <w:numFmt w:val="bullet"/>
      <w:lvlText w:val=""/>
      <w:lvlJc w:val="left"/>
      <w:pPr>
        <w:tabs>
          <w:tab w:val="num" w:pos="1080"/>
        </w:tabs>
        <w:ind w:left="1080" w:hanging="360"/>
      </w:pPr>
      <w:rPr>
        <w:rFonts w:ascii="Symbol" w:hAnsi="Symbol" w:hint="default"/>
        <w:b w:val="0"/>
        <w:i w:val="0"/>
        <w:color w:val="auto"/>
        <w:sz w:val="22"/>
      </w:rPr>
    </w:lvl>
    <w:lvl w:ilvl="1">
      <w:start w:val="1"/>
      <w:numFmt w:val="lowerLetter"/>
      <w:lvlText w:val="%2."/>
      <w:lvlJc w:val="left"/>
      <w:pPr>
        <w:tabs>
          <w:tab w:val="num" w:pos="1440"/>
        </w:tabs>
        <w:ind w:left="1440" w:hanging="360"/>
      </w:pPr>
      <w:rPr>
        <w:rFonts w:ascii="Times New Roman" w:hAnsi="Times New Roman" w:cs="Times New Roman" w:hint="default"/>
        <w:b w:val="0"/>
        <w:i w:val="0"/>
        <w:sz w:val="22"/>
      </w:rPr>
    </w:lvl>
    <w:lvl w:ilvl="2">
      <w:start w:val="1"/>
      <w:numFmt w:val="lowerRoman"/>
      <w:lvlText w:val="%3"/>
      <w:lvlJc w:val="left"/>
      <w:pPr>
        <w:tabs>
          <w:tab w:val="num" w:pos="1800"/>
        </w:tabs>
        <w:ind w:left="1800" w:hanging="360"/>
      </w:pPr>
      <w:rPr>
        <w:rFonts w:ascii="Times New Roman" w:hAnsi="Times New Roman" w:cs="Times New Roman" w:hint="default"/>
        <w:b w:val="0"/>
        <w:i w:val="0"/>
        <w:sz w:val="22"/>
      </w:rPr>
    </w:lvl>
    <w:lvl w:ilvl="3">
      <w:start w:val="1"/>
      <w:numFmt w:val="lowerLetter"/>
      <w:lvlText w:val="(%4)"/>
      <w:lvlJc w:val="left"/>
      <w:pPr>
        <w:tabs>
          <w:tab w:val="num" w:pos="2160"/>
        </w:tabs>
        <w:ind w:left="2160" w:hanging="360"/>
      </w:pPr>
      <w:rPr>
        <w:rFonts w:ascii="Times New Roman" w:hAnsi="Times New Roman" w:cs="Times New Roman" w:hint="default"/>
      </w:rPr>
    </w:lvl>
    <w:lvl w:ilvl="4">
      <w:start w:val="1"/>
      <w:numFmt w:val="decimal"/>
      <w:lvlText w:val=""/>
      <w:lvlJc w:val="left"/>
      <w:pPr>
        <w:ind w:left="2232" w:hanging="792"/>
      </w:pPr>
      <w:rPr>
        <w:rFonts w:hint="default"/>
      </w:rPr>
    </w:lvl>
    <w:lvl w:ilvl="5">
      <w:start w:val="1"/>
      <w:numFmt w:val="decimal"/>
      <w:lvlText w:val=""/>
      <w:lvlJc w:val="left"/>
      <w:pPr>
        <w:ind w:left="2736" w:hanging="936"/>
      </w:pPr>
      <w:rPr>
        <w:rFonts w:hint="default"/>
      </w:rPr>
    </w:lvl>
    <w:lvl w:ilvl="6">
      <w:start w:val="1"/>
      <w:numFmt w:val="decimal"/>
      <w:lvlText w:val=""/>
      <w:lvlJc w:val="left"/>
      <w:pPr>
        <w:ind w:left="3240" w:hanging="1080"/>
      </w:pPr>
      <w:rPr>
        <w:rFonts w:hint="default"/>
      </w:rPr>
    </w:lvl>
    <w:lvl w:ilvl="7">
      <w:start w:val="1"/>
      <w:numFmt w:val="decimal"/>
      <w:lvlText w:val=""/>
      <w:lvlJc w:val="left"/>
      <w:pPr>
        <w:ind w:left="3744" w:hanging="1224"/>
      </w:pPr>
      <w:rPr>
        <w:rFonts w:hint="default"/>
      </w:rPr>
    </w:lvl>
    <w:lvl w:ilvl="8">
      <w:start w:val="1"/>
      <w:numFmt w:val="decimal"/>
      <w:lvlText w:val=""/>
      <w:lvlJc w:val="left"/>
      <w:pPr>
        <w:ind w:left="4320" w:hanging="1440"/>
      </w:pPr>
      <w:rPr>
        <w:rFonts w:hint="default"/>
      </w:rPr>
    </w:lvl>
  </w:abstractNum>
  <w:abstractNum w:abstractNumId="23">
    <w:nsid w:val="2FCC6CD8"/>
    <w:multiLevelType w:val="hybridMultilevel"/>
    <w:tmpl w:val="652E0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4E5034A"/>
    <w:multiLevelType w:val="multilevel"/>
    <w:tmpl w:val="E3F85A74"/>
    <w:name w:val="Table Bullets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994"/>
        </w:tabs>
        <w:ind w:left="994" w:hanging="274"/>
      </w:pPr>
      <w:rPr>
        <w:rFonts w:ascii="Arial" w:hAnsi="Arial" w:cs="Arial"/>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5">
    <w:nsid w:val="3BBE283C"/>
    <w:multiLevelType w:val="hybridMultilevel"/>
    <w:tmpl w:val="8EDC2C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0B2D6C"/>
    <w:multiLevelType w:val="multilevel"/>
    <w:tmpl w:val="9968D1C4"/>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27">
    <w:nsid w:val="3ECE20CE"/>
    <w:multiLevelType w:val="multilevel"/>
    <w:tmpl w:val="6D806AAE"/>
    <w:name w:val="Bulleted Lists"/>
    <w:lvl w:ilvl="0">
      <w:start w:val="1"/>
      <w:numFmt w:val="decimal"/>
      <w:lvlRestart w:val="0"/>
      <w:lvlText w:val="%1."/>
      <w:lvlJc w:val="left"/>
      <w:pPr>
        <w:tabs>
          <w:tab w:val="num" w:pos="288"/>
        </w:tabs>
        <w:ind w:left="288" w:hanging="288"/>
      </w:pPr>
      <w:rPr>
        <w:rFonts w:ascii="Arial" w:hAnsi="Arial" w:cs="Arial" w:hint="default"/>
        <w:b w:val="0"/>
        <w:i w:val="0"/>
        <w:sz w:val="18"/>
      </w:rPr>
    </w:lvl>
    <w:lvl w:ilvl="1">
      <w:start w:val="1"/>
      <w:numFmt w:val="lowerLetter"/>
      <w:lvlText w:val="%2."/>
      <w:lvlJc w:val="left"/>
      <w:pPr>
        <w:tabs>
          <w:tab w:val="num" w:pos="576"/>
        </w:tabs>
        <w:ind w:left="576" w:hanging="245"/>
      </w:pPr>
      <w:rPr>
        <w:rFonts w:ascii="Arial" w:hAnsi="Arial" w:cs="Arial" w:hint="default"/>
        <w:b w:val="0"/>
        <w:i w:val="0"/>
        <w:sz w:val="18"/>
      </w:rPr>
    </w:lvl>
    <w:lvl w:ilvl="2">
      <w:start w:val="1"/>
      <w:numFmt w:val="lowerRoman"/>
      <w:lvlText w:val="%3."/>
      <w:lvlJc w:val="left"/>
      <w:pPr>
        <w:tabs>
          <w:tab w:val="num" w:pos="835"/>
        </w:tabs>
        <w:ind w:left="835" w:hanging="259"/>
      </w:pPr>
      <w:rPr>
        <w:rFonts w:ascii="Arial" w:hAnsi="Arial" w:cs="Arial" w:hint="default"/>
        <w:b/>
        <w:i w:val="0"/>
        <w:sz w:val="18"/>
      </w:rPr>
    </w:lvl>
    <w:lvl w:ilvl="3">
      <w:start w:val="1"/>
      <w:numFmt w:val="lowerRoman"/>
      <w:lvlText w:val=""/>
      <w:lvlJc w:val="right"/>
      <w:pPr>
        <w:ind w:left="864" w:hanging="144"/>
      </w:pPr>
      <w:rPr>
        <w:rFonts w:hint="default"/>
        <w:b w:val="0"/>
        <w:i w:val="0"/>
        <w:sz w:val="16"/>
      </w:rPr>
    </w:lvl>
    <w:lvl w:ilvl="4">
      <w:start w:val="1"/>
      <w:numFmt w:val="decimal"/>
      <w:lvlText w:val=""/>
      <w:lvlJc w:val="left"/>
      <w:pPr>
        <w:ind w:left="1008" w:hanging="432"/>
      </w:pPr>
      <w:rPr>
        <w:rFonts w:hint="default"/>
      </w:rPr>
    </w:lvl>
    <w:lvl w:ilvl="5">
      <w:start w:val="1"/>
      <w:numFmt w:val="lowerLetter"/>
      <w:lvlText w:val=""/>
      <w:lvlJc w:val="left"/>
      <w:pPr>
        <w:ind w:left="1152" w:hanging="432"/>
      </w:pPr>
      <w:rPr>
        <w:rFonts w:hint="default"/>
      </w:rPr>
    </w:lvl>
    <w:lvl w:ilvl="6">
      <w:start w:val="1"/>
      <w:numFmt w:val="lowerRoman"/>
      <w:lvlText w:val=""/>
      <w:lvlJc w:val="right"/>
      <w:pPr>
        <w:ind w:left="1296" w:hanging="288"/>
      </w:pPr>
      <w:rPr>
        <w:rFonts w:hint="default"/>
      </w:rPr>
    </w:lvl>
    <w:lvl w:ilvl="7">
      <w:start w:val="1"/>
      <w:numFmt w:val="lowerLetter"/>
      <w:lvlText w:val=""/>
      <w:lvlJc w:val="left"/>
      <w:pPr>
        <w:ind w:left="1440" w:hanging="432"/>
      </w:pPr>
      <w:rPr>
        <w:rFonts w:hint="default"/>
      </w:rPr>
    </w:lvl>
    <w:lvl w:ilvl="8">
      <w:start w:val="1"/>
      <w:numFmt w:val="lowerRoman"/>
      <w:lvlText w:val=""/>
      <w:lvlJc w:val="right"/>
      <w:pPr>
        <w:ind w:left="1584" w:hanging="144"/>
      </w:pPr>
      <w:rPr>
        <w:rFonts w:hint="default"/>
      </w:rPr>
    </w:lvl>
  </w:abstractNum>
  <w:abstractNum w:abstractNumId="28">
    <w:nsid w:val="50395EA3"/>
    <w:multiLevelType w:val="multilevel"/>
    <w:tmpl w:val="710C53DE"/>
    <w:lvl w:ilvl="0">
      <w:start w:val="1"/>
      <w:numFmt w:val="bullet"/>
      <w:lvlRestart w:val="0"/>
      <w:pStyle w:val="U-Bullet"/>
      <w:lvlText w:val="n"/>
      <w:lvlJc w:val="left"/>
      <w:pPr>
        <w:tabs>
          <w:tab w:val="num" w:pos="1080"/>
        </w:tabs>
        <w:ind w:left="1080" w:hanging="288"/>
      </w:pPr>
      <w:rPr>
        <w:rFonts w:ascii="Wingdings" w:hAnsi="Wingdings" w:hint="default"/>
        <w:b w:val="0"/>
        <w:i w:val="0"/>
        <w:sz w:val="14"/>
      </w:rPr>
    </w:lvl>
    <w:lvl w:ilvl="1">
      <w:start w:val="1"/>
      <w:numFmt w:val="bullet"/>
      <w:pStyle w:val="U2-Bullet2"/>
      <w:lvlText w:val="¨"/>
      <w:lvlJc w:val="left"/>
      <w:pPr>
        <w:tabs>
          <w:tab w:val="num" w:pos="1440"/>
        </w:tabs>
        <w:ind w:left="1440" w:hanging="288"/>
      </w:pPr>
      <w:rPr>
        <w:rFonts w:ascii="Wingdings" w:hAnsi="Wingdings" w:hint="default"/>
        <w:b w:val="0"/>
        <w:i w:val="0"/>
        <w:sz w:val="12"/>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30537B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7C1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941CC7"/>
    <w:multiLevelType w:val="hybridMultilevel"/>
    <w:tmpl w:val="72A6B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FB1112"/>
    <w:multiLevelType w:val="multilevel"/>
    <w:tmpl w:val="AC8E5264"/>
    <w:lvl w:ilvl="0">
      <w:start w:val="1"/>
      <w:numFmt w:val="decimal"/>
      <w:lvlRestart w:val="0"/>
      <w:pStyle w:val="L-List"/>
      <w:lvlText w:val="%1."/>
      <w:lvlJc w:val="left"/>
      <w:pPr>
        <w:tabs>
          <w:tab w:val="num" w:pos="630"/>
        </w:tabs>
        <w:ind w:left="630" w:hanging="360"/>
      </w:pPr>
      <w:rPr>
        <w:rFonts w:ascii="Times New Roman" w:hAnsi="Times New Roman" w:cs="Times New Roman" w:hint="default"/>
        <w:b w:val="0"/>
        <w:i w:val="0"/>
        <w:color w:val="auto"/>
        <w:sz w:val="22"/>
      </w:rPr>
    </w:lvl>
    <w:lvl w:ilvl="1">
      <w:start w:val="1"/>
      <w:numFmt w:val="lowerLetter"/>
      <w:pStyle w:val="L2-List2"/>
      <w:lvlText w:val="%2."/>
      <w:lvlJc w:val="left"/>
      <w:pPr>
        <w:tabs>
          <w:tab w:val="num" w:pos="1440"/>
        </w:tabs>
        <w:ind w:left="1440" w:hanging="360"/>
      </w:pPr>
      <w:rPr>
        <w:rFonts w:ascii="Times New Roman" w:hAnsi="Times New Roman" w:cs="Times New Roman" w:hint="default"/>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hint="default"/>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hint="default"/>
      </w:rPr>
    </w:lvl>
    <w:lvl w:ilvl="4">
      <w:start w:val="1"/>
      <w:numFmt w:val="decimal"/>
      <w:lvlText w:val=""/>
      <w:lvlJc w:val="left"/>
      <w:pPr>
        <w:ind w:left="2232" w:hanging="792"/>
      </w:pPr>
      <w:rPr>
        <w:rFonts w:hint="default"/>
      </w:rPr>
    </w:lvl>
    <w:lvl w:ilvl="5">
      <w:start w:val="1"/>
      <w:numFmt w:val="decimal"/>
      <w:lvlText w:val=""/>
      <w:lvlJc w:val="left"/>
      <w:pPr>
        <w:ind w:left="2736" w:hanging="936"/>
      </w:pPr>
      <w:rPr>
        <w:rFonts w:hint="default"/>
      </w:rPr>
    </w:lvl>
    <w:lvl w:ilvl="6">
      <w:start w:val="1"/>
      <w:numFmt w:val="decimal"/>
      <w:lvlText w:val=""/>
      <w:lvlJc w:val="left"/>
      <w:pPr>
        <w:ind w:left="3240" w:hanging="1080"/>
      </w:pPr>
      <w:rPr>
        <w:rFonts w:hint="default"/>
      </w:rPr>
    </w:lvl>
    <w:lvl w:ilvl="7">
      <w:start w:val="1"/>
      <w:numFmt w:val="decimal"/>
      <w:lvlText w:val=""/>
      <w:lvlJc w:val="left"/>
      <w:pPr>
        <w:ind w:left="3744" w:hanging="1224"/>
      </w:pPr>
      <w:rPr>
        <w:rFonts w:hint="default"/>
      </w:rPr>
    </w:lvl>
    <w:lvl w:ilvl="8">
      <w:start w:val="1"/>
      <w:numFmt w:val="decimal"/>
      <w:lvlText w:val=""/>
      <w:lvlJc w:val="left"/>
      <w:pPr>
        <w:ind w:left="4320" w:hanging="1440"/>
      </w:pPr>
      <w:rPr>
        <w:rFonts w:hint="default"/>
      </w:rPr>
    </w:lvl>
  </w:abstractNum>
  <w:abstractNum w:abstractNumId="33">
    <w:nsid w:val="5F1327BB"/>
    <w:multiLevelType w:val="hybridMultilevel"/>
    <w:tmpl w:val="CD747D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2E0DB1"/>
    <w:multiLevelType w:val="hybridMultilevel"/>
    <w:tmpl w:val="0A3CFEA8"/>
    <w:lvl w:ilvl="0" w:tplc="B720FBA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767D46"/>
    <w:multiLevelType w:val="hybridMultilevel"/>
    <w:tmpl w:val="56C2E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100B6E"/>
    <w:multiLevelType w:val="multilevel"/>
    <w:tmpl w:val="E02CAFE2"/>
    <w:name w:val="Bulleted Lists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33C0E12"/>
    <w:multiLevelType w:val="multilevel"/>
    <w:tmpl w:val="4E28A2AC"/>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7"/>
  </w:num>
  <w:num w:numId="2">
    <w:abstractNumId w:val="9"/>
  </w:num>
  <w:num w:numId="3">
    <w:abstractNumId w:val="6"/>
  </w:num>
  <w:num w:numId="4">
    <w:abstractNumId w:val="5"/>
  </w:num>
  <w:num w:numId="5">
    <w:abstractNumId w:val="8"/>
  </w:num>
  <w:num w:numId="6">
    <w:abstractNumId w:val="3"/>
  </w:num>
  <w:num w:numId="7">
    <w:abstractNumId w:val="2"/>
  </w:num>
  <w:num w:numId="8">
    <w:abstractNumId w:val="29"/>
  </w:num>
  <w:num w:numId="9">
    <w:abstractNumId w:val="10"/>
  </w:num>
  <w:num w:numId="10">
    <w:abstractNumId w:val="13"/>
  </w:num>
  <w:num w:numId="11">
    <w:abstractNumId w:val="4"/>
  </w:num>
  <w:num w:numId="12">
    <w:abstractNumId w:val="1"/>
  </w:num>
  <w:num w:numId="13">
    <w:abstractNumId w:val="0"/>
  </w:num>
  <w:num w:numId="14">
    <w:abstractNumId w:val="21"/>
  </w:num>
  <w:num w:numId="15">
    <w:abstractNumId w:val="20"/>
  </w:num>
  <w:num w:numId="16">
    <w:abstractNumId w:val="11"/>
  </w:num>
  <w:num w:numId="17">
    <w:abstractNumId w:val="26"/>
  </w:num>
  <w:num w:numId="18">
    <w:abstractNumId w:val="37"/>
  </w:num>
  <w:num w:numId="19">
    <w:abstractNumId w:val="28"/>
  </w:num>
  <w:num w:numId="20">
    <w:abstractNumId w:val="18"/>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2"/>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4"/>
  </w:num>
  <w:num w:numId="36">
    <w:abstractNumId w:val="12"/>
  </w:num>
  <w:num w:numId="37">
    <w:abstractNumId w:val="3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5"/>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30"/>
  </w:num>
  <w:num w:numId="44">
    <w:abstractNumId w:val="32"/>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33"/>
  </w:num>
  <w:num w:numId="4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suppressSpBfAfterPgBrk/>
    <w:compatSetting w:name="compatibilityMode" w:uri="http://schemas.microsoft.com/office/word" w:val="12"/>
  </w:compat>
  <w:docVars>
    <w:docVar w:name="dflagAddress0_ASIA" w:val="True"/>
    <w:docVar w:name="dflagAddress0_AST" w:val="True"/>
    <w:docVar w:name="dflagAddress0_BG" w:val="True"/>
    <w:docVar w:name="dflagAddress0_CMX" w:val="True"/>
    <w:docVar w:name="dflagAddress0_EDGE" w:val="True"/>
    <w:docVar w:name="dflagAddress0_Fl" w:val="False"/>
    <w:docVar w:name="dflagAddress0_In" w:val="False"/>
    <w:docVar w:name="dflagAddress0_Is" w:val="False"/>
    <w:docVar w:name="dflagAddress0_MH" w:val="True"/>
    <w:docVar w:name="dflagAddress0_RN" w:val="True"/>
    <w:docVar w:name="dflagAddress0_SD" w:val="True"/>
    <w:docVar w:name="dflagAddress0_SD-SW" w:val="True"/>
    <w:docVar w:name="dflagAddress0_ST" w:val="True"/>
    <w:docVar w:name="dflagAddress0_UK" w:val="False"/>
    <w:docVar w:name="dflagAddress1_ASIA" w:val="False"/>
    <w:docVar w:name="dflagAddress1_AST" w:val="False"/>
    <w:docVar w:name="dflagAddress1_BG" w:val="False"/>
    <w:docVar w:name="dflagAddress1_CMX" w:val="False"/>
    <w:docVar w:name="dflagAddress1_EDGE" w:val="False"/>
    <w:docVar w:name="dflagAddress1_Fl" w:val="False"/>
    <w:docVar w:name="dflagAddress1_In" w:val="True"/>
    <w:docVar w:name="dflagAddress1_Is" w:val="False"/>
    <w:docVar w:name="dflagAddress1_MH" w:val="False"/>
    <w:docVar w:name="dflagAddress1_RN" w:val="False"/>
    <w:docVar w:name="dflagAddress1_SD" w:val="False"/>
    <w:docVar w:name="dflagAddress1_SD-SW" w:val="False"/>
    <w:docVar w:name="dflagAddress1_ST" w:val="False"/>
    <w:docVar w:name="dflagAddress1_UK" w:val="False"/>
    <w:docVar w:name="dflagAddress2_ASIA" w:val="False"/>
    <w:docVar w:name="dflagAddress2_AST" w:val="False"/>
    <w:docVar w:name="dflagAddress2_BG" w:val="False"/>
    <w:docVar w:name="dflagAddress2_CMX" w:val="False"/>
    <w:docVar w:name="dflagAddress2_EDGE" w:val="False"/>
    <w:docVar w:name="dflagAddress2_Fl" w:val="False"/>
    <w:docVar w:name="dflagAddress2_In" w:val="False"/>
    <w:docVar w:name="dflagAddress2_Is" w:val="True"/>
    <w:docVar w:name="dflagAddress2_MH" w:val="False"/>
    <w:docVar w:name="dflagAddress2_RN" w:val="False"/>
    <w:docVar w:name="dflagAddress2_SD" w:val="False"/>
    <w:docVar w:name="dflagAddress2_SD-SW" w:val="False"/>
    <w:docVar w:name="dflagAddress2_ST" w:val="False"/>
    <w:docVar w:name="dflagAddress2_UK" w:val="False"/>
    <w:docVar w:name="dflagAddress3_ASIA" w:val="False"/>
    <w:docVar w:name="dflagAddress3_AST" w:val="False"/>
    <w:docVar w:name="dflagAddress3_BG" w:val="False"/>
    <w:docVar w:name="dflagAddress3_CMX" w:val="False"/>
    <w:docVar w:name="dflagAddress3_EDGE" w:val="False"/>
    <w:docVar w:name="dflagAddress3_Fl" w:val="False"/>
    <w:docVar w:name="dflagAddress3_In" w:val="False"/>
    <w:docVar w:name="dflagAddress3_Is" w:val="False"/>
    <w:docVar w:name="dflagAddress3_MH" w:val="False"/>
    <w:docVar w:name="dflagAddress3_RN" w:val="False"/>
    <w:docVar w:name="dflagAddress3_SD" w:val="False"/>
    <w:docVar w:name="dflagAddress3_SD-SW" w:val="False"/>
    <w:docVar w:name="dflagAddress3_ST" w:val="False"/>
    <w:docVar w:name="dflagAddress3_UK" w:val="True"/>
    <w:docVar w:name="dflagAddress4_ASIA" w:val="False"/>
    <w:docVar w:name="dflagAddress4_AST" w:val="False"/>
    <w:docVar w:name="dflagAddress4_BG" w:val="False"/>
    <w:docVar w:name="dflagAddress4_CMX" w:val="False"/>
    <w:docVar w:name="dflagAddress4_EDGE" w:val="False"/>
    <w:docVar w:name="dflagAddress4_Fl" w:val="False"/>
    <w:docVar w:name="dflagAddress4_In" w:val="False"/>
    <w:docVar w:name="dflagAddress4_Is" w:val="False"/>
    <w:docVar w:name="dflagAddress4_MH" w:val="False"/>
    <w:docVar w:name="dflagAddress4_RN" w:val="False"/>
    <w:docVar w:name="dflagAddress4_SD" w:val="False"/>
    <w:docVar w:name="dflagAddress4_SD-SW" w:val="False"/>
    <w:docVar w:name="dflagAddress4_ST" w:val="True"/>
    <w:docVar w:name="dflagAddress4_UK" w:val="False"/>
    <w:docVar w:name="dflagAddress5_ASIA" w:val="False"/>
    <w:docVar w:name="dflagAddress5_AST" w:val="False"/>
    <w:docVar w:name="dflagAddress5_BG" w:val="False"/>
    <w:docVar w:name="dflagAddress5_CMX" w:val="False"/>
    <w:docVar w:name="dflagAddress5_EDGE" w:val="False"/>
    <w:docVar w:name="dflagAddress5_Fl" w:val="True"/>
    <w:docVar w:name="dflagAddress5_In" w:val="False"/>
    <w:docVar w:name="dflagAddress5_Is" w:val="False"/>
    <w:docVar w:name="dflagAddress5_MH" w:val="False"/>
    <w:docVar w:name="dflagAddress5_RN" w:val="False"/>
    <w:docVar w:name="dflagAddress5_SD" w:val="False"/>
    <w:docVar w:name="dflagAddress5_SD-SW" w:val="False"/>
    <w:docVar w:name="dflagAddress5_ST" w:val="False"/>
    <w:docVar w:name="dflagAddress5_UK" w:val="False"/>
    <w:docVar w:name="dflagAddress6_ASIA" w:val="False"/>
    <w:docVar w:name="dflagAddress6_AST" w:val="False"/>
    <w:docVar w:name="dflagAddress6_BG" w:val="False"/>
    <w:docVar w:name="dflagAddress6_CMX" w:val="False"/>
    <w:docVar w:name="dflagAddress6_EDGE" w:val="False"/>
    <w:docVar w:name="dflagAddress6_Fl" w:val="False"/>
    <w:docVar w:name="dflagAddress6_In" w:val="False"/>
    <w:docVar w:name="dflagAddress6_Is" w:val="False"/>
    <w:docVar w:name="dflagAddress6_MH" w:val="False"/>
    <w:docVar w:name="dflagAddress6_RN" w:val="False"/>
    <w:docVar w:name="dflagAddress6_SD" w:val="False"/>
    <w:docVar w:name="dflagAddress6_SD-SW" w:val="False"/>
    <w:docVar w:name="dflagAddress6_ST" w:val="False"/>
    <w:docVar w:name="dflagAddress6_UK" w:val="False"/>
    <w:docVar w:name="dflagAddress7_ASIA" w:val="False"/>
    <w:docVar w:name="dflagAddress7_AST" w:val="False"/>
    <w:docVar w:name="dflagAddress7_BG" w:val="False"/>
    <w:docVar w:name="dflagAddress7_CMX" w:val="False"/>
    <w:docVar w:name="dflagAddress7_EDGE" w:val="False"/>
    <w:docVar w:name="dflagAddress7_Fl" w:val="False"/>
    <w:docVar w:name="dflagAddress7_In" w:val="False"/>
    <w:docVar w:name="dflagAddress7_Is" w:val="False"/>
    <w:docVar w:name="dflagAddress7_MH" w:val="False"/>
    <w:docVar w:name="dflagAddress7_RN" w:val="False"/>
    <w:docVar w:name="dflagAddress7_SD" w:val="False"/>
    <w:docVar w:name="dflagAddress7_SD-SW" w:val="False"/>
    <w:docVar w:name="dflagAddress7_ST" w:val="False"/>
    <w:docVar w:name="dflagAddress7_UK" w:val="False"/>
    <w:docVar w:name="dflagAffirm0_ASIA" w:val="False"/>
    <w:docVar w:name="dflagAffirm0_AST" w:val="False"/>
    <w:docVar w:name="dflagAffirm0_BG" w:val="False"/>
    <w:docVar w:name="dflagAffirm0_CMX" w:val="False"/>
    <w:docVar w:name="dflagAffirm0_EDGE" w:val="False"/>
    <w:docVar w:name="dflagAffirm0_Fl" w:val="False"/>
    <w:docVar w:name="dflagAffirm0_In" w:val="False"/>
    <w:docVar w:name="dflagAffirm0_Is" w:val="False"/>
    <w:docVar w:name="dflagAffirm0_MH" w:val="False"/>
    <w:docVar w:name="dflagAffirm0_RN" w:val="False"/>
    <w:docVar w:name="dflagAffirm0_SD" w:val="False"/>
    <w:docVar w:name="dflagAffirm0_SD-SW" w:val="False"/>
    <w:docVar w:name="dflagAffirm0_ST" w:val="False"/>
    <w:docVar w:name="dflagAffirm0_UK" w:val="False"/>
    <w:docVar w:name="dflagAffirm1_ASIA" w:val="False"/>
    <w:docVar w:name="dflagAffirm1_AST" w:val="False"/>
    <w:docVar w:name="dflagAffirm1_BG" w:val="False"/>
    <w:docVar w:name="dflagAffirm1_CMX" w:val="False"/>
    <w:docVar w:name="dflagAffirm1_EDGE" w:val="False"/>
    <w:docVar w:name="dflagAffirm1_Fl" w:val="False"/>
    <w:docVar w:name="dflagAffirm1_In" w:val="False"/>
    <w:docVar w:name="dflagAffirm1_Is" w:val="False"/>
    <w:docVar w:name="dflagAffirm1_MH" w:val="False"/>
    <w:docVar w:name="dflagAffirm1_RN" w:val="False"/>
    <w:docVar w:name="dflagAffirm1_SD" w:val="False"/>
    <w:docVar w:name="dflagAffirm1_SD-SW" w:val="False"/>
    <w:docVar w:name="dflagAffirm1_ST" w:val="False"/>
    <w:docVar w:name="dflagAffirm1_UK" w:val="False"/>
    <w:docVar w:name="dflagAffirm2_ASIA" w:val="False"/>
    <w:docVar w:name="dflagAffirm2_AST" w:val="False"/>
    <w:docVar w:name="dflagAffirm2_BG" w:val="False"/>
    <w:docVar w:name="dflagAffirm2_CMX" w:val="False"/>
    <w:docVar w:name="dflagAffirm2_EDGE" w:val="False"/>
    <w:docVar w:name="dflagAffirm2_Fl" w:val="False"/>
    <w:docVar w:name="dflagAffirm2_In" w:val="False"/>
    <w:docVar w:name="dflagAffirm2_Is" w:val="False"/>
    <w:docVar w:name="dflagAffirm2_MH" w:val="False"/>
    <w:docVar w:name="dflagAffirm2_RN" w:val="False"/>
    <w:docVar w:name="dflagAffirm2_SD" w:val="False"/>
    <w:docVar w:name="dflagAffirm2_SD-SW" w:val="False"/>
    <w:docVar w:name="dflagAffirm2_ST" w:val="False"/>
    <w:docVar w:name="dflagAffirm2_UK" w:val="False"/>
    <w:docVar w:name="dflagAffirm3_ASIA" w:val="False"/>
    <w:docVar w:name="dflagAffirm3_AST" w:val="False"/>
    <w:docVar w:name="dflagAffirm3_BG" w:val="False"/>
    <w:docVar w:name="dflagAffirm3_CMX" w:val="False"/>
    <w:docVar w:name="dflagAffirm3_EDGE" w:val="False"/>
    <w:docVar w:name="dflagAffirm3_Fl" w:val="False"/>
    <w:docVar w:name="dflagAffirm3_In" w:val="False"/>
    <w:docVar w:name="dflagAffirm3_Is" w:val="False"/>
    <w:docVar w:name="dflagAffirm3_MH" w:val="False"/>
    <w:docVar w:name="dflagAffirm3_RN" w:val="False"/>
    <w:docVar w:name="dflagAffirm3_SD" w:val="False"/>
    <w:docVar w:name="dflagAffirm3_SD-SW" w:val="False"/>
    <w:docVar w:name="dflagAffirm3_ST" w:val="False"/>
    <w:docVar w:name="dflagAffirm3_UK" w:val="False"/>
    <w:docVar w:name="dflagAffirm4_ASIA" w:val="False"/>
    <w:docVar w:name="dflagAffirm4_AST" w:val="False"/>
    <w:docVar w:name="dflagAffirm4_BG" w:val="False"/>
    <w:docVar w:name="dflagAffirm4_CMX" w:val="False"/>
    <w:docVar w:name="dflagAffirm4_EDGE" w:val="False"/>
    <w:docVar w:name="dflagAffirm4_Fl" w:val="False"/>
    <w:docVar w:name="dflagAffirm4_In" w:val="False"/>
    <w:docVar w:name="dflagAffirm4_Is" w:val="False"/>
    <w:docVar w:name="dflagAffirm4_MH" w:val="False"/>
    <w:docVar w:name="dflagAffirm4_RN" w:val="False"/>
    <w:docVar w:name="dflagAffirm4_SD" w:val="False"/>
    <w:docVar w:name="dflagAffirm4_SD-SW" w:val="False"/>
    <w:docVar w:name="dflagAffirm4_ST" w:val="False"/>
    <w:docVar w:name="dflagAffirm4_UK" w:val="False"/>
    <w:docVar w:name="dflagAffirm5_ASIA" w:val="False"/>
    <w:docVar w:name="dflagAffirm5_AST" w:val="False"/>
    <w:docVar w:name="dflagAffirm5_BG" w:val="False"/>
    <w:docVar w:name="dflagAffirm5_CMX" w:val="False"/>
    <w:docVar w:name="dflagAffirm5_EDGE" w:val="False"/>
    <w:docVar w:name="dflagAffirm5_Fl" w:val="False"/>
    <w:docVar w:name="dflagAffirm5_In" w:val="False"/>
    <w:docVar w:name="dflagAffirm5_Is" w:val="False"/>
    <w:docVar w:name="dflagAffirm5_MH" w:val="False"/>
    <w:docVar w:name="dflagAffirm5_RN" w:val="False"/>
    <w:docVar w:name="dflagAffirm5_SD" w:val="False"/>
    <w:docVar w:name="dflagAffirm5_SD-SW" w:val="False"/>
    <w:docVar w:name="dflagAffirm5_ST" w:val="False"/>
    <w:docVar w:name="dflagAffirm5_UK" w:val="False"/>
    <w:docVar w:name="dflagAffirm6_SD" w:val="False"/>
    <w:docVar w:name="dflagAffirm7_SD" w:val="False"/>
    <w:docVar w:name="dflagAffirm8_SD" w:val="False"/>
    <w:docVar w:name="dflagCondTM0_ASIA" w:val="False"/>
    <w:docVar w:name="dflagCondTM0_AST" w:val="False"/>
    <w:docVar w:name="dflagCondTM0_BG" w:val="False"/>
    <w:docVar w:name="dflagCondTM0_CMX" w:val="False"/>
    <w:docVar w:name="dflagCondTM0_EDGE" w:val="False"/>
    <w:docVar w:name="dflagCondTM0_Fl" w:val="False"/>
    <w:docVar w:name="dflagCondTM0_In" w:val="False"/>
    <w:docVar w:name="dflagCondTM0_Is" w:val="False"/>
    <w:docVar w:name="dflagCondTM0_MH" w:val="False"/>
    <w:docVar w:name="dflagCondTM0_RN" w:val="False"/>
    <w:docVar w:name="dflagCondTM0_SD" w:val="False"/>
    <w:docVar w:name="dflagCondTM0_SD-SW" w:val="False"/>
    <w:docVar w:name="dflagCondTM0_ST" w:val="False"/>
    <w:docVar w:name="dflagCondTM0_UK" w:val="False"/>
    <w:docVar w:name="dflagCondTM1_ASIA" w:val="False"/>
    <w:docVar w:name="dflagCondTM1_AST" w:val="False"/>
    <w:docVar w:name="dflagCondTM1_BG" w:val="False"/>
    <w:docVar w:name="dflagCondTM1_CMX" w:val="False"/>
    <w:docVar w:name="dflagCondTM1_EDGE" w:val="False"/>
    <w:docVar w:name="dflagCondTM1_Fl" w:val="False"/>
    <w:docVar w:name="dflagCondTM1_In" w:val="False"/>
    <w:docVar w:name="dflagCondTM1_Is" w:val="False"/>
    <w:docVar w:name="dflagCondTM1_MH" w:val="False"/>
    <w:docVar w:name="dflagCondTM1_RN" w:val="False"/>
    <w:docVar w:name="dflagCondTM1_SD" w:val="False"/>
    <w:docVar w:name="dflagCondTM1_SD-SW" w:val="False"/>
    <w:docVar w:name="dflagCondTM1_ST" w:val="False"/>
    <w:docVar w:name="dflagCondTM1_UK" w:val="False"/>
    <w:docVar w:name="dflagCondTM2_ASIA" w:val="False"/>
    <w:docVar w:name="dflagCondTM2_AST" w:val="False"/>
    <w:docVar w:name="dflagCondTM2_BG" w:val="False"/>
    <w:docVar w:name="dflagCondTM2_CMX" w:val="False"/>
    <w:docVar w:name="dflagCondTM2_EDGE" w:val="False"/>
    <w:docVar w:name="dflagCondTM2_Fl" w:val="False"/>
    <w:docVar w:name="dflagCondTM2_In" w:val="False"/>
    <w:docVar w:name="dflagCondTM2_Is" w:val="False"/>
    <w:docVar w:name="dflagCondTM2_MH" w:val="False"/>
    <w:docVar w:name="dflagCondTM2_RN" w:val="False"/>
    <w:docVar w:name="dflagCondTM2_SD" w:val="False"/>
    <w:docVar w:name="dflagCondTM2_SD-SW" w:val="False"/>
    <w:docVar w:name="dflagCondTM2_ST" w:val="False"/>
    <w:docVar w:name="dflagCondTM2_UK" w:val="False"/>
    <w:docVar w:name="dflagCondTM3_ASIA" w:val="False"/>
    <w:docVar w:name="dflagCondTM3_AST" w:val="False"/>
    <w:docVar w:name="dflagCondTM3_BG" w:val="False"/>
    <w:docVar w:name="dflagCondTM3_CMX" w:val="False"/>
    <w:docVar w:name="dflagCondTM3_EDGE" w:val="False"/>
    <w:docVar w:name="dflagCondTM3_Fl" w:val="False"/>
    <w:docVar w:name="dflagCondTM3_In" w:val="False"/>
    <w:docVar w:name="dflagCondTM3_Is" w:val="False"/>
    <w:docVar w:name="dflagCondTM3_MH" w:val="False"/>
    <w:docVar w:name="dflagCondTM3_RN" w:val="False"/>
    <w:docVar w:name="dflagCondTM3_SD" w:val="False"/>
    <w:docVar w:name="dflagCondTM3_SD-SW" w:val="False"/>
    <w:docVar w:name="dflagCondTM3_ST" w:val="False"/>
    <w:docVar w:name="dflagCondTM3_UK" w:val="False"/>
    <w:docVar w:name="dflagCondTM4_ASIA" w:val="False"/>
    <w:docVar w:name="dflagCondTM4_AST" w:val="False"/>
    <w:docVar w:name="dflagCondTM4_BG" w:val="False"/>
    <w:docVar w:name="dflagCondTM4_CMX" w:val="False"/>
    <w:docVar w:name="dflagCondTM4_EDGE" w:val="False"/>
    <w:docVar w:name="dflagCondTM4_Fl" w:val="False"/>
    <w:docVar w:name="dflagCondTM4_In" w:val="False"/>
    <w:docVar w:name="dflagCondTM4_Is" w:val="False"/>
    <w:docVar w:name="dflagCondTM4_MH" w:val="False"/>
    <w:docVar w:name="dflagCondTM4_RN" w:val="False"/>
    <w:docVar w:name="dflagCondTM4_SD" w:val="False"/>
    <w:docVar w:name="dflagCondTM4_SD-SW" w:val="False"/>
    <w:docVar w:name="dflagCondTM4_ST" w:val="False"/>
    <w:docVar w:name="dflagCondTM4_UK" w:val="False"/>
    <w:docVar w:name="dflagCondTM5_ASIA" w:val="False"/>
    <w:docVar w:name="dflagCondTM5_AST" w:val="False"/>
    <w:docVar w:name="dflagCondTM5_BG" w:val="False"/>
    <w:docVar w:name="dflagCondTM5_CMX" w:val="False"/>
    <w:docVar w:name="dflagCondTM5_EDGE" w:val="False"/>
    <w:docVar w:name="dflagCondTM5_Fl" w:val="False"/>
    <w:docVar w:name="dflagCondTM5_In" w:val="False"/>
    <w:docVar w:name="dflagCondTM5_Is" w:val="False"/>
    <w:docVar w:name="dflagCondTM5_MH" w:val="False"/>
    <w:docVar w:name="dflagCondTM5_RN" w:val="False"/>
    <w:docVar w:name="dflagCondTM5_SD" w:val="False"/>
    <w:docVar w:name="dflagCondTM5_SD-SW" w:val="False"/>
    <w:docVar w:name="dflagCondTM5_ST" w:val="False"/>
    <w:docVar w:name="dflagCondTM5_UK" w:val="False"/>
    <w:docVar w:name="dflagCondTM6_ASIA" w:val="False"/>
    <w:docVar w:name="dflagCondTM6_AST" w:val="False"/>
    <w:docVar w:name="dflagCondTM6_BG" w:val="False"/>
    <w:docVar w:name="dflagCondTM6_CMX" w:val="False"/>
    <w:docVar w:name="dflagCondTM6_EDGE" w:val="False"/>
    <w:docVar w:name="dflagCondTM6_Fl" w:val="False"/>
    <w:docVar w:name="dflagCondTM6_In" w:val="False"/>
    <w:docVar w:name="dflagCondTM6_Is" w:val="False"/>
    <w:docVar w:name="dflagCondTM6_MH" w:val="False"/>
    <w:docVar w:name="dflagCondTM6_RN" w:val="False"/>
    <w:docVar w:name="dflagCondTM6_SD" w:val="False"/>
    <w:docVar w:name="dflagCondTM6_SD-SW" w:val="False"/>
    <w:docVar w:name="dflagCondTM6_ST" w:val="False"/>
    <w:docVar w:name="dflagCondTM6_UK" w:val="False"/>
    <w:docVar w:name="dflagCondTM7_ASIA" w:val="True"/>
    <w:docVar w:name="dflagCondTM7_AST" w:val="True"/>
    <w:docVar w:name="dflagCondTM7_BG" w:val="True"/>
    <w:docVar w:name="dflagCondTM7_CMX" w:val="True"/>
    <w:docVar w:name="dflagCondTM7_EDGE" w:val="True"/>
    <w:docVar w:name="dflagCondTM7_Fl" w:val="True"/>
    <w:docVar w:name="dflagCondTM7_In" w:val="True"/>
    <w:docVar w:name="dflagCondTM7_Is" w:val="True"/>
    <w:docVar w:name="dflagCondTM7_MH" w:val="False"/>
    <w:docVar w:name="dflagCondTM7_RN" w:val="True"/>
    <w:docVar w:name="dflagCondTM7_SD" w:val="True"/>
    <w:docVar w:name="dflagCondTM7_SD-SW" w:val="True"/>
    <w:docVar w:name="dflagCondTM7_ST" w:val="True"/>
    <w:docVar w:name="dflagCondTM7_UK" w:val="True"/>
    <w:docVar w:name="dflagControlledFooter0_ASIA" w:val="True"/>
    <w:docVar w:name="dflagControlledFooter0_AST" w:val="True"/>
    <w:docVar w:name="dflagControlledFooter0_BG" w:val="True"/>
    <w:docVar w:name="dflagControlledFooter0_CMX" w:val="True"/>
    <w:docVar w:name="dflagControlledFooter0_EDGE" w:val="True"/>
    <w:docVar w:name="dflagControlledFooter0_Fl" w:val="True"/>
    <w:docVar w:name="dflagControlledFooter0_In" w:val="True"/>
    <w:docVar w:name="dflagControlledFooter0_Is" w:val="True"/>
    <w:docVar w:name="dflagControlledFooter0_RN" w:val="True"/>
    <w:docVar w:name="dflagControlledFooter0_SD" w:val="True"/>
    <w:docVar w:name="dflagControlledFooter0_SD-SW" w:val="True"/>
    <w:docVar w:name="dflagControlledFooter0_ST" w:val="True"/>
    <w:docVar w:name="dflagControlledFooter0_UK" w:val="True"/>
    <w:docVar w:name="dflagControlledFooter1_ASIA" w:val="False"/>
    <w:docVar w:name="dflagControlledFooter1_AST" w:val="False"/>
    <w:docVar w:name="dflagControlledFooter1_BG" w:val="False"/>
    <w:docVar w:name="dflagControlledFooter1_CMX" w:val="False"/>
    <w:docVar w:name="dflagControlledFooter1_EDGE" w:val="False"/>
    <w:docVar w:name="dflagControlledFooter1_Fl" w:val="False"/>
    <w:docVar w:name="dflagControlledFooter1_In" w:val="False"/>
    <w:docVar w:name="dflagControlledFooter1_Is" w:val="False"/>
    <w:docVar w:name="dflagControlledFooter1_RN" w:val="False"/>
    <w:docVar w:name="dflagControlledFooter1_SD" w:val="False"/>
    <w:docVar w:name="dflagControlledFooter1_SD-SW" w:val="False"/>
    <w:docVar w:name="dflagControlledFooter1_ST" w:val="False"/>
    <w:docVar w:name="dflagControlledFooter1_UK" w:val="False"/>
    <w:docVar w:name="dflagControlledText0_ASIA" w:val="True"/>
    <w:docVar w:name="dflagControlledText0_AST" w:val="True"/>
    <w:docVar w:name="dflagControlledText0_BG" w:val="True"/>
    <w:docVar w:name="dflagControlledText0_CMX" w:val="True"/>
    <w:docVar w:name="dflagControlledText0_EDGE" w:val="True"/>
    <w:docVar w:name="dflagControlledText0_Fl" w:val="True"/>
    <w:docVar w:name="dflagControlledText0_In" w:val="True"/>
    <w:docVar w:name="dflagControlledText0_Is" w:val="True"/>
    <w:docVar w:name="dflagControlledText0_RN" w:val="True"/>
    <w:docVar w:name="dflagControlledText0_SD" w:val="True"/>
    <w:docVar w:name="dflagControlledText0_SD-SW" w:val="True"/>
    <w:docVar w:name="dflagControlledText0_ST" w:val="True"/>
    <w:docVar w:name="dflagControlledText0_UK" w:val="True"/>
    <w:docVar w:name="dflagControlledText1_ASIA" w:val="False"/>
    <w:docVar w:name="dflagControlledText1_AST" w:val="False"/>
    <w:docVar w:name="dflagControlledText1_BG" w:val="False"/>
    <w:docVar w:name="dflagControlledText1_CMX" w:val="False"/>
    <w:docVar w:name="dflagControlledText1_EDGE" w:val="False"/>
    <w:docVar w:name="dflagControlledText1_Fl" w:val="False"/>
    <w:docVar w:name="dflagControlledText1_In" w:val="False"/>
    <w:docVar w:name="dflagControlledText1_Is" w:val="False"/>
    <w:docVar w:name="dflagControlledText1_RN" w:val="False"/>
    <w:docVar w:name="dflagControlledText1_SD" w:val="False"/>
    <w:docVar w:name="dflagControlledText1_SD-SW" w:val="False"/>
    <w:docVar w:name="dflagControlledText1_ST" w:val="False"/>
    <w:docVar w:name="dflagControlledText1_UK" w:val="False"/>
    <w:docVar w:name="dflagControlledText2_ASIA" w:val="False"/>
    <w:docVar w:name="dflagControlledText2_AST" w:val="False"/>
    <w:docVar w:name="dflagControlledText2_BG" w:val="False"/>
    <w:docVar w:name="dflagControlledText2_CMX" w:val="False"/>
    <w:docVar w:name="dflagControlledText2_EDGE" w:val="False"/>
    <w:docVar w:name="dflagControlledText2_Fl" w:val="False"/>
    <w:docVar w:name="dflagControlledText2_In" w:val="False"/>
    <w:docVar w:name="dflagControlledText2_Is" w:val="False"/>
    <w:docVar w:name="dflagControlledText2_RN" w:val="False"/>
    <w:docVar w:name="dflagControlledText2_SD" w:val="False"/>
    <w:docVar w:name="dflagControlledText2_SD-SW" w:val="False"/>
    <w:docVar w:name="dflagControlledText2_ST" w:val="False"/>
    <w:docVar w:name="dflagControlledText2_UK" w:val="False"/>
    <w:docVar w:name="dflagCopyright0_ASIA" w:val="True"/>
    <w:docVar w:name="dflagCopyright0_AST" w:val="True"/>
    <w:docVar w:name="dflagCopyright0_BG" w:val="True"/>
    <w:docVar w:name="dflagCopyright0_CMX" w:val="True"/>
    <w:docVar w:name="dflagCopyright0_EDGE" w:val="True"/>
    <w:docVar w:name="dflagCopyright0_Fl" w:val="False"/>
    <w:docVar w:name="dflagCopyright0_In" w:val="True"/>
    <w:docVar w:name="dflagCopyright0_Is" w:val="False"/>
    <w:docVar w:name="dflagCopyright0_MH" w:val="False"/>
    <w:docVar w:name="dflagCopyright0_RN" w:val="True"/>
    <w:docVar w:name="dflagCopyright0_SD" w:val="True"/>
    <w:docVar w:name="dflagCopyright0_SD-SW" w:val="True"/>
    <w:docVar w:name="dflagCopyright0_ST" w:val="False"/>
    <w:docVar w:name="dflagCopyright0_UK" w:val="False"/>
    <w:docVar w:name="dflagCopyright1_ASIA" w:val="False"/>
    <w:docVar w:name="dflagCopyright1_AST" w:val="False"/>
    <w:docVar w:name="dflagCopyright1_BG" w:val="False"/>
    <w:docVar w:name="dflagCopyright1_CMX" w:val="False"/>
    <w:docVar w:name="dflagCopyright1_EDGE" w:val="False"/>
    <w:docVar w:name="dflagCopyright1_Fl" w:val="False"/>
    <w:docVar w:name="dflagCopyright1_In" w:val="False"/>
    <w:docVar w:name="dflagCopyright1_Is" w:val="True"/>
    <w:docVar w:name="dflagCopyright1_MH" w:val="False"/>
    <w:docVar w:name="dflagCopyright1_RN" w:val="False"/>
    <w:docVar w:name="dflagCopyright1_SD" w:val="False"/>
    <w:docVar w:name="dflagCopyright1_SD-SW" w:val="False"/>
    <w:docVar w:name="dflagCopyright1_ST" w:val="False"/>
    <w:docVar w:name="dflagCopyright1_UK" w:val="False"/>
    <w:docVar w:name="dflagCopyright2_ASIA" w:val="False"/>
    <w:docVar w:name="dflagCopyright2_AST" w:val="False"/>
    <w:docVar w:name="dflagCopyright2_BG" w:val="False"/>
    <w:docVar w:name="dflagCopyright2_CMX" w:val="False"/>
    <w:docVar w:name="dflagCopyright2_EDGE" w:val="False"/>
    <w:docVar w:name="dflagCopyright2_Fl" w:val="False"/>
    <w:docVar w:name="dflagCopyright2_In" w:val="False"/>
    <w:docVar w:name="dflagCopyright2_Is" w:val="False"/>
    <w:docVar w:name="dflagCopyright2_MH" w:val="False"/>
    <w:docVar w:name="dflagCopyright2_RN" w:val="False"/>
    <w:docVar w:name="dflagCopyright2_SD" w:val="False"/>
    <w:docVar w:name="dflagCopyright2_SD-SW" w:val="False"/>
    <w:docVar w:name="dflagCopyright2_ST" w:val="False"/>
    <w:docVar w:name="dflagCopyright2_UK" w:val="True"/>
    <w:docVar w:name="dflagCopyright3_ASIA" w:val="False"/>
    <w:docVar w:name="dflagCopyright3_AST" w:val="False"/>
    <w:docVar w:name="dflagCopyright3_BG" w:val="False"/>
    <w:docVar w:name="dflagCopyright3_CMX" w:val="False"/>
    <w:docVar w:name="dflagCopyright3_EDGE" w:val="False"/>
    <w:docVar w:name="dflagCopyright3_Fl" w:val="False"/>
    <w:docVar w:name="dflagCopyright3_In" w:val="False"/>
    <w:docVar w:name="dflagCopyright3_Is" w:val="False"/>
    <w:docVar w:name="dflagCopyright3_MH" w:val="False"/>
    <w:docVar w:name="dflagCopyright3_RN" w:val="False"/>
    <w:docVar w:name="dflagCopyright3_SD" w:val="False"/>
    <w:docVar w:name="dflagCopyright3_SD-SW" w:val="False"/>
    <w:docVar w:name="dflagCopyright3_ST" w:val="True"/>
    <w:docVar w:name="dflagCopyright3_UK" w:val="False"/>
    <w:docVar w:name="dflagCopyright4_ASIA" w:val="False"/>
    <w:docVar w:name="dflagCopyright4_AST" w:val="False"/>
    <w:docVar w:name="dflagCopyright4_BG" w:val="False"/>
    <w:docVar w:name="dflagCopyright4_CMX" w:val="False"/>
    <w:docVar w:name="dflagCopyright4_EDGE" w:val="False"/>
    <w:docVar w:name="dflagCopyright4_Fl" w:val="True"/>
    <w:docVar w:name="dflagCopyright4_In" w:val="False"/>
    <w:docVar w:name="dflagCopyright4_Is" w:val="False"/>
    <w:docVar w:name="dflagCopyright4_MH" w:val="False"/>
    <w:docVar w:name="dflagCopyright4_RN" w:val="False"/>
    <w:docVar w:name="dflagCopyright4_SD" w:val="False"/>
    <w:docVar w:name="dflagCopyright4_SD-SW" w:val="False"/>
    <w:docVar w:name="dflagCopyright4_ST" w:val="False"/>
    <w:docVar w:name="dflagCopyright4_UK" w:val="False"/>
    <w:docVar w:name="dflagCopyright5_ASIA" w:val="False"/>
    <w:docVar w:name="dflagCopyright5_AST" w:val="False"/>
    <w:docVar w:name="dflagCopyright5_BG" w:val="False"/>
    <w:docVar w:name="dflagCopyright5_CMX" w:val="False"/>
    <w:docVar w:name="dflagCopyright5_EDGE" w:val="False"/>
    <w:docVar w:name="dflagCopyright5_Fl" w:val="False"/>
    <w:docVar w:name="dflagCopyright5_In" w:val="False"/>
    <w:docVar w:name="dflagCopyright5_Is" w:val="False"/>
    <w:docVar w:name="dflagCopyright5_MH" w:val="False"/>
    <w:docVar w:name="dflagCopyright5_RN" w:val="False"/>
    <w:docVar w:name="dflagCopyright5_SD" w:val="False"/>
    <w:docVar w:name="dflagCopyright5_SD-SW" w:val="False"/>
    <w:docVar w:name="dflagCopyright5_ST" w:val="False"/>
    <w:docVar w:name="dflagCopyright5_UK" w:val="False"/>
    <w:docVar w:name="dflagCopyright6_ASIA" w:val="False"/>
    <w:docVar w:name="dflagCopyright6_AST" w:val="False"/>
    <w:docVar w:name="dflagCopyright6_BG" w:val="False"/>
    <w:docVar w:name="dflagCopyright6_CMX" w:val="False"/>
    <w:docVar w:name="dflagCopyright6_EDGE" w:val="False"/>
    <w:docVar w:name="dflagCopyright6_Fl" w:val="False"/>
    <w:docVar w:name="dflagCopyright6_In" w:val="False"/>
    <w:docVar w:name="dflagCopyright6_Is" w:val="False"/>
    <w:docVar w:name="dflagCopyright6_MH" w:val="False"/>
    <w:docVar w:name="dflagCopyright6_RN" w:val="False"/>
    <w:docVar w:name="dflagCopyright6_SD" w:val="False"/>
    <w:docVar w:name="dflagCopyright6_SD-SW" w:val="False"/>
    <w:docVar w:name="dflagCopyright6_ST" w:val="False"/>
    <w:docVar w:name="dflagCopyright6_UK" w:val="False"/>
    <w:docVar w:name="dflagCopyright7_ASIA" w:val="False"/>
    <w:docVar w:name="dflagCopyright7_AST" w:val="False"/>
    <w:docVar w:name="dflagCopyright7_BG" w:val="False"/>
    <w:docVar w:name="dflagCopyright7_CMX" w:val="False"/>
    <w:docVar w:name="dflagCopyright7_EDGE" w:val="False"/>
    <w:docVar w:name="dflagCopyright7_Fl" w:val="False"/>
    <w:docVar w:name="dflagCopyright7_In" w:val="False"/>
    <w:docVar w:name="dflagCopyright7_Is" w:val="False"/>
    <w:docVar w:name="dflagCopyright7_MH" w:val="False"/>
    <w:docVar w:name="dflagCopyright7_RN" w:val="False"/>
    <w:docVar w:name="dflagCopyright7_SD" w:val="False"/>
    <w:docVar w:name="dflagCopyright7_SD-SW" w:val="False"/>
    <w:docVar w:name="dflagCopyright7_ST" w:val="False"/>
    <w:docVar w:name="dflagCopyright7_UK" w:val="False"/>
    <w:docVar w:name="dflagDiscard0_ASIA" w:val="True"/>
    <w:docVar w:name="dflagDiscard0_AST" w:val="True"/>
    <w:docVar w:name="dflagDiscard0_BG" w:val="True"/>
    <w:docVar w:name="dflagDiscard0_CMX" w:val="True"/>
    <w:docVar w:name="dflagDiscard0_EDGE" w:val="False"/>
    <w:docVar w:name="dflagDiscard0_Fl" w:val="False"/>
    <w:docVar w:name="dflagDiscard0_In" w:val="False"/>
    <w:docVar w:name="dflagDiscard0_Is" w:val="False"/>
    <w:docVar w:name="dflagDiscard0_MH" w:val="False"/>
    <w:docVar w:name="dflagDiscard0_RN" w:val="True"/>
    <w:docVar w:name="dflagDiscard0_SD" w:val="False"/>
    <w:docVar w:name="dflagDiscard0_SD-SW" w:val="True"/>
    <w:docVar w:name="dflagDiscard0_ST" w:val="False"/>
    <w:docVar w:name="dflagDiscard0_UK" w:val="False"/>
    <w:docVar w:name="dflagDiscard1_ASIA" w:val="False"/>
    <w:docVar w:name="dflagDiscard1_AST" w:val="False"/>
    <w:docVar w:name="dflagDiscard1_BG" w:val="False"/>
    <w:docVar w:name="dflagDiscard1_CMX" w:val="False"/>
    <w:docVar w:name="dflagDiscard1_EDGE" w:val="False"/>
    <w:docVar w:name="dflagDiscard1_Fl" w:val="False"/>
    <w:docVar w:name="dflagDiscard1_In" w:val="False"/>
    <w:docVar w:name="dflagDiscard1_Is" w:val="False"/>
    <w:docVar w:name="dflagDiscard1_MH" w:val="False"/>
    <w:docVar w:name="dflagDiscard1_RN" w:val="False"/>
    <w:docVar w:name="dflagDiscard1_SD" w:val="False"/>
    <w:docVar w:name="dflagDiscard1_SD-SW" w:val="False"/>
    <w:docVar w:name="dflagDiscard1_ST" w:val="True"/>
    <w:docVar w:name="dflagDiscard1_UK" w:val="False"/>
    <w:docVar w:name="dflagExport0_ASIA" w:val="True"/>
    <w:docVar w:name="dflagExport0_AST" w:val="True"/>
    <w:docVar w:name="dflagExport0_BG" w:val="True"/>
    <w:docVar w:name="dflagExport0_CMX" w:val="True"/>
    <w:docVar w:name="dflagExport0_EDGE" w:val="True"/>
    <w:docVar w:name="dflagExport0_Fl" w:val="True"/>
    <w:docVar w:name="dflagExport0_In" w:val="True"/>
    <w:docVar w:name="dflagExport0_Is" w:val="True"/>
    <w:docVar w:name="dflagExport0_MH" w:val="False"/>
    <w:docVar w:name="dflagExport0_RN" w:val="True"/>
    <w:docVar w:name="dflagExport0_SD" w:val="True"/>
    <w:docVar w:name="dflagExport0_SD-SW" w:val="True"/>
    <w:docVar w:name="dflagExport0_ST" w:val="True"/>
    <w:docVar w:name="dflagExport0_UK" w:val="True"/>
    <w:docVar w:name="dflagExport1_ASIA" w:val="False"/>
    <w:docVar w:name="dflagExport1_AST" w:val="False"/>
    <w:docVar w:name="dflagExport1_BG" w:val="False"/>
    <w:docVar w:name="dflagExport1_CMX" w:val="False"/>
    <w:docVar w:name="dflagExport1_EDGE" w:val="False"/>
    <w:docVar w:name="dflagExport1_Fl" w:val="False"/>
    <w:docVar w:name="dflagExport1_In" w:val="False"/>
    <w:docVar w:name="dflagExport1_Is" w:val="False"/>
    <w:docVar w:name="dflagExport1_MH" w:val="False"/>
    <w:docVar w:name="dflagExport1_RN" w:val="False"/>
    <w:docVar w:name="dflagExport1_SD" w:val="False"/>
    <w:docVar w:name="dflagExport1_SD-SW" w:val="False"/>
    <w:docVar w:name="dflagExport1_ST" w:val="False"/>
    <w:docVar w:name="dflagExport1_UK" w:val="False"/>
    <w:docVar w:name="dflagExport2_ASIA" w:val="False"/>
    <w:docVar w:name="dflagExport2_AST" w:val="False"/>
    <w:docVar w:name="dflagExport2_BG" w:val="False"/>
    <w:docVar w:name="dflagExport2_CMX" w:val="False"/>
    <w:docVar w:name="dflagExport2_EDGE" w:val="False"/>
    <w:docVar w:name="dflagExport2_Fl" w:val="False"/>
    <w:docVar w:name="dflagExport2_In" w:val="False"/>
    <w:docVar w:name="dflagExport2_Is" w:val="False"/>
    <w:docVar w:name="dflagExport2_MH" w:val="False"/>
    <w:docVar w:name="dflagExport2_RN" w:val="False"/>
    <w:docVar w:name="dflagExport2_SD" w:val="False"/>
    <w:docVar w:name="dflagExport2_SD-SW" w:val="False"/>
    <w:docVar w:name="dflagExport2_ST" w:val="False"/>
    <w:docVar w:name="dflagExport2_UK" w:val="False"/>
    <w:docVar w:name="dflagExport3_ASIA" w:val="False"/>
    <w:docVar w:name="dflagExport3_AST" w:val="False"/>
    <w:docVar w:name="dflagExport3_BG" w:val="False"/>
    <w:docVar w:name="dflagExport3_CMX" w:val="False"/>
    <w:docVar w:name="dflagExport3_EDGE" w:val="False"/>
    <w:docVar w:name="dflagExport3_Fl" w:val="False"/>
    <w:docVar w:name="dflagExport3_In" w:val="False"/>
    <w:docVar w:name="dflagExport3_Is" w:val="False"/>
    <w:docVar w:name="dflagExport3_MH" w:val="False"/>
    <w:docVar w:name="dflagExport3_RN" w:val="False"/>
    <w:docVar w:name="dflagExport3_SD" w:val="False"/>
    <w:docVar w:name="dflagExport3_SD-SW" w:val="False"/>
    <w:docVar w:name="dflagExport3_ST" w:val="False"/>
    <w:docVar w:name="dflagExport3_UK" w:val="False"/>
    <w:docVar w:name="dflagExportFooter0_ASIA" w:val="True"/>
    <w:docVar w:name="dflagExportFooter0_AST" w:val="True"/>
    <w:docVar w:name="dflagExportFooter0_BG" w:val="True"/>
    <w:docVar w:name="dflagExportFooter0_CMX" w:val="True"/>
    <w:docVar w:name="dflagExportFooter0_EDGE" w:val="False"/>
    <w:docVar w:name="dflagExportFooter0_Fl" w:val="True"/>
    <w:docVar w:name="dflagExportFooter0_In" w:val="True"/>
    <w:docVar w:name="dflagExportFooter0_Is" w:val="True"/>
    <w:docVar w:name="dflagExportFooter0_MH" w:val="False"/>
    <w:docVar w:name="dflagExportFooter0_RN" w:val="True"/>
    <w:docVar w:name="dflagExportFooter0_SD" w:val="True"/>
    <w:docVar w:name="dflagExportFooter0_SD-SW" w:val="True"/>
    <w:docVar w:name="dflagExportFooter0_ST" w:val="True"/>
    <w:docVar w:name="dflagExportFooter0_UK" w:val="True"/>
    <w:docVar w:name="dflagExportFooter1_ASIA" w:val="False"/>
    <w:docVar w:name="dflagExportFooter1_AST" w:val="False"/>
    <w:docVar w:name="dflagExportFooter1_BG" w:val="False"/>
    <w:docVar w:name="dflagExportFooter1_CMX" w:val="False"/>
    <w:docVar w:name="dflagExportFooter1_EDGE" w:val="False"/>
    <w:docVar w:name="dflagExportFooter1_Fl" w:val="False"/>
    <w:docVar w:name="dflagExportFooter1_In" w:val="False"/>
    <w:docVar w:name="dflagExportFooter1_Is" w:val="False"/>
    <w:docVar w:name="dflagExportFooter1_MH" w:val="False"/>
    <w:docVar w:name="dflagExportFooter1_RN" w:val="False"/>
    <w:docVar w:name="dflagExportFooter1_SD" w:val="False"/>
    <w:docVar w:name="dflagExportFooter1_SD-SW" w:val="False"/>
    <w:docVar w:name="dflagExportFooter1_ST" w:val="False"/>
    <w:docVar w:name="dflagExportFooter1_UK" w:val="False"/>
    <w:docVar w:name="dflagExportFooter2_ASIA" w:val="False"/>
    <w:docVar w:name="dflagExportFooter2_AST" w:val="False"/>
    <w:docVar w:name="dflagExportFooter2_BG" w:val="False"/>
    <w:docVar w:name="dflagExportFooter2_CMX" w:val="False"/>
    <w:docVar w:name="dflagExportFooter2_EDGE" w:val="False"/>
    <w:docVar w:name="dflagExportFooter2_Fl" w:val="False"/>
    <w:docVar w:name="dflagExportFooter2_In" w:val="False"/>
    <w:docVar w:name="dflagExportFooter2_Is" w:val="False"/>
    <w:docVar w:name="dflagExportFooter2_MH" w:val="False"/>
    <w:docVar w:name="dflagExportFooter2_RN" w:val="False"/>
    <w:docVar w:name="dflagExportFooter2_SD" w:val="False"/>
    <w:docVar w:name="dflagExportFooter2_SD-SW" w:val="False"/>
    <w:docVar w:name="dflagExportFooter2_ST" w:val="False"/>
    <w:docVar w:name="dflagExportFooter2_UK" w:val="False"/>
    <w:docVar w:name="dflagPermissions0_ASIA" w:val="True"/>
    <w:docVar w:name="dflagPermissions0_AST" w:val="True"/>
    <w:docVar w:name="dflagPermissions0_BG" w:val="True"/>
    <w:docVar w:name="dflagPermissions0_CMX" w:val="True"/>
    <w:docVar w:name="dflagPermissions0_EDGE" w:val="True"/>
    <w:docVar w:name="dflagPermissions0_Fl" w:val="False"/>
    <w:docVar w:name="dflagPermissions0_In" w:val="False"/>
    <w:docVar w:name="dflagPermissions0_Is" w:val="False"/>
    <w:docVar w:name="dflagPermissions0_MH" w:val="False"/>
    <w:docVar w:name="dflagPermissions0_RN" w:val="True"/>
    <w:docVar w:name="dflagPermissions0_SD" w:val="True"/>
    <w:docVar w:name="dflagPermissions0_SD-SW" w:val="True"/>
    <w:docVar w:name="dflagPermissions0_ST" w:val="False"/>
    <w:docVar w:name="dflagPermissions0_UK" w:val="False"/>
    <w:docVar w:name="dflagPermissions1_ASIA" w:val="False"/>
    <w:docVar w:name="dflagPermissions1_AST" w:val="False"/>
    <w:docVar w:name="dflagPermissions1_BG" w:val="False"/>
    <w:docVar w:name="dflagPermissions1_CMX" w:val="False"/>
    <w:docVar w:name="dflagPermissions1_EDGE" w:val="False"/>
    <w:docVar w:name="dflagPermissions1_Fl" w:val="False"/>
    <w:docVar w:name="dflagPermissions1_In" w:val="False"/>
    <w:docVar w:name="dflagPermissions1_Is" w:val="True"/>
    <w:docVar w:name="dflagPermissions1_MH" w:val="False"/>
    <w:docVar w:name="dflagPermissions1_RN" w:val="False"/>
    <w:docVar w:name="dflagPermissions1_SD" w:val="False"/>
    <w:docVar w:name="dflagPermissions1_SD-SW" w:val="False"/>
    <w:docVar w:name="dflagPermissions1_ST" w:val="False"/>
    <w:docVar w:name="dflagPermissions1_UK" w:val="False"/>
    <w:docVar w:name="dflagPermissions2_ASIA" w:val="False"/>
    <w:docVar w:name="dflagPermissions2_AST" w:val="False"/>
    <w:docVar w:name="dflagPermissions2_BG" w:val="False"/>
    <w:docVar w:name="dflagPermissions2_CMX" w:val="False"/>
    <w:docVar w:name="dflagPermissions2_EDGE" w:val="False"/>
    <w:docVar w:name="dflagPermissions2_Fl" w:val="False"/>
    <w:docVar w:name="dflagPermissions2_In" w:val="False"/>
    <w:docVar w:name="dflagPermissions2_Is" w:val="False"/>
    <w:docVar w:name="dflagPermissions2_MH" w:val="False"/>
    <w:docVar w:name="dflagPermissions2_RN" w:val="False"/>
    <w:docVar w:name="dflagPermissions2_SD" w:val="False"/>
    <w:docVar w:name="dflagPermissions2_SD-SW" w:val="False"/>
    <w:docVar w:name="dflagPermissions2_ST" w:val="False"/>
    <w:docVar w:name="dflagPermissions2_UK" w:val="True"/>
    <w:docVar w:name="dflagPermissions3_ASIA" w:val="False"/>
    <w:docVar w:name="dflagPermissions3_AST" w:val="False"/>
    <w:docVar w:name="dflagPermissions3_BG" w:val="False"/>
    <w:docVar w:name="dflagPermissions3_CMX" w:val="False"/>
    <w:docVar w:name="dflagPermissions3_EDGE" w:val="False"/>
    <w:docVar w:name="dflagPermissions3_Fl" w:val="False"/>
    <w:docVar w:name="dflagPermissions3_In" w:val="False"/>
    <w:docVar w:name="dflagPermissions3_Is" w:val="False"/>
    <w:docVar w:name="dflagPermissions3_MH" w:val="False"/>
    <w:docVar w:name="dflagPermissions3_RN" w:val="False"/>
    <w:docVar w:name="dflagPermissions3_SD" w:val="False"/>
    <w:docVar w:name="dflagPermissions3_SD-SW" w:val="False"/>
    <w:docVar w:name="dflagPermissions3_ST" w:val="True"/>
    <w:docVar w:name="dflagPermissions3_UK" w:val="False"/>
    <w:docVar w:name="dflagPermissions4_ASIA" w:val="False"/>
    <w:docVar w:name="dflagPermissions4_AST" w:val="False"/>
    <w:docVar w:name="dflagPermissions4_BG" w:val="False"/>
    <w:docVar w:name="dflagPermissions4_CMX" w:val="False"/>
    <w:docVar w:name="dflagPermissions4_EDGE" w:val="False"/>
    <w:docVar w:name="dflagPermissions4_Fl" w:val="False"/>
    <w:docVar w:name="dflagPermissions4_In" w:val="True"/>
    <w:docVar w:name="dflagPermissions4_Is" w:val="False"/>
    <w:docVar w:name="dflagPermissions4_MH" w:val="False"/>
    <w:docVar w:name="dflagPermissions4_RN" w:val="False"/>
    <w:docVar w:name="dflagPermissions4_SD" w:val="False"/>
    <w:docVar w:name="dflagPermissions4_SD-SW" w:val="False"/>
    <w:docVar w:name="dflagPermissions4_ST" w:val="False"/>
    <w:docVar w:name="dflagPermissions4_UK" w:val="False"/>
    <w:docVar w:name="dflagPermissions5_ASIA" w:val="False"/>
    <w:docVar w:name="dflagPermissions5_AST" w:val="False"/>
    <w:docVar w:name="dflagPermissions5_BG" w:val="False"/>
    <w:docVar w:name="dflagPermissions5_CMX" w:val="False"/>
    <w:docVar w:name="dflagPermissions5_EDGE" w:val="False"/>
    <w:docVar w:name="dflagPermissions5_Fl" w:val="True"/>
    <w:docVar w:name="dflagPermissions5_In" w:val="False"/>
    <w:docVar w:name="dflagPermissions5_Is" w:val="False"/>
    <w:docVar w:name="dflagPermissions5_MH" w:val="False"/>
    <w:docVar w:name="dflagPermissions5_RN" w:val="False"/>
    <w:docVar w:name="dflagPermissions5_SD" w:val="False"/>
    <w:docVar w:name="dflagPermissions5_SD-SW" w:val="False"/>
    <w:docVar w:name="dflagPermissions5_ST" w:val="False"/>
    <w:docVar w:name="dflagPermissions5_UK" w:val="False"/>
    <w:docVar w:name="dflagPermissions6_ASIA" w:val="False"/>
    <w:docVar w:name="dflagPermissions6_AST" w:val="False"/>
    <w:docVar w:name="dflagPermissions6_BG" w:val="False"/>
    <w:docVar w:name="dflagPermissions6_CMX" w:val="False"/>
    <w:docVar w:name="dflagPermissions6_EDGE" w:val="False"/>
    <w:docVar w:name="dflagPermissions6_Fl" w:val="False"/>
    <w:docVar w:name="dflagPermissions6_In" w:val="False"/>
    <w:docVar w:name="dflagPermissions6_Is" w:val="False"/>
    <w:docVar w:name="dflagPermissions6_MH" w:val="False"/>
    <w:docVar w:name="dflagPermissions6_RN" w:val="False"/>
    <w:docVar w:name="dflagPermissions6_SD" w:val="False"/>
    <w:docVar w:name="dflagPermissions6_SD-SW" w:val="False"/>
    <w:docVar w:name="dflagPermissions6_ST" w:val="False"/>
    <w:docVar w:name="dflagPermissions6_UK" w:val="False"/>
    <w:docVar w:name="dflagPermissions7_ASIA" w:val="False"/>
    <w:docVar w:name="dflagPermissions7_AST" w:val="False"/>
    <w:docVar w:name="dflagPermissions7_BG" w:val="False"/>
    <w:docVar w:name="dflagPermissions7_CMX" w:val="False"/>
    <w:docVar w:name="dflagPermissions7_EDGE" w:val="False"/>
    <w:docVar w:name="dflagPermissions7_Fl" w:val="False"/>
    <w:docVar w:name="dflagPermissions7_In" w:val="False"/>
    <w:docVar w:name="dflagPermissions7_Is" w:val="False"/>
    <w:docVar w:name="dflagPermissions7_MH" w:val="False"/>
    <w:docVar w:name="dflagPermissions7_RN" w:val="False"/>
    <w:docVar w:name="dflagPermissions7_SD" w:val="False"/>
    <w:docVar w:name="dflagPermissions7_SD-SW" w:val="False"/>
    <w:docVar w:name="dflagPermissions7_ST" w:val="False"/>
    <w:docVar w:name="dflagPermissions7_UK" w:val="False"/>
    <w:docVar w:name="dflagProprietary0_ASIA" w:val="True"/>
    <w:docVar w:name="dflagProprietary0_AST" w:val="True"/>
    <w:docVar w:name="dflagProprietary0_BG" w:val="True"/>
    <w:docVar w:name="dflagProprietary0_CMX" w:val="True"/>
    <w:docVar w:name="dflagProprietary0_EDGE" w:val="True"/>
    <w:docVar w:name="dflagProprietary0_Fl" w:val="False"/>
    <w:docVar w:name="dflagProprietary0_In" w:val="True"/>
    <w:docVar w:name="dflagProprietary0_Is" w:val="True"/>
    <w:docVar w:name="dflagProprietary0_MH" w:val="False"/>
    <w:docVar w:name="dflagProprietary0_RN" w:val="True"/>
    <w:docVar w:name="dflagProprietary0_SD" w:val="True"/>
    <w:docVar w:name="dflagProprietary0_SD-SW" w:val="True"/>
    <w:docVar w:name="dflagProprietary0_ST" w:val="False"/>
    <w:docVar w:name="dflagProprietary0_UK" w:val="True"/>
    <w:docVar w:name="dflagProprietary1_ASIA" w:val="False"/>
    <w:docVar w:name="dflagProprietary1_AST" w:val="False"/>
    <w:docVar w:name="dflagProprietary1_BG" w:val="False"/>
    <w:docVar w:name="dflagProprietary1_CMX" w:val="False"/>
    <w:docVar w:name="dflagProprietary1_EDGE" w:val="False"/>
    <w:docVar w:name="dflagProprietary1_Fl" w:val="False"/>
    <w:docVar w:name="dflagProprietary1_In" w:val="False"/>
    <w:docVar w:name="dflagProprietary1_Is" w:val="False"/>
    <w:docVar w:name="dflagProprietary1_MH" w:val="False"/>
    <w:docVar w:name="dflagProprietary1_RN" w:val="False"/>
    <w:docVar w:name="dflagProprietary1_SD" w:val="False"/>
    <w:docVar w:name="dflagProprietary1_SD-SW" w:val="False"/>
    <w:docVar w:name="dflagProprietary1_ST" w:val="True"/>
    <w:docVar w:name="dflagProprietary1_UK" w:val="False"/>
    <w:docVar w:name="dflagProprietary2_ASIA" w:val="False"/>
    <w:docVar w:name="dflagProprietary2_AST" w:val="False"/>
    <w:docVar w:name="dflagProprietary2_BG" w:val="False"/>
    <w:docVar w:name="dflagProprietary2_CMX" w:val="False"/>
    <w:docVar w:name="dflagProprietary2_EDGE" w:val="False"/>
    <w:docVar w:name="dflagProprietary2_Fl" w:val="True"/>
    <w:docVar w:name="dflagProprietary2_In" w:val="False"/>
    <w:docVar w:name="dflagProprietary2_Is" w:val="False"/>
    <w:docVar w:name="dflagProprietary2_MH" w:val="False"/>
    <w:docVar w:name="dflagProprietary2_RN" w:val="False"/>
    <w:docVar w:name="dflagProprietary2_SD" w:val="False"/>
    <w:docVar w:name="dflagProprietary2_SD-SW" w:val="False"/>
    <w:docVar w:name="dflagProprietary2_ST" w:val="False"/>
    <w:docVar w:name="dflagProprietary2_UK" w:val="False"/>
    <w:docVar w:name="dflagProprietary3_ASIA" w:val="False"/>
    <w:docVar w:name="dflagProprietary3_AST" w:val="False"/>
    <w:docVar w:name="dflagProprietary3_BG" w:val="False"/>
    <w:docVar w:name="dflagProprietary3_CMX" w:val="False"/>
    <w:docVar w:name="dflagProprietary3_EDGE" w:val="False"/>
    <w:docVar w:name="dflagProprietary3_Fl" w:val="False"/>
    <w:docVar w:name="dflagProprietary3_In" w:val="False"/>
    <w:docVar w:name="dflagProprietary3_Is" w:val="False"/>
    <w:docVar w:name="dflagProprietary3_MH" w:val="False"/>
    <w:docVar w:name="dflagProprietary3_RN" w:val="False"/>
    <w:docVar w:name="dflagProprietary3_SD" w:val="False"/>
    <w:docVar w:name="dflagProprietary3_SD-SW" w:val="False"/>
    <w:docVar w:name="dflagProprietary3_ST" w:val="False"/>
    <w:docVar w:name="dflagProprietary3_UK" w:val="False"/>
    <w:docVar w:name="dflagProprietary4_ASIA" w:val="False"/>
    <w:docVar w:name="dflagProprietary4_AST" w:val="False"/>
    <w:docVar w:name="dflagProprietary4_BG" w:val="False"/>
    <w:docVar w:name="dflagProprietary4_CMX" w:val="False"/>
    <w:docVar w:name="dflagProprietary4_EDGE" w:val="False"/>
    <w:docVar w:name="dflagProprietary4_Fl" w:val="False"/>
    <w:docVar w:name="dflagProprietary4_In" w:val="False"/>
    <w:docVar w:name="dflagProprietary4_Is" w:val="False"/>
    <w:docVar w:name="dflagProprietary4_MH" w:val="False"/>
    <w:docVar w:name="dflagProprietary4_RN" w:val="False"/>
    <w:docVar w:name="dflagProprietary4_SD" w:val="False"/>
    <w:docVar w:name="dflagProprietary4_SD-SW" w:val="False"/>
    <w:docVar w:name="dflagProprietary4_ST" w:val="False"/>
    <w:docVar w:name="dflagProprietary4_UK" w:val="False"/>
    <w:docVar w:name="dflagProprietary5_ASIA" w:val="False"/>
    <w:docVar w:name="dflagProprietary5_AST" w:val="False"/>
    <w:docVar w:name="dflagProprietary5_BG" w:val="False"/>
    <w:docVar w:name="dflagProprietary5_CMX" w:val="False"/>
    <w:docVar w:name="dflagProprietary5_EDGE" w:val="False"/>
    <w:docVar w:name="dflagProprietary5_Fl" w:val="False"/>
    <w:docVar w:name="dflagProprietary5_In" w:val="False"/>
    <w:docVar w:name="dflagProprietary5_Is" w:val="False"/>
    <w:docVar w:name="dflagProprietary5_MH" w:val="False"/>
    <w:docVar w:name="dflagProprietary5_RN" w:val="False"/>
    <w:docVar w:name="dflagProprietary5_SD" w:val="False"/>
    <w:docVar w:name="dflagProprietary5_SD-SW" w:val="False"/>
    <w:docVar w:name="dflagProprietary5_ST" w:val="False"/>
    <w:docVar w:name="dflagProprietary5_UK" w:val="False"/>
    <w:docVar w:name="dflagProprietary6_ASIA" w:val="False"/>
    <w:docVar w:name="dflagProprietary6_AST" w:val="False"/>
    <w:docVar w:name="dflagProprietary6_BG" w:val="False"/>
    <w:docVar w:name="dflagProprietary6_CMX" w:val="False"/>
    <w:docVar w:name="dflagProprietary6_EDGE" w:val="False"/>
    <w:docVar w:name="dflagProprietary6_Fl" w:val="False"/>
    <w:docVar w:name="dflagProprietary6_In" w:val="False"/>
    <w:docVar w:name="dflagProprietary6_Is" w:val="False"/>
    <w:docVar w:name="dflagProprietary6_MH" w:val="False"/>
    <w:docVar w:name="dflagProprietary6_RN" w:val="False"/>
    <w:docVar w:name="dflagProprietary6_SD" w:val="False"/>
    <w:docVar w:name="dflagProprietary6_SD-SW" w:val="False"/>
    <w:docVar w:name="dflagProprietary6_ST" w:val="False"/>
    <w:docVar w:name="dflagProprietary6_UK" w:val="False"/>
    <w:docVar w:name="dflagProprietary7_ASIA" w:val="False"/>
    <w:docVar w:name="dflagProprietary7_AST" w:val="False"/>
    <w:docVar w:name="dflagProprietary7_BG" w:val="False"/>
    <w:docVar w:name="dflagProprietary7_CMX" w:val="False"/>
    <w:docVar w:name="dflagProprietary7_EDGE" w:val="False"/>
    <w:docVar w:name="dflagProprietary7_Fl" w:val="False"/>
    <w:docVar w:name="dflagProprietary7_In" w:val="False"/>
    <w:docVar w:name="dflagProprietary7_Is" w:val="False"/>
    <w:docVar w:name="dflagProprietary7_MH" w:val="False"/>
    <w:docVar w:name="dflagProprietary7_RN" w:val="False"/>
    <w:docVar w:name="dflagProprietary7_SD" w:val="False"/>
    <w:docVar w:name="dflagProprietary7_SD-SW" w:val="False"/>
    <w:docVar w:name="dflagProprietary7_ST" w:val="False"/>
    <w:docVar w:name="dflagProprietary7_UK" w:val="False"/>
    <w:docVar w:name="dflagRestrictedText0_ASIA" w:val="True"/>
    <w:docVar w:name="dflagRestrictedText0_AST" w:val="True"/>
    <w:docVar w:name="dflagRestrictedText0_BG" w:val="True"/>
    <w:docVar w:name="dflagRestrictedText0_CMX" w:val="True"/>
    <w:docVar w:name="dflagRestrictedText0_EDGE" w:val="True"/>
    <w:docVar w:name="dflagRestrictedText0_Fl" w:val="True"/>
    <w:docVar w:name="dflagRestrictedText0_In" w:val="True"/>
    <w:docVar w:name="dflagRestrictedText0_Is" w:val="True"/>
    <w:docVar w:name="dflagRestrictedText0_RN" w:val="True"/>
    <w:docVar w:name="dflagRestrictedText0_SD" w:val="True"/>
    <w:docVar w:name="dflagRestrictedText0_SD-SW" w:val="True"/>
    <w:docVar w:name="dflagRestrictedText0_ST" w:val="False"/>
    <w:docVar w:name="dflagRestrictedText0_UK" w:val="True"/>
    <w:docVar w:name="dflagRestrictedText1_ASIA" w:val="False"/>
    <w:docVar w:name="dflagRestrictedText1_AST" w:val="False"/>
    <w:docVar w:name="dflagRestrictedText1_BG" w:val="False"/>
    <w:docVar w:name="dflagRestrictedText1_CMX" w:val="False"/>
    <w:docVar w:name="dflagRestrictedText1_EDGE" w:val="False"/>
    <w:docVar w:name="dflagRestrictedText1_Fl" w:val="False"/>
    <w:docVar w:name="dflagRestrictedText1_In" w:val="False"/>
    <w:docVar w:name="dflagRestrictedText1_Is" w:val="False"/>
    <w:docVar w:name="dflagRestrictedText1_RN" w:val="False"/>
    <w:docVar w:name="dflagRestrictedText1_SD" w:val="False"/>
    <w:docVar w:name="dflagRestrictedText1_SD-SW" w:val="False"/>
    <w:docVar w:name="dflagRestrictedText1_ST" w:val="True"/>
    <w:docVar w:name="dflagRestrictedText1_UK" w:val="False"/>
    <w:docVar w:name="dflagRestrictedText2_ASIA" w:val="False"/>
    <w:docVar w:name="dflagRestrictedText2_AST" w:val="False"/>
    <w:docVar w:name="dflagRestrictedText2_BG" w:val="False"/>
    <w:docVar w:name="dflagRestrictedText2_CMX" w:val="False"/>
    <w:docVar w:name="dflagRestrictedText2_EDGE" w:val="False"/>
    <w:docVar w:name="dflagRestrictedText2_Fl" w:val="False"/>
    <w:docVar w:name="dflagRestrictedText2_In" w:val="False"/>
    <w:docVar w:name="dflagRestrictedText2_Is" w:val="False"/>
    <w:docVar w:name="dflagRestrictedText2_RN" w:val="False"/>
    <w:docVar w:name="dflagRestrictedText2_SD" w:val="False"/>
    <w:docVar w:name="dflagRestrictedText2_SD-SW" w:val="False"/>
    <w:docVar w:name="dflagRestrictedText2_ST" w:val="False"/>
    <w:docVar w:name="dflagRestrictedText2_UK" w:val="False"/>
    <w:docVar w:name="dflagRights0_ASIA" w:val="True"/>
    <w:docVar w:name="dflagRights0_AST" w:val="True"/>
    <w:docVar w:name="dflagRights0_BG" w:val="True"/>
    <w:docVar w:name="dflagRights0_CMX" w:val="True"/>
    <w:docVar w:name="dflagRights0_EDGE" w:val="False"/>
    <w:docVar w:name="dflagRights0_Fl" w:val="True"/>
    <w:docVar w:name="dflagRights0_In" w:val="False"/>
    <w:docVar w:name="dflagRights0_Is" w:val="False"/>
    <w:docVar w:name="dflagRights0_MH" w:val="False"/>
    <w:docVar w:name="dflagRights0_RN" w:val="True"/>
    <w:docVar w:name="dflagRights0_SD" w:val="False"/>
    <w:docVar w:name="dflagRights0_SD-SW" w:val="True"/>
    <w:docVar w:name="dflagRights0_ST" w:val="False"/>
    <w:docVar w:name="dflagRights0_UK" w:val="False"/>
    <w:docVar w:name="dflagRights1_ASIA" w:val="False"/>
    <w:docVar w:name="dflagRights1_AST" w:val="False"/>
    <w:docVar w:name="dflagRights1_BG" w:val="False"/>
    <w:docVar w:name="dflagRights1_CMX" w:val="False"/>
    <w:docVar w:name="dflagRights1_EDGE" w:val="False"/>
    <w:docVar w:name="dflagRights1_Fl" w:val="False"/>
    <w:docVar w:name="dflagRights1_In" w:val="False"/>
    <w:docVar w:name="dflagRights1_Is" w:val="False"/>
    <w:docVar w:name="dflagRights1_MH" w:val="False"/>
    <w:docVar w:name="dflagRights1_RN" w:val="False"/>
    <w:docVar w:name="dflagRights1_SD" w:val="False"/>
    <w:docVar w:name="dflagRights1_SD-SW" w:val="False"/>
    <w:docVar w:name="dflagRights1_ST" w:val="True"/>
    <w:docVar w:name="dflagRights1_UK" w:val="False"/>
    <w:docVar w:name="dflagRights2_ASIA" w:val="False"/>
    <w:docVar w:name="dflagRights2_AST" w:val="False"/>
    <w:docVar w:name="dflagRights2_BG" w:val="False"/>
    <w:docVar w:name="dflagRights2_CMX" w:val="False"/>
    <w:docVar w:name="dflagRights2_EDGE" w:val="False"/>
    <w:docVar w:name="dflagRights2_Fl" w:val="False"/>
    <w:docVar w:name="dflagRights2_In" w:val="False"/>
    <w:docVar w:name="dflagRights2_Is" w:val="False"/>
    <w:docVar w:name="dflagRights2_MH" w:val="False"/>
    <w:docVar w:name="dflagRights2_RN" w:val="False"/>
    <w:docVar w:name="dflagRights2_SD" w:val="False"/>
    <w:docVar w:name="dflagRights2_SD-SW" w:val="False"/>
    <w:docVar w:name="dflagRights2_ST" w:val="False"/>
    <w:docVar w:name="dflagRights2_UK" w:val="False"/>
    <w:docVar w:name="dflagRights3_ASIA" w:val="False"/>
    <w:docVar w:name="dflagRights3_AST" w:val="False"/>
    <w:docVar w:name="dflagRights3_BG" w:val="False"/>
    <w:docVar w:name="dflagRights3_CMX" w:val="False"/>
    <w:docVar w:name="dflagRights3_EDGE" w:val="False"/>
    <w:docVar w:name="dflagRights3_Fl" w:val="False"/>
    <w:docVar w:name="dflagRights3_In" w:val="False"/>
    <w:docVar w:name="dflagRights3_Is" w:val="False"/>
    <w:docVar w:name="dflagRights3_MH" w:val="False"/>
    <w:docVar w:name="dflagRights3_RN" w:val="False"/>
    <w:docVar w:name="dflagRights3_SD" w:val="False"/>
    <w:docVar w:name="dflagRights3_SD-SW" w:val="False"/>
    <w:docVar w:name="dflagRights3_ST" w:val="False"/>
    <w:docVar w:name="dflagRights3_UK" w:val="False"/>
    <w:docVar w:name="dflagRights4_ASIA" w:val="False"/>
    <w:docVar w:name="dflagRights4_AST" w:val="False"/>
    <w:docVar w:name="dflagRights4_BG" w:val="False"/>
    <w:docVar w:name="dflagRights4_CMX" w:val="False"/>
    <w:docVar w:name="dflagRights4_EDGE" w:val="False"/>
    <w:docVar w:name="dflagRights4_Fl" w:val="False"/>
    <w:docVar w:name="dflagRights4_In" w:val="False"/>
    <w:docVar w:name="dflagRights4_Is" w:val="False"/>
    <w:docVar w:name="dflagRights4_MH" w:val="False"/>
    <w:docVar w:name="dflagRights4_RN" w:val="False"/>
    <w:docVar w:name="dflagRights4_SD" w:val="False"/>
    <w:docVar w:name="dflagRights4_SD-SW" w:val="False"/>
    <w:docVar w:name="dflagRights4_ST" w:val="False"/>
    <w:docVar w:name="dflagRights4_UK" w:val="False"/>
    <w:docVar w:name="dflagSupport0_ASIA" w:val="True"/>
    <w:docVar w:name="dflagSupport0_AST" w:val="False"/>
    <w:docVar w:name="dflagSupport0_BG" w:val="True"/>
    <w:docVar w:name="dflagSupport0_CMX" w:val="True"/>
    <w:docVar w:name="dflagSupport0_EDGE" w:val="True"/>
    <w:docVar w:name="dflagSupport0_Fl" w:val="False"/>
    <w:docVar w:name="dflagSupport0_In" w:val="True"/>
    <w:docVar w:name="dflagSupport0_Is" w:val="True"/>
    <w:docVar w:name="dflagSupport0_MH" w:val="False"/>
    <w:docVar w:name="dflagSupport0_RN" w:val="True"/>
    <w:docVar w:name="dflagSupport0_SD" w:val="True"/>
    <w:docVar w:name="dflagSupport0_SD-SW" w:val="True"/>
    <w:docVar w:name="dflagSupport0_ST" w:val="True"/>
    <w:docVar w:name="dflagSupport0_UK" w:val="True"/>
    <w:docVar w:name="dflagSupport1_ASIA" w:val="False"/>
    <w:docVar w:name="dflagSupport1_AST" w:val="False"/>
    <w:docVar w:name="dflagSupport1_BG" w:val="False"/>
    <w:docVar w:name="dflagSupport1_CMX" w:val="False"/>
    <w:docVar w:name="dflagSupport1_EDGE" w:val="False"/>
    <w:docVar w:name="dflagSupport1_Fl" w:val="False"/>
    <w:docVar w:name="dflagSupport1_In" w:val="False"/>
    <w:docVar w:name="dflagSupport1_Is" w:val="False"/>
    <w:docVar w:name="dflagSupport1_MH" w:val="False"/>
    <w:docVar w:name="dflagSupport1_RN" w:val="False"/>
    <w:docVar w:name="dflagSupport1_SD" w:val="False"/>
    <w:docVar w:name="dflagSupport1_SD-SW" w:val="False"/>
    <w:docVar w:name="dflagSupport1_ST" w:val="False"/>
    <w:docVar w:name="dflagSupport1_UK" w:val="False"/>
    <w:docVar w:name="dflagSupport2_ASIA" w:val="False"/>
    <w:docVar w:name="dflagSupport2_AST" w:val="False"/>
    <w:docVar w:name="dflagSupport2_BG" w:val="False"/>
    <w:docVar w:name="dflagSupport2_CMX" w:val="False"/>
    <w:docVar w:name="dflagSupport2_EDGE" w:val="True"/>
    <w:docVar w:name="dflagSupport2_Fl" w:val="False"/>
    <w:docVar w:name="dflagSupport2_In" w:val="True"/>
    <w:docVar w:name="dflagSupport2_Is" w:val="True"/>
    <w:docVar w:name="dflagSupport2_MH" w:val="False"/>
    <w:docVar w:name="dflagSupport2_RN" w:val="True"/>
    <w:docVar w:name="dflagSupport2_SD" w:val="True"/>
    <w:docVar w:name="dflagSupport2_SD-SW" w:val="True"/>
    <w:docVar w:name="dflagSupport2_ST" w:val="True"/>
    <w:docVar w:name="dflagSupport2_UK" w:val="True"/>
    <w:docVar w:name="dflagSupport3_ASIA" w:val="False"/>
    <w:docVar w:name="dflagSupport3_AST" w:val="False"/>
    <w:docVar w:name="dflagSupport3_BG" w:val="True"/>
    <w:docVar w:name="dflagSupport3_CMX" w:val="False"/>
    <w:docVar w:name="dflagSupport3_EDGE" w:val="False"/>
    <w:docVar w:name="dflagSupport3_Fl" w:val="False"/>
    <w:docVar w:name="dflagSupport3_In" w:val="False"/>
    <w:docVar w:name="dflagSupport3_Is" w:val="False"/>
    <w:docVar w:name="dflagSupport3_MH" w:val="False"/>
    <w:docVar w:name="dflagSupport3_RN" w:val="False"/>
    <w:docVar w:name="dflagSupport3_SD" w:val="False"/>
    <w:docVar w:name="dflagSupport3_SD-SW" w:val="False"/>
    <w:docVar w:name="dflagSupport3_ST" w:val="False"/>
    <w:docVar w:name="dflagSupport3_UK" w:val="False"/>
    <w:docVar w:name="dflagSupport4_ASIA" w:val="True"/>
    <w:docVar w:name="dflagSupport4_AST" w:val="False"/>
    <w:docVar w:name="dflagSupport4_BG" w:val="False"/>
    <w:docVar w:name="dflagSupport4_CMX" w:val="False"/>
    <w:docVar w:name="dflagSupport4_EDGE" w:val="False"/>
    <w:docVar w:name="dflagSupport4_Fl" w:val="False"/>
    <w:docVar w:name="dflagSupport4_In" w:val="False"/>
    <w:docVar w:name="dflagSupport4_Is" w:val="False"/>
    <w:docVar w:name="dflagSupport4_MH" w:val="False"/>
    <w:docVar w:name="dflagSupport4_RN" w:val="False"/>
    <w:docVar w:name="dflagSupport4_SD" w:val="False"/>
    <w:docVar w:name="dflagSupport4_SD-SW" w:val="False"/>
    <w:docVar w:name="dflagSupport4_ST" w:val="False"/>
    <w:docVar w:name="dflagSupport4_UK" w:val="False"/>
    <w:docVar w:name="dflagSupport5_ASIA" w:val="False"/>
    <w:docVar w:name="dflagSupport5_AST" w:val="False"/>
    <w:docVar w:name="dflagSupport5_BG" w:val="False"/>
    <w:docVar w:name="dflagSupport5_CMX" w:val="True"/>
    <w:docVar w:name="dflagSupport5_EDGE" w:val="False"/>
    <w:docVar w:name="dflagSupport5_Fl" w:val="False"/>
    <w:docVar w:name="dflagSupport5_In" w:val="False"/>
    <w:docVar w:name="dflagSupport5_Is" w:val="False"/>
    <w:docVar w:name="dflagSupport5_MH" w:val="False"/>
    <w:docVar w:name="dflagSupport5_RN" w:val="False"/>
    <w:docVar w:name="dflagSupport5_SD" w:val="False"/>
    <w:docVar w:name="dflagSupport5_SD-SW" w:val="False"/>
    <w:docVar w:name="dflagSupport5_ST" w:val="False"/>
    <w:docVar w:name="dflagSupport5_UK" w:val="False"/>
    <w:docVar w:name="dflagSupport6_ASIA" w:val="False"/>
    <w:docVar w:name="dflagSupport6_AST" w:val="False"/>
    <w:docVar w:name="dflagSupport6_BG" w:val="False"/>
    <w:docVar w:name="dflagSupport6_CMX" w:val="False"/>
    <w:docVar w:name="dflagSupport6_EDGE" w:val="False"/>
    <w:docVar w:name="dflagSupport6_Fl" w:val="False"/>
    <w:docVar w:name="dflagSupport6_In" w:val="False"/>
    <w:docVar w:name="dflagSupport6_Is" w:val="False"/>
    <w:docVar w:name="dflagSupport6_MH" w:val="False"/>
    <w:docVar w:name="dflagSupport6_RN" w:val="False"/>
    <w:docVar w:name="dflagSupport6_SD" w:val="False"/>
    <w:docVar w:name="dflagSupport6_SD-SW" w:val="False"/>
    <w:docVar w:name="dflagSupport6_ST" w:val="False"/>
    <w:docVar w:name="dflagSupport6_UK" w:val="False"/>
    <w:docVar w:name="dflagSupport7_ASIA" w:val="False"/>
    <w:docVar w:name="dflagSupport7_AST" w:val="False"/>
    <w:docVar w:name="dflagSupport7_BG" w:val="False"/>
    <w:docVar w:name="dflagSupport7_CMX" w:val="False"/>
    <w:docVar w:name="dflagSupport7_EDGE" w:val="False"/>
    <w:docVar w:name="dflagSupport7_Fl" w:val="False"/>
    <w:docVar w:name="dflagSupport7_In" w:val="False"/>
    <w:docVar w:name="dflagSupport7_Is" w:val="False"/>
    <w:docVar w:name="dflagSupport7_MH" w:val="False"/>
    <w:docVar w:name="dflagSupport7_RN" w:val="False"/>
    <w:docVar w:name="dflagSupport7_SD" w:val="False"/>
    <w:docVar w:name="dflagSupport7_SD-SW" w:val="False"/>
    <w:docVar w:name="dflagSupport7_ST" w:val="False"/>
    <w:docVar w:name="dflagSupport7_UK" w:val="False"/>
    <w:docVar w:name="dflagTechAsst0_ASIA" w:val="False"/>
    <w:docVar w:name="dflagTechAsst0_AST" w:val="False"/>
    <w:docVar w:name="dflagTechAsst0_BG" w:val="False"/>
    <w:docVar w:name="dflagTechAsst0_CMX" w:val="False"/>
    <w:docVar w:name="dflagTechAsst0_EDGE" w:val="False"/>
    <w:docVar w:name="dflagTechAsst0_Fl" w:val="False"/>
    <w:docVar w:name="dflagTechAsst0_In" w:val="False"/>
    <w:docVar w:name="dflagTechAsst0_Is" w:val="False"/>
    <w:docVar w:name="dflagTechAsst0_MH" w:val="False"/>
    <w:docVar w:name="dflagTechAsst0_RN" w:val="True"/>
    <w:docVar w:name="dflagTechAsst0_SD" w:val="False"/>
    <w:docVar w:name="dflagTechAsst0_SD-SW" w:val="True"/>
    <w:docVar w:name="dflagTechAsst0_ST" w:val="False"/>
    <w:docVar w:name="dflagTechAsst0_UK" w:val="False"/>
    <w:docVar w:name="dflagTechAsst1_ASIA" w:val="True"/>
    <w:docVar w:name="dflagTechAsst1_AST" w:val="False"/>
    <w:docVar w:name="dflagTechAsst1_BG" w:val="False"/>
    <w:docVar w:name="dflagTechAsst1_CMX" w:val="False"/>
    <w:docVar w:name="dflagTechAsst1_EDGE" w:val="False"/>
    <w:docVar w:name="dflagTechAsst1_Fl" w:val="False"/>
    <w:docVar w:name="dflagTechAsst1_In" w:val="False"/>
    <w:docVar w:name="dflagTechAsst1_Is" w:val="False"/>
    <w:docVar w:name="dflagTechAsst1_MH" w:val="False"/>
    <w:docVar w:name="dflagTechAsst1_RN" w:val="False"/>
    <w:docVar w:name="dflagTechAsst1_SD" w:val="False"/>
    <w:docVar w:name="dflagTechAsst1_SD-SW" w:val="False"/>
    <w:docVar w:name="dflagTechAsst1_ST" w:val="False"/>
    <w:docVar w:name="dflagTechAsst1_UK" w:val="False"/>
    <w:docVar w:name="dflagTechAsst2_ASIA" w:val="False"/>
    <w:docVar w:name="dflagTechAsst2_AST" w:val="True"/>
    <w:docVar w:name="dflagTechAsst2_BG" w:val="False"/>
    <w:docVar w:name="dflagTechAsst2_CMX" w:val="False"/>
    <w:docVar w:name="dflagTechAsst2_EDGE" w:val="False"/>
    <w:docVar w:name="dflagTechAsst2_Fl" w:val="False"/>
    <w:docVar w:name="dflagTechAsst2_In" w:val="False"/>
    <w:docVar w:name="dflagTechAsst2_Is" w:val="False"/>
    <w:docVar w:name="dflagTechAsst2_MH" w:val="False"/>
    <w:docVar w:name="dflagTechAsst2_RN" w:val="False"/>
    <w:docVar w:name="dflagTechAsst2_SD" w:val="False"/>
    <w:docVar w:name="dflagTechAsst2_SD-SW" w:val="False"/>
    <w:docVar w:name="dflagTechAsst2_ST" w:val="False"/>
    <w:docVar w:name="dflagTechAsst2_UK" w:val="False"/>
    <w:docVar w:name="dflagTechAsst3_ASIA" w:val="False"/>
    <w:docVar w:name="dflagTechAsst3_AST" w:val="False"/>
    <w:docVar w:name="dflagTechAsst3_BG" w:val="True"/>
    <w:docVar w:name="dflagTechAsst3_CMX" w:val="False"/>
    <w:docVar w:name="dflagTechAsst3_EDGE" w:val="False"/>
    <w:docVar w:name="dflagTechAsst3_Fl" w:val="False"/>
    <w:docVar w:name="dflagTechAsst3_In" w:val="False"/>
    <w:docVar w:name="dflagTechAsst3_Is" w:val="False"/>
    <w:docVar w:name="dflagTechAsst3_MH" w:val="False"/>
    <w:docVar w:name="dflagTechAsst3_RN" w:val="False"/>
    <w:docVar w:name="dflagTechAsst3_SD" w:val="False"/>
    <w:docVar w:name="dflagTechAsst3_SD-SW" w:val="False"/>
    <w:docVar w:name="dflagTechAsst3_ST" w:val="False"/>
    <w:docVar w:name="dflagTechAsst3_UK" w:val="False"/>
    <w:docVar w:name="dflagTechAsst4_ASIA" w:val="False"/>
    <w:docVar w:name="dflagTechAsst4_AST" w:val="False"/>
    <w:docVar w:name="dflagTechAsst4_BG" w:val="False"/>
    <w:docVar w:name="dflagTechAsst4_CMX" w:val="True"/>
    <w:docVar w:name="dflagTechAsst4_EDGE" w:val="False"/>
    <w:docVar w:name="dflagTechAsst4_Fl" w:val="False"/>
    <w:docVar w:name="dflagTechAsst4_In" w:val="False"/>
    <w:docVar w:name="dflagTechAsst4_Is" w:val="False"/>
    <w:docVar w:name="dflagTechAsst4_MH" w:val="False"/>
    <w:docVar w:name="dflagTechAsst4_RN" w:val="False"/>
    <w:docVar w:name="dflagTechAsst4_SD" w:val="False"/>
    <w:docVar w:name="dflagTechAsst4_SD-SW" w:val="False"/>
    <w:docVar w:name="dflagTechAsst4_ST" w:val="False"/>
    <w:docVar w:name="dflagTechAsst4_UK" w:val="False"/>
    <w:docVar w:name="dflagTechAsst5_ASIA" w:val="False"/>
    <w:docVar w:name="dflagTechAsst5_AST" w:val="False"/>
    <w:docVar w:name="dflagTechAsst5_BG" w:val="False"/>
    <w:docVar w:name="dflagTechAsst5_CMX" w:val="False"/>
    <w:docVar w:name="dflagTechAsst5_EDGE" w:val="False"/>
    <w:docVar w:name="dflagTechAsst5_Fl" w:val="False"/>
    <w:docVar w:name="dflagTechAsst5_In" w:val="False"/>
    <w:docVar w:name="dflagTechAsst5_Is" w:val="False"/>
    <w:docVar w:name="dflagTechAsst5_MH" w:val="False"/>
    <w:docVar w:name="dflagTechAsst5_RN" w:val="False"/>
    <w:docVar w:name="dflagTechAsst5_SD" w:val="False"/>
    <w:docVar w:name="dflagTechAsst5_SD-SW" w:val="False"/>
    <w:docVar w:name="dflagTechAsst5_ST" w:val="True"/>
    <w:docVar w:name="dflagTechAsst5_UK" w:val="False"/>
    <w:docVar w:name="dflagTechAsst6_ASIA" w:val="False"/>
    <w:docVar w:name="dflagTechAsst6_AST" w:val="False"/>
    <w:docVar w:name="dflagTechAsst6_BG" w:val="False"/>
    <w:docVar w:name="dflagTechAsst6_CMX" w:val="False"/>
    <w:docVar w:name="dflagTechAsst6_EDGE" w:val="False"/>
    <w:docVar w:name="dflagTechAsst6_Fl" w:val="False"/>
    <w:docVar w:name="dflagTechAsst6_In" w:val="False"/>
    <w:docVar w:name="dflagTechAsst6_Is" w:val="False"/>
    <w:docVar w:name="dflagTechAsst6_MH" w:val="False"/>
    <w:docVar w:name="dflagTechAsst6_RN" w:val="False"/>
    <w:docVar w:name="dflagTechAsst6_SD" w:val="False"/>
    <w:docVar w:name="dflagTechAsst6_SD-SW" w:val="False"/>
    <w:docVar w:name="dflagTechAsst6_ST" w:val="False"/>
    <w:docVar w:name="dflagTechAsst6_UK" w:val="False"/>
    <w:docVar w:name="dflagTechAsst7_ASIA" w:val="False"/>
    <w:docVar w:name="dflagTechAsst7_AST" w:val="False"/>
    <w:docVar w:name="dflagTechAsst7_BG" w:val="False"/>
    <w:docVar w:name="dflagTechAsst7_CMX" w:val="False"/>
    <w:docVar w:name="dflagTechAsst7_EDGE" w:val="False"/>
    <w:docVar w:name="dflagTechAsst7_Fl" w:val="False"/>
    <w:docVar w:name="dflagTechAsst7_In" w:val="False"/>
    <w:docVar w:name="dflagTechAsst7_Is" w:val="False"/>
    <w:docVar w:name="dflagTechAsst7_MH" w:val="False"/>
    <w:docVar w:name="dflagTechAsst7_RN" w:val="False"/>
    <w:docVar w:name="dflagTechAsst7_SD" w:val="False"/>
    <w:docVar w:name="dflagTechAsst7_SD-SW" w:val="False"/>
    <w:docVar w:name="dflagTechAsst7_ST" w:val="False"/>
    <w:docVar w:name="dflagTechAsst7_UK" w:val="False"/>
    <w:docVar w:name="dflagTM0_ASIA" w:val="True"/>
    <w:docVar w:name="dflagTM0_AST" w:val="True"/>
    <w:docVar w:name="dflagTM0_BG" w:val="True"/>
    <w:docVar w:name="dflagTM0_CMX" w:val="True"/>
    <w:docVar w:name="dflagTM0_EDGE" w:val="True"/>
    <w:docVar w:name="dflagTM0_Fl" w:val="True"/>
    <w:docVar w:name="dflagTM0_In" w:val="True"/>
    <w:docVar w:name="dflagTM0_Is" w:val="True"/>
    <w:docVar w:name="dflagTM0_MH" w:val="False"/>
    <w:docVar w:name="dflagTM0_RN" w:val="True"/>
    <w:docVar w:name="dflagTM0_SD" w:val="True"/>
    <w:docVar w:name="dflagTM0_SD-SW" w:val="True"/>
    <w:docVar w:name="dflagTM0_ST" w:val="True"/>
    <w:docVar w:name="dflagTM0_UK" w:val="True"/>
    <w:docVar w:name="dflagTM1_ASIA" w:val="False"/>
    <w:docVar w:name="dflagTM1_AST" w:val="False"/>
    <w:docVar w:name="dflagTM1_BG" w:val="False"/>
    <w:docVar w:name="dflagTM1_CMX" w:val="False"/>
    <w:docVar w:name="dflagTM1_EDGE" w:val="False"/>
    <w:docVar w:name="dflagTM1_Fl" w:val="False"/>
    <w:docVar w:name="dflagTM1_In" w:val="False"/>
    <w:docVar w:name="dflagTM1_Is" w:val="False"/>
    <w:docVar w:name="dflagTM1_MH" w:val="False"/>
    <w:docVar w:name="dflagTM1_RN" w:val="False"/>
    <w:docVar w:name="dflagTM1_SD" w:val="False"/>
    <w:docVar w:name="dflagTM1_SD-SW" w:val="False"/>
    <w:docVar w:name="dflagTM1_ST" w:val="True"/>
    <w:docVar w:name="dflagTM1_UK" w:val="False"/>
    <w:docVar w:name="dflagTM2_ASIA" w:val="True"/>
    <w:docVar w:name="dflagTM2_AST" w:val="True"/>
    <w:docVar w:name="dflagTM2_BG" w:val="True"/>
    <w:docVar w:name="dflagTM2_CMX" w:val="True"/>
    <w:docVar w:name="dflagTM2_EDGE" w:val="True"/>
    <w:docVar w:name="dflagTM2_Fl" w:val="True"/>
    <w:docVar w:name="dflagTM2_In" w:val="True"/>
    <w:docVar w:name="dflagTM2_Is" w:val="True"/>
    <w:docVar w:name="dflagTM2_MH" w:val="False"/>
    <w:docVar w:name="dflagTM2_RN" w:val="True"/>
    <w:docVar w:name="dflagTM2_SD" w:val="True"/>
    <w:docVar w:name="dflagTM2_SD-SW" w:val="True"/>
    <w:docVar w:name="dflagTM2_ST" w:val="True"/>
    <w:docVar w:name="dflagTM2_UK" w:val="True"/>
    <w:docVar w:name="dflagTM3_ASIA" w:val="True"/>
    <w:docVar w:name="dflagTM3_AST" w:val="True"/>
    <w:docVar w:name="dflagTM3_BG" w:val="True"/>
    <w:docVar w:name="dflagTM3_CMX" w:val="True"/>
    <w:docVar w:name="dflagTM3_EDGE" w:val="False"/>
    <w:docVar w:name="dflagTM3_Fl" w:val="False"/>
    <w:docVar w:name="dflagTM3_In" w:val="True"/>
    <w:docVar w:name="dflagTM3_Is" w:val="True"/>
    <w:docVar w:name="dflagTM3_MH" w:val="False"/>
    <w:docVar w:name="dflagTM3_RN" w:val="True"/>
    <w:docVar w:name="dflagTM3_SD" w:val="True"/>
    <w:docVar w:name="dflagTM3_SD-SW" w:val="True"/>
    <w:docVar w:name="dflagTM3_ST" w:val="True"/>
    <w:docVar w:name="dflagTM3_UK" w:val="True"/>
    <w:docVar w:name="dflagTM4_ASIA" w:val="True"/>
    <w:docVar w:name="dflagTM4_AST" w:val="True"/>
    <w:docVar w:name="dflagTM4_BG" w:val="True"/>
    <w:docVar w:name="dflagTM4_CMX" w:val="True"/>
    <w:docVar w:name="dflagTM4_EDGE" w:val="True"/>
    <w:docVar w:name="dflagTM4_Fl" w:val="False"/>
    <w:docVar w:name="dflagTM4_In" w:val="True"/>
    <w:docVar w:name="dflagTM4_Is" w:val="True"/>
    <w:docVar w:name="dflagTM4_MH" w:val="False"/>
    <w:docVar w:name="dflagTM4_RN" w:val="True"/>
    <w:docVar w:name="dflagTM4_SD" w:val="True"/>
    <w:docVar w:name="dflagTM4_SD-SW" w:val="True"/>
    <w:docVar w:name="dflagTM4_ST" w:val="True"/>
    <w:docVar w:name="dflagTM4_UK" w:val="True"/>
    <w:docVar w:name="dflagTM5_ASIA" w:val="True"/>
    <w:docVar w:name="dflagTM5_AST" w:val="True"/>
    <w:docVar w:name="dflagTM5_BG" w:val="True"/>
    <w:docVar w:name="dflagTM5_CMX" w:val="True"/>
    <w:docVar w:name="dflagTM5_EDGE" w:val="True"/>
    <w:docVar w:name="dflagTM5_Fl" w:val="False"/>
    <w:docVar w:name="dflagTM5_In" w:val="True"/>
    <w:docVar w:name="dflagTM5_Is" w:val="True"/>
    <w:docVar w:name="dflagTM5_MH" w:val="False"/>
    <w:docVar w:name="dflagTM5_RN" w:val="True"/>
    <w:docVar w:name="dflagTM5_SD" w:val="True"/>
    <w:docVar w:name="dflagTM5_SD-SW" w:val="True"/>
    <w:docVar w:name="dflagTM5_ST" w:val="True"/>
    <w:docVar w:name="dflagTM5_UK" w:val="True"/>
    <w:docVar w:name="dflagTM6_ASIA" w:val="False"/>
    <w:docVar w:name="dflagTM6_AST" w:val="False"/>
    <w:docVar w:name="dflagTM6_BG" w:val="False"/>
    <w:docVar w:name="dflagTM6_CMX" w:val="False"/>
    <w:docVar w:name="dflagTM6_EDGE" w:val="False"/>
    <w:docVar w:name="dflagTM6_Fl" w:val="False"/>
    <w:docVar w:name="dflagTM6_In" w:val="False"/>
    <w:docVar w:name="dflagTM6_Is" w:val="False"/>
    <w:docVar w:name="dflagTM6_MH" w:val="False"/>
    <w:docVar w:name="dflagTM6_RN" w:val="True"/>
    <w:docVar w:name="dflagTM6_SD" w:val="False"/>
    <w:docVar w:name="dflagTM6_SD-SW" w:val="False"/>
    <w:docVar w:name="dflagTM6_ST" w:val="False"/>
    <w:docVar w:name="dflagTM6_UK" w:val="False"/>
    <w:docVar w:name="dflagTM7_ASIA" w:val="False"/>
    <w:docVar w:name="dflagTM7_AST" w:val="False"/>
    <w:docVar w:name="dflagTM7_BG" w:val="False"/>
    <w:docVar w:name="dflagTM7_CMX" w:val="False"/>
    <w:docVar w:name="dflagTM7_EDGE" w:val="False"/>
    <w:docVar w:name="dflagTM7_Fl" w:val="False"/>
    <w:docVar w:name="dflagTM7_In" w:val="False"/>
    <w:docVar w:name="dflagTM7_Is" w:val="False"/>
    <w:docVar w:name="dflagTM7_MH" w:val="False"/>
    <w:docVar w:name="dflagTM7_RN" w:val="False"/>
    <w:docVar w:name="dflagTM7_SD" w:val="False"/>
    <w:docVar w:name="dflagTM7_SD-SW" w:val="False"/>
    <w:docVar w:name="dflagTM7_ST" w:val="False"/>
    <w:docVar w:name="dflagTM7_UK" w:val="False"/>
    <w:docVar w:name="dvarAddress0" w:val="QUALCOMM Incorporated_x000d__x000a_5775 Morehouse Drive_x000d__x000a_San Diego, CA 92121-1714_x000d__x000a_U.S.A."/>
    <w:docVar w:name="dvarAddress1" w:val="QUALCOMM India Private Limited_x000d__x000a_Building 10, Mindspace_x000d__x000a_HiTech City, Madhapur_x000d__x000a_Hyderabad, Andhra Pradesh 500081_x000d__x000a_India"/>
    <w:docVar w:name="dvarAddress2" w:val="QUALCOMM Israel_x000d__x000a_Omega Center_x000d__x000a_MATAM Post Office_x000d__x000a_Haifa 31905_x000d__x000a_Israel "/>
    <w:docVar w:name="dvarAddress3" w:val="QUALCOMM (UK) Ltd _x000d__x000a_Spectrum Point_x000d__x000a_279 Farnborough Road_x000d__x000a_Farnborough , Hants_x000d__x000a_GU14 7LS_x000d__x000a_UNITED KINGDOM"/>
    <w:docVar w:name="dvarAddress4" w:val="SnapTrack, Inc._x000d__x000a_5775 Morehouse Drive_x000d__x000a_San Diego, CA 92121-1714_x000d__x000a_U.S.A."/>
    <w:docVar w:name="dvarAddress5" w:val="QUALCOMM Flarion Technologies, Inc._x000d__x000a_500 Somerset Corporate Boulevard_x000d__x000a_Bridgewater, NJ 08807_x000d__x000a_U.S.A."/>
    <w:docVar w:name="dvarBoilerplateFile" w:val="http://dmermprd01.qualcomm.com/eRoom/QCT-HW/Templates/ "/>
    <w:docVar w:name="dvarCaptionNumberingDate" w:val="—"/>
    <w:docVar w:name="dvarChapNum" w:val="2"/>
    <w:docVar w:name="dvarCharStylesDate" w:val="—"/>
    <w:docVar w:name="dvarControlledFooter0" w:val="Controlled Distribution - DO NOT COPY"/>
    <w:docVar w:name="dvarControlledStmt" w:val="Controlled Distribution."/>
    <w:docVar w:name="dvarControlledText0" w:val="To be reproduced, distributed or redistributed only by Qualcomm’s Configuration Management."/>
    <w:docVar w:name="dvarConvertStylesDate" w:val="—"/>
    <w:docVar w:name="dvarCopyright0" w:val="Copyright © 2010 QUALCOMM Incorporated._x000d__x000a_All rights reserved."/>
    <w:docVar w:name="dvarCopyright1" w:val="Copyright © 2010 QUALCOMM Incorporated/QUALCOMM Israel Ltd._x000d__x000a_All rights reserved."/>
    <w:docVar w:name="dvarCopyright2" w:val="Copyright © 2010 QUALCOMM (UK) Limited._x000d__x000a_All rights reserved."/>
    <w:docVar w:name="dvarCopyright3" w:val="Copyright © 2010 QUALCOMM Incorporated and SnapTrack, Inc._x000d__x000a_All rights reserved."/>
    <w:docVar w:name="dvarCopyright4" w:val="Copyright © 2010 QUALCOMM Flarion Technologies, Inc. _x000d__x000a_All rights reserved."/>
    <w:docVar w:name="dvarDCN" w:val="80xxxxxx Rev. x"/>
    <w:docVar w:name="dvarDepartment" w:val="0"/>
    <w:docVar w:name="dvarDiscard0" w:val="This document contains Qualcomm confidential and proprietary information and must be shredded when discarded."/>
    <w:docVar w:name="dvarDiscard1" w:val="This document contains Qualcomm and/or SnapTrack confidential and proprietary information and must be shredded when discarded."/>
    <w:docVar w:name="dvarDistribution" w:val="0"/>
    <w:docVar w:name="dvarDocOwner" w:val="0"/>
    <w:docVar w:name="dvarDocSize" w:val="0"/>
    <w:docVar w:name="dvarDocTitle" w:val=" "/>
    <w:docVar w:name="dvarDocType" w:val="0"/>
    <w:docVar w:name="dvarDocTypeOverride" w:val="False"/>
    <w:docVar w:name="dvarDocTypeText" w:val=" "/>
    <w:docVar w:name="dvarExport0" w:val="This technical data may be subject to U.S. and international export, re-export, or transfer (“export”) laws. Diversion contrary to U.S. and international law is strictly prohibited."/>
    <w:docVar w:name="dvarExport1" w:val="This technical data may be subject to the International Traffic in Arms Regulation (ITAR) (U.S. Dept. of State) and/or the Export Administration Regulation (EAR) (U.S. Dept. of Commerce). This technical data may not be exported, re-exported, released, or disclosed inside or outside the U.S. without first complying with the requirements of U.S. export law."/>
    <w:docVar w:name="dvarExportFooter0" w:val="MAY CONTAIN U.S. AND INTERNATIONAL EXPORT CONTROLLED INFORMATION"/>
    <w:docVar w:name="dvarFFVersion" w:val="6.10"/>
    <w:docVar w:name="dvarHeadingsAndListsDate" w:val="—"/>
    <w:docVar w:name="dvarHeadsFootsDate" w:val="—"/>
    <w:docVar w:name="dvarHeadsFootsOverride" w:val="False"/>
    <w:docVar w:name="dvarHyperlinkSupport0" w:val="False"/>
    <w:docVar w:name="dvarHyperlinkSupport1" w:val="False"/>
    <w:docVar w:name="dvarHyperlinkSupport2" w:val="False"/>
    <w:docVar w:name="dvarHyperlinkSupport3" w:val="False"/>
    <w:docVar w:name="dvarHyperlinkSupport4" w:val="False"/>
    <w:docVar w:name="dvarHyperlinkSupport5" w:val="False"/>
    <w:docVar w:name="dvarHyperlinkSupport6" w:val="False"/>
    <w:docVar w:name="dvarHyperlinkSupport7" w:val="False"/>
    <w:docVar w:name="dvarLanguageDate" w:val="—"/>
    <w:docVar w:name="dvarLegendsDate" w:val="—"/>
    <w:docVar w:name="dvarMarginsDate" w:val="—"/>
    <w:docVar w:name="dvarMultifilePath" w:val="C:\Documents and Settings\santhony\My Documents\In Work\80-VP845-17\Fetched"/>
    <w:docVar w:name="dvarMultifileRDList" w:val="05-receiver.gfskDemodulation.docm_x000d__x000a_"/>
    <w:docVar w:name="dvarNumberListDate" w:val="—"/>
    <w:docVar w:name="dvarPermissions0" w:val="Not to be used, copied, reproduced in whole or in part, nor its contents revealed in any manner to others without the express written permission of Qualcomm."/>
    <w:docVar w:name="dvarPermissions1" w:val="Not to be used, copied, reproduced in whole or in part, nor its contents revealed in any manner to others without the express written permission of QUALCOMM Incorporated/QUALCOMM Israel Ltd."/>
    <w:docVar w:name="dvarPermissions2" w:val="Not to be used, copied, reproduced in whole or in part, nor its contents revealed in any manner to others without the express written permission of QUALCOMM (UK) Limited."/>
    <w:docVar w:name="dvarPermissions3" w:val="Not to be used, copied, reproduced in whole or in part, nor its contents revealed in any manner to others without the express written permission of QUALCOMM Incorporated and/or SnapTrack, Inc."/>
    <w:docVar w:name="dvarPermissions4" w:val="Not to be used, copied, reproduced in whole or in part, nor its contents revealed in any manner to others without the express written permission of QUALCOMM Incorporated/QUALCOMM India Private Limited."/>
    <w:docVar w:name="dvarPermissions5" w:val="Not to be used, copied, reproduced in whole or in part, nor its contents revealed in any manner to others without the express written permission of Qualcomm Flarion Technologies, Inc."/>
    <w:docVar w:name="dvarProprietary0" w:val="Qualcomm Confidential and Proprietary"/>
    <w:docVar w:name="dvarProprietary1" w:val="Qualcomm and/or SnapTrack Confidential and Proprietary"/>
    <w:docVar w:name="dvarProprietary2" w:val="Qualcomm Flarion Technologies Confidential and Proprietary"/>
    <w:docVar w:name="dvarQCTrademarkStmt0" w:val="QUALCOMM is a registered trademark of QUALCOMM Incorporated in the United States and may be registered in other countries."/>
    <w:docVar w:name="dvarQCTrademarkStmt1" w:val="Other product and brand names may be trademarks or registered trademarks of their respective owners."/>
    <w:docVar w:name="dvarQCTrademarkStmt2" w:val="CDMA2000 is a registered certification mark of the Telecommunications Industry Association, used under license."/>
    <w:docVar w:name="dvarQCTrademarkStmt3" w:val="ARM is a registered trademark of ARM Limited."/>
    <w:docVar w:name="dvarQCTrademarkStmt4" w:val="QDSP is a registered trademark of QUALCOMM Incorporated in the United States and other countries."/>
    <w:docVar w:name="dvarRestrictedStmt" w:val="Restricted Distribution. "/>
    <w:docVar w:name="dvarRestrictedText0" w:val="Not to be distributed to anyone who is not an employee of either Qualcomm or a subsidiary of Qualcomm without the express approval of Qualcomm’s Configuration Management."/>
    <w:docVar w:name="dvarRestrictedText1" w:val="Not to be distributed to anyone who is not an employee of either Qualcomm, SnapTrack, or a subsidiary of Qualcomm without the express approval of Qualcomm’s Configuration Management."/>
    <w:docVar w:name="dvarRights0" w:val="Qualcomm reserves the right to make changes to the product(s) or information contained herein without notice. No liability is assumed for any damages arising directly or indirectly by their use or application. The information provided in this document is provided on an “as is” basis."/>
    <w:docVar w:name="dvarRights1" w:val="Qualcomm and/or SnapTrack, Inc. reserve the right to make changes to the products(s) or information contained herein without notice. No liability is assumed for any damages arising directly or indirectly by their use or application. The information provided in this document is provided on an “as is” basis."/>
    <w:docVar w:name="dvarSupplierStmt" w:val="Customer- or Supplier-Furnished Item Distribution. "/>
    <w:docVar w:name="dvarSupplierText" w:val="This item contains another company’s Company Confidential and Proprietary Information. It may only be distributed by Configuration Management. Control of this item is the responsibility of each individual to whom it is distributed. No such individual shall reproduce, permit to be reproduced, nor redistribute this item to anyone else._x000d__x000a__x000d__x000a_Portions of this item have been received under a nondisclosure agreement and must be protected against unauthorized use and disclosure in the same manner as if it were Qualcomm's own Company Confidential and Proprietary Information._x000d__x000a__x000d__x000a_"/>
    <w:docVar w:name="dvarSupport0" w:val="Submit technical questions at:"/>
    <w:docVar w:name="dvarSupport2" w:val="https://support.cdmatech.com/"/>
    <w:docVar w:name="dvarSupport3" w:val="brew-support@qualcomm.com/"/>
    <w:docVar w:name="dvarSupport4" w:val="asia.hotline@qualcomm.com/"/>
    <w:docVar w:name="dvarSupport5" w:val="cmx.contact@qualcomm.com/"/>
    <w:docVar w:name="dvarTechAsst0" w:val="For assistance or clarification on information in this guide, submit a case to Qualcomm CDMA Technologies at https://support.cdmatech.com/._x000d__x000a__x000d__x000a_If you do not have access the CDMA Tech Support Service web site, register for access or send email to support.cdmatech@qualcomm.com."/>
    <w:docVar w:name="dvarTechAsst1" w:val="For assistance or clarification on information in this guide, email asia.hotline@qualcomm.com. If you encounter problems with the ASIA software or this document, see the chapter on Reporting Problems/Suggestions."/>
    <w:docVar w:name="dvarTechAsst2" w:val="For assistance or clarification on information in this guide, send an email &lt;engineer name&gt; at &lt;engineer email&gt;."/>
    <w:docVar w:name="dvarTechAsst3" w:val="For assistance or clarification on information in this guide, send an email to brew-support@qualcomm.com."/>
    <w:docVar w:name="dvarTechAsst4" w:val="For assistance or clarification on information in this guide, send an email to cmx.contact@qualcomm.com."/>
    <w:docVar w:name="dvarTechAsst5" w:val="For assistance or clarification on information in this guide:_x000d__x000a_&lt;u&gt;Submit a Service Request to Qualcomm CDMA Technologies at https://support.cdmatech.com/_x000d__x000a_&lt;b2&gt;If you do not have access to the Internet, you may send email to support.cdmatech@qualcomm.com_x000d__x000a_&lt;u&gt;Contact the regional SnapTrack office_x000d__x000a_&lt;u&gt;For BREW application assistance or clarification, send email to brew-oem-support@qualcomm.com"/>
    <w:docVar w:name="dvarTitleOverride" w:val="False"/>
    <w:docVar w:name="dvarTM0" w:val="QUALCOMM is a registered trademark of QUALCOMM Incorporated in the United States and may be registered in other countries."/>
    <w:docVar w:name="dvarTM1" w:val="SnapTrack is a registered trademark of SnapTrack, Inc. in the United States and may be registered in other countries."/>
    <w:docVar w:name="dvarTM2" w:val="Other product and brand names may be trademarks or registered trademarks of their respective owners."/>
    <w:docVar w:name="dvarTM3" w:val="CDMA2000 is a registered certification mark of the Telecommunications Industry Association, used under license."/>
    <w:docVar w:name="dvarTM4" w:val="ARM is a registered trademark of ARM Limited."/>
    <w:docVar w:name="dvarTM5" w:val="QDSP is a registered trademark of QUALCOMM Incorporated in the United States and other countries."/>
    <w:docVar w:name="dvarTM6" w:val="SD Logo is a trademark."/>
    <w:docVar w:name="dvarTM7" w:val="Portions of this document may have been copied from various Microsoft publications and included herein with permission."/>
    <w:docVar w:name="dvarTMTrig3" w:val="CDMA2000"/>
    <w:docVar w:name="dvarTMTrig4" w:val="ARM"/>
    <w:docVar w:name="dvarTMTrig5" w:val="QDSP"/>
    <w:docVar w:name="dvarTMTrig7" w:val="Windows Mobile; Windows CE"/>
    <w:docVar w:name="dvarTOCsDate" w:val="—"/>
    <w:docVar w:name="dvarTrademarksDate" w:val="—"/>
    <w:docVar w:name="dvarXRefFormatDate" w:val="—"/>
  </w:docVars>
  <w:rsids>
    <w:rsidRoot w:val="000C074A"/>
    <w:rsid w:val="00001211"/>
    <w:rsid w:val="000031B6"/>
    <w:rsid w:val="0000448F"/>
    <w:rsid w:val="0000482E"/>
    <w:rsid w:val="00005F82"/>
    <w:rsid w:val="0000639D"/>
    <w:rsid w:val="00010744"/>
    <w:rsid w:val="00011066"/>
    <w:rsid w:val="0001229A"/>
    <w:rsid w:val="00012B36"/>
    <w:rsid w:val="000132D5"/>
    <w:rsid w:val="00014445"/>
    <w:rsid w:val="00014ED9"/>
    <w:rsid w:val="000150B8"/>
    <w:rsid w:val="000153A0"/>
    <w:rsid w:val="00016B00"/>
    <w:rsid w:val="00016C05"/>
    <w:rsid w:val="00017FD0"/>
    <w:rsid w:val="000201AB"/>
    <w:rsid w:val="000206BE"/>
    <w:rsid w:val="000206C7"/>
    <w:rsid w:val="00020E6A"/>
    <w:rsid w:val="00021618"/>
    <w:rsid w:val="000219CB"/>
    <w:rsid w:val="00021BD9"/>
    <w:rsid w:val="00022A6C"/>
    <w:rsid w:val="00024267"/>
    <w:rsid w:val="00024385"/>
    <w:rsid w:val="000261F5"/>
    <w:rsid w:val="0002623B"/>
    <w:rsid w:val="000263EE"/>
    <w:rsid w:val="00027047"/>
    <w:rsid w:val="0002707B"/>
    <w:rsid w:val="00027453"/>
    <w:rsid w:val="000314DD"/>
    <w:rsid w:val="00031E97"/>
    <w:rsid w:val="00032343"/>
    <w:rsid w:val="00032938"/>
    <w:rsid w:val="00032F74"/>
    <w:rsid w:val="000364C3"/>
    <w:rsid w:val="00036875"/>
    <w:rsid w:val="00037F7F"/>
    <w:rsid w:val="00040ECE"/>
    <w:rsid w:val="000427A4"/>
    <w:rsid w:val="00042BB7"/>
    <w:rsid w:val="000442A3"/>
    <w:rsid w:val="0004495B"/>
    <w:rsid w:val="000464B3"/>
    <w:rsid w:val="00046912"/>
    <w:rsid w:val="00046D45"/>
    <w:rsid w:val="0004748E"/>
    <w:rsid w:val="00047752"/>
    <w:rsid w:val="0005019C"/>
    <w:rsid w:val="000533FF"/>
    <w:rsid w:val="0005492F"/>
    <w:rsid w:val="000564BB"/>
    <w:rsid w:val="00057602"/>
    <w:rsid w:val="000608A3"/>
    <w:rsid w:val="000608F0"/>
    <w:rsid w:val="00061781"/>
    <w:rsid w:val="00061D38"/>
    <w:rsid w:val="0006364E"/>
    <w:rsid w:val="000636BB"/>
    <w:rsid w:val="00064B1E"/>
    <w:rsid w:val="000656E5"/>
    <w:rsid w:val="00071D27"/>
    <w:rsid w:val="00074E21"/>
    <w:rsid w:val="00075AAD"/>
    <w:rsid w:val="00075BEC"/>
    <w:rsid w:val="000765E4"/>
    <w:rsid w:val="0007688C"/>
    <w:rsid w:val="00077C0D"/>
    <w:rsid w:val="00080E70"/>
    <w:rsid w:val="00080F75"/>
    <w:rsid w:val="0008244B"/>
    <w:rsid w:val="00082B46"/>
    <w:rsid w:val="00083948"/>
    <w:rsid w:val="00084619"/>
    <w:rsid w:val="000851C7"/>
    <w:rsid w:val="00085D02"/>
    <w:rsid w:val="00086013"/>
    <w:rsid w:val="00086E92"/>
    <w:rsid w:val="000870BC"/>
    <w:rsid w:val="00087EB4"/>
    <w:rsid w:val="00090035"/>
    <w:rsid w:val="00090254"/>
    <w:rsid w:val="000906E4"/>
    <w:rsid w:val="000947F3"/>
    <w:rsid w:val="0009559E"/>
    <w:rsid w:val="00095F09"/>
    <w:rsid w:val="00096EFF"/>
    <w:rsid w:val="000973BE"/>
    <w:rsid w:val="0009757F"/>
    <w:rsid w:val="000A0078"/>
    <w:rsid w:val="000A0F49"/>
    <w:rsid w:val="000A113D"/>
    <w:rsid w:val="000A30DA"/>
    <w:rsid w:val="000A532B"/>
    <w:rsid w:val="000A5622"/>
    <w:rsid w:val="000A6FC3"/>
    <w:rsid w:val="000A7584"/>
    <w:rsid w:val="000B10CF"/>
    <w:rsid w:val="000B1AB0"/>
    <w:rsid w:val="000B1E6E"/>
    <w:rsid w:val="000B2CB1"/>
    <w:rsid w:val="000B32CC"/>
    <w:rsid w:val="000B35D6"/>
    <w:rsid w:val="000B3856"/>
    <w:rsid w:val="000B54EF"/>
    <w:rsid w:val="000B59D5"/>
    <w:rsid w:val="000B5BB3"/>
    <w:rsid w:val="000B5EF5"/>
    <w:rsid w:val="000B5FB4"/>
    <w:rsid w:val="000B7598"/>
    <w:rsid w:val="000B7F1E"/>
    <w:rsid w:val="000B7F88"/>
    <w:rsid w:val="000C074A"/>
    <w:rsid w:val="000C1BC1"/>
    <w:rsid w:val="000C2404"/>
    <w:rsid w:val="000C335A"/>
    <w:rsid w:val="000C5779"/>
    <w:rsid w:val="000C6188"/>
    <w:rsid w:val="000C6491"/>
    <w:rsid w:val="000D0D36"/>
    <w:rsid w:val="000D0E1A"/>
    <w:rsid w:val="000D1325"/>
    <w:rsid w:val="000D1C59"/>
    <w:rsid w:val="000D26AA"/>
    <w:rsid w:val="000D2D51"/>
    <w:rsid w:val="000D3329"/>
    <w:rsid w:val="000D4040"/>
    <w:rsid w:val="000D427B"/>
    <w:rsid w:val="000D4AEE"/>
    <w:rsid w:val="000D65B3"/>
    <w:rsid w:val="000E1834"/>
    <w:rsid w:val="000E2C0B"/>
    <w:rsid w:val="000E402D"/>
    <w:rsid w:val="000E4E21"/>
    <w:rsid w:val="000E63EE"/>
    <w:rsid w:val="000F003B"/>
    <w:rsid w:val="000F24B8"/>
    <w:rsid w:val="000F2AF6"/>
    <w:rsid w:val="000F2D94"/>
    <w:rsid w:val="000F33E2"/>
    <w:rsid w:val="000F60CB"/>
    <w:rsid w:val="00100647"/>
    <w:rsid w:val="00102003"/>
    <w:rsid w:val="00102DFA"/>
    <w:rsid w:val="0010555E"/>
    <w:rsid w:val="00105A97"/>
    <w:rsid w:val="00105E92"/>
    <w:rsid w:val="00105EA3"/>
    <w:rsid w:val="00106EEB"/>
    <w:rsid w:val="0010760F"/>
    <w:rsid w:val="00112837"/>
    <w:rsid w:val="00113C10"/>
    <w:rsid w:val="00114B0C"/>
    <w:rsid w:val="00114E08"/>
    <w:rsid w:val="00114E34"/>
    <w:rsid w:val="001153D2"/>
    <w:rsid w:val="00115D3C"/>
    <w:rsid w:val="001169F7"/>
    <w:rsid w:val="001204FE"/>
    <w:rsid w:val="001208DE"/>
    <w:rsid w:val="00121FF1"/>
    <w:rsid w:val="00122D65"/>
    <w:rsid w:val="00123CA2"/>
    <w:rsid w:val="00125BEF"/>
    <w:rsid w:val="00127B0C"/>
    <w:rsid w:val="00130818"/>
    <w:rsid w:val="00130DD8"/>
    <w:rsid w:val="00130FB6"/>
    <w:rsid w:val="001316E0"/>
    <w:rsid w:val="0013263F"/>
    <w:rsid w:val="00132FE6"/>
    <w:rsid w:val="001354F6"/>
    <w:rsid w:val="0013550A"/>
    <w:rsid w:val="00140B1B"/>
    <w:rsid w:val="00141001"/>
    <w:rsid w:val="001420E1"/>
    <w:rsid w:val="0014366C"/>
    <w:rsid w:val="00144710"/>
    <w:rsid w:val="00144A37"/>
    <w:rsid w:val="001469BE"/>
    <w:rsid w:val="0014703E"/>
    <w:rsid w:val="00150431"/>
    <w:rsid w:val="00150653"/>
    <w:rsid w:val="00153023"/>
    <w:rsid w:val="001535BA"/>
    <w:rsid w:val="001543C0"/>
    <w:rsid w:val="001556A0"/>
    <w:rsid w:val="00155B58"/>
    <w:rsid w:val="001611CF"/>
    <w:rsid w:val="00161BE0"/>
    <w:rsid w:val="00163F91"/>
    <w:rsid w:val="001704B6"/>
    <w:rsid w:val="001729B8"/>
    <w:rsid w:val="00172FF8"/>
    <w:rsid w:val="001736A1"/>
    <w:rsid w:val="00173A0C"/>
    <w:rsid w:val="0017431D"/>
    <w:rsid w:val="00174793"/>
    <w:rsid w:val="00175286"/>
    <w:rsid w:val="001757A1"/>
    <w:rsid w:val="00175EEE"/>
    <w:rsid w:val="0017615F"/>
    <w:rsid w:val="00176D17"/>
    <w:rsid w:val="00177CCE"/>
    <w:rsid w:val="00180568"/>
    <w:rsid w:val="001829E8"/>
    <w:rsid w:val="00183138"/>
    <w:rsid w:val="001834A6"/>
    <w:rsid w:val="00184D07"/>
    <w:rsid w:val="00185CC9"/>
    <w:rsid w:val="0018634C"/>
    <w:rsid w:val="0018727C"/>
    <w:rsid w:val="00187E06"/>
    <w:rsid w:val="00191582"/>
    <w:rsid w:val="0019259E"/>
    <w:rsid w:val="001928B4"/>
    <w:rsid w:val="001936A8"/>
    <w:rsid w:val="001951D5"/>
    <w:rsid w:val="00195468"/>
    <w:rsid w:val="00195CF1"/>
    <w:rsid w:val="001974B9"/>
    <w:rsid w:val="0019759E"/>
    <w:rsid w:val="00197AFF"/>
    <w:rsid w:val="00197D1B"/>
    <w:rsid w:val="00197E5C"/>
    <w:rsid w:val="001A2B49"/>
    <w:rsid w:val="001A319B"/>
    <w:rsid w:val="001A49C0"/>
    <w:rsid w:val="001A4BE9"/>
    <w:rsid w:val="001A6E61"/>
    <w:rsid w:val="001A6FCF"/>
    <w:rsid w:val="001B2C85"/>
    <w:rsid w:val="001B3294"/>
    <w:rsid w:val="001B4CA1"/>
    <w:rsid w:val="001B5E5B"/>
    <w:rsid w:val="001B65D1"/>
    <w:rsid w:val="001B6B9F"/>
    <w:rsid w:val="001C0B98"/>
    <w:rsid w:val="001C2D05"/>
    <w:rsid w:val="001C33D5"/>
    <w:rsid w:val="001C47E6"/>
    <w:rsid w:val="001C60F5"/>
    <w:rsid w:val="001C6363"/>
    <w:rsid w:val="001C63B2"/>
    <w:rsid w:val="001C7E32"/>
    <w:rsid w:val="001D2484"/>
    <w:rsid w:val="001D6030"/>
    <w:rsid w:val="001D7429"/>
    <w:rsid w:val="001D7B21"/>
    <w:rsid w:val="001E0A97"/>
    <w:rsid w:val="001E4310"/>
    <w:rsid w:val="001E4A35"/>
    <w:rsid w:val="001E5B2B"/>
    <w:rsid w:val="001E63F4"/>
    <w:rsid w:val="001E6631"/>
    <w:rsid w:val="001E7CD8"/>
    <w:rsid w:val="001F05B5"/>
    <w:rsid w:val="001F07F3"/>
    <w:rsid w:val="001F17A6"/>
    <w:rsid w:val="001F197C"/>
    <w:rsid w:val="001F1FB0"/>
    <w:rsid w:val="001F3921"/>
    <w:rsid w:val="001F3AAC"/>
    <w:rsid w:val="001F3AEC"/>
    <w:rsid w:val="001F482E"/>
    <w:rsid w:val="001F4C55"/>
    <w:rsid w:val="001F4D0A"/>
    <w:rsid w:val="001F5355"/>
    <w:rsid w:val="001F63C1"/>
    <w:rsid w:val="001F7DED"/>
    <w:rsid w:val="0020095D"/>
    <w:rsid w:val="00201DBC"/>
    <w:rsid w:val="0020266A"/>
    <w:rsid w:val="002037F7"/>
    <w:rsid w:val="00204652"/>
    <w:rsid w:val="00205FCF"/>
    <w:rsid w:val="0020732C"/>
    <w:rsid w:val="00207E17"/>
    <w:rsid w:val="0021159A"/>
    <w:rsid w:val="00211C1D"/>
    <w:rsid w:val="00212F8F"/>
    <w:rsid w:val="00213673"/>
    <w:rsid w:val="00215FD7"/>
    <w:rsid w:val="00216DB2"/>
    <w:rsid w:val="00217380"/>
    <w:rsid w:val="00217460"/>
    <w:rsid w:val="0022125E"/>
    <w:rsid w:val="00221C4D"/>
    <w:rsid w:val="00221EC0"/>
    <w:rsid w:val="00222BF9"/>
    <w:rsid w:val="002242F4"/>
    <w:rsid w:val="002246FE"/>
    <w:rsid w:val="00225F5A"/>
    <w:rsid w:val="002264B0"/>
    <w:rsid w:val="00227215"/>
    <w:rsid w:val="00227922"/>
    <w:rsid w:val="002316B5"/>
    <w:rsid w:val="00232331"/>
    <w:rsid w:val="00232459"/>
    <w:rsid w:val="00232630"/>
    <w:rsid w:val="00233010"/>
    <w:rsid w:val="00233D9F"/>
    <w:rsid w:val="00235905"/>
    <w:rsid w:val="00235FB5"/>
    <w:rsid w:val="00237C61"/>
    <w:rsid w:val="002440E3"/>
    <w:rsid w:val="00244219"/>
    <w:rsid w:val="0024434B"/>
    <w:rsid w:val="00244E99"/>
    <w:rsid w:val="00245D90"/>
    <w:rsid w:val="002515E0"/>
    <w:rsid w:val="00251706"/>
    <w:rsid w:val="00251DDF"/>
    <w:rsid w:val="00251EF7"/>
    <w:rsid w:val="00252044"/>
    <w:rsid w:val="002534B8"/>
    <w:rsid w:val="0025548D"/>
    <w:rsid w:val="00255626"/>
    <w:rsid w:val="00256266"/>
    <w:rsid w:val="002567B5"/>
    <w:rsid w:val="00262190"/>
    <w:rsid w:val="0026326B"/>
    <w:rsid w:val="002640A7"/>
    <w:rsid w:val="002643AB"/>
    <w:rsid w:val="002663DB"/>
    <w:rsid w:val="002670E1"/>
    <w:rsid w:val="00267300"/>
    <w:rsid w:val="00271030"/>
    <w:rsid w:val="00271210"/>
    <w:rsid w:val="00273DDB"/>
    <w:rsid w:val="00274BA5"/>
    <w:rsid w:val="002771EF"/>
    <w:rsid w:val="002775DC"/>
    <w:rsid w:val="00277932"/>
    <w:rsid w:val="0028068A"/>
    <w:rsid w:val="002809F5"/>
    <w:rsid w:val="00280DAB"/>
    <w:rsid w:val="002834B8"/>
    <w:rsid w:val="00283589"/>
    <w:rsid w:val="00283A34"/>
    <w:rsid w:val="002846F2"/>
    <w:rsid w:val="00284BA8"/>
    <w:rsid w:val="0028576D"/>
    <w:rsid w:val="0028697D"/>
    <w:rsid w:val="0029115C"/>
    <w:rsid w:val="00291C46"/>
    <w:rsid w:val="002920E3"/>
    <w:rsid w:val="0029245A"/>
    <w:rsid w:val="002931F2"/>
    <w:rsid w:val="002933D2"/>
    <w:rsid w:val="00293E3F"/>
    <w:rsid w:val="00293FE2"/>
    <w:rsid w:val="00294A65"/>
    <w:rsid w:val="00295C7D"/>
    <w:rsid w:val="002A1157"/>
    <w:rsid w:val="002A1511"/>
    <w:rsid w:val="002A28F8"/>
    <w:rsid w:val="002A3463"/>
    <w:rsid w:val="002A3715"/>
    <w:rsid w:val="002A3B2A"/>
    <w:rsid w:val="002A50AD"/>
    <w:rsid w:val="002A5242"/>
    <w:rsid w:val="002A5A49"/>
    <w:rsid w:val="002A6185"/>
    <w:rsid w:val="002A6990"/>
    <w:rsid w:val="002A7C8C"/>
    <w:rsid w:val="002A7CE3"/>
    <w:rsid w:val="002A7F3C"/>
    <w:rsid w:val="002B185A"/>
    <w:rsid w:val="002B185F"/>
    <w:rsid w:val="002B2479"/>
    <w:rsid w:val="002B2E4D"/>
    <w:rsid w:val="002B3361"/>
    <w:rsid w:val="002B4327"/>
    <w:rsid w:val="002B4B8F"/>
    <w:rsid w:val="002B5919"/>
    <w:rsid w:val="002B6506"/>
    <w:rsid w:val="002B6565"/>
    <w:rsid w:val="002B6AB7"/>
    <w:rsid w:val="002C15AB"/>
    <w:rsid w:val="002C2BD4"/>
    <w:rsid w:val="002C4EE0"/>
    <w:rsid w:val="002C794D"/>
    <w:rsid w:val="002D025B"/>
    <w:rsid w:val="002D09F0"/>
    <w:rsid w:val="002D1DC2"/>
    <w:rsid w:val="002D317E"/>
    <w:rsid w:val="002D5ADE"/>
    <w:rsid w:val="002D5C79"/>
    <w:rsid w:val="002E06CA"/>
    <w:rsid w:val="002E0C30"/>
    <w:rsid w:val="002E2DE4"/>
    <w:rsid w:val="002E32ED"/>
    <w:rsid w:val="002E530E"/>
    <w:rsid w:val="002E6F28"/>
    <w:rsid w:val="002E70B9"/>
    <w:rsid w:val="002E74C8"/>
    <w:rsid w:val="002F0524"/>
    <w:rsid w:val="002F0673"/>
    <w:rsid w:val="002F0E8B"/>
    <w:rsid w:val="002F1784"/>
    <w:rsid w:val="002F1974"/>
    <w:rsid w:val="002F1D3F"/>
    <w:rsid w:val="002F2095"/>
    <w:rsid w:val="002F2D3D"/>
    <w:rsid w:val="002F381C"/>
    <w:rsid w:val="002F4CBD"/>
    <w:rsid w:val="002F5846"/>
    <w:rsid w:val="002F63CB"/>
    <w:rsid w:val="002F75D5"/>
    <w:rsid w:val="003004FB"/>
    <w:rsid w:val="0030161F"/>
    <w:rsid w:val="0030176F"/>
    <w:rsid w:val="00302A42"/>
    <w:rsid w:val="00303149"/>
    <w:rsid w:val="0030444C"/>
    <w:rsid w:val="0030686F"/>
    <w:rsid w:val="003069FC"/>
    <w:rsid w:val="00306B54"/>
    <w:rsid w:val="0031007F"/>
    <w:rsid w:val="00311DC0"/>
    <w:rsid w:val="0031253E"/>
    <w:rsid w:val="00312B12"/>
    <w:rsid w:val="00321296"/>
    <w:rsid w:val="00322ED9"/>
    <w:rsid w:val="00325FBA"/>
    <w:rsid w:val="0032675E"/>
    <w:rsid w:val="003276D5"/>
    <w:rsid w:val="0033013D"/>
    <w:rsid w:val="00330DA4"/>
    <w:rsid w:val="00331A01"/>
    <w:rsid w:val="00332A94"/>
    <w:rsid w:val="00332E94"/>
    <w:rsid w:val="003335B5"/>
    <w:rsid w:val="0033472E"/>
    <w:rsid w:val="00335598"/>
    <w:rsid w:val="00335B7C"/>
    <w:rsid w:val="00336E81"/>
    <w:rsid w:val="0033763F"/>
    <w:rsid w:val="0033774D"/>
    <w:rsid w:val="0034041F"/>
    <w:rsid w:val="00341300"/>
    <w:rsid w:val="00344FD4"/>
    <w:rsid w:val="003459FC"/>
    <w:rsid w:val="00345B37"/>
    <w:rsid w:val="00347D0B"/>
    <w:rsid w:val="00352AB5"/>
    <w:rsid w:val="003537D5"/>
    <w:rsid w:val="00353BBF"/>
    <w:rsid w:val="00353FB3"/>
    <w:rsid w:val="0035622B"/>
    <w:rsid w:val="00356D06"/>
    <w:rsid w:val="00357969"/>
    <w:rsid w:val="00360288"/>
    <w:rsid w:val="00360878"/>
    <w:rsid w:val="0036181B"/>
    <w:rsid w:val="003637BD"/>
    <w:rsid w:val="00363925"/>
    <w:rsid w:val="00364277"/>
    <w:rsid w:val="003643BF"/>
    <w:rsid w:val="00365CD2"/>
    <w:rsid w:val="0036708F"/>
    <w:rsid w:val="0036740F"/>
    <w:rsid w:val="0036791A"/>
    <w:rsid w:val="00367B33"/>
    <w:rsid w:val="00370A23"/>
    <w:rsid w:val="00370C92"/>
    <w:rsid w:val="003748A7"/>
    <w:rsid w:val="00374934"/>
    <w:rsid w:val="003762D1"/>
    <w:rsid w:val="003803F9"/>
    <w:rsid w:val="00381445"/>
    <w:rsid w:val="00382A33"/>
    <w:rsid w:val="00383683"/>
    <w:rsid w:val="003844A2"/>
    <w:rsid w:val="003845D0"/>
    <w:rsid w:val="0038498B"/>
    <w:rsid w:val="00386275"/>
    <w:rsid w:val="00387720"/>
    <w:rsid w:val="00390632"/>
    <w:rsid w:val="003943FA"/>
    <w:rsid w:val="00394EE1"/>
    <w:rsid w:val="003A09E0"/>
    <w:rsid w:val="003A23E0"/>
    <w:rsid w:val="003A241F"/>
    <w:rsid w:val="003A5AEB"/>
    <w:rsid w:val="003A5ECE"/>
    <w:rsid w:val="003A6395"/>
    <w:rsid w:val="003A6562"/>
    <w:rsid w:val="003A67C0"/>
    <w:rsid w:val="003A779C"/>
    <w:rsid w:val="003A7A0A"/>
    <w:rsid w:val="003B18AC"/>
    <w:rsid w:val="003B50FC"/>
    <w:rsid w:val="003B67A2"/>
    <w:rsid w:val="003C09AF"/>
    <w:rsid w:val="003C1E72"/>
    <w:rsid w:val="003C23B5"/>
    <w:rsid w:val="003C2C5E"/>
    <w:rsid w:val="003C3963"/>
    <w:rsid w:val="003C3EA4"/>
    <w:rsid w:val="003C6F14"/>
    <w:rsid w:val="003C7C8D"/>
    <w:rsid w:val="003C7FE2"/>
    <w:rsid w:val="003D0F8F"/>
    <w:rsid w:val="003D28CA"/>
    <w:rsid w:val="003D2AB7"/>
    <w:rsid w:val="003D2BAA"/>
    <w:rsid w:val="003D3415"/>
    <w:rsid w:val="003D42DC"/>
    <w:rsid w:val="003D46DB"/>
    <w:rsid w:val="003D772D"/>
    <w:rsid w:val="003E065D"/>
    <w:rsid w:val="003E06CC"/>
    <w:rsid w:val="003E203C"/>
    <w:rsid w:val="003E221D"/>
    <w:rsid w:val="003E3534"/>
    <w:rsid w:val="003E47E4"/>
    <w:rsid w:val="003E5197"/>
    <w:rsid w:val="003E5B2A"/>
    <w:rsid w:val="003E619E"/>
    <w:rsid w:val="003F0CE7"/>
    <w:rsid w:val="003F0F3A"/>
    <w:rsid w:val="003F1CDD"/>
    <w:rsid w:val="003F2227"/>
    <w:rsid w:val="003F30FB"/>
    <w:rsid w:val="003F57A9"/>
    <w:rsid w:val="003F68E0"/>
    <w:rsid w:val="00400FEF"/>
    <w:rsid w:val="004018F4"/>
    <w:rsid w:val="0040257D"/>
    <w:rsid w:val="00403058"/>
    <w:rsid w:val="004030F8"/>
    <w:rsid w:val="004036E5"/>
    <w:rsid w:val="0040497A"/>
    <w:rsid w:val="0040538A"/>
    <w:rsid w:val="00405660"/>
    <w:rsid w:val="0040715B"/>
    <w:rsid w:val="004078CB"/>
    <w:rsid w:val="00407F26"/>
    <w:rsid w:val="00410B06"/>
    <w:rsid w:val="00410E4B"/>
    <w:rsid w:val="0041112F"/>
    <w:rsid w:val="00411464"/>
    <w:rsid w:val="004165B0"/>
    <w:rsid w:val="0041723E"/>
    <w:rsid w:val="00420C52"/>
    <w:rsid w:val="00421E69"/>
    <w:rsid w:val="00423A21"/>
    <w:rsid w:val="004247F5"/>
    <w:rsid w:val="00424CFF"/>
    <w:rsid w:val="0042706D"/>
    <w:rsid w:val="0042799B"/>
    <w:rsid w:val="004308CE"/>
    <w:rsid w:val="004320AF"/>
    <w:rsid w:val="00433471"/>
    <w:rsid w:val="004334B3"/>
    <w:rsid w:val="004334FB"/>
    <w:rsid w:val="00433789"/>
    <w:rsid w:val="00433C1C"/>
    <w:rsid w:val="00437FF9"/>
    <w:rsid w:val="00440B4F"/>
    <w:rsid w:val="0044135A"/>
    <w:rsid w:val="00441F94"/>
    <w:rsid w:val="0044268C"/>
    <w:rsid w:val="00446785"/>
    <w:rsid w:val="004469E9"/>
    <w:rsid w:val="004507B1"/>
    <w:rsid w:val="00450B2A"/>
    <w:rsid w:val="00451597"/>
    <w:rsid w:val="00452959"/>
    <w:rsid w:val="004534D8"/>
    <w:rsid w:val="0045351A"/>
    <w:rsid w:val="00453D33"/>
    <w:rsid w:val="004558AF"/>
    <w:rsid w:val="00455A96"/>
    <w:rsid w:val="0046037A"/>
    <w:rsid w:val="00460881"/>
    <w:rsid w:val="00461FCE"/>
    <w:rsid w:val="00462B42"/>
    <w:rsid w:val="00464B4C"/>
    <w:rsid w:val="004658E9"/>
    <w:rsid w:val="00465B46"/>
    <w:rsid w:val="00466C18"/>
    <w:rsid w:val="0046796D"/>
    <w:rsid w:val="00470858"/>
    <w:rsid w:val="00470B7F"/>
    <w:rsid w:val="00470CA5"/>
    <w:rsid w:val="0047117B"/>
    <w:rsid w:val="00471695"/>
    <w:rsid w:val="00472674"/>
    <w:rsid w:val="0047273B"/>
    <w:rsid w:val="00472946"/>
    <w:rsid w:val="00472DB2"/>
    <w:rsid w:val="00474075"/>
    <w:rsid w:val="00475929"/>
    <w:rsid w:val="00475B54"/>
    <w:rsid w:val="004814BD"/>
    <w:rsid w:val="00482C39"/>
    <w:rsid w:val="00483908"/>
    <w:rsid w:val="0048579C"/>
    <w:rsid w:val="004858A9"/>
    <w:rsid w:val="00485D1E"/>
    <w:rsid w:val="00487496"/>
    <w:rsid w:val="00487535"/>
    <w:rsid w:val="00487632"/>
    <w:rsid w:val="00487C2E"/>
    <w:rsid w:val="00490D21"/>
    <w:rsid w:val="00492876"/>
    <w:rsid w:val="004928AE"/>
    <w:rsid w:val="00492E0A"/>
    <w:rsid w:val="004952BD"/>
    <w:rsid w:val="00495A4C"/>
    <w:rsid w:val="004963FD"/>
    <w:rsid w:val="00496BEB"/>
    <w:rsid w:val="0049745E"/>
    <w:rsid w:val="004A045F"/>
    <w:rsid w:val="004A11C0"/>
    <w:rsid w:val="004A1BEC"/>
    <w:rsid w:val="004A2370"/>
    <w:rsid w:val="004A3322"/>
    <w:rsid w:val="004A479E"/>
    <w:rsid w:val="004A603B"/>
    <w:rsid w:val="004A684C"/>
    <w:rsid w:val="004A6E32"/>
    <w:rsid w:val="004A782B"/>
    <w:rsid w:val="004A7A2B"/>
    <w:rsid w:val="004B043A"/>
    <w:rsid w:val="004B276F"/>
    <w:rsid w:val="004B2CE4"/>
    <w:rsid w:val="004B3642"/>
    <w:rsid w:val="004B417D"/>
    <w:rsid w:val="004B4A9F"/>
    <w:rsid w:val="004B5E7B"/>
    <w:rsid w:val="004C015E"/>
    <w:rsid w:val="004C04F1"/>
    <w:rsid w:val="004C136B"/>
    <w:rsid w:val="004C18E8"/>
    <w:rsid w:val="004C1B84"/>
    <w:rsid w:val="004C2BAA"/>
    <w:rsid w:val="004C329E"/>
    <w:rsid w:val="004C522D"/>
    <w:rsid w:val="004C77F0"/>
    <w:rsid w:val="004D265D"/>
    <w:rsid w:val="004D2DA3"/>
    <w:rsid w:val="004D339F"/>
    <w:rsid w:val="004D3704"/>
    <w:rsid w:val="004D3E88"/>
    <w:rsid w:val="004D5EFE"/>
    <w:rsid w:val="004D7E74"/>
    <w:rsid w:val="004E0D0A"/>
    <w:rsid w:val="004E1953"/>
    <w:rsid w:val="004E19D1"/>
    <w:rsid w:val="004E340A"/>
    <w:rsid w:val="004E3DAF"/>
    <w:rsid w:val="004E4848"/>
    <w:rsid w:val="004E682E"/>
    <w:rsid w:val="004E7C8D"/>
    <w:rsid w:val="004E7E21"/>
    <w:rsid w:val="004F1C01"/>
    <w:rsid w:val="004F2487"/>
    <w:rsid w:val="004F38A2"/>
    <w:rsid w:val="004F422A"/>
    <w:rsid w:val="004F46C1"/>
    <w:rsid w:val="004F7CF5"/>
    <w:rsid w:val="00501175"/>
    <w:rsid w:val="00501AD3"/>
    <w:rsid w:val="00502ECD"/>
    <w:rsid w:val="00502F96"/>
    <w:rsid w:val="00503716"/>
    <w:rsid w:val="005038A1"/>
    <w:rsid w:val="00503B5A"/>
    <w:rsid w:val="00503B63"/>
    <w:rsid w:val="00503F8E"/>
    <w:rsid w:val="00504B97"/>
    <w:rsid w:val="00504C3B"/>
    <w:rsid w:val="00505AED"/>
    <w:rsid w:val="0051044D"/>
    <w:rsid w:val="00511A31"/>
    <w:rsid w:val="00511F4B"/>
    <w:rsid w:val="0051298B"/>
    <w:rsid w:val="00513159"/>
    <w:rsid w:val="00513E6B"/>
    <w:rsid w:val="00514597"/>
    <w:rsid w:val="00514EB2"/>
    <w:rsid w:val="00515149"/>
    <w:rsid w:val="0051618A"/>
    <w:rsid w:val="00516FB1"/>
    <w:rsid w:val="00520BB1"/>
    <w:rsid w:val="00520C30"/>
    <w:rsid w:val="00522290"/>
    <w:rsid w:val="0052334E"/>
    <w:rsid w:val="00523D80"/>
    <w:rsid w:val="005246FE"/>
    <w:rsid w:val="00524B6F"/>
    <w:rsid w:val="00526183"/>
    <w:rsid w:val="00531C1D"/>
    <w:rsid w:val="00533809"/>
    <w:rsid w:val="00533818"/>
    <w:rsid w:val="00535827"/>
    <w:rsid w:val="005358F9"/>
    <w:rsid w:val="00536600"/>
    <w:rsid w:val="005379CA"/>
    <w:rsid w:val="00537EAD"/>
    <w:rsid w:val="00540159"/>
    <w:rsid w:val="0054214A"/>
    <w:rsid w:val="005427F9"/>
    <w:rsid w:val="00544B22"/>
    <w:rsid w:val="0054540D"/>
    <w:rsid w:val="0054569F"/>
    <w:rsid w:val="005511C8"/>
    <w:rsid w:val="0055145B"/>
    <w:rsid w:val="005522F1"/>
    <w:rsid w:val="00552C5F"/>
    <w:rsid w:val="005535F5"/>
    <w:rsid w:val="00554CC6"/>
    <w:rsid w:val="00555EFB"/>
    <w:rsid w:val="005563B7"/>
    <w:rsid w:val="00556725"/>
    <w:rsid w:val="005567CE"/>
    <w:rsid w:val="005570DC"/>
    <w:rsid w:val="005572E7"/>
    <w:rsid w:val="00557B75"/>
    <w:rsid w:val="005607F7"/>
    <w:rsid w:val="00560B95"/>
    <w:rsid w:val="00561345"/>
    <w:rsid w:val="0056190C"/>
    <w:rsid w:val="005619FF"/>
    <w:rsid w:val="00561AFA"/>
    <w:rsid w:val="00563350"/>
    <w:rsid w:val="0056433C"/>
    <w:rsid w:val="00566281"/>
    <w:rsid w:val="00566A73"/>
    <w:rsid w:val="00567028"/>
    <w:rsid w:val="0056733A"/>
    <w:rsid w:val="00570184"/>
    <w:rsid w:val="00571FBD"/>
    <w:rsid w:val="00572431"/>
    <w:rsid w:val="005735D8"/>
    <w:rsid w:val="00573F40"/>
    <w:rsid w:val="00574C2E"/>
    <w:rsid w:val="005754A1"/>
    <w:rsid w:val="0057571F"/>
    <w:rsid w:val="005763EC"/>
    <w:rsid w:val="00576498"/>
    <w:rsid w:val="00577892"/>
    <w:rsid w:val="00577AE6"/>
    <w:rsid w:val="00580F03"/>
    <w:rsid w:val="0058254D"/>
    <w:rsid w:val="005835FD"/>
    <w:rsid w:val="00583B90"/>
    <w:rsid w:val="00585476"/>
    <w:rsid w:val="00585B42"/>
    <w:rsid w:val="00585BCA"/>
    <w:rsid w:val="00587DC3"/>
    <w:rsid w:val="0059012A"/>
    <w:rsid w:val="0059022D"/>
    <w:rsid w:val="00590BA2"/>
    <w:rsid w:val="00592760"/>
    <w:rsid w:val="00593607"/>
    <w:rsid w:val="00594281"/>
    <w:rsid w:val="00596316"/>
    <w:rsid w:val="00596523"/>
    <w:rsid w:val="00596BE7"/>
    <w:rsid w:val="00596EAD"/>
    <w:rsid w:val="00597960"/>
    <w:rsid w:val="00597F77"/>
    <w:rsid w:val="005A06E2"/>
    <w:rsid w:val="005A1274"/>
    <w:rsid w:val="005A1AB7"/>
    <w:rsid w:val="005A27F9"/>
    <w:rsid w:val="005A3CDE"/>
    <w:rsid w:val="005A4F0A"/>
    <w:rsid w:val="005A58FF"/>
    <w:rsid w:val="005B06FC"/>
    <w:rsid w:val="005B43FB"/>
    <w:rsid w:val="005B4885"/>
    <w:rsid w:val="005B52AA"/>
    <w:rsid w:val="005B6A70"/>
    <w:rsid w:val="005B6D54"/>
    <w:rsid w:val="005B7321"/>
    <w:rsid w:val="005B77E7"/>
    <w:rsid w:val="005B79F2"/>
    <w:rsid w:val="005B7FEB"/>
    <w:rsid w:val="005C2D24"/>
    <w:rsid w:val="005C6372"/>
    <w:rsid w:val="005C6FE4"/>
    <w:rsid w:val="005D2234"/>
    <w:rsid w:val="005D25C0"/>
    <w:rsid w:val="005D2F37"/>
    <w:rsid w:val="005D36EC"/>
    <w:rsid w:val="005D3A06"/>
    <w:rsid w:val="005D45E7"/>
    <w:rsid w:val="005D4EFD"/>
    <w:rsid w:val="005D751B"/>
    <w:rsid w:val="005E2002"/>
    <w:rsid w:val="005E282E"/>
    <w:rsid w:val="005E305E"/>
    <w:rsid w:val="005E48E7"/>
    <w:rsid w:val="005E4AB1"/>
    <w:rsid w:val="005E5EA8"/>
    <w:rsid w:val="005E615F"/>
    <w:rsid w:val="005E6E22"/>
    <w:rsid w:val="005E79F2"/>
    <w:rsid w:val="005F00D2"/>
    <w:rsid w:val="005F0F24"/>
    <w:rsid w:val="005F1EF2"/>
    <w:rsid w:val="005F2FBB"/>
    <w:rsid w:val="005F3392"/>
    <w:rsid w:val="005F504D"/>
    <w:rsid w:val="005F6E15"/>
    <w:rsid w:val="006005E7"/>
    <w:rsid w:val="00600A4E"/>
    <w:rsid w:val="006025C6"/>
    <w:rsid w:val="00602C9C"/>
    <w:rsid w:val="0060412C"/>
    <w:rsid w:val="00604CA4"/>
    <w:rsid w:val="006056CA"/>
    <w:rsid w:val="006059F7"/>
    <w:rsid w:val="00605A1D"/>
    <w:rsid w:val="00605F10"/>
    <w:rsid w:val="006068B5"/>
    <w:rsid w:val="00607703"/>
    <w:rsid w:val="006104F7"/>
    <w:rsid w:val="006105EA"/>
    <w:rsid w:val="00610DDC"/>
    <w:rsid w:val="00611208"/>
    <w:rsid w:val="00611BC0"/>
    <w:rsid w:val="00612370"/>
    <w:rsid w:val="0061247B"/>
    <w:rsid w:val="00612E8D"/>
    <w:rsid w:val="00612EF0"/>
    <w:rsid w:val="006202E9"/>
    <w:rsid w:val="00620D7C"/>
    <w:rsid w:val="006215E5"/>
    <w:rsid w:val="00621C89"/>
    <w:rsid w:val="0062563C"/>
    <w:rsid w:val="00625AF7"/>
    <w:rsid w:val="00626D14"/>
    <w:rsid w:val="006271C2"/>
    <w:rsid w:val="0062754F"/>
    <w:rsid w:val="00627CEB"/>
    <w:rsid w:val="00630145"/>
    <w:rsid w:val="00630F33"/>
    <w:rsid w:val="0063153D"/>
    <w:rsid w:val="0063239A"/>
    <w:rsid w:val="006342C2"/>
    <w:rsid w:val="00634FB9"/>
    <w:rsid w:val="00635EAD"/>
    <w:rsid w:val="0064352C"/>
    <w:rsid w:val="00643555"/>
    <w:rsid w:val="00643D85"/>
    <w:rsid w:val="00643E6E"/>
    <w:rsid w:val="006453A0"/>
    <w:rsid w:val="006458B6"/>
    <w:rsid w:val="00647564"/>
    <w:rsid w:val="00650120"/>
    <w:rsid w:val="00650459"/>
    <w:rsid w:val="00651B16"/>
    <w:rsid w:val="00651B49"/>
    <w:rsid w:val="00653098"/>
    <w:rsid w:val="006531F4"/>
    <w:rsid w:val="0065476A"/>
    <w:rsid w:val="00656CAB"/>
    <w:rsid w:val="00656D17"/>
    <w:rsid w:val="00657B31"/>
    <w:rsid w:val="00657B62"/>
    <w:rsid w:val="00657B6A"/>
    <w:rsid w:val="006609B9"/>
    <w:rsid w:val="00660A91"/>
    <w:rsid w:val="00660DF3"/>
    <w:rsid w:val="00661ADF"/>
    <w:rsid w:val="00661B79"/>
    <w:rsid w:val="00662DF8"/>
    <w:rsid w:val="006652DC"/>
    <w:rsid w:val="006661E5"/>
    <w:rsid w:val="0067031F"/>
    <w:rsid w:val="0067067F"/>
    <w:rsid w:val="0067133C"/>
    <w:rsid w:val="00671D03"/>
    <w:rsid w:val="00674175"/>
    <w:rsid w:val="006776FC"/>
    <w:rsid w:val="00677729"/>
    <w:rsid w:val="0068251A"/>
    <w:rsid w:val="00684DEE"/>
    <w:rsid w:val="00685BB1"/>
    <w:rsid w:val="0068699A"/>
    <w:rsid w:val="0069382E"/>
    <w:rsid w:val="00693BFF"/>
    <w:rsid w:val="00693F7A"/>
    <w:rsid w:val="00695C0E"/>
    <w:rsid w:val="00697CB8"/>
    <w:rsid w:val="006A01E5"/>
    <w:rsid w:val="006A0D35"/>
    <w:rsid w:val="006A11D0"/>
    <w:rsid w:val="006A211F"/>
    <w:rsid w:val="006A2C92"/>
    <w:rsid w:val="006A3E3F"/>
    <w:rsid w:val="006A4B9C"/>
    <w:rsid w:val="006A4DA5"/>
    <w:rsid w:val="006A4EF5"/>
    <w:rsid w:val="006A6A91"/>
    <w:rsid w:val="006A6B7A"/>
    <w:rsid w:val="006A6FB6"/>
    <w:rsid w:val="006A7196"/>
    <w:rsid w:val="006B0469"/>
    <w:rsid w:val="006B0574"/>
    <w:rsid w:val="006B0C2B"/>
    <w:rsid w:val="006B0E47"/>
    <w:rsid w:val="006B10F5"/>
    <w:rsid w:val="006B2353"/>
    <w:rsid w:val="006B2CEF"/>
    <w:rsid w:val="006B32E1"/>
    <w:rsid w:val="006B354A"/>
    <w:rsid w:val="006B4B20"/>
    <w:rsid w:val="006B50A6"/>
    <w:rsid w:val="006B6282"/>
    <w:rsid w:val="006B6778"/>
    <w:rsid w:val="006B6C4D"/>
    <w:rsid w:val="006C0981"/>
    <w:rsid w:val="006C1817"/>
    <w:rsid w:val="006C25F4"/>
    <w:rsid w:val="006C2BDE"/>
    <w:rsid w:val="006C3042"/>
    <w:rsid w:val="006C3A97"/>
    <w:rsid w:val="006C4FD7"/>
    <w:rsid w:val="006C5FDC"/>
    <w:rsid w:val="006C717F"/>
    <w:rsid w:val="006C7403"/>
    <w:rsid w:val="006D0F69"/>
    <w:rsid w:val="006D30DE"/>
    <w:rsid w:val="006D67A9"/>
    <w:rsid w:val="006D712B"/>
    <w:rsid w:val="006D7776"/>
    <w:rsid w:val="006E1097"/>
    <w:rsid w:val="006E2EBE"/>
    <w:rsid w:val="006E31F2"/>
    <w:rsid w:val="006E32E1"/>
    <w:rsid w:val="006E4738"/>
    <w:rsid w:val="006E5EEE"/>
    <w:rsid w:val="006E7648"/>
    <w:rsid w:val="006E7739"/>
    <w:rsid w:val="006E7BCA"/>
    <w:rsid w:val="006F072E"/>
    <w:rsid w:val="006F0B95"/>
    <w:rsid w:val="006F0F51"/>
    <w:rsid w:val="006F0FD7"/>
    <w:rsid w:val="006F21A7"/>
    <w:rsid w:val="006F2BAD"/>
    <w:rsid w:val="006F4251"/>
    <w:rsid w:val="006F6803"/>
    <w:rsid w:val="006F729D"/>
    <w:rsid w:val="006F73C2"/>
    <w:rsid w:val="006F7BB4"/>
    <w:rsid w:val="006F7F2F"/>
    <w:rsid w:val="00700346"/>
    <w:rsid w:val="007010CE"/>
    <w:rsid w:val="007014D3"/>
    <w:rsid w:val="007028EB"/>
    <w:rsid w:val="007038A1"/>
    <w:rsid w:val="007040CF"/>
    <w:rsid w:val="00704627"/>
    <w:rsid w:val="007057C8"/>
    <w:rsid w:val="00706610"/>
    <w:rsid w:val="00710104"/>
    <w:rsid w:val="007104A5"/>
    <w:rsid w:val="00712053"/>
    <w:rsid w:val="007129A2"/>
    <w:rsid w:val="007144DD"/>
    <w:rsid w:val="0071467B"/>
    <w:rsid w:val="0071716C"/>
    <w:rsid w:val="0072069D"/>
    <w:rsid w:val="007209FC"/>
    <w:rsid w:val="0072189D"/>
    <w:rsid w:val="00722ED4"/>
    <w:rsid w:val="007248B8"/>
    <w:rsid w:val="007266F7"/>
    <w:rsid w:val="00726A81"/>
    <w:rsid w:val="00727AF3"/>
    <w:rsid w:val="00727FC1"/>
    <w:rsid w:val="00730D2A"/>
    <w:rsid w:val="00731163"/>
    <w:rsid w:val="00731A55"/>
    <w:rsid w:val="00732E90"/>
    <w:rsid w:val="00734B00"/>
    <w:rsid w:val="00737C92"/>
    <w:rsid w:val="007424A5"/>
    <w:rsid w:val="00743E07"/>
    <w:rsid w:val="00743EFC"/>
    <w:rsid w:val="007448F7"/>
    <w:rsid w:val="00745F4D"/>
    <w:rsid w:val="00746912"/>
    <w:rsid w:val="00747617"/>
    <w:rsid w:val="00747A65"/>
    <w:rsid w:val="00747B91"/>
    <w:rsid w:val="00750693"/>
    <w:rsid w:val="007509E2"/>
    <w:rsid w:val="007523CC"/>
    <w:rsid w:val="007528D0"/>
    <w:rsid w:val="00752C92"/>
    <w:rsid w:val="00754ED7"/>
    <w:rsid w:val="007555DB"/>
    <w:rsid w:val="00755AB1"/>
    <w:rsid w:val="00755EF0"/>
    <w:rsid w:val="00756521"/>
    <w:rsid w:val="00764E28"/>
    <w:rsid w:val="007658F5"/>
    <w:rsid w:val="0076637A"/>
    <w:rsid w:val="0076685E"/>
    <w:rsid w:val="00766874"/>
    <w:rsid w:val="00766A06"/>
    <w:rsid w:val="007678F3"/>
    <w:rsid w:val="00770E62"/>
    <w:rsid w:val="00771C5B"/>
    <w:rsid w:val="007739D8"/>
    <w:rsid w:val="00774800"/>
    <w:rsid w:val="00775823"/>
    <w:rsid w:val="00775CA3"/>
    <w:rsid w:val="007765D4"/>
    <w:rsid w:val="00776994"/>
    <w:rsid w:val="007778C4"/>
    <w:rsid w:val="00777F8D"/>
    <w:rsid w:val="00777FCE"/>
    <w:rsid w:val="00780E8F"/>
    <w:rsid w:val="0078121F"/>
    <w:rsid w:val="007826A7"/>
    <w:rsid w:val="00783DDC"/>
    <w:rsid w:val="00784030"/>
    <w:rsid w:val="0078671B"/>
    <w:rsid w:val="00787567"/>
    <w:rsid w:val="007875B9"/>
    <w:rsid w:val="00787907"/>
    <w:rsid w:val="00790EF0"/>
    <w:rsid w:val="00790FB8"/>
    <w:rsid w:val="00792042"/>
    <w:rsid w:val="0079362D"/>
    <w:rsid w:val="00793E88"/>
    <w:rsid w:val="00794B95"/>
    <w:rsid w:val="007957DB"/>
    <w:rsid w:val="00795D19"/>
    <w:rsid w:val="00796F00"/>
    <w:rsid w:val="007A01A5"/>
    <w:rsid w:val="007A1740"/>
    <w:rsid w:val="007A2C81"/>
    <w:rsid w:val="007A2D34"/>
    <w:rsid w:val="007A3A52"/>
    <w:rsid w:val="007A3D81"/>
    <w:rsid w:val="007A424B"/>
    <w:rsid w:val="007A5EBD"/>
    <w:rsid w:val="007A61FC"/>
    <w:rsid w:val="007A79C6"/>
    <w:rsid w:val="007B17C7"/>
    <w:rsid w:val="007B20C3"/>
    <w:rsid w:val="007B304B"/>
    <w:rsid w:val="007B397A"/>
    <w:rsid w:val="007B44C5"/>
    <w:rsid w:val="007B5620"/>
    <w:rsid w:val="007B5FF8"/>
    <w:rsid w:val="007B7876"/>
    <w:rsid w:val="007C0965"/>
    <w:rsid w:val="007C19DA"/>
    <w:rsid w:val="007C3365"/>
    <w:rsid w:val="007C3ADA"/>
    <w:rsid w:val="007C55FE"/>
    <w:rsid w:val="007D157B"/>
    <w:rsid w:val="007D23C4"/>
    <w:rsid w:val="007D30BC"/>
    <w:rsid w:val="007D33E2"/>
    <w:rsid w:val="007D3574"/>
    <w:rsid w:val="007D5031"/>
    <w:rsid w:val="007D5EBC"/>
    <w:rsid w:val="007E1366"/>
    <w:rsid w:val="007E222C"/>
    <w:rsid w:val="007E29B7"/>
    <w:rsid w:val="007E2CF2"/>
    <w:rsid w:val="007E31F6"/>
    <w:rsid w:val="007E5406"/>
    <w:rsid w:val="007E7FD6"/>
    <w:rsid w:val="007F3693"/>
    <w:rsid w:val="007F55A9"/>
    <w:rsid w:val="00800BA3"/>
    <w:rsid w:val="008034E4"/>
    <w:rsid w:val="008038F6"/>
    <w:rsid w:val="0080520B"/>
    <w:rsid w:val="00805FCA"/>
    <w:rsid w:val="00807B9C"/>
    <w:rsid w:val="00807F72"/>
    <w:rsid w:val="008108C7"/>
    <w:rsid w:val="00810B53"/>
    <w:rsid w:val="00811200"/>
    <w:rsid w:val="00811376"/>
    <w:rsid w:val="0081291E"/>
    <w:rsid w:val="00812EA8"/>
    <w:rsid w:val="00813453"/>
    <w:rsid w:val="00814952"/>
    <w:rsid w:val="00814BBA"/>
    <w:rsid w:val="00816406"/>
    <w:rsid w:val="008203B4"/>
    <w:rsid w:val="00821A5D"/>
    <w:rsid w:val="00821DA8"/>
    <w:rsid w:val="00823030"/>
    <w:rsid w:val="0082353B"/>
    <w:rsid w:val="00823616"/>
    <w:rsid w:val="0082561B"/>
    <w:rsid w:val="00826A00"/>
    <w:rsid w:val="00827727"/>
    <w:rsid w:val="008309D9"/>
    <w:rsid w:val="0083230D"/>
    <w:rsid w:val="00833684"/>
    <w:rsid w:val="00833A97"/>
    <w:rsid w:val="00833BB9"/>
    <w:rsid w:val="00833C8B"/>
    <w:rsid w:val="00833D59"/>
    <w:rsid w:val="008346C7"/>
    <w:rsid w:val="00834D36"/>
    <w:rsid w:val="00835E02"/>
    <w:rsid w:val="0083629A"/>
    <w:rsid w:val="00836B6E"/>
    <w:rsid w:val="008377DE"/>
    <w:rsid w:val="008400F3"/>
    <w:rsid w:val="00843F66"/>
    <w:rsid w:val="00844746"/>
    <w:rsid w:val="00844C4D"/>
    <w:rsid w:val="008466D5"/>
    <w:rsid w:val="00846724"/>
    <w:rsid w:val="0084778F"/>
    <w:rsid w:val="00850124"/>
    <w:rsid w:val="008553E9"/>
    <w:rsid w:val="00856DE3"/>
    <w:rsid w:val="00861AB8"/>
    <w:rsid w:val="00862C5C"/>
    <w:rsid w:val="00862FC9"/>
    <w:rsid w:val="00863ADD"/>
    <w:rsid w:val="00863D69"/>
    <w:rsid w:val="00863E83"/>
    <w:rsid w:val="00864B79"/>
    <w:rsid w:val="0086588F"/>
    <w:rsid w:val="00865A8A"/>
    <w:rsid w:val="00865B7F"/>
    <w:rsid w:val="008668D6"/>
    <w:rsid w:val="008672DA"/>
    <w:rsid w:val="00870836"/>
    <w:rsid w:val="00871744"/>
    <w:rsid w:val="0087179E"/>
    <w:rsid w:val="00872609"/>
    <w:rsid w:val="008731FE"/>
    <w:rsid w:val="00877208"/>
    <w:rsid w:val="008774E3"/>
    <w:rsid w:val="008825F5"/>
    <w:rsid w:val="00882614"/>
    <w:rsid w:val="008837D0"/>
    <w:rsid w:val="0088394B"/>
    <w:rsid w:val="00883DF1"/>
    <w:rsid w:val="0089145C"/>
    <w:rsid w:val="00891923"/>
    <w:rsid w:val="00893393"/>
    <w:rsid w:val="00894302"/>
    <w:rsid w:val="00894DD4"/>
    <w:rsid w:val="0089661D"/>
    <w:rsid w:val="008968BB"/>
    <w:rsid w:val="008A090C"/>
    <w:rsid w:val="008A0E8C"/>
    <w:rsid w:val="008A2198"/>
    <w:rsid w:val="008A250E"/>
    <w:rsid w:val="008A26EE"/>
    <w:rsid w:val="008A2889"/>
    <w:rsid w:val="008A29A0"/>
    <w:rsid w:val="008A3D0B"/>
    <w:rsid w:val="008A46D5"/>
    <w:rsid w:val="008A49FC"/>
    <w:rsid w:val="008A537C"/>
    <w:rsid w:val="008A61C4"/>
    <w:rsid w:val="008A6232"/>
    <w:rsid w:val="008A630B"/>
    <w:rsid w:val="008A6769"/>
    <w:rsid w:val="008A67DD"/>
    <w:rsid w:val="008B07A8"/>
    <w:rsid w:val="008B0A43"/>
    <w:rsid w:val="008B1E0A"/>
    <w:rsid w:val="008B4FEE"/>
    <w:rsid w:val="008B51AB"/>
    <w:rsid w:val="008B5954"/>
    <w:rsid w:val="008B6F7C"/>
    <w:rsid w:val="008B71EB"/>
    <w:rsid w:val="008B7FA7"/>
    <w:rsid w:val="008C0450"/>
    <w:rsid w:val="008C11EC"/>
    <w:rsid w:val="008C3009"/>
    <w:rsid w:val="008C3200"/>
    <w:rsid w:val="008C3B30"/>
    <w:rsid w:val="008C3F97"/>
    <w:rsid w:val="008C5CA6"/>
    <w:rsid w:val="008C688F"/>
    <w:rsid w:val="008C68A8"/>
    <w:rsid w:val="008C69AB"/>
    <w:rsid w:val="008C6FDF"/>
    <w:rsid w:val="008D0E44"/>
    <w:rsid w:val="008D1DD7"/>
    <w:rsid w:val="008D39CD"/>
    <w:rsid w:val="008D3D4C"/>
    <w:rsid w:val="008D4790"/>
    <w:rsid w:val="008D59D3"/>
    <w:rsid w:val="008D78A2"/>
    <w:rsid w:val="008D7D09"/>
    <w:rsid w:val="008E071A"/>
    <w:rsid w:val="008E0D6F"/>
    <w:rsid w:val="008E127B"/>
    <w:rsid w:val="008E2928"/>
    <w:rsid w:val="008E29D4"/>
    <w:rsid w:val="008E2C23"/>
    <w:rsid w:val="008E3A2F"/>
    <w:rsid w:val="008E3F53"/>
    <w:rsid w:val="008E3FED"/>
    <w:rsid w:val="008E4C73"/>
    <w:rsid w:val="008E5158"/>
    <w:rsid w:val="008E6A22"/>
    <w:rsid w:val="008F088D"/>
    <w:rsid w:val="008F1639"/>
    <w:rsid w:val="008F2C71"/>
    <w:rsid w:val="008F3645"/>
    <w:rsid w:val="008F3AB6"/>
    <w:rsid w:val="008F4211"/>
    <w:rsid w:val="008F4293"/>
    <w:rsid w:val="008F4566"/>
    <w:rsid w:val="008F4AE5"/>
    <w:rsid w:val="008F5868"/>
    <w:rsid w:val="008F7239"/>
    <w:rsid w:val="008F78C7"/>
    <w:rsid w:val="008F7F8A"/>
    <w:rsid w:val="00900603"/>
    <w:rsid w:val="0090147E"/>
    <w:rsid w:val="0090206D"/>
    <w:rsid w:val="009054A5"/>
    <w:rsid w:val="009066E0"/>
    <w:rsid w:val="00910E43"/>
    <w:rsid w:val="00911CF4"/>
    <w:rsid w:val="00913248"/>
    <w:rsid w:val="00914693"/>
    <w:rsid w:val="0091499F"/>
    <w:rsid w:val="00915860"/>
    <w:rsid w:val="00917334"/>
    <w:rsid w:val="00917ED0"/>
    <w:rsid w:val="00917FDF"/>
    <w:rsid w:val="009204B3"/>
    <w:rsid w:val="00920A60"/>
    <w:rsid w:val="00921E8E"/>
    <w:rsid w:val="00923566"/>
    <w:rsid w:val="0092374F"/>
    <w:rsid w:val="009237E2"/>
    <w:rsid w:val="0092408C"/>
    <w:rsid w:val="009244D4"/>
    <w:rsid w:val="00924D42"/>
    <w:rsid w:val="009254B1"/>
    <w:rsid w:val="00925FCF"/>
    <w:rsid w:val="00926BFF"/>
    <w:rsid w:val="00926E91"/>
    <w:rsid w:val="00927C11"/>
    <w:rsid w:val="00931176"/>
    <w:rsid w:val="00934508"/>
    <w:rsid w:val="00934DDB"/>
    <w:rsid w:val="00934EA3"/>
    <w:rsid w:val="00935AFE"/>
    <w:rsid w:val="00935D45"/>
    <w:rsid w:val="00936146"/>
    <w:rsid w:val="00936C49"/>
    <w:rsid w:val="0093711B"/>
    <w:rsid w:val="00937C20"/>
    <w:rsid w:val="00937E64"/>
    <w:rsid w:val="00940E13"/>
    <w:rsid w:val="00941294"/>
    <w:rsid w:val="009428B4"/>
    <w:rsid w:val="009430E0"/>
    <w:rsid w:val="00943C0C"/>
    <w:rsid w:val="009442A2"/>
    <w:rsid w:val="00944963"/>
    <w:rsid w:val="00944B3C"/>
    <w:rsid w:val="00945EC8"/>
    <w:rsid w:val="00947D20"/>
    <w:rsid w:val="009500D3"/>
    <w:rsid w:val="00951E37"/>
    <w:rsid w:val="00951F68"/>
    <w:rsid w:val="00955C99"/>
    <w:rsid w:val="0095727B"/>
    <w:rsid w:val="009578C3"/>
    <w:rsid w:val="00957F7B"/>
    <w:rsid w:val="00962E33"/>
    <w:rsid w:val="00962EB6"/>
    <w:rsid w:val="00967D68"/>
    <w:rsid w:val="00967E18"/>
    <w:rsid w:val="00970F0E"/>
    <w:rsid w:val="009713F8"/>
    <w:rsid w:val="00973191"/>
    <w:rsid w:val="009748D8"/>
    <w:rsid w:val="00975B04"/>
    <w:rsid w:val="00977A2A"/>
    <w:rsid w:val="00977B4B"/>
    <w:rsid w:val="00981374"/>
    <w:rsid w:val="009833C2"/>
    <w:rsid w:val="009839A9"/>
    <w:rsid w:val="00983A48"/>
    <w:rsid w:val="009840D7"/>
    <w:rsid w:val="00984E2D"/>
    <w:rsid w:val="009858A9"/>
    <w:rsid w:val="00985AF9"/>
    <w:rsid w:val="00985E56"/>
    <w:rsid w:val="00986461"/>
    <w:rsid w:val="00986503"/>
    <w:rsid w:val="009868E0"/>
    <w:rsid w:val="00986D83"/>
    <w:rsid w:val="00986E54"/>
    <w:rsid w:val="00990CBC"/>
    <w:rsid w:val="00991182"/>
    <w:rsid w:val="00991AC9"/>
    <w:rsid w:val="009934D6"/>
    <w:rsid w:val="009938A9"/>
    <w:rsid w:val="009949E4"/>
    <w:rsid w:val="009958E6"/>
    <w:rsid w:val="009962AA"/>
    <w:rsid w:val="00996369"/>
    <w:rsid w:val="00997DB2"/>
    <w:rsid w:val="009A268A"/>
    <w:rsid w:val="009A33D9"/>
    <w:rsid w:val="009A3DF4"/>
    <w:rsid w:val="009A41D9"/>
    <w:rsid w:val="009A4D22"/>
    <w:rsid w:val="009B314D"/>
    <w:rsid w:val="009B380F"/>
    <w:rsid w:val="009B3BD5"/>
    <w:rsid w:val="009B4491"/>
    <w:rsid w:val="009B495C"/>
    <w:rsid w:val="009B6907"/>
    <w:rsid w:val="009B747A"/>
    <w:rsid w:val="009B7730"/>
    <w:rsid w:val="009C15CD"/>
    <w:rsid w:val="009C1BB9"/>
    <w:rsid w:val="009C24A5"/>
    <w:rsid w:val="009C2538"/>
    <w:rsid w:val="009C38DA"/>
    <w:rsid w:val="009C4542"/>
    <w:rsid w:val="009C53E1"/>
    <w:rsid w:val="009C565E"/>
    <w:rsid w:val="009C7B2B"/>
    <w:rsid w:val="009D04E5"/>
    <w:rsid w:val="009D0F04"/>
    <w:rsid w:val="009D15A9"/>
    <w:rsid w:val="009D1A38"/>
    <w:rsid w:val="009D2484"/>
    <w:rsid w:val="009D27AF"/>
    <w:rsid w:val="009D2943"/>
    <w:rsid w:val="009D2E9C"/>
    <w:rsid w:val="009D33C8"/>
    <w:rsid w:val="009D60C5"/>
    <w:rsid w:val="009E1206"/>
    <w:rsid w:val="009E20FE"/>
    <w:rsid w:val="009E4DF5"/>
    <w:rsid w:val="009E59D5"/>
    <w:rsid w:val="009E6E98"/>
    <w:rsid w:val="009E75F7"/>
    <w:rsid w:val="009F11F0"/>
    <w:rsid w:val="009F1358"/>
    <w:rsid w:val="009F1566"/>
    <w:rsid w:val="009F2314"/>
    <w:rsid w:val="009F359C"/>
    <w:rsid w:val="009F4452"/>
    <w:rsid w:val="009F4788"/>
    <w:rsid w:val="009F4C53"/>
    <w:rsid w:val="009F55FB"/>
    <w:rsid w:val="009F5770"/>
    <w:rsid w:val="009F7B97"/>
    <w:rsid w:val="00A008CD"/>
    <w:rsid w:val="00A01143"/>
    <w:rsid w:val="00A0118B"/>
    <w:rsid w:val="00A01BDC"/>
    <w:rsid w:val="00A031E7"/>
    <w:rsid w:val="00A032B9"/>
    <w:rsid w:val="00A0386F"/>
    <w:rsid w:val="00A03CBD"/>
    <w:rsid w:val="00A0659A"/>
    <w:rsid w:val="00A07424"/>
    <w:rsid w:val="00A109A1"/>
    <w:rsid w:val="00A10F93"/>
    <w:rsid w:val="00A113CD"/>
    <w:rsid w:val="00A11C06"/>
    <w:rsid w:val="00A11DD6"/>
    <w:rsid w:val="00A1302B"/>
    <w:rsid w:val="00A1353A"/>
    <w:rsid w:val="00A15556"/>
    <w:rsid w:val="00A15BA3"/>
    <w:rsid w:val="00A160B1"/>
    <w:rsid w:val="00A160D6"/>
    <w:rsid w:val="00A161B8"/>
    <w:rsid w:val="00A1635A"/>
    <w:rsid w:val="00A21381"/>
    <w:rsid w:val="00A22C53"/>
    <w:rsid w:val="00A30192"/>
    <w:rsid w:val="00A3146E"/>
    <w:rsid w:val="00A32565"/>
    <w:rsid w:val="00A325A8"/>
    <w:rsid w:val="00A3406F"/>
    <w:rsid w:val="00A343FF"/>
    <w:rsid w:val="00A3758C"/>
    <w:rsid w:val="00A37DE7"/>
    <w:rsid w:val="00A40723"/>
    <w:rsid w:val="00A41403"/>
    <w:rsid w:val="00A42461"/>
    <w:rsid w:val="00A4291E"/>
    <w:rsid w:val="00A42F3B"/>
    <w:rsid w:val="00A43256"/>
    <w:rsid w:val="00A43AC1"/>
    <w:rsid w:val="00A44905"/>
    <w:rsid w:val="00A47B0C"/>
    <w:rsid w:val="00A5136A"/>
    <w:rsid w:val="00A51F42"/>
    <w:rsid w:val="00A526EF"/>
    <w:rsid w:val="00A537A6"/>
    <w:rsid w:val="00A53897"/>
    <w:rsid w:val="00A55535"/>
    <w:rsid w:val="00A5575A"/>
    <w:rsid w:val="00A573AC"/>
    <w:rsid w:val="00A60ABC"/>
    <w:rsid w:val="00A60C7E"/>
    <w:rsid w:val="00A615BE"/>
    <w:rsid w:val="00A62335"/>
    <w:rsid w:val="00A6350D"/>
    <w:rsid w:val="00A6399B"/>
    <w:rsid w:val="00A63ECB"/>
    <w:rsid w:val="00A64A89"/>
    <w:rsid w:val="00A65B4C"/>
    <w:rsid w:val="00A65CCB"/>
    <w:rsid w:val="00A67617"/>
    <w:rsid w:val="00A67873"/>
    <w:rsid w:val="00A67D8F"/>
    <w:rsid w:val="00A7046E"/>
    <w:rsid w:val="00A70CB0"/>
    <w:rsid w:val="00A712A0"/>
    <w:rsid w:val="00A738F8"/>
    <w:rsid w:val="00A73AEE"/>
    <w:rsid w:val="00A73B5B"/>
    <w:rsid w:val="00A74640"/>
    <w:rsid w:val="00A75D27"/>
    <w:rsid w:val="00A825B6"/>
    <w:rsid w:val="00A83578"/>
    <w:rsid w:val="00A86C75"/>
    <w:rsid w:val="00A87297"/>
    <w:rsid w:val="00A9057B"/>
    <w:rsid w:val="00A9093B"/>
    <w:rsid w:val="00A90E5F"/>
    <w:rsid w:val="00A9175D"/>
    <w:rsid w:val="00A91A1F"/>
    <w:rsid w:val="00A91B99"/>
    <w:rsid w:val="00A92357"/>
    <w:rsid w:val="00A92514"/>
    <w:rsid w:val="00A92580"/>
    <w:rsid w:val="00A92A3B"/>
    <w:rsid w:val="00A93BF0"/>
    <w:rsid w:val="00A94C7C"/>
    <w:rsid w:val="00A94D81"/>
    <w:rsid w:val="00A972C9"/>
    <w:rsid w:val="00AA112D"/>
    <w:rsid w:val="00AA1995"/>
    <w:rsid w:val="00AA3E18"/>
    <w:rsid w:val="00AA48DD"/>
    <w:rsid w:val="00AA6A65"/>
    <w:rsid w:val="00AA7D71"/>
    <w:rsid w:val="00AB03A4"/>
    <w:rsid w:val="00AB09B2"/>
    <w:rsid w:val="00AB0BA7"/>
    <w:rsid w:val="00AB1CD0"/>
    <w:rsid w:val="00AB2D93"/>
    <w:rsid w:val="00AB3E1B"/>
    <w:rsid w:val="00AB405F"/>
    <w:rsid w:val="00AB40BA"/>
    <w:rsid w:val="00AB4EF1"/>
    <w:rsid w:val="00AB7C3C"/>
    <w:rsid w:val="00AB7F23"/>
    <w:rsid w:val="00AC0BB2"/>
    <w:rsid w:val="00AC17FE"/>
    <w:rsid w:val="00AC1AE1"/>
    <w:rsid w:val="00AC1B10"/>
    <w:rsid w:val="00AC2520"/>
    <w:rsid w:val="00AC25BD"/>
    <w:rsid w:val="00AC2C4C"/>
    <w:rsid w:val="00AC3452"/>
    <w:rsid w:val="00AC3F79"/>
    <w:rsid w:val="00AC4D71"/>
    <w:rsid w:val="00AC5778"/>
    <w:rsid w:val="00AC68C3"/>
    <w:rsid w:val="00AD0322"/>
    <w:rsid w:val="00AD0BE0"/>
    <w:rsid w:val="00AD1569"/>
    <w:rsid w:val="00AD1FFB"/>
    <w:rsid w:val="00AD24A4"/>
    <w:rsid w:val="00AD3427"/>
    <w:rsid w:val="00AD368F"/>
    <w:rsid w:val="00AD3911"/>
    <w:rsid w:val="00AD3C88"/>
    <w:rsid w:val="00AD4917"/>
    <w:rsid w:val="00AD5D58"/>
    <w:rsid w:val="00AD7676"/>
    <w:rsid w:val="00AD7941"/>
    <w:rsid w:val="00AE0A04"/>
    <w:rsid w:val="00AE3581"/>
    <w:rsid w:val="00AE3CA6"/>
    <w:rsid w:val="00AE48E3"/>
    <w:rsid w:val="00AE54F5"/>
    <w:rsid w:val="00AE5684"/>
    <w:rsid w:val="00AE570B"/>
    <w:rsid w:val="00AE7B1C"/>
    <w:rsid w:val="00AF0E5D"/>
    <w:rsid w:val="00AF12D7"/>
    <w:rsid w:val="00AF21BB"/>
    <w:rsid w:val="00AF2CF5"/>
    <w:rsid w:val="00AF3D04"/>
    <w:rsid w:val="00AF3F16"/>
    <w:rsid w:val="00AF4481"/>
    <w:rsid w:val="00AF5A83"/>
    <w:rsid w:val="00AF5FEB"/>
    <w:rsid w:val="00AF734F"/>
    <w:rsid w:val="00B01D21"/>
    <w:rsid w:val="00B03F52"/>
    <w:rsid w:val="00B04353"/>
    <w:rsid w:val="00B05928"/>
    <w:rsid w:val="00B105DD"/>
    <w:rsid w:val="00B109A9"/>
    <w:rsid w:val="00B11AED"/>
    <w:rsid w:val="00B126CC"/>
    <w:rsid w:val="00B138C5"/>
    <w:rsid w:val="00B15DB6"/>
    <w:rsid w:val="00B164B7"/>
    <w:rsid w:val="00B16C9A"/>
    <w:rsid w:val="00B20A22"/>
    <w:rsid w:val="00B20EE7"/>
    <w:rsid w:val="00B20F36"/>
    <w:rsid w:val="00B218EB"/>
    <w:rsid w:val="00B226CD"/>
    <w:rsid w:val="00B22BAC"/>
    <w:rsid w:val="00B22CFB"/>
    <w:rsid w:val="00B22D3B"/>
    <w:rsid w:val="00B23127"/>
    <w:rsid w:val="00B25AC7"/>
    <w:rsid w:val="00B25CB4"/>
    <w:rsid w:val="00B27362"/>
    <w:rsid w:val="00B3051B"/>
    <w:rsid w:val="00B3096E"/>
    <w:rsid w:val="00B31899"/>
    <w:rsid w:val="00B3222D"/>
    <w:rsid w:val="00B3661B"/>
    <w:rsid w:val="00B37366"/>
    <w:rsid w:val="00B37886"/>
    <w:rsid w:val="00B41567"/>
    <w:rsid w:val="00B41862"/>
    <w:rsid w:val="00B42F27"/>
    <w:rsid w:val="00B43436"/>
    <w:rsid w:val="00B43A7F"/>
    <w:rsid w:val="00B44942"/>
    <w:rsid w:val="00B44ED2"/>
    <w:rsid w:val="00B45339"/>
    <w:rsid w:val="00B46935"/>
    <w:rsid w:val="00B47870"/>
    <w:rsid w:val="00B47B40"/>
    <w:rsid w:val="00B504D7"/>
    <w:rsid w:val="00B51BF5"/>
    <w:rsid w:val="00B53D77"/>
    <w:rsid w:val="00B560E7"/>
    <w:rsid w:val="00B5621A"/>
    <w:rsid w:val="00B56F7A"/>
    <w:rsid w:val="00B570FB"/>
    <w:rsid w:val="00B57D41"/>
    <w:rsid w:val="00B61257"/>
    <w:rsid w:val="00B658D9"/>
    <w:rsid w:val="00B67891"/>
    <w:rsid w:val="00B718B8"/>
    <w:rsid w:val="00B725B6"/>
    <w:rsid w:val="00B72DC9"/>
    <w:rsid w:val="00B73888"/>
    <w:rsid w:val="00B74AF7"/>
    <w:rsid w:val="00B7608F"/>
    <w:rsid w:val="00B7677B"/>
    <w:rsid w:val="00B8017C"/>
    <w:rsid w:val="00B80BA8"/>
    <w:rsid w:val="00B814A2"/>
    <w:rsid w:val="00B81668"/>
    <w:rsid w:val="00B81D42"/>
    <w:rsid w:val="00B84D20"/>
    <w:rsid w:val="00B87238"/>
    <w:rsid w:val="00B8741B"/>
    <w:rsid w:val="00B90E2B"/>
    <w:rsid w:val="00B91775"/>
    <w:rsid w:val="00B917CE"/>
    <w:rsid w:val="00B917D4"/>
    <w:rsid w:val="00B96A85"/>
    <w:rsid w:val="00B96EA1"/>
    <w:rsid w:val="00B97821"/>
    <w:rsid w:val="00BA070C"/>
    <w:rsid w:val="00BA11B3"/>
    <w:rsid w:val="00BA16FB"/>
    <w:rsid w:val="00BA2290"/>
    <w:rsid w:val="00BA25A8"/>
    <w:rsid w:val="00BA3844"/>
    <w:rsid w:val="00BA58EC"/>
    <w:rsid w:val="00BA5B5E"/>
    <w:rsid w:val="00BA7689"/>
    <w:rsid w:val="00BA7B9D"/>
    <w:rsid w:val="00BB0EB3"/>
    <w:rsid w:val="00BB149A"/>
    <w:rsid w:val="00BB1C4F"/>
    <w:rsid w:val="00BB30CA"/>
    <w:rsid w:val="00BB3662"/>
    <w:rsid w:val="00BB3DC1"/>
    <w:rsid w:val="00BB4F5C"/>
    <w:rsid w:val="00BB5322"/>
    <w:rsid w:val="00BB56A5"/>
    <w:rsid w:val="00BB57DC"/>
    <w:rsid w:val="00BB7368"/>
    <w:rsid w:val="00BC0DCA"/>
    <w:rsid w:val="00BC354E"/>
    <w:rsid w:val="00BC4FDE"/>
    <w:rsid w:val="00BC6A2D"/>
    <w:rsid w:val="00BC6B74"/>
    <w:rsid w:val="00BC78FC"/>
    <w:rsid w:val="00BC7CA7"/>
    <w:rsid w:val="00BD3508"/>
    <w:rsid w:val="00BD3AA7"/>
    <w:rsid w:val="00BD43BE"/>
    <w:rsid w:val="00BD53B7"/>
    <w:rsid w:val="00BD5AF7"/>
    <w:rsid w:val="00BD6BF9"/>
    <w:rsid w:val="00BD718C"/>
    <w:rsid w:val="00BE03D3"/>
    <w:rsid w:val="00BE047B"/>
    <w:rsid w:val="00BE14B4"/>
    <w:rsid w:val="00BE1ABF"/>
    <w:rsid w:val="00BE2E79"/>
    <w:rsid w:val="00BE32AF"/>
    <w:rsid w:val="00BE3E4A"/>
    <w:rsid w:val="00BE727F"/>
    <w:rsid w:val="00BE765C"/>
    <w:rsid w:val="00BE7EA3"/>
    <w:rsid w:val="00BF1222"/>
    <w:rsid w:val="00BF16DE"/>
    <w:rsid w:val="00BF1A63"/>
    <w:rsid w:val="00BF1B9A"/>
    <w:rsid w:val="00BF325B"/>
    <w:rsid w:val="00BF3F51"/>
    <w:rsid w:val="00BF48AC"/>
    <w:rsid w:val="00BF5AB5"/>
    <w:rsid w:val="00BF5D87"/>
    <w:rsid w:val="00BF6474"/>
    <w:rsid w:val="00BF7D11"/>
    <w:rsid w:val="00C00B85"/>
    <w:rsid w:val="00C01AAE"/>
    <w:rsid w:val="00C0206B"/>
    <w:rsid w:val="00C02CF3"/>
    <w:rsid w:val="00C0309A"/>
    <w:rsid w:val="00C03ACA"/>
    <w:rsid w:val="00C04285"/>
    <w:rsid w:val="00C06861"/>
    <w:rsid w:val="00C0742A"/>
    <w:rsid w:val="00C075CD"/>
    <w:rsid w:val="00C10270"/>
    <w:rsid w:val="00C12BCF"/>
    <w:rsid w:val="00C1381C"/>
    <w:rsid w:val="00C14DCF"/>
    <w:rsid w:val="00C15BA0"/>
    <w:rsid w:val="00C1661F"/>
    <w:rsid w:val="00C21498"/>
    <w:rsid w:val="00C2314E"/>
    <w:rsid w:val="00C23800"/>
    <w:rsid w:val="00C25A1F"/>
    <w:rsid w:val="00C27A3E"/>
    <w:rsid w:val="00C307E5"/>
    <w:rsid w:val="00C31336"/>
    <w:rsid w:val="00C31FF4"/>
    <w:rsid w:val="00C3240C"/>
    <w:rsid w:val="00C3278B"/>
    <w:rsid w:val="00C335C5"/>
    <w:rsid w:val="00C338E4"/>
    <w:rsid w:val="00C3421E"/>
    <w:rsid w:val="00C359CE"/>
    <w:rsid w:val="00C3606F"/>
    <w:rsid w:val="00C368F3"/>
    <w:rsid w:val="00C42A01"/>
    <w:rsid w:val="00C447E1"/>
    <w:rsid w:val="00C451EB"/>
    <w:rsid w:val="00C45A65"/>
    <w:rsid w:val="00C45F31"/>
    <w:rsid w:val="00C50503"/>
    <w:rsid w:val="00C50651"/>
    <w:rsid w:val="00C5190D"/>
    <w:rsid w:val="00C533F6"/>
    <w:rsid w:val="00C53F2A"/>
    <w:rsid w:val="00C55451"/>
    <w:rsid w:val="00C57E88"/>
    <w:rsid w:val="00C6107D"/>
    <w:rsid w:val="00C6136B"/>
    <w:rsid w:val="00C61617"/>
    <w:rsid w:val="00C61AF8"/>
    <w:rsid w:val="00C6247D"/>
    <w:rsid w:val="00C62B13"/>
    <w:rsid w:val="00C62B29"/>
    <w:rsid w:val="00C63CC4"/>
    <w:rsid w:val="00C6637E"/>
    <w:rsid w:val="00C66667"/>
    <w:rsid w:val="00C70032"/>
    <w:rsid w:val="00C7188C"/>
    <w:rsid w:val="00C75890"/>
    <w:rsid w:val="00C82245"/>
    <w:rsid w:val="00C828B9"/>
    <w:rsid w:val="00C8291C"/>
    <w:rsid w:val="00C837A4"/>
    <w:rsid w:val="00C839CF"/>
    <w:rsid w:val="00C842DC"/>
    <w:rsid w:val="00C85358"/>
    <w:rsid w:val="00C85D70"/>
    <w:rsid w:val="00C8623C"/>
    <w:rsid w:val="00C864F3"/>
    <w:rsid w:val="00C87400"/>
    <w:rsid w:val="00C87507"/>
    <w:rsid w:val="00C876FD"/>
    <w:rsid w:val="00C87B1F"/>
    <w:rsid w:val="00C90014"/>
    <w:rsid w:val="00C913D7"/>
    <w:rsid w:val="00C91AFC"/>
    <w:rsid w:val="00C924EF"/>
    <w:rsid w:val="00C92911"/>
    <w:rsid w:val="00C95439"/>
    <w:rsid w:val="00C9732D"/>
    <w:rsid w:val="00C97754"/>
    <w:rsid w:val="00CA1B41"/>
    <w:rsid w:val="00CA32F2"/>
    <w:rsid w:val="00CA38D0"/>
    <w:rsid w:val="00CA3EA2"/>
    <w:rsid w:val="00CA4110"/>
    <w:rsid w:val="00CA4AE5"/>
    <w:rsid w:val="00CA5BA7"/>
    <w:rsid w:val="00CA5E3D"/>
    <w:rsid w:val="00CA5FBB"/>
    <w:rsid w:val="00CA624C"/>
    <w:rsid w:val="00CA62F3"/>
    <w:rsid w:val="00CA6D0F"/>
    <w:rsid w:val="00CA73F5"/>
    <w:rsid w:val="00CA79CC"/>
    <w:rsid w:val="00CA7AC9"/>
    <w:rsid w:val="00CB0417"/>
    <w:rsid w:val="00CB0BD7"/>
    <w:rsid w:val="00CB1534"/>
    <w:rsid w:val="00CB2290"/>
    <w:rsid w:val="00CB4509"/>
    <w:rsid w:val="00CB48EC"/>
    <w:rsid w:val="00CB65F0"/>
    <w:rsid w:val="00CB7377"/>
    <w:rsid w:val="00CB7746"/>
    <w:rsid w:val="00CB7F1B"/>
    <w:rsid w:val="00CC0BEF"/>
    <w:rsid w:val="00CC1685"/>
    <w:rsid w:val="00CC1BE5"/>
    <w:rsid w:val="00CC2F5D"/>
    <w:rsid w:val="00CC5520"/>
    <w:rsid w:val="00CC5FB9"/>
    <w:rsid w:val="00CC63CA"/>
    <w:rsid w:val="00CC75F4"/>
    <w:rsid w:val="00CC79BC"/>
    <w:rsid w:val="00CD11F6"/>
    <w:rsid w:val="00CD17AA"/>
    <w:rsid w:val="00CD3610"/>
    <w:rsid w:val="00CD4398"/>
    <w:rsid w:val="00CD46B0"/>
    <w:rsid w:val="00CD46D3"/>
    <w:rsid w:val="00CD652A"/>
    <w:rsid w:val="00CD7393"/>
    <w:rsid w:val="00CD77E7"/>
    <w:rsid w:val="00CE0DAA"/>
    <w:rsid w:val="00CE0E01"/>
    <w:rsid w:val="00CE109A"/>
    <w:rsid w:val="00CE11A4"/>
    <w:rsid w:val="00CE16A2"/>
    <w:rsid w:val="00CE48AA"/>
    <w:rsid w:val="00CE4E63"/>
    <w:rsid w:val="00CE66E1"/>
    <w:rsid w:val="00CE6A98"/>
    <w:rsid w:val="00CE79E0"/>
    <w:rsid w:val="00CE7D1C"/>
    <w:rsid w:val="00CF004B"/>
    <w:rsid w:val="00CF10DF"/>
    <w:rsid w:val="00CF2A8B"/>
    <w:rsid w:val="00CF5F2A"/>
    <w:rsid w:val="00CF7E5C"/>
    <w:rsid w:val="00D00AE6"/>
    <w:rsid w:val="00D018CE"/>
    <w:rsid w:val="00D03974"/>
    <w:rsid w:val="00D03AC3"/>
    <w:rsid w:val="00D03C2F"/>
    <w:rsid w:val="00D0549C"/>
    <w:rsid w:val="00D110CA"/>
    <w:rsid w:val="00D1282D"/>
    <w:rsid w:val="00D14442"/>
    <w:rsid w:val="00D159E6"/>
    <w:rsid w:val="00D17777"/>
    <w:rsid w:val="00D20225"/>
    <w:rsid w:val="00D20280"/>
    <w:rsid w:val="00D22CF4"/>
    <w:rsid w:val="00D22EED"/>
    <w:rsid w:val="00D2318D"/>
    <w:rsid w:val="00D27000"/>
    <w:rsid w:val="00D27D49"/>
    <w:rsid w:val="00D307A1"/>
    <w:rsid w:val="00D30CAF"/>
    <w:rsid w:val="00D3167D"/>
    <w:rsid w:val="00D3202B"/>
    <w:rsid w:val="00D32522"/>
    <w:rsid w:val="00D33758"/>
    <w:rsid w:val="00D33B3A"/>
    <w:rsid w:val="00D35087"/>
    <w:rsid w:val="00D3523D"/>
    <w:rsid w:val="00D35531"/>
    <w:rsid w:val="00D365C0"/>
    <w:rsid w:val="00D37806"/>
    <w:rsid w:val="00D404DF"/>
    <w:rsid w:val="00D415AA"/>
    <w:rsid w:val="00D42A5C"/>
    <w:rsid w:val="00D44168"/>
    <w:rsid w:val="00D45E77"/>
    <w:rsid w:val="00D461BB"/>
    <w:rsid w:val="00D47BD2"/>
    <w:rsid w:val="00D47EF8"/>
    <w:rsid w:val="00D5064F"/>
    <w:rsid w:val="00D50793"/>
    <w:rsid w:val="00D50798"/>
    <w:rsid w:val="00D50B7A"/>
    <w:rsid w:val="00D52666"/>
    <w:rsid w:val="00D52D1D"/>
    <w:rsid w:val="00D539C7"/>
    <w:rsid w:val="00D53AEB"/>
    <w:rsid w:val="00D56B3F"/>
    <w:rsid w:val="00D56C75"/>
    <w:rsid w:val="00D573E8"/>
    <w:rsid w:val="00D57A2A"/>
    <w:rsid w:val="00D605EF"/>
    <w:rsid w:val="00D619C2"/>
    <w:rsid w:val="00D62C33"/>
    <w:rsid w:val="00D66D34"/>
    <w:rsid w:val="00D6715C"/>
    <w:rsid w:val="00D6730E"/>
    <w:rsid w:val="00D70455"/>
    <w:rsid w:val="00D70BB5"/>
    <w:rsid w:val="00D7100C"/>
    <w:rsid w:val="00D7198A"/>
    <w:rsid w:val="00D7268F"/>
    <w:rsid w:val="00D76161"/>
    <w:rsid w:val="00D770C6"/>
    <w:rsid w:val="00D80023"/>
    <w:rsid w:val="00D807E5"/>
    <w:rsid w:val="00D82325"/>
    <w:rsid w:val="00D823F9"/>
    <w:rsid w:val="00D8245C"/>
    <w:rsid w:val="00D83636"/>
    <w:rsid w:val="00D84726"/>
    <w:rsid w:val="00D84B26"/>
    <w:rsid w:val="00D86F21"/>
    <w:rsid w:val="00D86FBF"/>
    <w:rsid w:val="00D87841"/>
    <w:rsid w:val="00D87AEC"/>
    <w:rsid w:val="00D87EC5"/>
    <w:rsid w:val="00D913CC"/>
    <w:rsid w:val="00D91ACB"/>
    <w:rsid w:val="00D91D75"/>
    <w:rsid w:val="00D91E40"/>
    <w:rsid w:val="00D92406"/>
    <w:rsid w:val="00D940A1"/>
    <w:rsid w:val="00D96062"/>
    <w:rsid w:val="00D9705C"/>
    <w:rsid w:val="00D97543"/>
    <w:rsid w:val="00D97C3B"/>
    <w:rsid w:val="00DA05FA"/>
    <w:rsid w:val="00DA18AA"/>
    <w:rsid w:val="00DA294B"/>
    <w:rsid w:val="00DA5279"/>
    <w:rsid w:val="00DA6052"/>
    <w:rsid w:val="00DA6104"/>
    <w:rsid w:val="00DA6682"/>
    <w:rsid w:val="00DA6DEE"/>
    <w:rsid w:val="00DA73BD"/>
    <w:rsid w:val="00DB10D3"/>
    <w:rsid w:val="00DB120E"/>
    <w:rsid w:val="00DB62D1"/>
    <w:rsid w:val="00DB6BB6"/>
    <w:rsid w:val="00DB7783"/>
    <w:rsid w:val="00DB788C"/>
    <w:rsid w:val="00DC026E"/>
    <w:rsid w:val="00DC1A37"/>
    <w:rsid w:val="00DC32A7"/>
    <w:rsid w:val="00DC3898"/>
    <w:rsid w:val="00DC3F08"/>
    <w:rsid w:val="00DC594C"/>
    <w:rsid w:val="00DC6750"/>
    <w:rsid w:val="00DC6F67"/>
    <w:rsid w:val="00DC76E4"/>
    <w:rsid w:val="00DC7976"/>
    <w:rsid w:val="00DD0613"/>
    <w:rsid w:val="00DD1C0A"/>
    <w:rsid w:val="00DD397F"/>
    <w:rsid w:val="00DD3D96"/>
    <w:rsid w:val="00DD4188"/>
    <w:rsid w:val="00DD45AC"/>
    <w:rsid w:val="00DD6305"/>
    <w:rsid w:val="00DD7E1E"/>
    <w:rsid w:val="00DE00C9"/>
    <w:rsid w:val="00DE15AE"/>
    <w:rsid w:val="00DE2B39"/>
    <w:rsid w:val="00DE4E68"/>
    <w:rsid w:val="00DE6CC0"/>
    <w:rsid w:val="00DE719D"/>
    <w:rsid w:val="00DF21A0"/>
    <w:rsid w:val="00DF467F"/>
    <w:rsid w:val="00DF62A7"/>
    <w:rsid w:val="00DF7803"/>
    <w:rsid w:val="00E00E3C"/>
    <w:rsid w:val="00E01156"/>
    <w:rsid w:val="00E02277"/>
    <w:rsid w:val="00E0227A"/>
    <w:rsid w:val="00E0470A"/>
    <w:rsid w:val="00E050FB"/>
    <w:rsid w:val="00E0560B"/>
    <w:rsid w:val="00E056C9"/>
    <w:rsid w:val="00E05806"/>
    <w:rsid w:val="00E069F5"/>
    <w:rsid w:val="00E070B1"/>
    <w:rsid w:val="00E07224"/>
    <w:rsid w:val="00E12CF4"/>
    <w:rsid w:val="00E14D00"/>
    <w:rsid w:val="00E152A7"/>
    <w:rsid w:val="00E171E4"/>
    <w:rsid w:val="00E20D1D"/>
    <w:rsid w:val="00E22675"/>
    <w:rsid w:val="00E2373A"/>
    <w:rsid w:val="00E23F66"/>
    <w:rsid w:val="00E25004"/>
    <w:rsid w:val="00E25DB2"/>
    <w:rsid w:val="00E266B6"/>
    <w:rsid w:val="00E3016B"/>
    <w:rsid w:val="00E30D36"/>
    <w:rsid w:val="00E32078"/>
    <w:rsid w:val="00E33D81"/>
    <w:rsid w:val="00E34045"/>
    <w:rsid w:val="00E340C0"/>
    <w:rsid w:val="00E37D5A"/>
    <w:rsid w:val="00E4096B"/>
    <w:rsid w:val="00E42910"/>
    <w:rsid w:val="00E43385"/>
    <w:rsid w:val="00E463B3"/>
    <w:rsid w:val="00E46604"/>
    <w:rsid w:val="00E50799"/>
    <w:rsid w:val="00E51130"/>
    <w:rsid w:val="00E52134"/>
    <w:rsid w:val="00E52C08"/>
    <w:rsid w:val="00E52F73"/>
    <w:rsid w:val="00E533E8"/>
    <w:rsid w:val="00E535AE"/>
    <w:rsid w:val="00E53EEA"/>
    <w:rsid w:val="00E53FA9"/>
    <w:rsid w:val="00E57857"/>
    <w:rsid w:val="00E62F39"/>
    <w:rsid w:val="00E637C5"/>
    <w:rsid w:val="00E63AA5"/>
    <w:rsid w:val="00E63DC2"/>
    <w:rsid w:val="00E64099"/>
    <w:rsid w:val="00E65C54"/>
    <w:rsid w:val="00E65F2D"/>
    <w:rsid w:val="00E67194"/>
    <w:rsid w:val="00E673AA"/>
    <w:rsid w:val="00E67AAF"/>
    <w:rsid w:val="00E67CE5"/>
    <w:rsid w:val="00E7071E"/>
    <w:rsid w:val="00E716D3"/>
    <w:rsid w:val="00E71871"/>
    <w:rsid w:val="00E71F72"/>
    <w:rsid w:val="00E722FE"/>
    <w:rsid w:val="00E722FF"/>
    <w:rsid w:val="00E77270"/>
    <w:rsid w:val="00E8037F"/>
    <w:rsid w:val="00E80800"/>
    <w:rsid w:val="00E80A38"/>
    <w:rsid w:val="00E81117"/>
    <w:rsid w:val="00E81812"/>
    <w:rsid w:val="00E82046"/>
    <w:rsid w:val="00E8276D"/>
    <w:rsid w:val="00E829EC"/>
    <w:rsid w:val="00E8415D"/>
    <w:rsid w:val="00E84D5E"/>
    <w:rsid w:val="00E85329"/>
    <w:rsid w:val="00E855DB"/>
    <w:rsid w:val="00E86393"/>
    <w:rsid w:val="00E86F8A"/>
    <w:rsid w:val="00E872B6"/>
    <w:rsid w:val="00E87326"/>
    <w:rsid w:val="00E9028D"/>
    <w:rsid w:val="00E9789A"/>
    <w:rsid w:val="00EA0DF3"/>
    <w:rsid w:val="00EA14CF"/>
    <w:rsid w:val="00EA31AF"/>
    <w:rsid w:val="00EA49BD"/>
    <w:rsid w:val="00EA6047"/>
    <w:rsid w:val="00EB1C0E"/>
    <w:rsid w:val="00EB2DB2"/>
    <w:rsid w:val="00EB3553"/>
    <w:rsid w:val="00EB503C"/>
    <w:rsid w:val="00EB5792"/>
    <w:rsid w:val="00EB7C23"/>
    <w:rsid w:val="00EB7D9A"/>
    <w:rsid w:val="00EC0438"/>
    <w:rsid w:val="00EC13BC"/>
    <w:rsid w:val="00EC187C"/>
    <w:rsid w:val="00EC1AD6"/>
    <w:rsid w:val="00EC35DD"/>
    <w:rsid w:val="00EC3FCD"/>
    <w:rsid w:val="00EC4327"/>
    <w:rsid w:val="00EC46E1"/>
    <w:rsid w:val="00EC5525"/>
    <w:rsid w:val="00ED10F1"/>
    <w:rsid w:val="00ED3275"/>
    <w:rsid w:val="00ED40C2"/>
    <w:rsid w:val="00ED6711"/>
    <w:rsid w:val="00ED7470"/>
    <w:rsid w:val="00ED7918"/>
    <w:rsid w:val="00EE11C0"/>
    <w:rsid w:val="00EE1995"/>
    <w:rsid w:val="00EE1A93"/>
    <w:rsid w:val="00EE1B4D"/>
    <w:rsid w:val="00EE4BCC"/>
    <w:rsid w:val="00EE5850"/>
    <w:rsid w:val="00EE60D0"/>
    <w:rsid w:val="00EE7099"/>
    <w:rsid w:val="00EE7D0F"/>
    <w:rsid w:val="00EF021A"/>
    <w:rsid w:val="00EF0DFB"/>
    <w:rsid w:val="00EF1E6F"/>
    <w:rsid w:val="00EF2D6A"/>
    <w:rsid w:val="00EF4344"/>
    <w:rsid w:val="00EF50A6"/>
    <w:rsid w:val="00EF593E"/>
    <w:rsid w:val="00EF5A64"/>
    <w:rsid w:val="00EF6998"/>
    <w:rsid w:val="00EF7A72"/>
    <w:rsid w:val="00EF7FF3"/>
    <w:rsid w:val="00F0214C"/>
    <w:rsid w:val="00F06DA5"/>
    <w:rsid w:val="00F1034D"/>
    <w:rsid w:val="00F10F6E"/>
    <w:rsid w:val="00F12F95"/>
    <w:rsid w:val="00F13602"/>
    <w:rsid w:val="00F146B1"/>
    <w:rsid w:val="00F17F2A"/>
    <w:rsid w:val="00F210AE"/>
    <w:rsid w:val="00F21464"/>
    <w:rsid w:val="00F214E0"/>
    <w:rsid w:val="00F22FF7"/>
    <w:rsid w:val="00F24CD5"/>
    <w:rsid w:val="00F25EFE"/>
    <w:rsid w:val="00F262A4"/>
    <w:rsid w:val="00F27427"/>
    <w:rsid w:val="00F27BF2"/>
    <w:rsid w:val="00F319EC"/>
    <w:rsid w:val="00F32CD1"/>
    <w:rsid w:val="00F3342C"/>
    <w:rsid w:val="00F34DA5"/>
    <w:rsid w:val="00F35FA6"/>
    <w:rsid w:val="00F35FF9"/>
    <w:rsid w:val="00F360E3"/>
    <w:rsid w:val="00F373EC"/>
    <w:rsid w:val="00F42181"/>
    <w:rsid w:val="00F50986"/>
    <w:rsid w:val="00F519AB"/>
    <w:rsid w:val="00F534C3"/>
    <w:rsid w:val="00F56622"/>
    <w:rsid w:val="00F57028"/>
    <w:rsid w:val="00F574FF"/>
    <w:rsid w:val="00F57625"/>
    <w:rsid w:val="00F61B93"/>
    <w:rsid w:val="00F62C41"/>
    <w:rsid w:val="00F66B3F"/>
    <w:rsid w:val="00F67179"/>
    <w:rsid w:val="00F71BD3"/>
    <w:rsid w:val="00F73531"/>
    <w:rsid w:val="00F739F2"/>
    <w:rsid w:val="00F748F5"/>
    <w:rsid w:val="00F74B9D"/>
    <w:rsid w:val="00F8074D"/>
    <w:rsid w:val="00F81D50"/>
    <w:rsid w:val="00F82599"/>
    <w:rsid w:val="00F82641"/>
    <w:rsid w:val="00F85CBA"/>
    <w:rsid w:val="00F870A6"/>
    <w:rsid w:val="00F91F4B"/>
    <w:rsid w:val="00F9367D"/>
    <w:rsid w:val="00F93E1D"/>
    <w:rsid w:val="00F9465B"/>
    <w:rsid w:val="00F951F8"/>
    <w:rsid w:val="00F96318"/>
    <w:rsid w:val="00F967A5"/>
    <w:rsid w:val="00F97E27"/>
    <w:rsid w:val="00FA082B"/>
    <w:rsid w:val="00FA0A10"/>
    <w:rsid w:val="00FA2C3E"/>
    <w:rsid w:val="00FA372B"/>
    <w:rsid w:val="00FA3CF3"/>
    <w:rsid w:val="00FA7374"/>
    <w:rsid w:val="00FB0109"/>
    <w:rsid w:val="00FB1B54"/>
    <w:rsid w:val="00FB3285"/>
    <w:rsid w:val="00FB3629"/>
    <w:rsid w:val="00FB3E3E"/>
    <w:rsid w:val="00FB4DB2"/>
    <w:rsid w:val="00FB6045"/>
    <w:rsid w:val="00FB67F3"/>
    <w:rsid w:val="00FB7A12"/>
    <w:rsid w:val="00FC1D5F"/>
    <w:rsid w:val="00FC23FE"/>
    <w:rsid w:val="00FC266D"/>
    <w:rsid w:val="00FC3B5F"/>
    <w:rsid w:val="00FC498F"/>
    <w:rsid w:val="00FC4F27"/>
    <w:rsid w:val="00FC6401"/>
    <w:rsid w:val="00FC6E11"/>
    <w:rsid w:val="00FC6F92"/>
    <w:rsid w:val="00FC7DAC"/>
    <w:rsid w:val="00FD164A"/>
    <w:rsid w:val="00FD17E7"/>
    <w:rsid w:val="00FD1A46"/>
    <w:rsid w:val="00FD2426"/>
    <w:rsid w:val="00FD26E3"/>
    <w:rsid w:val="00FD4016"/>
    <w:rsid w:val="00FD42BA"/>
    <w:rsid w:val="00FD45F7"/>
    <w:rsid w:val="00FD607B"/>
    <w:rsid w:val="00FD6693"/>
    <w:rsid w:val="00FE0204"/>
    <w:rsid w:val="00FE378F"/>
    <w:rsid w:val="00FE3A84"/>
    <w:rsid w:val="00FE5261"/>
    <w:rsid w:val="00FE77C3"/>
    <w:rsid w:val="00FF12D5"/>
    <w:rsid w:val="00FF1C66"/>
    <w:rsid w:val="00FF324E"/>
    <w:rsid w:val="00FF3F02"/>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175286"/>
    <w:rPr>
      <w:rFonts w:ascii="Times New Roman" w:hAnsi="Times New Roman"/>
      <w:sz w:val="24"/>
    </w:rPr>
  </w:style>
  <w:style w:type="paragraph" w:styleId="Heading1">
    <w:name w:val="heading 1"/>
    <w:next w:val="B-Body"/>
    <w:link w:val="Heading1Char"/>
    <w:qFormat/>
    <w:rsid w:val="0092374F"/>
    <w:pPr>
      <w:keepNext/>
      <w:keepLines/>
      <w:numPr>
        <w:numId w:val="15"/>
      </w:numPr>
      <w:pBdr>
        <w:bottom w:val="single" w:sz="18" w:space="5" w:color="auto"/>
      </w:pBdr>
      <w:spacing w:before="480" w:after="1160" w:line="240" w:lineRule="auto"/>
      <w:outlineLvl w:val="0"/>
    </w:pPr>
    <w:rPr>
      <w:rFonts w:ascii="Arial" w:eastAsia="MS Mincho" w:hAnsi="Arial" w:cs="Times New Roman"/>
      <w:sz w:val="48"/>
      <w:szCs w:val="20"/>
      <w:lang w:eastAsia="ja-JP"/>
    </w:rPr>
  </w:style>
  <w:style w:type="paragraph" w:styleId="Heading2">
    <w:name w:val="heading 2"/>
    <w:basedOn w:val="Heading1"/>
    <w:next w:val="B-Body"/>
    <w:link w:val="Heading2Char"/>
    <w:qFormat/>
    <w:rsid w:val="00FC6F92"/>
    <w:pPr>
      <w:numPr>
        <w:ilvl w:val="1"/>
      </w:numPr>
      <w:pBdr>
        <w:bottom w:val="none" w:sz="0" w:space="0" w:color="auto"/>
      </w:pBdr>
      <w:kinsoku w:val="0"/>
      <w:autoSpaceDE w:val="0"/>
      <w:autoSpaceDN w:val="0"/>
      <w:spacing w:before="320" w:after="0"/>
      <w:outlineLvl w:val="1"/>
    </w:pPr>
    <w:rPr>
      <w:rFonts w:eastAsia="Arial Unicode MS"/>
      <w:b/>
      <w:bCs/>
      <w:sz w:val="32"/>
    </w:rPr>
  </w:style>
  <w:style w:type="paragraph" w:styleId="Heading3">
    <w:name w:val="heading 3"/>
    <w:basedOn w:val="Heading2"/>
    <w:next w:val="B-Body"/>
    <w:link w:val="Heading3Char"/>
    <w:qFormat/>
    <w:rsid w:val="00FC6F92"/>
    <w:pPr>
      <w:numPr>
        <w:ilvl w:val="2"/>
      </w:numPr>
      <w:spacing w:before="360"/>
      <w:ind w:left="360" w:hanging="360"/>
      <w:outlineLvl w:val="2"/>
    </w:pPr>
    <w:rPr>
      <w:sz w:val="28"/>
    </w:rPr>
  </w:style>
  <w:style w:type="paragraph" w:styleId="Heading4">
    <w:name w:val="heading 4"/>
    <w:basedOn w:val="Heading3"/>
    <w:next w:val="B-Body"/>
    <w:link w:val="Heading4Char"/>
    <w:qFormat/>
    <w:rsid w:val="00FC6F92"/>
    <w:pPr>
      <w:numPr>
        <w:ilvl w:val="3"/>
      </w:numPr>
      <w:ind w:left="360" w:hanging="360"/>
      <w:outlineLvl w:val="3"/>
    </w:pPr>
    <w:rPr>
      <w:sz w:val="24"/>
    </w:rPr>
  </w:style>
  <w:style w:type="paragraph" w:styleId="Heading5">
    <w:name w:val="heading 5"/>
    <w:basedOn w:val="Heading4"/>
    <w:next w:val="B-Body"/>
    <w:link w:val="Heading5Char"/>
    <w:qFormat/>
    <w:rsid w:val="00FC6F92"/>
    <w:pPr>
      <w:numPr>
        <w:ilvl w:val="4"/>
      </w:numPr>
      <w:spacing w:before="240"/>
      <w:ind w:left="360" w:hanging="360"/>
      <w:outlineLvl w:val="4"/>
    </w:pPr>
  </w:style>
  <w:style w:type="paragraph" w:styleId="Heading6">
    <w:name w:val="heading 6"/>
    <w:basedOn w:val="Heading5"/>
    <w:next w:val="B-Body"/>
    <w:link w:val="Heading6Char"/>
    <w:qFormat/>
    <w:rsid w:val="00FC6F92"/>
    <w:pPr>
      <w:numPr>
        <w:ilvl w:val="5"/>
      </w:numPr>
      <w:ind w:left="360" w:hanging="360"/>
      <w:outlineLvl w:val="5"/>
    </w:pPr>
  </w:style>
  <w:style w:type="paragraph" w:styleId="Heading7">
    <w:name w:val="heading 7"/>
    <w:basedOn w:val="Heading1"/>
    <w:next w:val="B-Body"/>
    <w:link w:val="Heading7Char"/>
    <w:qFormat/>
    <w:rsid w:val="008B6F7C"/>
    <w:pPr>
      <w:numPr>
        <w:ilvl w:val="6"/>
      </w:numPr>
      <w:outlineLvl w:val="6"/>
    </w:pPr>
    <w:rPr>
      <w:bCs/>
      <w:iCs/>
    </w:rPr>
  </w:style>
  <w:style w:type="paragraph" w:styleId="Heading8">
    <w:name w:val="heading 8"/>
    <w:basedOn w:val="Heading2"/>
    <w:next w:val="B-Body"/>
    <w:link w:val="Heading8Char"/>
    <w:qFormat/>
    <w:rsid w:val="00FC6F92"/>
    <w:pPr>
      <w:numPr>
        <w:ilvl w:val="7"/>
      </w:numPr>
      <w:spacing w:before="240"/>
      <w:ind w:left="360" w:hanging="360"/>
      <w:outlineLvl w:val="7"/>
    </w:pPr>
  </w:style>
  <w:style w:type="paragraph" w:styleId="Heading9">
    <w:name w:val="heading 9"/>
    <w:basedOn w:val="Heading3"/>
    <w:next w:val="B-Body"/>
    <w:link w:val="Heading9Char"/>
    <w:qFormat/>
    <w:rsid w:val="00FC6F92"/>
    <w:pPr>
      <w:numPr>
        <w:ilvl w:val="8"/>
      </w:numPr>
      <w:ind w:left="36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aution">
    <w:name w:val="!C-Caution"/>
    <w:next w:val="B-Body"/>
    <w:qFormat/>
    <w:rsid w:val="008B6F7C"/>
    <w:pPr>
      <w:numPr>
        <w:ilvl w:val="1"/>
        <w:numId w:val="14"/>
      </w:numPr>
      <w:spacing w:before="300" w:after="300" w:line="240" w:lineRule="auto"/>
    </w:pPr>
    <w:rPr>
      <w:rFonts w:ascii="Times New Roman" w:eastAsia="Times New Roman" w:hAnsi="Times New Roman" w:cs="Times New Roman"/>
      <w:szCs w:val="20"/>
    </w:rPr>
  </w:style>
  <w:style w:type="paragraph" w:customStyle="1" w:styleId="-Note">
    <w:name w:val="!-Note"/>
    <w:next w:val="B-Body"/>
    <w:qFormat/>
    <w:rsid w:val="008B6F7C"/>
    <w:pPr>
      <w:numPr>
        <w:numId w:val="14"/>
      </w:numPr>
      <w:spacing w:before="300" w:after="300" w:line="240" w:lineRule="auto"/>
    </w:pPr>
    <w:rPr>
      <w:rFonts w:ascii="Times New Roman" w:eastAsia="Times New Roman" w:hAnsi="Times New Roman" w:cs="Times New Roman"/>
      <w:szCs w:val="20"/>
    </w:rPr>
  </w:style>
  <w:style w:type="paragraph" w:customStyle="1" w:styleId="W-Warning">
    <w:name w:val="!W-Warning"/>
    <w:next w:val="B-Body"/>
    <w:qFormat/>
    <w:rsid w:val="008B6F7C"/>
    <w:pPr>
      <w:numPr>
        <w:ilvl w:val="2"/>
        <w:numId w:val="14"/>
      </w:numPr>
      <w:spacing w:before="300" w:after="300" w:line="240" w:lineRule="auto"/>
    </w:pPr>
    <w:rPr>
      <w:rFonts w:ascii="Times New Roman" w:eastAsia="Times New Roman" w:hAnsi="Times New Roman" w:cs="Times New Roman"/>
      <w:szCs w:val="20"/>
    </w:rPr>
  </w:style>
  <w:style w:type="paragraph" w:customStyle="1" w:styleId="A-Anchor">
    <w:name w:val="A-Anchor"/>
    <w:next w:val="F-FigureTitle"/>
    <w:qFormat/>
    <w:rsid w:val="008B6F7C"/>
    <w:pPr>
      <w:keepNext/>
      <w:tabs>
        <w:tab w:val="left" w:pos="2160"/>
      </w:tabs>
      <w:spacing w:before="400" w:after="40" w:line="240" w:lineRule="auto"/>
      <w:ind w:left="720"/>
    </w:pPr>
    <w:rPr>
      <w:rFonts w:ascii="Times New Roman" w:eastAsia="Times New Roman" w:hAnsi="Times New Roman" w:cs="Times New Roman"/>
      <w:szCs w:val="20"/>
    </w:rPr>
  </w:style>
  <w:style w:type="paragraph" w:customStyle="1" w:styleId="AL-AnchorLandscape">
    <w:name w:val="AL-Anchor_Landscape"/>
    <w:next w:val="F-FigureTitle"/>
    <w:rsid w:val="008B6F7C"/>
    <w:pPr>
      <w:spacing w:after="0" w:line="240" w:lineRule="auto"/>
    </w:pPr>
    <w:rPr>
      <w:rFonts w:ascii="Times New Roman" w:eastAsia="Times New Roman" w:hAnsi="Times New Roman" w:cs="Times New Roman"/>
      <w:szCs w:val="20"/>
    </w:rPr>
  </w:style>
  <w:style w:type="paragraph" w:customStyle="1" w:styleId="AW-AnchorWide">
    <w:name w:val="AW-Anchor_Wide"/>
    <w:next w:val="F-FigureTitle"/>
    <w:rsid w:val="008B6F7C"/>
    <w:pPr>
      <w:spacing w:before="400" w:after="40" w:line="240" w:lineRule="auto"/>
    </w:pPr>
    <w:rPr>
      <w:rFonts w:ascii="Times New Roman" w:eastAsia="Times New Roman" w:hAnsi="Times New Roman" w:cs="Times New Roman"/>
      <w:szCs w:val="20"/>
    </w:rPr>
  </w:style>
  <w:style w:type="paragraph" w:customStyle="1" w:styleId="B-Body">
    <w:name w:val="B-Body"/>
    <w:qFormat/>
    <w:rsid w:val="008B6F7C"/>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B2-Body2">
    <w:name w:val="B2-Body 2"/>
    <w:basedOn w:val="B-Body"/>
    <w:rsid w:val="008B6F7C"/>
    <w:pPr>
      <w:ind w:left="1080"/>
    </w:pPr>
  </w:style>
  <w:style w:type="paragraph" w:customStyle="1" w:styleId="B3-Body3">
    <w:name w:val="B3-Body 3"/>
    <w:basedOn w:val="B-Body"/>
    <w:rsid w:val="008B6F7C"/>
    <w:pPr>
      <w:ind w:left="1440"/>
    </w:pPr>
  </w:style>
  <w:style w:type="paragraph" w:customStyle="1" w:styleId="B4-Body4">
    <w:name w:val="B4-Body 4"/>
    <w:basedOn w:val="B-Body"/>
    <w:rsid w:val="008B6F7C"/>
    <w:pPr>
      <w:ind w:left="1800"/>
    </w:pPr>
  </w:style>
  <w:style w:type="paragraph" w:customStyle="1" w:styleId="BulletOutline">
    <w:name w:val="BulletOutline"/>
    <w:basedOn w:val="Normal"/>
    <w:semiHidden/>
    <w:rsid w:val="003E065D"/>
    <w:pPr>
      <w:tabs>
        <w:tab w:val="left" w:pos="936"/>
        <w:tab w:val="left" w:pos="1152"/>
        <w:tab w:val="left" w:pos="1368"/>
      </w:tabs>
      <w:spacing w:before="120" w:after="0" w:line="240" w:lineRule="auto"/>
      <w:ind w:left="936" w:hanging="216"/>
    </w:pPr>
    <w:rPr>
      <w:rFonts w:eastAsia="Times New Roman" w:cs="Times New Roman"/>
      <w:szCs w:val="20"/>
    </w:rPr>
  </w:style>
  <w:style w:type="paragraph" w:customStyle="1" w:styleId="C-Code">
    <w:name w:val="C-Code"/>
    <w:qFormat/>
    <w:rsid w:val="008B6F7C"/>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sz w:val="19"/>
      <w:szCs w:val="20"/>
    </w:rPr>
  </w:style>
  <w:style w:type="paragraph" w:customStyle="1" w:styleId="CW-CodeWide">
    <w:name w:val="CW-Code_Wide"/>
    <w:basedOn w:val="C-Code"/>
    <w:rsid w:val="008B6F7C"/>
    <w:pPr>
      <w:ind w:left="0"/>
    </w:pPr>
  </w:style>
  <w:style w:type="paragraph" w:customStyle="1" w:styleId="docdate">
    <w:name w:val="docdate"/>
    <w:qFormat/>
    <w:rsid w:val="00533809"/>
    <w:pPr>
      <w:spacing w:after="0" w:line="240" w:lineRule="auto"/>
      <w:jc w:val="right"/>
    </w:pPr>
    <w:rPr>
      <w:rFonts w:ascii="Arial" w:eastAsia="MS Mincho" w:hAnsi="Arial" w:cs="Times New Roman"/>
      <w:b/>
      <w:i/>
      <w:noProof/>
      <w:sz w:val="24"/>
      <w:szCs w:val="20"/>
      <w:lang w:eastAsia="ja-JP"/>
    </w:rPr>
  </w:style>
  <w:style w:type="paragraph" w:customStyle="1" w:styleId="docDCN">
    <w:name w:val="docDCN"/>
    <w:qFormat/>
    <w:rsid w:val="00533809"/>
    <w:pPr>
      <w:spacing w:after="180" w:line="240" w:lineRule="auto"/>
      <w:jc w:val="right"/>
    </w:pPr>
    <w:rPr>
      <w:rFonts w:ascii="Arial" w:eastAsia="Times New Roman" w:hAnsi="Arial" w:cs="Times New Roman"/>
      <w:b/>
      <w:i/>
      <w:sz w:val="24"/>
      <w:szCs w:val="20"/>
    </w:rPr>
  </w:style>
  <w:style w:type="paragraph" w:customStyle="1" w:styleId="docEmail">
    <w:name w:val="docEmail"/>
    <w:qFormat/>
    <w:rsid w:val="008B6F7C"/>
    <w:pPr>
      <w:suppressLineNumbers/>
      <w:spacing w:after="0" w:line="240" w:lineRule="auto"/>
      <w:jc w:val="center"/>
    </w:pPr>
    <w:rPr>
      <w:rFonts w:ascii="Arial" w:eastAsia="MS Mincho" w:hAnsi="Arial" w:cs="Times New Roman"/>
      <w:b/>
      <w:sz w:val="24"/>
      <w:szCs w:val="20"/>
      <w:lang w:eastAsia="ja-JP"/>
    </w:rPr>
  </w:style>
  <w:style w:type="paragraph" w:customStyle="1" w:styleId="DocumentType">
    <w:name w:val="DocumentType"/>
    <w:qFormat/>
    <w:locked/>
    <w:rsid w:val="00533809"/>
    <w:pPr>
      <w:suppressLineNumbers/>
      <w:spacing w:after="240" w:line="240" w:lineRule="auto"/>
      <w:jc w:val="right"/>
    </w:pPr>
    <w:rPr>
      <w:rFonts w:ascii="Arial" w:eastAsia="Times New Roman" w:hAnsi="Arial" w:cs="Times New Roman"/>
      <w:b/>
      <w:i/>
      <w:iCs/>
      <w:sz w:val="32"/>
      <w:szCs w:val="20"/>
    </w:rPr>
  </w:style>
  <w:style w:type="paragraph" w:customStyle="1" w:styleId="E-Equation">
    <w:name w:val="E-Equation"/>
    <w:qFormat/>
    <w:rsid w:val="008B6F7C"/>
    <w:pPr>
      <w:tabs>
        <w:tab w:val="left" w:pos="1440"/>
        <w:tab w:val="center" w:pos="4680"/>
        <w:tab w:val="right" w:pos="9360"/>
      </w:tabs>
      <w:spacing w:after="0" w:line="240" w:lineRule="auto"/>
      <w:ind w:left="720" w:right="1440"/>
    </w:pPr>
    <w:rPr>
      <w:rFonts w:ascii="Times New Roman" w:eastAsia="Times New Roman" w:hAnsi="Times New Roman" w:cs="Times New Roman"/>
      <w:szCs w:val="20"/>
    </w:rPr>
  </w:style>
  <w:style w:type="paragraph" w:customStyle="1" w:styleId="F-FigureTitle">
    <w:name w:val="F-Figure Title"/>
    <w:next w:val="B-Body"/>
    <w:qFormat/>
    <w:rsid w:val="008B6F7C"/>
    <w:pPr>
      <w:spacing w:before="120" w:after="240" w:line="240" w:lineRule="auto"/>
      <w:ind w:left="720"/>
    </w:pPr>
    <w:rPr>
      <w:rFonts w:ascii="Arial" w:eastAsia="Times New Roman" w:hAnsi="Arial" w:cs="Times New Roman"/>
      <w:b/>
      <w:szCs w:val="20"/>
    </w:rPr>
  </w:style>
  <w:style w:type="paragraph" w:customStyle="1" w:styleId="Fo-Footnote">
    <w:name w:val="Fo-Footnote"/>
    <w:qFormat/>
    <w:rsid w:val="008B6F7C"/>
    <w:pPr>
      <w:spacing w:after="0" w:line="240" w:lineRule="auto"/>
    </w:pPr>
    <w:rPr>
      <w:rFonts w:ascii="Times New Roman" w:eastAsia="MS Mincho" w:hAnsi="Times New Roman" w:cs="Times New Roman"/>
      <w:sz w:val="20"/>
      <w:szCs w:val="20"/>
      <w:lang w:eastAsia="ja-JP"/>
    </w:rPr>
  </w:style>
  <w:style w:type="paragraph" w:styleId="Footer">
    <w:name w:val="footer"/>
    <w:link w:val="FooterChar"/>
    <w:uiPriority w:val="99"/>
    <w:rsid w:val="008B6F7C"/>
    <w:pPr>
      <w:widowControl w:val="0"/>
      <w:pBdr>
        <w:top w:val="single" w:sz="4" w:space="5" w:color="auto"/>
      </w:pBdr>
      <w:tabs>
        <w:tab w:val="center" w:pos="4680"/>
        <w:tab w:val="right" w:pos="9360"/>
      </w:tabs>
      <w:spacing w:after="0" w:line="240" w:lineRule="atLeast"/>
    </w:pPr>
    <w:rPr>
      <w:rFonts w:ascii="Arial" w:eastAsia="MS Mincho" w:hAnsi="Arial" w:cs="Times New Roman"/>
      <w:sz w:val="16"/>
      <w:szCs w:val="20"/>
      <w:lang w:eastAsia="ja-JP"/>
    </w:rPr>
  </w:style>
  <w:style w:type="character" w:customStyle="1" w:styleId="FooterChar">
    <w:name w:val="Footer Char"/>
    <w:basedOn w:val="DefaultParagraphFont"/>
    <w:link w:val="Footer"/>
    <w:uiPriority w:val="99"/>
    <w:rsid w:val="003E065D"/>
    <w:rPr>
      <w:rFonts w:ascii="Arial" w:eastAsia="MS Mincho" w:hAnsi="Arial" w:cs="Times New Roman"/>
      <w:sz w:val="16"/>
      <w:szCs w:val="20"/>
      <w:lang w:eastAsia="ja-JP"/>
    </w:rPr>
  </w:style>
  <w:style w:type="paragraph" w:customStyle="1" w:styleId="Footer-landscape">
    <w:name w:val="Footer-landscape"/>
    <w:basedOn w:val="Footer"/>
    <w:rsid w:val="008B6F7C"/>
    <w:pPr>
      <w:pBdr>
        <w:top w:val="single" w:sz="4" w:space="1" w:color="auto"/>
      </w:pBdr>
      <w:tabs>
        <w:tab w:val="clear" w:pos="4680"/>
        <w:tab w:val="clear" w:pos="9360"/>
        <w:tab w:val="center" w:pos="6480"/>
        <w:tab w:val="right" w:pos="12960"/>
      </w:tabs>
      <w:spacing w:line="240" w:lineRule="auto"/>
    </w:pPr>
  </w:style>
  <w:style w:type="table" w:customStyle="1" w:styleId="FormatA">
    <w:name w:val="Format A"/>
    <w:rsid w:val="003E065D"/>
    <w:pPr>
      <w:spacing w:after="0" w:line="240" w:lineRule="auto"/>
    </w:pPr>
    <w:rPr>
      <w:rFonts w:ascii="Arial" w:eastAsia="Times New Roman" w:hAnsi="Arial" w:cs="Times New Roman"/>
      <w:sz w:val="20"/>
      <w:szCs w:val="20"/>
    </w:rPr>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tblPr/>
      <w:trPr>
        <w:cantSplit w:val="0"/>
        <w:tblHeader/>
      </w:trPr>
      <w:tcPr>
        <w:tcBorders>
          <w:bottom w:val="single" w:sz="12" w:space="0" w:color="auto"/>
        </w:tcBorders>
        <w:vAlign w:val="center"/>
      </w:tcPr>
    </w:tblStylePr>
  </w:style>
  <w:style w:type="table" w:styleId="TableGrid">
    <w:name w:val="Table Grid"/>
    <w:basedOn w:val="TableNormal"/>
    <w:rsid w:val="003E06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FormatAWide">
    <w:name w:val="Format A Wide"/>
    <w:basedOn w:val="FormatA"/>
    <w:rsid w:val="003E065D"/>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FT-FigureText">
    <w:name w:val="FT-Figure Text"/>
    <w:qFormat/>
    <w:rsid w:val="008B6F7C"/>
    <w:pPr>
      <w:spacing w:after="0" w:line="240" w:lineRule="auto"/>
    </w:pPr>
    <w:rPr>
      <w:rFonts w:ascii="Arial" w:eastAsia="Times New Roman" w:hAnsi="Arial" w:cs="Times New Roman"/>
      <w:sz w:val="18"/>
      <w:szCs w:val="20"/>
    </w:rPr>
  </w:style>
  <w:style w:type="paragraph" w:customStyle="1" w:styleId="FW-FigureTitleWide">
    <w:name w:val="FW-Figure Title_Wide"/>
    <w:basedOn w:val="F-FigureTitle"/>
    <w:next w:val="B-Body"/>
    <w:rsid w:val="00925FCF"/>
    <w:pPr>
      <w:ind w:left="0"/>
    </w:pPr>
    <w:rPr>
      <w:rFonts w:eastAsia="MS Mincho"/>
      <w:lang w:eastAsia="ja-JP"/>
    </w:rPr>
  </w:style>
  <w:style w:type="paragraph" w:styleId="Header">
    <w:name w:val="header"/>
    <w:link w:val="HeaderChar"/>
    <w:rsid w:val="008B6F7C"/>
    <w:pPr>
      <w:widowControl w:val="0"/>
      <w:tabs>
        <w:tab w:val="right" w:pos="9360"/>
      </w:tabs>
      <w:spacing w:after="0" w:line="240" w:lineRule="auto"/>
    </w:pPr>
    <w:rPr>
      <w:rFonts w:ascii="Arial" w:eastAsia="Times New Roman" w:hAnsi="Arial" w:cs="Times New Roman"/>
      <w:i/>
      <w:noProof/>
      <w:sz w:val="18"/>
      <w:szCs w:val="20"/>
      <w:u w:val="single"/>
    </w:rPr>
  </w:style>
  <w:style w:type="character" w:customStyle="1" w:styleId="HeaderChar">
    <w:name w:val="Header Char"/>
    <w:basedOn w:val="DefaultParagraphFont"/>
    <w:link w:val="Header"/>
    <w:rsid w:val="003E065D"/>
    <w:rPr>
      <w:rFonts w:ascii="Arial" w:eastAsia="Times New Roman" w:hAnsi="Arial" w:cs="Times New Roman"/>
      <w:i/>
      <w:noProof/>
      <w:sz w:val="18"/>
      <w:szCs w:val="20"/>
      <w:u w:val="single"/>
    </w:rPr>
  </w:style>
  <w:style w:type="paragraph" w:customStyle="1" w:styleId="Header-landscape">
    <w:name w:val="Header-landscape"/>
    <w:basedOn w:val="Header"/>
    <w:rsid w:val="008B6F7C"/>
    <w:pPr>
      <w:tabs>
        <w:tab w:val="clear" w:pos="9360"/>
        <w:tab w:val="right" w:pos="12996"/>
      </w:tabs>
    </w:pPr>
    <w:rPr>
      <w:noProof w:val="0"/>
    </w:rPr>
  </w:style>
  <w:style w:type="character" w:customStyle="1" w:styleId="Heading1Char">
    <w:name w:val="Heading 1 Char"/>
    <w:basedOn w:val="DefaultParagraphFont"/>
    <w:link w:val="Heading1"/>
    <w:rsid w:val="0092374F"/>
    <w:rPr>
      <w:rFonts w:ascii="Arial" w:eastAsia="MS Mincho" w:hAnsi="Arial" w:cs="Times New Roman"/>
      <w:sz w:val="48"/>
      <w:szCs w:val="20"/>
      <w:lang w:eastAsia="ja-JP"/>
    </w:rPr>
  </w:style>
  <w:style w:type="character" w:customStyle="1" w:styleId="Heading2Char">
    <w:name w:val="Heading 2 Char"/>
    <w:basedOn w:val="DefaultParagraphFont"/>
    <w:link w:val="Heading2"/>
    <w:rsid w:val="00FC6F92"/>
    <w:rPr>
      <w:rFonts w:ascii="Arial" w:eastAsia="Arial Unicode MS" w:hAnsi="Arial" w:cs="Times New Roman"/>
      <w:b/>
      <w:bCs/>
      <w:sz w:val="32"/>
      <w:szCs w:val="20"/>
      <w:lang w:eastAsia="ja-JP"/>
    </w:rPr>
  </w:style>
  <w:style w:type="character" w:customStyle="1" w:styleId="Heading3Char">
    <w:name w:val="Heading 3 Char"/>
    <w:basedOn w:val="DefaultParagraphFont"/>
    <w:link w:val="Heading3"/>
    <w:rsid w:val="00FC6F92"/>
    <w:rPr>
      <w:rFonts w:ascii="Arial" w:eastAsia="Arial Unicode MS" w:hAnsi="Arial" w:cs="Times New Roman"/>
      <w:b/>
      <w:bCs/>
      <w:sz w:val="28"/>
      <w:szCs w:val="20"/>
      <w:lang w:eastAsia="ja-JP"/>
    </w:rPr>
  </w:style>
  <w:style w:type="character" w:customStyle="1" w:styleId="Heading4Char">
    <w:name w:val="Heading 4 Char"/>
    <w:basedOn w:val="DefaultParagraphFont"/>
    <w:link w:val="Heading4"/>
    <w:rsid w:val="00FC6F92"/>
    <w:rPr>
      <w:rFonts w:ascii="Arial" w:eastAsia="Arial Unicode MS" w:hAnsi="Arial" w:cs="Times New Roman"/>
      <w:b/>
      <w:bCs/>
      <w:sz w:val="24"/>
      <w:szCs w:val="20"/>
      <w:lang w:eastAsia="ja-JP"/>
    </w:rPr>
  </w:style>
  <w:style w:type="character" w:customStyle="1" w:styleId="Heading5Char">
    <w:name w:val="Heading 5 Char"/>
    <w:basedOn w:val="DefaultParagraphFont"/>
    <w:link w:val="Heading5"/>
    <w:rsid w:val="00FC6F92"/>
    <w:rPr>
      <w:rFonts w:ascii="Arial" w:eastAsia="Arial Unicode MS" w:hAnsi="Arial" w:cs="Times New Roman"/>
      <w:b/>
      <w:bCs/>
      <w:sz w:val="24"/>
      <w:szCs w:val="20"/>
      <w:lang w:eastAsia="ja-JP"/>
    </w:rPr>
  </w:style>
  <w:style w:type="character" w:customStyle="1" w:styleId="Heading6Char">
    <w:name w:val="Heading 6 Char"/>
    <w:basedOn w:val="DefaultParagraphFont"/>
    <w:link w:val="Heading6"/>
    <w:rsid w:val="00FC6F92"/>
    <w:rPr>
      <w:rFonts w:ascii="Arial" w:eastAsia="Arial Unicode MS" w:hAnsi="Arial" w:cs="Times New Roman"/>
      <w:b/>
      <w:bCs/>
      <w:sz w:val="24"/>
      <w:szCs w:val="20"/>
      <w:lang w:eastAsia="ja-JP"/>
    </w:rPr>
  </w:style>
  <w:style w:type="character" w:customStyle="1" w:styleId="Heading7Char">
    <w:name w:val="Heading 7 Char"/>
    <w:basedOn w:val="DefaultParagraphFont"/>
    <w:link w:val="Heading7"/>
    <w:rsid w:val="003E065D"/>
    <w:rPr>
      <w:rFonts w:ascii="Arial" w:eastAsia="MS Mincho" w:hAnsi="Arial" w:cs="Times New Roman"/>
      <w:bCs/>
      <w:iCs/>
      <w:sz w:val="48"/>
      <w:szCs w:val="20"/>
      <w:lang w:eastAsia="ja-JP"/>
    </w:rPr>
  </w:style>
  <w:style w:type="character" w:customStyle="1" w:styleId="Heading8Char">
    <w:name w:val="Heading 8 Char"/>
    <w:basedOn w:val="DefaultParagraphFont"/>
    <w:link w:val="Heading8"/>
    <w:rsid w:val="00FC6F92"/>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rsid w:val="00FC6F92"/>
    <w:rPr>
      <w:rFonts w:ascii="Arial" w:eastAsia="Arial Unicode MS" w:hAnsi="Arial" w:cs="Times New Roman"/>
      <w:b/>
      <w:bCs/>
      <w:sz w:val="28"/>
      <w:szCs w:val="20"/>
      <w:lang w:eastAsia="ja-JP"/>
    </w:rPr>
  </w:style>
  <w:style w:type="paragraph" w:customStyle="1" w:styleId="Hx-HeadingNoNum">
    <w:name w:val="Hx-Heading No Num"/>
    <w:next w:val="B-Body"/>
    <w:rsid w:val="008B6F7C"/>
    <w:pPr>
      <w:keepNext/>
      <w:tabs>
        <w:tab w:val="left" w:pos="720"/>
      </w:tabs>
      <w:spacing w:before="240" w:after="60" w:line="280" w:lineRule="atLeast"/>
      <w:ind w:left="720"/>
    </w:pPr>
    <w:rPr>
      <w:rFonts w:ascii="Arial" w:eastAsia="Times New Roman" w:hAnsi="Arial" w:cs="Times New Roman"/>
      <w:b/>
      <w:sz w:val="24"/>
      <w:szCs w:val="20"/>
    </w:rPr>
  </w:style>
  <w:style w:type="character" w:styleId="Hyperlink">
    <w:name w:val="Hyperlink"/>
    <w:basedOn w:val="DefaultParagraphFont"/>
    <w:uiPriority w:val="99"/>
    <w:rsid w:val="003E065D"/>
    <w:rPr>
      <w:color w:val="0000FF"/>
      <w:u w:val="none"/>
    </w:rPr>
  </w:style>
  <w:style w:type="paragraph" w:customStyle="1" w:styleId="L2-List2">
    <w:name w:val="L2-List 2"/>
    <w:basedOn w:val="L-List"/>
    <w:rsid w:val="008B6F7C"/>
    <w:pPr>
      <w:numPr>
        <w:ilvl w:val="1"/>
      </w:numPr>
    </w:pPr>
    <w:rPr>
      <w:rFonts w:eastAsia="MS Mincho"/>
      <w:szCs w:val="24"/>
      <w:lang w:eastAsia="ja-JP"/>
    </w:rPr>
  </w:style>
  <w:style w:type="paragraph" w:customStyle="1" w:styleId="L3-List3">
    <w:name w:val="L3-List 3"/>
    <w:basedOn w:val="L2-List2"/>
    <w:rsid w:val="008B6F7C"/>
    <w:pPr>
      <w:numPr>
        <w:ilvl w:val="2"/>
      </w:numPr>
    </w:pPr>
  </w:style>
  <w:style w:type="paragraph" w:customStyle="1" w:styleId="L4-List4">
    <w:name w:val="L4-List 4"/>
    <w:basedOn w:val="L3-List3"/>
    <w:qFormat/>
    <w:rsid w:val="008B6F7C"/>
    <w:pPr>
      <w:numPr>
        <w:ilvl w:val="3"/>
      </w:numPr>
      <w:spacing w:after="0"/>
    </w:pPr>
  </w:style>
  <w:style w:type="paragraph" w:customStyle="1" w:styleId="L-List">
    <w:name w:val="L-List"/>
    <w:link w:val="L-ListChar"/>
    <w:qFormat/>
    <w:rsid w:val="008B6F7C"/>
    <w:pPr>
      <w:numPr>
        <w:numId w:val="29"/>
      </w:numPr>
      <w:spacing w:before="120" w:after="40" w:line="240" w:lineRule="auto"/>
    </w:pPr>
    <w:rPr>
      <w:rFonts w:ascii="Times New Roman" w:eastAsia="Times New Roman" w:hAnsi="Times New Roman" w:cs="Times New Roman"/>
      <w:szCs w:val="20"/>
    </w:rPr>
  </w:style>
  <w:style w:type="paragraph" w:customStyle="1" w:styleId="Logo">
    <w:name w:val="Logo"/>
    <w:rsid w:val="008B6F7C"/>
    <w:pPr>
      <w:keepLines/>
      <w:widowControl w:val="0"/>
      <w:spacing w:after="0" w:line="240" w:lineRule="auto"/>
    </w:pPr>
    <w:rPr>
      <w:rFonts w:ascii="Helvetica" w:eastAsia="MS Mincho" w:hAnsi="Helvetica" w:cs="Times New Roman"/>
      <w:b/>
      <w:position w:val="-8"/>
      <w:sz w:val="24"/>
      <w:szCs w:val="20"/>
      <w:lang w:eastAsia="ja-JP"/>
    </w:rPr>
  </w:style>
  <w:style w:type="paragraph" w:customStyle="1" w:styleId="NumOutline">
    <w:name w:val="NumOutline"/>
    <w:basedOn w:val="Normal"/>
    <w:semiHidden/>
    <w:rsid w:val="008B6F7C"/>
    <w:pPr>
      <w:tabs>
        <w:tab w:val="num" w:pos="1080"/>
        <w:tab w:val="left" w:pos="1440"/>
        <w:tab w:val="left" w:pos="1800"/>
      </w:tabs>
      <w:spacing w:before="120" w:after="0" w:line="240" w:lineRule="auto"/>
      <w:ind w:left="1080" w:hanging="360"/>
    </w:pPr>
    <w:rPr>
      <w:rFonts w:eastAsia="Times New Roman" w:cs="Times New Roman"/>
      <w:szCs w:val="20"/>
    </w:rPr>
  </w:style>
  <w:style w:type="paragraph" w:customStyle="1" w:styleId="P2-PrefaceHead2">
    <w:name w:val="P2-Preface Head 2"/>
    <w:rsid w:val="008B6F7C"/>
    <w:pPr>
      <w:keepNext/>
      <w:spacing w:after="360" w:line="240" w:lineRule="auto"/>
    </w:pPr>
    <w:rPr>
      <w:rFonts w:ascii="Arial" w:eastAsia="Times New Roman" w:hAnsi="Arial" w:cs="Times New Roman"/>
      <w:b/>
      <w:sz w:val="32"/>
      <w:szCs w:val="28"/>
    </w:rPr>
  </w:style>
  <w:style w:type="character" w:styleId="PageNumber">
    <w:name w:val="page number"/>
    <w:basedOn w:val="DefaultParagraphFont"/>
    <w:semiHidden/>
    <w:rsid w:val="008B6F7C"/>
  </w:style>
  <w:style w:type="paragraph" w:customStyle="1" w:styleId="P-PrefaceHead1">
    <w:name w:val="P-Preface Head 1"/>
    <w:qFormat/>
    <w:rsid w:val="008B6F7C"/>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customStyle="1" w:styleId="ProductName">
    <w:name w:val="ProductName"/>
    <w:next w:val="DocumentType"/>
    <w:qFormat/>
    <w:rsid w:val="00533809"/>
    <w:pPr>
      <w:suppressLineNumbers/>
      <w:spacing w:after="240" w:line="280" w:lineRule="atLeast"/>
      <w:jc w:val="right"/>
    </w:pPr>
    <w:rPr>
      <w:rFonts w:ascii="Arial" w:eastAsia="MS Mincho" w:hAnsi="Arial" w:cs="Times New Roman"/>
      <w:b/>
      <w:i/>
      <w:iCs/>
      <w:sz w:val="48"/>
      <w:szCs w:val="20"/>
      <w:lang w:eastAsia="ja-JP"/>
    </w:rPr>
  </w:style>
  <w:style w:type="paragraph" w:customStyle="1" w:styleId="ProductName1">
    <w:name w:val="ProductName1"/>
    <w:basedOn w:val="ProductName"/>
    <w:rsid w:val="008B6F7C"/>
  </w:style>
  <w:style w:type="paragraph" w:customStyle="1" w:styleId="RegBitVal">
    <w:name w:val="RegBitVal"/>
    <w:basedOn w:val="Normal"/>
    <w:semiHidden/>
    <w:rsid w:val="003E065D"/>
    <w:pPr>
      <w:tabs>
        <w:tab w:val="left" w:pos="302"/>
      </w:tabs>
      <w:spacing w:before="40" w:after="40" w:line="180" w:lineRule="atLeast"/>
      <w:ind w:left="302" w:hanging="302"/>
    </w:pPr>
    <w:rPr>
      <w:rFonts w:ascii="Arial" w:eastAsia="Times New Roman" w:hAnsi="Arial" w:cs="Times New Roman"/>
      <w:sz w:val="18"/>
      <w:szCs w:val="20"/>
    </w:rPr>
  </w:style>
  <w:style w:type="paragraph" w:customStyle="1" w:styleId="RevisionShading">
    <w:name w:val="RevisionShading"/>
    <w:basedOn w:val="B-Body"/>
    <w:semiHidden/>
    <w:rsid w:val="008B6F7C"/>
    <w:pPr>
      <w:shd w:val="clear" w:color="auto" w:fill="E6E6E6"/>
      <w:tabs>
        <w:tab w:val="clear" w:pos="2160"/>
        <w:tab w:val="left" w:pos="720"/>
      </w:tabs>
      <w:spacing w:line="360" w:lineRule="auto"/>
      <w:ind w:hanging="720"/>
    </w:pPr>
  </w:style>
  <w:style w:type="paragraph" w:customStyle="1" w:styleId="Spacer">
    <w:name w:val="Spacer"/>
    <w:basedOn w:val="Normal"/>
    <w:rsid w:val="008B6F7C"/>
    <w:pPr>
      <w:suppressLineNumbers/>
      <w:spacing w:after="0" w:line="160" w:lineRule="exact"/>
    </w:pPr>
    <w:rPr>
      <w:rFonts w:eastAsia="Times New Roman" w:cs="Times New Roman"/>
      <w:szCs w:val="20"/>
    </w:rPr>
  </w:style>
  <w:style w:type="paragraph" w:customStyle="1" w:styleId="TB2-TableBody2">
    <w:name w:val="TB2-Table Body 2"/>
    <w:basedOn w:val="TB-TableBody"/>
    <w:rsid w:val="008B6F7C"/>
    <w:pPr>
      <w:spacing w:line="200" w:lineRule="atLeast"/>
      <w:ind w:left="216" w:right="216"/>
    </w:pPr>
  </w:style>
  <w:style w:type="paragraph" w:customStyle="1" w:styleId="TB-TableBody">
    <w:name w:val="TB-Table Body"/>
    <w:qFormat/>
    <w:rsid w:val="008B6F7C"/>
    <w:pPr>
      <w:spacing w:before="40" w:after="40" w:line="180" w:lineRule="atLeast"/>
    </w:pPr>
    <w:rPr>
      <w:rFonts w:ascii="Arial" w:eastAsia="Times New Roman" w:hAnsi="Arial" w:cs="Times New Roman"/>
      <w:sz w:val="18"/>
      <w:szCs w:val="20"/>
    </w:rPr>
  </w:style>
  <w:style w:type="paragraph" w:customStyle="1" w:styleId="TC-TableBodyCenter">
    <w:name w:val="TC-Table Body_Center"/>
    <w:basedOn w:val="TB-TableBody"/>
    <w:qFormat/>
    <w:rsid w:val="008B6F7C"/>
    <w:pPr>
      <w:jc w:val="center"/>
    </w:pPr>
  </w:style>
  <w:style w:type="paragraph" w:customStyle="1" w:styleId="TFoN2-TableFootnoteNumbered2">
    <w:name w:val="TFoN2-Table Footnote_Numbered 2"/>
    <w:basedOn w:val="TFoN-TableFootnoteNumbered"/>
    <w:rsid w:val="008B6F7C"/>
    <w:pPr>
      <w:numPr>
        <w:ilvl w:val="1"/>
      </w:numPr>
      <w:spacing w:line="240" w:lineRule="auto"/>
    </w:pPr>
    <w:rPr>
      <w:szCs w:val="18"/>
    </w:rPr>
  </w:style>
  <w:style w:type="paragraph" w:customStyle="1" w:styleId="TFoN3-TableFootnoteNumbered3">
    <w:name w:val="TFoN3-Table Footnote_Numbered 3"/>
    <w:basedOn w:val="TFoN2-TableFootnoteNumbered2"/>
    <w:rsid w:val="008B6F7C"/>
    <w:pPr>
      <w:numPr>
        <w:ilvl w:val="2"/>
      </w:numPr>
    </w:pPr>
  </w:style>
  <w:style w:type="paragraph" w:customStyle="1" w:styleId="TFo-TableFootnote">
    <w:name w:val="TFo-Table Footnote"/>
    <w:qFormat/>
    <w:rsid w:val="008B6F7C"/>
    <w:pPr>
      <w:tabs>
        <w:tab w:val="left" w:pos="1440"/>
        <w:tab w:val="left" w:pos="1800"/>
      </w:tabs>
      <w:spacing w:before="40" w:after="0" w:line="180" w:lineRule="atLeast"/>
      <w:ind w:left="720"/>
    </w:pPr>
    <w:rPr>
      <w:rFonts w:ascii="Arial" w:eastAsia="MS Mincho" w:hAnsi="Arial" w:cs="Arial"/>
      <w:sz w:val="18"/>
      <w:szCs w:val="20"/>
      <w:lang w:eastAsia="ja-JP"/>
    </w:rPr>
  </w:style>
  <w:style w:type="paragraph" w:customStyle="1" w:styleId="TFoN-TableFootnoteNumbered">
    <w:name w:val="TFoN-Table Footnote_Numbered"/>
    <w:basedOn w:val="TFo-TableFootnote"/>
    <w:qFormat/>
    <w:rsid w:val="008B6F7C"/>
    <w:pPr>
      <w:numPr>
        <w:numId w:val="16"/>
      </w:numPr>
    </w:pPr>
  </w:style>
  <w:style w:type="paragraph" w:customStyle="1" w:styleId="TH-TableHeading">
    <w:name w:val="TH-Table Heading"/>
    <w:qFormat/>
    <w:rsid w:val="008B6F7C"/>
    <w:pPr>
      <w:keepNext/>
      <w:spacing w:before="60" w:after="60" w:line="240" w:lineRule="atLeast"/>
      <w:jc w:val="center"/>
    </w:pPr>
    <w:rPr>
      <w:rFonts w:ascii="Arial" w:eastAsia="Times New Roman" w:hAnsi="Arial" w:cs="Times New Roman"/>
      <w:b/>
      <w:sz w:val="18"/>
      <w:szCs w:val="20"/>
    </w:rPr>
  </w:style>
  <w:style w:type="paragraph" w:customStyle="1" w:styleId="TH2-TableHeading2">
    <w:name w:val="TH2-Table Heading 2"/>
    <w:basedOn w:val="TH-TableHeading"/>
    <w:qFormat/>
    <w:rsid w:val="008B6F7C"/>
    <w:pPr>
      <w:jc w:val="left"/>
    </w:pPr>
    <w:rPr>
      <w:i/>
    </w:rPr>
  </w:style>
  <w:style w:type="paragraph" w:customStyle="1" w:styleId="titlepg-centered">
    <w:name w:val="titlepg-centered"/>
    <w:qFormat/>
    <w:rsid w:val="008B6F7C"/>
    <w:pPr>
      <w:tabs>
        <w:tab w:val="left" w:pos="2160"/>
      </w:tabs>
      <w:spacing w:after="0" w:line="240" w:lineRule="auto"/>
      <w:ind w:left="29"/>
      <w:jc w:val="center"/>
    </w:pPr>
    <w:rPr>
      <w:rFonts w:ascii="Times New Roman" w:eastAsia="MS Mincho" w:hAnsi="Times New Roman" w:cs="Times New Roman"/>
      <w:b/>
      <w:sz w:val="20"/>
      <w:szCs w:val="20"/>
      <w:lang w:eastAsia="ja-JP"/>
    </w:rPr>
  </w:style>
  <w:style w:type="paragraph" w:customStyle="1" w:styleId="titlepg-diststmt">
    <w:name w:val="titlepg-diststmt"/>
    <w:qFormat/>
    <w:rsid w:val="008B6F7C"/>
    <w:pPr>
      <w:tabs>
        <w:tab w:val="left" w:pos="2160"/>
      </w:tabs>
      <w:spacing w:after="0" w:line="240" w:lineRule="auto"/>
    </w:pPr>
    <w:rPr>
      <w:rFonts w:ascii="Times New Roman" w:eastAsia="MS Mincho" w:hAnsi="Times New Roman" w:cs="Times New Roman"/>
      <w:bCs/>
      <w:sz w:val="20"/>
      <w:szCs w:val="20"/>
      <w:lang w:eastAsia="ja-JP"/>
    </w:rPr>
  </w:style>
  <w:style w:type="paragraph" w:customStyle="1" w:styleId="titlepg-line">
    <w:name w:val="titlepg-line"/>
    <w:next w:val="docEmail"/>
    <w:qFormat/>
    <w:rsid w:val="008B6F7C"/>
    <w:pPr>
      <w:suppressLineNumbers/>
      <w:pBdr>
        <w:top w:val="single" w:sz="6" w:space="1" w:color="auto"/>
      </w:pBdr>
      <w:tabs>
        <w:tab w:val="left" w:pos="2160"/>
      </w:tabs>
      <w:spacing w:before="120" w:after="40" w:line="240" w:lineRule="auto"/>
    </w:pPr>
    <w:rPr>
      <w:rFonts w:ascii="Times New Roman" w:eastAsia="MS Mincho" w:hAnsi="Times New Roman" w:cs="Times New Roman"/>
      <w:sz w:val="24"/>
      <w:szCs w:val="20"/>
      <w:lang w:eastAsia="ja-JP"/>
    </w:rPr>
  </w:style>
  <w:style w:type="paragraph" w:customStyle="1" w:styleId="titlepg-prop">
    <w:name w:val="titlepg-prop"/>
    <w:basedOn w:val="Normal"/>
    <w:rsid w:val="008B6F7C"/>
    <w:pPr>
      <w:spacing w:after="240" w:line="240" w:lineRule="auto"/>
      <w:jc w:val="center"/>
    </w:pPr>
    <w:rPr>
      <w:rFonts w:ascii="Arial" w:eastAsia="MS Mincho" w:hAnsi="Arial" w:cs="Times New Roman"/>
      <w:b/>
      <w:szCs w:val="20"/>
      <w:lang w:eastAsia="ja-JP"/>
    </w:rPr>
  </w:style>
  <w:style w:type="paragraph" w:customStyle="1" w:styleId="TL2-TableList2">
    <w:name w:val="TL2-Table List 2"/>
    <w:basedOn w:val="TL-TableList"/>
    <w:rsid w:val="008B6F7C"/>
    <w:pPr>
      <w:numPr>
        <w:ilvl w:val="1"/>
      </w:numPr>
    </w:pPr>
  </w:style>
  <w:style w:type="paragraph" w:customStyle="1" w:styleId="TL3-TableList3">
    <w:name w:val="TL3-Table List 3"/>
    <w:basedOn w:val="TL2-TableList2"/>
    <w:rsid w:val="008B6F7C"/>
    <w:pPr>
      <w:numPr>
        <w:ilvl w:val="2"/>
      </w:numPr>
    </w:pPr>
    <w:rPr>
      <w:rFonts w:eastAsia="MS Mincho"/>
      <w:lang w:eastAsia="ja-JP"/>
    </w:rPr>
  </w:style>
  <w:style w:type="paragraph" w:customStyle="1" w:styleId="TL-TableList">
    <w:name w:val="TL-Table List"/>
    <w:qFormat/>
    <w:rsid w:val="008B6F7C"/>
    <w:pPr>
      <w:numPr>
        <w:numId w:val="17"/>
      </w:numPr>
      <w:spacing w:before="40" w:after="40" w:line="180" w:lineRule="atLeast"/>
    </w:pPr>
    <w:rPr>
      <w:rFonts w:ascii="Arial" w:eastAsia="Times New Roman" w:hAnsi="Arial" w:cs="Times New Roman"/>
      <w:sz w:val="18"/>
      <w:szCs w:val="20"/>
    </w:rPr>
  </w:style>
  <w:style w:type="paragraph" w:styleId="TOC1">
    <w:name w:val="toc 1"/>
    <w:next w:val="TOC2"/>
    <w:uiPriority w:val="39"/>
    <w:rsid w:val="008B6F7C"/>
    <w:pPr>
      <w:tabs>
        <w:tab w:val="right" w:leader="dot" w:pos="9350"/>
      </w:tabs>
      <w:spacing w:before="240" w:after="80" w:line="240" w:lineRule="auto"/>
      <w:ind w:left="1080" w:hanging="360"/>
    </w:pPr>
    <w:rPr>
      <w:rFonts w:ascii="Arial" w:eastAsia="MS Mincho" w:hAnsi="Arial" w:cs="Times New Roman"/>
      <w:b/>
      <w:noProof/>
      <w:sz w:val="24"/>
      <w:szCs w:val="24"/>
      <w:lang w:eastAsia="ja-JP"/>
    </w:rPr>
  </w:style>
  <w:style w:type="paragraph" w:styleId="TOC2">
    <w:name w:val="toc 2"/>
    <w:uiPriority w:val="39"/>
    <w:qFormat/>
    <w:rsid w:val="008B6F7C"/>
    <w:pPr>
      <w:tabs>
        <w:tab w:val="right" w:leader="dot" w:pos="9350"/>
      </w:tabs>
      <w:spacing w:before="20" w:after="20" w:line="240" w:lineRule="auto"/>
      <w:ind w:left="1800" w:hanging="360"/>
    </w:pPr>
    <w:rPr>
      <w:rFonts w:ascii="Times New Roman" w:eastAsia="MS Mincho" w:hAnsi="Times New Roman" w:cs="Times New Roman"/>
      <w:noProof/>
      <w:lang w:eastAsia="ja-JP"/>
    </w:rPr>
  </w:style>
  <w:style w:type="paragraph" w:styleId="TOC3">
    <w:name w:val="toc 3"/>
    <w:uiPriority w:val="39"/>
    <w:qFormat/>
    <w:rsid w:val="008B6F7C"/>
    <w:pPr>
      <w:tabs>
        <w:tab w:val="right" w:leader="dot" w:pos="9350"/>
      </w:tabs>
      <w:spacing w:after="0" w:line="240" w:lineRule="auto"/>
      <w:ind w:left="1890"/>
    </w:pPr>
    <w:rPr>
      <w:rFonts w:ascii="Times New Roman" w:eastAsia="MS Mincho" w:hAnsi="Times New Roman" w:cs="Arial"/>
      <w:noProof/>
      <w:lang w:eastAsia="ja-JP"/>
    </w:rPr>
  </w:style>
  <w:style w:type="paragraph" w:styleId="TOC4">
    <w:name w:val="toc 4"/>
    <w:basedOn w:val="TOC3"/>
    <w:uiPriority w:val="39"/>
    <w:qFormat/>
    <w:rsid w:val="008B6F7C"/>
    <w:pPr>
      <w:tabs>
        <w:tab w:val="left" w:pos="2610"/>
      </w:tabs>
      <w:spacing w:before="20" w:after="20"/>
      <w:ind w:left="2700" w:hanging="360"/>
    </w:pPr>
    <w:rPr>
      <w:rFonts w:cs="Times New Roman"/>
    </w:rPr>
  </w:style>
  <w:style w:type="paragraph" w:styleId="TOC5">
    <w:name w:val="toc 5"/>
    <w:uiPriority w:val="39"/>
    <w:rsid w:val="00A55535"/>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TOC5"/>
    <w:uiPriority w:val="39"/>
    <w:rsid w:val="008B6F7C"/>
    <w:pPr>
      <w:ind w:left="1200"/>
    </w:pPr>
  </w:style>
  <w:style w:type="paragraph" w:styleId="TOC7">
    <w:name w:val="toc 7"/>
    <w:basedOn w:val="TOC1"/>
    <w:uiPriority w:val="39"/>
    <w:rsid w:val="008B6F7C"/>
    <w:pPr>
      <w:spacing w:after="0"/>
      <w:ind w:left="1440"/>
    </w:pPr>
  </w:style>
  <w:style w:type="paragraph" w:styleId="TOC8">
    <w:name w:val="toc 8"/>
    <w:basedOn w:val="TOC2"/>
    <w:uiPriority w:val="39"/>
    <w:rsid w:val="008B6F7C"/>
    <w:pPr>
      <w:spacing w:after="0"/>
      <w:ind w:left="1680"/>
    </w:pPr>
    <w:rPr>
      <w:szCs w:val="24"/>
    </w:rPr>
  </w:style>
  <w:style w:type="paragraph" w:styleId="TOC9">
    <w:name w:val="toc 9"/>
    <w:basedOn w:val="TOC3"/>
    <w:uiPriority w:val="39"/>
    <w:rsid w:val="008B6F7C"/>
    <w:pPr>
      <w:ind w:left="1920"/>
    </w:pPr>
    <w:rPr>
      <w:rFonts w:cs="Times New Roman"/>
      <w:szCs w:val="24"/>
    </w:rPr>
  </w:style>
  <w:style w:type="paragraph" w:customStyle="1" w:styleId="TS-TableBodySmall">
    <w:name w:val="TS-Table Body_Small"/>
    <w:basedOn w:val="TB-TableBody"/>
    <w:qFormat/>
    <w:rsid w:val="008B6F7C"/>
    <w:rPr>
      <w:sz w:val="15"/>
    </w:rPr>
  </w:style>
  <w:style w:type="paragraph" w:customStyle="1" w:styleId="TSC-TableBodySmallCenter">
    <w:name w:val="TSC-Table Body_Small_Center"/>
    <w:basedOn w:val="TS-TableBodySmall"/>
    <w:rsid w:val="008B6F7C"/>
    <w:pPr>
      <w:jc w:val="center"/>
    </w:pPr>
  </w:style>
  <w:style w:type="paragraph" w:customStyle="1" w:styleId="T-TableTitle">
    <w:name w:val="T-Table Title"/>
    <w:qFormat/>
    <w:rsid w:val="008B6F7C"/>
    <w:pPr>
      <w:keepNext/>
      <w:spacing w:before="240" w:after="120" w:line="240" w:lineRule="auto"/>
      <w:ind w:left="720"/>
    </w:pPr>
    <w:rPr>
      <w:rFonts w:ascii="Arial" w:eastAsia="Times New Roman" w:hAnsi="Arial" w:cs="Times New Roman"/>
      <w:b/>
      <w:noProof/>
      <w:szCs w:val="20"/>
    </w:rPr>
  </w:style>
  <w:style w:type="paragraph" w:customStyle="1" w:styleId="TU2-TableBullet2">
    <w:name w:val="TU2-Table Bullet 2"/>
    <w:basedOn w:val="TU-TableBullet"/>
    <w:rsid w:val="008B6F7C"/>
    <w:pPr>
      <w:numPr>
        <w:ilvl w:val="1"/>
      </w:numPr>
    </w:pPr>
  </w:style>
  <w:style w:type="paragraph" w:customStyle="1" w:styleId="TU3-TableBullet3">
    <w:name w:val="TU3-Table Bullet 3"/>
    <w:basedOn w:val="TU2-TableBullet2"/>
    <w:rsid w:val="008B6F7C"/>
    <w:pPr>
      <w:numPr>
        <w:ilvl w:val="2"/>
      </w:numPr>
    </w:pPr>
    <w:rPr>
      <w:rFonts w:cs="Arial"/>
      <w:lang w:eastAsia="ja-JP"/>
    </w:rPr>
  </w:style>
  <w:style w:type="paragraph" w:customStyle="1" w:styleId="TU4-TableBullet4">
    <w:name w:val="TU4-Table Bullet 4"/>
    <w:basedOn w:val="TU3-TableBullet3"/>
    <w:qFormat/>
    <w:rsid w:val="008B6F7C"/>
    <w:pPr>
      <w:numPr>
        <w:ilvl w:val="3"/>
      </w:numPr>
      <w:tabs>
        <w:tab w:val="left" w:pos="1116"/>
      </w:tabs>
    </w:pPr>
  </w:style>
  <w:style w:type="paragraph" w:customStyle="1" w:styleId="TU-TableBullet">
    <w:name w:val="TU-Table Bullet"/>
    <w:qFormat/>
    <w:rsid w:val="008B6F7C"/>
    <w:pPr>
      <w:numPr>
        <w:numId w:val="18"/>
      </w:numPr>
      <w:spacing w:before="40" w:after="40" w:line="200" w:lineRule="atLeast"/>
    </w:pPr>
    <w:rPr>
      <w:rFonts w:ascii="Arial" w:eastAsia="Times New Roman" w:hAnsi="Arial" w:cs="Times New Roman"/>
      <w:sz w:val="18"/>
      <w:szCs w:val="20"/>
    </w:rPr>
  </w:style>
  <w:style w:type="paragraph" w:customStyle="1" w:styleId="U2-Bullet2">
    <w:name w:val="U2-Bullet 2"/>
    <w:basedOn w:val="U-Bullet"/>
    <w:rsid w:val="008B6F7C"/>
    <w:pPr>
      <w:numPr>
        <w:ilvl w:val="1"/>
      </w:numPr>
      <w:tabs>
        <w:tab w:val="left" w:pos="2160"/>
      </w:tabs>
    </w:pPr>
  </w:style>
  <w:style w:type="paragraph" w:customStyle="1" w:styleId="U3-Bullet3">
    <w:name w:val="U3-Bullet 3"/>
    <w:basedOn w:val="U2-Bullet2"/>
    <w:rsid w:val="008B6F7C"/>
    <w:pPr>
      <w:numPr>
        <w:ilvl w:val="2"/>
      </w:numPr>
    </w:pPr>
    <w:rPr>
      <w:rFonts w:eastAsia="MS Mincho"/>
      <w:lang w:eastAsia="ja-JP"/>
    </w:rPr>
  </w:style>
  <w:style w:type="paragraph" w:customStyle="1" w:styleId="U4-Bullet4">
    <w:name w:val="U4-Bullet 4"/>
    <w:basedOn w:val="U3-Bullet3"/>
    <w:rsid w:val="008B6F7C"/>
    <w:pPr>
      <w:numPr>
        <w:ilvl w:val="3"/>
      </w:numPr>
    </w:pPr>
    <w:rPr>
      <w:szCs w:val="24"/>
    </w:rPr>
  </w:style>
  <w:style w:type="paragraph" w:customStyle="1" w:styleId="U-Bullet">
    <w:name w:val="U-Bullet"/>
    <w:qFormat/>
    <w:rsid w:val="008B6F7C"/>
    <w:pPr>
      <w:numPr>
        <w:numId w:val="19"/>
      </w:numPr>
      <w:spacing w:before="120" w:after="40" w:line="240" w:lineRule="auto"/>
    </w:pPr>
    <w:rPr>
      <w:rFonts w:ascii="Times New Roman" w:eastAsia="Times New Roman" w:hAnsi="Times New Roman" w:cs="Times New Roman"/>
      <w:szCs w:val="20"/>
    </w:rPr>
  </w:style>
  <w:style w:type="paragraph" w:customStyle="1" w:styleId="xFMHead2">
    <w:name w:val="xFM Head 2"/>
    <w:basedOn w:val="xFMHead1"/>
    <w:rsid w:val="008B6F7C"/>
    <w:pPr>
      <w:pBdr>
        <w:bottom w:val="none" w:sz="0" w:space="0" w:color="auto"/>
      </w:pBdr>
      <w:spacing w:before="0" w:after="360"/>
    </w:pPr>
    <w:rPr>
      <w:b/>
      <w:sz w:val="32"/>
      <w:szCs w:val="28"/>
    </w:rPr>
  </w:style>
  <w:style w:type="paragraph" w:customStyle="1" w:styleId="xFMAffirmationHead">
    <w:name w:val="xFM Affirmation Head"/>
    <w:basedOn w:val="xFMHead2"/>
    <w:semiHidden/>
    <w:qFormat/>
    <w:rsid w:val="008B6F7C"/>
  </w:style>
  <w:style w:type="paragraph" w:customStyle="1" w:styleId="xFMHead1">
    <w:name w:val="xFM Head 1"/>
    <w:qFormat/>
    <w:rsid w:val="008B6F7C"/>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styleId="ListBullet2">
    <w:name w:val="List Bullet 2"/>
    <w:basedOn w:val="Normal"/>
    <w:semiHidden/>
    <w:rsid w:val="008C5CA6"/>
    <w:pPr>
      <w:numPr>
        <w:numId w:val="1"/>
      </w:numPr>
      <w:spacing w:after="0" w:line="240" w:lineRule="auto"/>
    </w:pPr>
    <w:rPr>
      <w:rFonts w:eastAsia="MS Mincho" w:cs="Times New Roman"/>
      <w:szCs w:val="24"/>
      <w:lang w:eastAsia="ja-JP"/>
    </w:rPr>
  </w:style>
  <w:style w:type="paragraph" w:styleId="FootnoteText">
    <w:name w:val="footnote text"/>
    <w:basedOn w:val="Normal"/>
    <w:link w:val="FootnoteTextChar"/>
    <w:semiHidden/>
    <w:unhideWhenUsed/>
    <w:rsid w:val="000564BB"/>
    <w:pPr>
      <w:spacing w:after="0" w:line="240" w:lineRule="auto"/>
    </w:pPr>
    <w:rPr>
      <w:sz w:val="20"/>
      <w:szCs w:val="20"/>
    </w:rPr>
  </w:style>
  <w:style w:type="character" w:customStyle="1" w:styleId="FootnoteTextChar">
    <w:name w:val="Footnote Text Char"/>
    <w:basedOn w:val="DefaultParagraphFont"/>
    <w:link w:val="FootnoteText"/>
    <w:semiHidden/>
    <w:rsid w:val="000564BB"/>
    <w:rPr>
      <w:sz w:val="20"/>
      <w:szCs w:val="20"/>
    </w:rPr>
  </w:style>
  <w:style w:type="paragraph" w:styleId="ListBullet">
    <w:name w:val="List Bullet"/>
    <w:basedOn w:val="Normal"/>
    <w:semiHidden/>
    <w:unhideWhenUsed/>
    <w:rsid w:val="000564BB"/>
    <w:pPr>
      <w:numPr>
        <w:numId w:val="2"/>
      </w:numPr>
      <w:contextualSpacing/>
    </w:pPr>
  </w:style>
  <w:style w:type="paragraph" w:styleId="ListBullet3">
    <w:name w:val="List Bullet 3"/>
    <w:basedOn w:val="Normal"/>
    <w:semiHidden/>
    <w:unhideWhenUsed/>
    <w:rsid w:val="000564BB"/>
    <w:pPr>
      <w:numPr>
        <w:numId w:val="3"/>
      </w:numPr>
      <w:contextualSpacing/>
    </w:pPr>
  </w:style>
  <w:style w:type="paragraph" w:styleId="List">
    <w:name w:val="List"/>
    <w:basedOn w:val="Normal"/>
    <w:semiHidden/>
    <w:unhideWhenUsed/>
    <w:rsid w:val="000564BB"/>
    <w:pPr>
      <w:ind w:left="360" w:hanging="360"/>
      <w:contextualSpacing/>
    </w:pPr>
  </w:style>
  <w:style w:type="paragraph" w:styleId="ListBullet4">
    <w:name w:val="List Bullet 4"/>
    <w:basedOn w:val="Normal"/>
    <w:semiHidden/>
    <w:unhideWhenUsed/>
    <w:rsid w:val="000564BB"/>
    <w:pPr>
      <w:numPr>
        <w:numId w:val="4"/>
      </w:numPr>
      <w:contextualSpacing/>
    </w:pPr>
  </w:style>
  <w:style w:type="paragraph" w:styleId="List2">
    <w:name w:val="List 2"/>
    <w:basedOn w:val="Normal"/>
    <w:semiHidden/>
    <w:unhideWhenUsed/>
    <w:rsid w:val="000564BB"/>
    <w:pPr>
      <w:ind w:left="720" w:hanging="360"/>
      <w:contextualSpacing/>
    </w:pPr>
  </w:style>
  <w:style w:type="paragraph" w:styleId="List3">
    <w:name w:val="List 3"/>
    <w:basedOn w:val="Normal"/>
    <w:semiHidden/>
    <w:unhideWhenUsed/>
    <w:rsid w:val="000564BB"/>
    <w:pPr>
      <w:ind w:left="1080" w:hanging="360"/>
      <w:contextualSpacing/>
    </w:pPr>
  </w:style>
  <w:style w:type="paragraph" w:styleId="ListNumber">
    <w:name w:val="List Number"/>
    <w:basedOn w:val="Normal"/>
    <w:semiHidden/>
    <w:unhideWhenUsed/>
    <w:rsid w:val="000870BC"/>
    <w:pPr>
      <w:numPr>
        <w:numId w:val="5"/>
      </w:numPr>
      <w:contextualSpacing/>
    </w:pPr>
    <w:rPr>
      <w:sz w:val="12"/>
    </w:rPr>
  </w:style>
  <w:style w:type="paragraph" w:styleId="ListNumber2">
    <w:name w:val="List Number 2"/>
    <w:basedOn w:val="Normal"/>
    <w:semiHidden/>
    <w:unhideWhenUsed/>
    <w:rsid w:val="000564BB"/>
    <w:pPr>
      <w:numPr>
        <w:numId w:val="6"/>
      </w:numPr>
      <w:contextualSpacing/>
    </w:pPr>
  </w:style>
  <w:style w:type="paragraph" w:styleId="ListNumber3">
    <w:name w:val="List Number 3"/>
    <w:basedOn w:val="Normal"/>
    <w:semiHidden/>
    <w:unhideWhenUsed/>
    <w:rsid w:val="000564BB"/>
    <w:pPr>
      <w:numPr>
        <w:numId w:val="7"/>
      </w:numPr>
      <w:contextualSpacing/>
    </w:pPr>
  </w:style>
  <w:style w:type="paragraph" w:styleId="ListContinue">
    <w:name w:val="List Continue"/>
    <w:basedOn w:val="Normal"/>
    <w:semiHidden/>
    <w:unhideWhenUsed/>
    <w:rsid w:val="000564BB"/>
    <w:pPr>
      <w:spacing w:after="120"/>
      <w:ind w:left="360"/>
      <w:contextualSpacing/>
    </w:pPr>
  </w:style>
  <w:style w:type="paragraph" w:styleId="ListContinue2">
    <w:name w:val="List Continue 2"/>
    <w:basedOn w:val="Normal"/>
    <w:semiHidden/>
    <w:unhideWhenUsed/>
    <w:rsid w:val="000564BB"/>
    <w:pPr>
      <w:spacing w:after="120"/>
      <w:ind w:left="720"/>
      <w:contextualSpacing/>
    </w:pPr>
  </w:style>
  <w:style w:type="paragraph" w:styleId="ListContinue3">
    <w:name w:val="List Continue 3"/>
    <w:basedOn w:val="Normal"/>
    <w:semiHidden/>
    <w:unhideWhenUsed/>
    <w:rsid w:val="000564BB"/>
    <w:pPr>
      <w:spacing w:after="120"/>
      <w:ind w:left="1080"/>
      <w:contextualSpacing/>
    </w:pPr>
  </w:style>
  <w:style w:type="paragraph" w:styleId="List4">
    <w:name w:val="List 4"/>
    <w:basedOn w:val="Normal"/>
    <w:semiHidden/>
    <w:unhideWhenUsed/>
    <w:rsid w:val="000564BB"/>
    <w:pPr>
      <w:ind w:left="1440" w:hanging="360"/>
      <w:contextualSpacing/>
    </w:pPr>
  </w:style>
  <w:style w:type="numbering" w:styleId="111111">
    <w:name w:val="Outline List 2"/>
    <w:basedOn w:val="NoList"/>
    <w:semiHidden/>
    <w:unhideWhenUsed/>
    <w:rsid w:val="00487535"/>
    <w:pPr>
      <w:numPr>
        <w:numId w:val="8"/>
      </w:numPr>
    </w:pPr>
  </w:style>
  <w:style w:type="numbering" w:styleId="1ai">
    <w:name w:val="Outline List 1"/>
    <w:basedOn w:val="NoList"/>
    <w:semiHidden/>
    <w:unhideWhenUsed/>
    <w:rsid w:val="00487535"/>
    <w:pPr>
      <w:numPr>
        <w:numId w:val="9"/>
      </w:numPr>
    </w:pPr>
  </w:style>
  <w:style w:type="numbering" w:styleId="ArticleSection">
    <w:name w:val="Outline List 3"/>
    <w:basedOn w:val="NoList"/>
    <w:semiHidden/>
    <w:unhideWhenUsed/>
    <w:rsid w:val="00487535"/>
    <w:pPr>
      <w:numPr>
        <w:numId w:val="10"/>
      </w:numPr>
    </w:pPr>
  </w:style>
  <w:style w:type="paragraph" w:styleId="BalloonText">
    <w:name w:val="Balloon Text"/>
    <w:basedOn w:val="Normal"/>
    <w:link w:val="BalloonTextChar"/>
    <w:semiHidden/>
    <w:unhideWhenUsed/>
    <w:rsid w:val="0048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87535"/>
    <w:rPr>
      <w:rFonts w:ascii="Tahoma" w:hAnsi="Tahoma" w:cs="Tahoma"/>
      <w:sz w:val="16"/>
      <w:szCs w:val="16"/>
    </w:rPr>
  </w:style>
  <w:style w:type="paragraph" w:styleId="Bibliography">
    <w:name w:val="Bibliography"/>
    <w:basedOn w:val="Normal"/>
    <w:next w:val="Normal"/>
    <w:uiPriority w:val="37"/>
    <w:semiHidden/>
    <w:unhideWhenUsed/>
    <w:rsid w:val="00487535"/>
  </w:style>
  <w:style w:type="paragraph" w:styleId="BlockText">
    <w:name w:val="Block Text"/>
    <w:basedOn w:val="Normal"/>
    <w:semiHidden/>
    <w:unhideWhenUsed/>
    <w:rsid w:val="0048753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semiHidden/>
    <w:unhideWhenUsed/>
    <w:rsid w:val="00487535"/>
    <w:pPr>
      <w:spacing w:after="120"/>
    </w:pPr>
  </w:style>
  <w:style w:type="character" w:customStyle="1" w:styleId="BodyTextChar">
    <w:name w:val="Body Text Char"/>
    <w:basedOn w:val="DefaultParagraphFont"/>
    <w:link w:val="BodyText"/>
    <w:semiHidden/>
    <w:rsid w:val="00487535"/>
  </w:style>
  <w:style w:type="paragraph" w:styleId="BodyText2">
    <w:name w:val="Body Text 2"/>
    <w:basedOn w:val="Normal"/>
    <w:link w:val="BodyText2Char"/>
    <w:semiHidden/>
    <w:unhideWhenUsed/>
    <w:rsid w:val="00487535"/>
    <w:pPr>
      <w:spacing w:after="120" w:line="480" w:lineRule="auto"/>
    </w:pPr>
  </w:style>
  <w:style w:type="character" w:customStyle="1" w:styleId="BodyText2Char">
    <w:name w:val="Body Text 2 Char"/>
    <w:basedOn w:val="DefaultParagraphFont"/>
    <w:link w:val="BodyText2"/>
    <w:semiHidden/>
    <w:rsid w:val="00487535"/>
  </w:style>
  <w:style w:type="paragraph" w:styleId="BodyText3">
    <w:name w:val="Body Text 3"/>
    <w:basedOn w:val="Normal"/>
    <w:link w:val="BodyText3Char"/>
    <w:semiHidden/>
    <w:unhideWhenUsed/>
    <w:rsid w:val="00487535"/>
    <w:pPr>
      <w:spacing w:after="120"/>
    </w:pPr>
    <w:rPr>
      <w:sz w:val="16"/>
      <w:szCs w:val="16"/>
    </w:rPr>
  </w:style>
  <w:style w:type="character" w:customStyle="1" w:styleId="BodyText3Char">
    <w:name w:val="Body Text 3 Char"/>
    <w:basedOn w:val="DefaultParagraphFont"/>
    <w:link w:val="BodyText3"/>
    <w:semiHidden/>
    <w:rsid w:val="00487535"/>
    <w:rPr>
      <w:sz w:val="16"/>
      <w:szCs w:val="16"/>
    </w:rPr>
  </w:style>
  <w:style w:type="paragraph" w:styleId="BodyTextFirstIndent">
    <w:name w:val="Body Text First Indent"/>
    <w:basedOn w:val="BodyText"/>
    <w:link w:val="BodyTextFirstIndentChar"/>
    <w:semiHidden/>
    <w:unhideWhenUsed/>
    <w:rsid w:val="00487535"/>
    <w:pPr>
      <w:spacing w:after="200"/>
      <w:ind w:firstLine="360"/>
    </w:pPr>
  </w:style>
  <w:style w:type="character" w:customStyle="1" w:styleId="BodyTextFirstIndentChar">
    <w:name w:val="Body Text First Indent Char"/>
    <w:basedOn w:val="BodyTextChar"/>
    <w:link w:val="BodyTextFirstIndent"/>
    <w:semiHidden/>
    <w:rsid w:val="00487535"/>
  </w:style>
  <w:style w:type="paragraph" w:styleId="BodyTextIndent">
    <w:name w:val="Body Text Indent"/>
    <w:basedOn w:val="Normal"/>
    <w:link w:val="BodyTextIndentChar"/>
    <w:semiHidden/>
    <w:unhideWhenUsed/>
    <w:rsid w:val="00487535"/>
    <w:pPr>
      <w:spacing w:after="120"/>
      <w:ind w:left="360"/>
    </w:pPr>
  </w:style>
  <w:style w:type="character" w:customStyle="1" w:styleId="BodyTextIndentChar">
    <w:name w:val="Body Text Indent Char"/>
    <w:basedOn w:val="DefaultParagraphFont"/>
    <w:link w:val="BodyTextIndent"/>
    <w:semiHidden/>
    <w:rsid w:val="00487535"/>
  </w:style>
  <w:style w:type="paragraph" w:styleId="BodyTextFirstIndent2">
    <w:name w:val="Body Text First Indent 2"/>
    <w:basedOn w:val="BodyTextIndent"/>
    <w:link w:val="BodyTextFirstIndent2Char"/>
    <w:semiHidden/>
    <w:unhideWhenUsed/>
    <w:rsid w:val="00487535"/>
    <w:pPr>
      <w:spacing w:after="200"/>
      <w:ind w:firstLine="360"/>
    </w:pPr>
  </w:style>
  <w:style w:type="character" w:customStyle="1" w:styleId="BodyTextFirstIndent2Char">
    <w:name w:val="Body Text First Indent 2 Char"/>
    <w:basedOn w:val="BodyTextIndentChar"/>
    <w:link w:val="BodyTextFirstIndent2"/>
    <w:semiHidden/>
    <w:rsid w:val="00487535"/>
  </w:style>
  <w:style w:type="paragraph" w:styleId="BodyTextIndent2">
    <w:name w:val="Body Text Indent 2"/>
    <w:basedOn w:val="Normal"/>
    <w:link w:val="BodyTextIndent2Char"/>
    <w:semiHidden/>
    <w:unhideWhenUsed/>
    <w:rsid w:val="00487535"/>
    <w:pPr>
      <w:spacing w:after="120" w:line="480" w:lineRule="auto"/>
      <w:ind w:left="360"/>
    </w:pPr>
  </w:style>
  <w:style w:type="character" w:customStyle="1" w:styleId="BodyTextIndent2Char">
    <w:name w:val="Body Text Indent 2 Char"/>
    <w:basedOn w:val="DefaultParagraphFont"/>
    <w:link w:val="BodyTextIndent2"/>
    <w:semiHidden/>
    <w:rsid w:val="00487535"/>
  </w:style>
  <w:style w:type="paragraph" w:styleId="BodyTextIndent3">
    <w:name w:val="Body Text Indent 3"/>
    <w:basedOn w:val="Normal"/>
    <w:link w:val="BodyTextIndent3Char"/>
    <w:semiHidden/>
    <w:unhideWhenUsed/>
    <w:rsid w:val="00487535"/>
    <w:pPr>
      <w:spacing w:after="120"/>
      <w:ind w:left="360"/>
    </w:pPr>
    <w:rPr>
      <w:sz w:val="16"/>
      <w:szCs w:val="16"/>
    </w:rPr>
  </w:style>
  <w:style w:type="character" w:customStyle="1" w:styleId="BodyTextIndent3Char">
    <w:name w:val="Body Text Indent 3 Char"/>
    <w:basedOn w:val="DefaultParagraphFont"/>
    <w:link w:val="BodyTextIndent3"/>
    <w:semiHidden/>
    <w:rsid w:val="00487535"/>
    <w:rPr>
      <w:sz w:val="16"/>
      <w:szCs w:val="16"/>
    </w:rPr>
  </w:style>
  <w:style w:type="character" w:styleId="BookTitle">
    <w:name w:val="Book Title"/>
    <w:basedOn w:val="DefaultParagraphFont"/>
    <w:uiPriority w:val="33"/>
    <w:semiHidden/>
    <w:qFormat/>
    <w:rsid w:val="00487535"/>
    <w:rPr>
      <w:b/>
      <w:bCs/>
      <w:smallCaps/>
      <w:spacing w:val="5"/>
    </w:rPr>
  </w:style>
  <w:style w:type="paragraph" w:styleId="Caption">
    <w:name w:val="caption"/>
    <w:link w:val="CaptionChar"/>
    <w:semiHidden/>
    <w:unhideWhenUsed/>
    <w:qFormat/>
    <w:rsid w:val="008B6F7C"/>
    <w:pPr>
      <w:spacing w:line="240" w:lineRule="auto"/>
    </w:pPr>
    <w:rPr>
      <w:rFonts w:ascii="Arial" w:hAnsi="Arial"/>
      <w:b/>
      <w:bCs/>
      <w:szCs w:val="18"/>
    </w:rPr>
  </w:style>
  <w:style w:type="paragraph" w:styleId="Closing">
    <w:name w:val="Closing"/>
    <w:basedOn w:val="Normal"/>
    <w:link w:val="ClosingChar"/>
    <w:semiHidden/>
    <w:unhideWhenUsed/>
    <w:rsid w:val="00487535"/>
    <w:pPr>
      <w:spacing w:after="0" w:line="240" w:lineRule="auto"/>
      <w:ind w:left="4320"/>
    </w:pPr>
  </w:style>
  <w:style w:type="character" w:customStyle="1" w:styleId="ClosingChar">
    <w:name w:val="Closing Char"/>
    <w:basedOn w:val="DefaultParagraphFont"/>
    <w:link w:val="Closing"/>
    <w:semiHidden/>
    <w:rsid w:val="00487535"/>
  </w:style>
  <w:style w:type="table" w:styleId="ColorfulGrid-Accent1">
    <w:name w:val="Colorful Grid Accent 1"/>
    <w:basedOn w:val="TableNormal"/>
    <w:uiPriority w:val="73"/>
    <w:semiHidden/>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1">
    <w:name w:val="Colorful List Accent 1"/>
    <w:basedOn w:val="TableNormal"/>
    <w:uiPriority w:val="72"/>
    <w:semiHidden/>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1">
    <w:name w:val="Colorful Shading Accent 1"/>
    <w:basedOn w:val="TableNormal"/>
    <w:uiPriority w:val="71"/>
    <w:semiHidden/>
    <w:rsid w:val="004875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4875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48753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48753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48753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48753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487535"/>
    <w:rPr>
      <w:sz w:val="16"/>
      <w:szCs w:val="16"/>
    </w:rPr>
  </w:style>
  <w:style w:type="paragraph" w:styleId="CommentText">
    <w:name w:val="annotation text"/>
    <w:basedOn w:val="Normal"/>
    <w:link w:val="CommentTextChar"/>
    <w:semiHidden/>
    <w:unhideWhenUsed/>
    <w:rsid w:val="00487535"/>
    <w:pPr>
      <w:spacing w:line="240" w:lineRule="auto"/>
    </w:pPr>
    <w:rPr>
      <w:sz w:val="20"/>
      <w:szCs w:val="20"/>
    </w:rPr>
  </w:style>
  <w:style w:type="character" w:customStyle="1" w:styleId="CommentTextChar">
    <w:name w:val="Comment Text Char"/>
    <w:basedOn w:val="DefaultParagraphFont"/>
    <w:link w:val="CommentText"/>
    <w:semiHidden/>
    <w:rsid w:val="00487535"/>
    <w:rPr>
      <w:sz w:val="20"/>
      <w:szCs w:val="20"/>
    </w:rPr>
  </w:style>
  <w:style w:type="paragraph" w:styleId="CommentSubject">
    <w:name w:val="annotation subject"/>
    <w:basedOn w:val="CommentText"/>
    <w:next w:val="CommentText"/>
    <w:link w:val="CommentSubjectChar"/>
    <w:semiHidden/>
    <w:unhideWhenUsed/>
    <w:rsid w:val="00487535"/>
    <w:rPr>
      <w:b/>
      <w:bCs/>
    </w:rPr>
  </w:style>
  <w:style w:type="character" w:customStyle="1" w:styleId="CommentSubjectChar">
    <w:name w:val="Comment Subject Char"/>
    <w:basedOn w:val="CommentTextChar"/>
    <w:link w:val="CommentSubject"/>
    <w:semiHidden/>
    <w:rsid w:val="00487535"/>
    <w:rPr>
      <w:b/>
      <w:bCs/>
      <w:sz w:val="20"/>
      <w:szCs w:val="20"/>
    </w:rPr>
  </w:style>
  <w:style w:type="table" w:styleId="DarkList-Accent1">
    <w:name w:val="Dark List Accent 1"/>
    <w:basedOn w:val="TableNormal"/>
    <w:uiPriority w:val="70"/>
    <w:semiHidden/>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487535"/>
  </w:style>
  <w:style w:type="character" w:customStyle="1" w:styleId="DateChar">
    <w:name w:val="Date Char"/>
    <w:basedOn w:val="DefaultParagraphFont"/>
    <w:link w:val="Date"/>
    <w:semiHidden/>
    <w:rsid w:val="00487535"/>
  </w:style>
  <w:style w:type="paragraph" w:styleId="DocumentMap">
    <w:name w:val="Document Map"/>
    <w:basedOn w:val="Normal"/>
    <w:link w:val="DocumentMapChar"/>
    <w:semiHidden/>
    <w:unhideWhenUsed/>
    <w:rsid w:val="004875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487535"/>
    <w:rPr>
      <w:rFonts w:ascii="Tahoma" w:hAnsi="Tahoma" w:cs="Tahoma"/>
      <w:sz w:val="16"/>
      <w:szCs w:val="16"/>
    </w:rPr>
  </w:style>
  <w:style w:type="paragraph" w:styleId="E-mailSignature">
    <w:name w:val="E-mail Signature"/>
    <w:basedOn w:val="Normal"/>
    <w:link w:val="E-mailSignatureChar"/>
    <w:semiHidden/>
    <w:unhideWhenUsed/>
    <w:rsid w:val="00487535"/>
    <w:pPr>
      <w:spacing w:after="0" w:line="240" w:lineRule="auto"/>
    </w:pPr>
  </w:style>
  <w:style w:type="character" w:customStyle="1" w:styleId="E-mailSignatureChar">
    <w:name w:val="E-mail Signature Char"/>
    <w:basedOn w:val="DefaultParagraphFont"/>
    <w:link w:val="E-mailSignature"/>
    <w:semiHidden/>
    <w:rsid w:val="00487535"/>
  </w:style>
  <w:style w:type="character" w:styleId="Emphasis">
    <w:name w:val="Emphasis"/>
    <w:basedOn w:val="DefaultParagraphFont"/>
    <w:semiHidden/>
    <w:qFormat/>
    <w:rsid w:val="00487535"/>
    <w:rPr>
      <w:i/>
      <w:iCs/>
    </w:rPr>
  </w:style>
  <w:style w:type="character" w:styleId="EndnoteReference">
    <w:name w:val="endnote reference"/>
    <w:basedOn w:val="DefaultParagraphFont"/>
    <w:semiHidden/>
    <w:unhideWhenUsed/>
    <w:rsid w:val="00487535"/>
    <w:rPr>
      <w:vertAlign w:val="superscript"/>
    </w:rPr>
  </w:style>
  <w:style w:type="paragraph" w:styleId="EndnoteText">
    <w:name w:val="endnote text"/>
    <w:basedOn w:val="Normal"/>
    <w:link w:val="EndnoteTextChar"/>
    <w:semiHidden/>
    <w:unhideWhenUsed/>
    <w:rsid w:val="00487535"/>
    <w:pPr>
      <w:spacing w:after="0" w:line="240" w:lineRule="auto"/>
    </w:pPr>
    <w:rPr>
      <w:sz w:val="20"/>
      <w:szCs w:val="20"/>
    </w:rPr>
  </w:style>
  <w:style w:type="character" w:customStyle="1" w:styleId="EndnoteTextChar">
    <w:name w:val="Endnote Text Char"/>
    <w:basedOn w:val="DefaultParagraphFont"/>
    <w:link w:val="EndnoteText"/>
    <w:semiHidden/>
    <w:rsid w:val="00487535"/>
    <w:rPr>
      <w:sz w:val="20"/>
      <w:szCs w:val="20"/>
    </w:rPr>
  </w:style>
  <w:style w:type="paragraph" w:styleId="EnvelopeAddress">
    <w:name w:val="envelope address"/>
    <w:basedOn w:val="Normal"/>
    <w:semiHidden/>
    <w:unhideWhenUsed/>
    <w:rsid w:val="00487535"/>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487535"/>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nhideWhenUsed/>
    <w:rsid w:val="00487535"/>
    <w:rPr>
      <w:color w:val="800080" w:themeColor="followedHyperlink"/>
      <w:u w:val="single"/>
    </w:rPr>
  </w:style>
  <w:style w:type="character" w:styleId="FootnoteReference">
    <w:name w:val="footnote reference"/>
    <w:basedOn w:val="DefaultParagraphFont"/>
    <w:semiHidden/>
    <w:unhideWhenUsed/>
    <w:rsid w:val="00487535"/>
    <w:rPr>
      <w:vertAlign w:val="superscript"/>
    </w:rPr>
  </w:style>
  <w:style w:type="character" w:styleId="HTMLAcronym">
    <w:name w:val="HTML Acronym"/>
    <w:basedOn w:val="DefaultParagraphFont"/>
    <w:semiHidden/>
    <w:unhideWhenUsed/>
    <w:rsid w:val="00487535"/>
  </w:style>
  <w:style w:type="paragraph" w:styleId="HTMLAddress">
    <w:name w:val="HTML Address"/>
    <w:basedOn w:val="Normal"/>
    <w:link w:val="HTMLAddressChar"/>
    <w:semiHidden/>
    <w:unhideWhenUsed/>
    <w:rsid w:val="00487535"/>
    <w:pPr>
      <w:spacing w:after="0" w:line="240" w:lineRule="auto"/>
    </w:pPr>
    <w:rPr>
      <w:i/>
      <w:iCs/>
    </w:rPr>
  </w:style>
  <w:style w:type="character" w:customStyle="1" w:styleId="HTMLAddressChar">
    <w:name w:val="HTML Address Char"/>
    <w:basedOn w:val="DefaultParagraphFont"/>
    <w:link w:val="HTMLAddress"/>
    <w:semiHidden/>
    <w:rsid w:val="00487535"/>
    <w:rPr>
      <w:i/>
      <w:iCs/>
    </w:rPr>
  </w:style>
  <w:style w:type="character" w:styleId="HTMLCite">
    <w:name w:val="HTML Cite"/>
    <w:basedOn w:val="DefaultParagraphFont"/>
    <w:semiHidden/>
    <w:unhideWhenUsed/>
    <w:rsid w:val="00487535"/>
    <w:rPr>
      <w:i/>
      <w:iCs/>
    </w:rPr>
  </w:style>
  <w:style w:type="character" w:styleId="HTMLCode">
    <w:name w:val="HTML Code"/>
    <w:basedOn w:val="DefaultParagraphFont"/>
    <w:semiHidden/>
    <w:unhideWhenUsed/>
    <w:rsid w:val="00487535"/>
    <w:rPr>
      <w:rFonts w:ascii="Consolas" w:hAnsi="Consolas"/>
      <w:sz w:val="20"/>
      <w:szCs w:val="20"/>
    </w:rPr>
  </w:style>
  <w:style w:type="character" w:styleId="HTMLDefinition">
    <w:name w:val="HTML Definition"/>
    <w:basedOn w:val="DefaultParagraphFont"/>
    <w:semiHidden/>
    <w:unhideWhenUsed/>
    <w:rsid w:val="00487535"/>
    <w:rPr>
      <w:i/>
      <w:iCs/>
    </w:rPr>
  </w:style>
  <w:style w:type="character" w:styleId="HTMLKeyboard">
    <w:name w:val="HTML Keyboard"/>
    <w:basedOn w:val="DefaultParagraphFont"/>
    <w:semiHidden/>
    <w:unhideWhenUsed/>
    <w:rsid w:val="00487535"/>
    <w:rPr>
      <w:rFonts w:ascii="Consolas" w:hAnsi="Consolas"/>
      <w:sz w:val="20"/>
      <w:szCs w:val="20"/>
    </w:rPr>
  </w:style>
  <w:style w:type="paragraph" w:styleId="HTMLPreformatted">
    <w:name w:val="HTML Preformatted"/>
    <w:basedOn w:val="Normal"/>
    <w:link w:val="HTMLPreformattedChar"/>
    <w:semiHidden/>
    <w:unhideWhenUsed/>
    <w:rsid w:val="004875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87535"/>
    <w:rPr>
      <w:rFonts w:ascii="Consolas" w:hAnsi="Consolas"/>
      <w:sz w:val="20"/>
      <w:szCs w:val="20"/>
    </w:rPr>
  </w:style>
  <w:style w:type="character" w:styleId="HTMLSample">
    <w:name w:val="HTML Sample"/>
    <w:basedOn w:val="DefaultParagraphFont"/>
    <w:semiHidden/>
    <w:unhideWhenUsed/>
    <w:rsid w:val="00487535"/>
    <w:rPr>
      <w:rFonts w:ascii="Consolas" w:hAnsi="Consolas"/>
      <w:sz w:val="24"/>
      <w:szCs w:val="24"/>
    </w:rPr>
  </w:style>
  <w:style w:type="character" w:styleId="HTMLTypewriter">
    <w:name w:val="HTML Typewriter"/>
    <w:basedOn w:val="DefaultParagraphFont"/>
    <w:semiHidden/>
    <w:unhideWhenUsed/>
    <w:rsid w:val="00487535"/>
    <w:rPr>
      <w:rFonts w:ascii="Consolas" w:hAnsi="Consolas"/>
      <w:sz w:val="20"/>
      <w:szCs w:val="20"/>
    </w:rPr>
  </w:style>
  <w:style w:type="character" w:styleId="HTMLVariable">
    <w:name w:val="HTML Variable"/>
    <w:basedOn w:val="DefaultParagraphFont"/>
    <w:semiHidden/>
    <w:unhideWhenUsed/>
    <w:rsid w:val="00487535"/>
    <w:rPr>
      <w:i/>
      <w:iCs/>
    </w:rPr>
  </w:style>
  <w:style w:type="paragraph" w:styleId="Index1">
    <w:name w:val="index 1"/>
    <w:basedOn w:val="Normal"/>
    <w:next w:val="Normal"/>
    <w:autoRedefine/>
    <w:semiHidden/>
    <w:unhideWhenUsed/>
    <w:rsid w:val="00487535"/>
    <w:pPr>
      <w:spacing w:after="0" w:line="240" w:lineRule="auto"/>
      <w:ind w:left="220" w:hanging="220"/>
    </w:pPr>
  </w:style>
  <w:style w:type="paragraph" w:styleId="Index2">
    <w:name w:val="index 2"/>
    <w:basedOn w:val="Normal"/>
    <w:next w:val="Normal"/>
    <w:autoRedefine/>
    <w:semiHidden/>
    <w:unhideWhenUsed/>
    <w:rsid w:val="00487535"/>
    <w:pPr>
      <w:spacing w:after="0" w:line="240" w:lineRule="auto"/>
      <w:ind w:left="440" w:hanging="220"/>
    </w:pPr>
  </w:style>
  <w:style w:type="paragraph" w:styleId="Index3">
    <w:name w:val="index 3"/>
    <w:basedOn w:val="Normal"/>
    <w:next w:val="Normal"/>
    <w:autoRedefine/>
    <w:semiHidden/>
    <w:unhideWhenUsed/>
    <w:rsid w:val="00487535"/>
    <w:pPr>
      <w:spacing w:after="0" w:line="240" w:lineRule="auto"/>
      <w:ind w:left="660" w:hanging="220"/>
    </w:pPr>
  </w:style>
  <w:style w:type="paragraph" w:styleId="Index4">
    <w:name w:val="index 4"/>
    <w:basedOn w:val="Normal"/>
    <w:next w:val="Normal"/>
    <w:autoRedefine/>
    <w:semiHidden/>
    <w:unhideWhenUsed/>
    <w:rsid w:val="00487535"/>
    <w:pPr>
      <w:spacing w:after="0" w:line="240" w:lineRule="auto"/>
      <w:ind w:left="880" w:hanging="220"/>
    </w:pPr>
  </w:style>
  <w:style w:type="paragraph" w:styleId="Index5">
    <w:name w:val="index 5"/>
    <w:basedOn w:val="Normal"/>
    <w:next w:val="Normal"/>
    <w:autoRedefine/>
    <w:semiHidden/>
    <w:unhideWhenUsed/>
    <w:rsid w:val="00487535"/>
    <w:pPr>
      <w:spacing w:after="0" w:line="240" w:lineRule="auto"/>
      <w:ind w:left="1100" w:hanging="220"/>
    </w:pPr>
  </w:style>
  <w:style w:type="paragraph" w:styleId="Index6">
    <w:name w:val="index 6"/>
    <w:basedOn w:val="Normal"/>
    <w:next w:val="Normal"/>
    <w:autoRedefine/>
    <w:semiHidden/>
    <w:unhideWhenUsed/>
    <w:rsid w:val="00487535"/>
    <w:pPr>
      <w:spacing w:after="0" w:line="240" w:lineRule="auto"/>
      <w:ind w:left="1320" w:hanging="220"/>
    </w:pPr>
  </w:style>
  <w:style w:type="paragraph" w:styleId="Index7">
    <w:name w:val="index 7"/>
    <w:basedOn w:val="Normal"/>
    <w:next w:val="Normal"/>
    <w:autoRedefine/>
    <w:semiHidden/>
    <w:unhideWhenUsed/>
    <w:rsid w:val="00487535"/>
    <w:pPr>
      <w:spacing w:after="0" w:line="240" w:lineRule="auto"/>
      <w:ind w:left="1540" w:hanging="220"/>
    </w:pPr>
  </w:style>
  <w:style w:type="paragraph" w:styleId="Index8">
    <w:name w:val="index 8"/>
    <w:basedOn w:val="Normal"/>
    <w:next w:val="Normal"/>
    <w:autoRedefine/>
    <w:semiHidden/>
    <w:unhideWhenUsed/>
    <w:rsid w:val="00487535"/>
    <w:pPr>
      <w:spacing w:after="0" w:line="240" w:lineRule="auto"/>
      <w:ind w:left="1760" w:hanging="220"/>
    </w:pPr>
  </w:style>
  <w:style w:type="paragraph" w:styleId="Index9">
    <w:name w:val="index 9"/>
    <w:basedOn w:val="Normal"/>
    <w:next w:val="Normal"/>
    <w:autoRedefine/>
    <w:semiHidden/>
    <w:unhideWhenUsed/>
    <w:rsid w:val="00487535"/>
    <w:pPr>
      <w:spacing w:after="0" w:line="240" w:lineRule="auto"/>
      <w:ind w:left="1980" w:hanging="220"/>
    </w:pPr>
  </w:style>
  <w:style w:type="paragraph" w:styleId="IndexHeading">
    <w:name w:val="index heading"/>
    <w:basedOn w:val="Normal"/>
    <w:next w:val="Index1"/>
    <w:semiHidden/>
    <w:unhideWhenUsed/>
    <w:rsid w:val="0048753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87535"/>
    <w:rPr>
      <w:b/>
      <w:bCs/>
      <w:i/>
      <w:iCs/>
      <w:color w:val="4F81BD" w:themeColor="accent1"/>
    </w:rPr>
  </w:style>
  <w:style w:type="paragraph" w:styleId="IntenseQuote">
    <w:name w:val="Intense Quote"/>
    <w:basedOn w:val="Normal"/>
    <w:next w:val="Normal"/>
    <w:link w:val="IntenseQuoteChar"/>
    <w:uiPriority w:val="30"/>
    <w:semiHidden/>
    <w:qFormat/>
    <w:rsid w:val="004875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535"/>
    <w:rPr>
      <w:b/>
      <w:bCs/>
      <w:i/>
      <w:iCs/>
      <w:color w:val="4F81BD" w:themeColor="accent1"/>
    </w:rPr>
  </w:style>
  <w:style w:type="character" w:styleId="IntenseReference">
    <w:name w:val="Intense Reference"/>
    <w:basedOn w:val="DefaultParagraphFont"/>
    <w:uiPriority w:val="32"/>
    <w:semiHidden/>
    <w:qFormat/>
    <w:rsid w:val="00487535"/>
    <w:rPr>
      <w:b/>
      <w:bCs/>
      <w:smallCaps/>
      <w:color w:val="C0504D" w:themeColor="accent2"/>
      <w:spacing w:val="5"/>
      <w:u w:val="single"/>
    </w:rPr>
  </w:style>
  <w:style w:type="table" w:styleId="LightGrid-Accent2">
    <w:name w:val="Light Grid Accent 2"/>
    <w:basedOn w:val="TableNormal"/>
    <w:uiPriority w:val="62"/>
    <w:semiHidden/>
    <w:rsid w:val="004875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4875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48753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4875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4875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2">
    <w:name w:val="Light List Accent 2"/>
    <w:basedOn w:val="TableNormal"/>
    <w:uiPriority w:val="61"/>
    <w:semiHidden/>
    <w:rsid w:val="004875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4875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48753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4875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4875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2">
    <w:name w:val="Light Shading Accent 2"/>
    <w:basedOn w:val="TableNormal"/>
    <w:uiPriority w:val="60"/>
    <w:semiHidden/>
    <w:rsid w:val="004875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48753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48753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4875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48753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8B6F7C"/>
    <w:rPr>
      <w:rFonts w:ascii="Courier New" w:hAnsi="Courier New"/>
      <w:sz w:val="12"/>
    </w:rPr>
  </w:style>
  <w:style w:type="paragraph" w:styleId="List5">
    <w:name w:val="List 5"/>
    <w:basedOn w:val="Normal"/>
    <w:semiHidden/>
    <w:unhideWhenUsed/>
    <w:rsid w:val="00487535"/>
    <w:pPr>
      <w:ind w:left="1800" w:hanging="360"/>
      <w:contextualSpacing/>
    </w:pPr>
  </w:style>
  <w:style w:type="paragraph" w:styleId="ListBullet5">
    <w:name w:val="List Bullet 5"/>
    <w:basedOn w:val="Normal"/>
    <w:semiHidden/>
    <w:unhideWhenUsed/>
    <w:rsid w:val="00487535"/>
    <w:pPr>
      <w:numPr>
        <w:numId w:val="11"/>
      </w:numPr>
      <w:contextualSpacing/>
    </w:pPr>
  </w:style>
  <w:style w:type="paragraph" w:styleId="ListContinue4">
    <w:name w:val="List Continue 4"/>
    <w:basedOn w:val="Normal"/>
    <w:semiHidden/>
    <w:unhideWhenUsed/>
    <w:rsid w:val="00487535"/>
    <w:pPr>
      <w:spacing w:after="120"/>
      <w:ind w:left="1440"/>
      <w:contextualSpacing/>
    </w:pPr>
  </w:style>
  <w:style w:type="paragraph" w:styleId="ListContinue5">
    <w:name w:val="List Continue 5"/>
    <w:basedOn w:val="Normal"/>
    <w:semiHidden/>
    <w:unhideWhenUsed/>
    <w:rsid w:val="00487535"/>
    <w:pPr>
      <w:spacing w:after="120"/>
      <w:ind w:left="1800"/>
      <w:contextualSpacing/>
    </w:pPr>
  </w:style>
  <w:style w:type="paragraph" w:styleId="ListNumber4">
    <w:name w:val="List Number 4"/>
    <w:basedOn w:val="Normal"/>
    <w:semiHidden/>
    <w:unhideWhenUsed/>
    <w:rsid w:val="00487535"/>
    <w:pPr>
      <w:numPr>
        <w:numId w:val="12"/>
      </w:numPr>
      <w:contextualSpacing/>
    </w:pPr>
  </w:style>
  <w:style w:type="paragraph" w:styleId="ListNumber5">
    <w:name w:val="List Number 5"/>
    <w:basedOn w:val="Normal"/>
    <w:semiHidden/>
    <w:unhideWhenUsed/>
    <w:rsid w:val="00487535"/>
    <w:pPr>
      <w:numPr>
        <w:numId w:val="13"/>
      </w:numPr>
      <w:contextualSpacing/>
    </w:pPr>
  </w:style>
  <w:style w:type="paragraph" w:styleId="ListParagraph">
    <w:name w:val="List Paragraph"/>
    <w:basedOn w:val="Normal"/>
    <w:uiPriority w:val="34"/>
    <w:qFormat/>
    <w:rsid w:val="00487535"/>
    <w:pPr>
      <w:ind w:left="720"/>
      <w:contextualSpacing/>
    </w:pPr>
  </w:style>
  <w:style w:type="paragraph" w:styleId="MacroText">
    <w:name w:val="macro"/>
    <w:link w:val="MacroTextChar"/>
    <w:semiHidden/>
    <w:unhideWhenUsed/>
    <w:rsid w:val="0048753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semiHidden/>
    <w:rsid w:val="00487535"/>
    <w:rPr>
      <w:rFonts w:ascii="Consolas" w:hAnsi="Consolas"/>
      <w:sz w:val="20"/>
      <w:szCs w:val="20"/>
    </w:rPr>
  </w:style>
  <w:style w:type="table" w:styleId="MediumGrid1-Accent1">
    <w:name w:val="Medium Grid 1 Accent 1"/>
    <w:basedOn w:val="TableNormal"/>
    <w:uiPriority w:val="67"/>
    <w:semiHidden/>
    <w:rsid w:val="004875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48753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48753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4875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48753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4875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68"/>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semiHidden/>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Accent2">
    <w:name w:val="Medium List 1 Accent 2"/>
    <w:basedOn w:val="TableNormal"/>
    <w:uiPriority w:val="65"/>
    <w:semiHidden/>
    <w:rsid w:val="0048753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48753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48753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48753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48753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1">
    <w:name w:val="Medium List 2 Accent 1"/>
    <w:basedOn w:val="TableNormal"/>
    <w:uiPriority w:val="66"/>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semiHidden/>
    <w:rsid w:val="0048753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48753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4875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48753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4875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semiHidden/>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48753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487535"/>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487535"/>
    <w:pPr>
      <w:spacing w:after="0" w:line="240" w:lineRule="auto"/>
    </w:pPr>
  </w:style>
  <w:style w:type="paragraph" w:styleId="NormalWeb">
    <w:name w:val="Normal (Web)"/>
    <w:basedOn w:val="Normal"/>
    <w:semiHidden/>
    <w:unhideWhenUsed/>
    <w:rsid w:val="00487535"/>
    <w:rPr>
      <w:rFonts w:cs="Times New Roman"/>
      <w:szCs w:val="24"/>
    </w:rPr>
  </w:style>
  <w:style w:type="paragraph" w:styleId="NormalIndent">
    <w:name w:val="Normal Indent"/>
    <w:basedOn w:val="Normal"/>
    <w:semiHidden/>
    <w:unhideWhenUsed/>
    <w:rsid w:val="00487535"/>
    <w:pPr>
      <w:ind w:left="720"/>
    </w:pPr>
  </w:style>
  <w:style w:type="paragraph" w:styleId="NoteHeading">
    <w:name w:val="Note Heading"/>
    <w:basedOn w:val="Normal"/>
    <w:next w:val="Normal"/>
    <w:link w:val="NoteHeadingChar"/>
    <w:semiHidden/>
    <w:unhideWhenUsed/>
    <w:rsid w:val="00487535"/>
    <w:pPr>
      <w:spacing w:after="0" w:line="240" w:lineRule="auto"/>
    </w:pPr>
  </w:style>
  <w:style w:type="character" w:customStyle="1" w:styleId="NoteHeadingChar">
    <w:name w:val="Note Heading Char"/>
    <w:basedOn w:val="DefaultParagraphFont"/>
    <w:link w:val="NoteHeading"/>
    <w:semiHidden/>
    <w:rsid w:val="00487535"/>
  </w:style>
  <w:style w:type="character" w:styleId="PlaceholderText">
    <w:name w:val="Placeholder Text"/>
    <w:basedOn w:val="DefaultParagraphFont"/>
    <w:uiPriority w:val="99"/>
    <w:semiHidden/>
    <w:rsid w:val="00487535"/>
    <w:rPr>
      <w:color w:val="808080"/>
    </w:rPr>
  </w:style>
  <w:style w:type="paragraph" w:styleId="PlainText">
    <w:name w:val="Plain Text"/>
    <w:basedOn w:val="Normal"/>
    <w:link w:val="PlainTextChar"/>
    <w:unhideWhenUsed/>
    <w:rsid w:val="00487535"/>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487535"/>
    <w:rPr>
      <w:rFonts w:ascii="Consolas" w:hAnsi="Consolas"/>
      <w:sz w:val="21"/>
      <w:szCs w:val="21"/>
    </w:rPr>
  </w:style>
  <w:style w:type="paragraph" w:styleId="Quote">
    <w:name w:val="Quote"/>
    <w:basedOn w:val="Normal"/>
    <w:next w:val="Normal"/>
    <w:link w:val="QuoteChar"/>
    <w:uiPriority w:val="29"/>
    <w:semiHidden/>
    <w:qFormat/>
    <w:rsid w:val="00487535"/>
    <w:rPr>
      <w:i/>
      <w:iCs/>
      <w:color w:val="000000" w:themeColor="text1"/>
    </w:rPr>
  </w:style>
  <w:style w:type="character" w:customStyle="1" w:styleId="QuoteChar">
    <w:name w:val="Quote Char"/>
    <w:basedOn w:val="DefaultParagraphFont"/>
    <w:link w:val="Quote"/>
    <w:uiPriority w:val="29"/>
    <w:rsid w:val="00487535"/>
    <w:rPr>
      <w:i/>
      <w:iCs/>
      <w:color w:val="000000" w:themeColor="text1"/>
    </w:rPr>
  </w:style>
  <w:style w:type="paragraph" w:styleId="Salutation">
    <w:name w:val="Salutation"/>
    <w:basedOn w:val="Normal"/>
    <w:next w:val="Normal"/>
    <w:link w:val="SalutationChar"/>
    <w:semiHidden/>
    <w:unhideWhenUsed/>
    <w:rsid w:val="00487535"/>
  </w:style>
  <w:style w:type="character" w:customStyle="1" w:styleId="SalutationChar">
    <w:name w:val="Salutation Char"/>
    <w:basedOn w:val="DefaultParagraphFont"/>
    <w:link w:val="Salutation"/>
    <w:semiHidden/>
    <w:rsid w:val="00487535"/>
  </w:style>
  <w:style w:type="paragraph" w:styleId="Signature">
    <w:name w:val="Signature"/>
    <w:basedOn w:val="Normal"/>
    <w:link w:val="SignatureChar"/>
    <w:semiHidden/>
    <w:unhideWhenUsed/>
    <w:rsid w:val="00487535"/>
    <w:pPr>
      <w:spacing w:after="0" w:line="240" w:lineRule="auto"/>
      <w:ind w:left="4320"/>
    </w:pPr>
  </w:style>
  <w:style w:type="character" w:customStyle="1" w:styleId="SignatureChar">
    <w:name w:val="Signature Char"/>
    <w:basedOn w:val="DefaultParagraphFont"/>
    <w:link w:val="Signature"/>
    <w:semiHidden/>
    <w:rsid w:val="00487535"/>
  </w:style>
  <w:style w:type="character" w:styleId="Strong">
    <w:name w:val="Strong"/>
    <w:basedOn w:val="DefaultParagraphFont"/>
    <w:semiHidden/>
    <w:qFormat/>
    <w:rsid w:val="00487535"/>
    <w:rPr>
      <w:b/>
      <w:bCs/>
    </w:rPr>
  </w:style>
  <w:style w:type="paragraph" w:styleId="Subtitle">
    <w:name w:val="Subtitle"/>
    <w:basedOn w:val="Normal"/>
    <w:next w:val="Normal"/>
    <w:link w:val="SubtitleChar"/>
    <w:semiHidden/>
    <w:qFormat/>
    <w:rsid w:val="0048753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48753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qFormat/>
    <w:rsid w:val="00487535"/>
    <w:rPr>
      <w:i/>
      <w:iCs/>
      <w:color w:val="808080" w:themeColor="text1" w:themeTint="7F"/>
    </w:rPr>
  </w:style>
  <w:style w:type="character" w:styleId="SubtleReference">
    <w:name w:val="Subtle Reference"/>
    <w:basedOn w:val="DefaultParagraphFont"/>
    <w:uiPriority w:val="31"/>
    <w:semiHidden/>
    <w:qFormat/>
    <w:rsid w:val="00487535"/>
    <w:rPr>
      <w:smallCaps/>
      <w:color w:val="C0504D" w:themeColor="accent2"/>
      <w:u w:val="single"/>
    </w:rPr>
  </w:style>
  <w:style w:type="table" w:styleId="Table3Deffects1">
    <w:name w:val="Table 3D effects 1"/>
    <w:basedOn w:val="TableNormal"/>
    <w:semiHidden/>
    <w:unhideWhenUsed/>
    <w:rsid w:val="004875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4875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4875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875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875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875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875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875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875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875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875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875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875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875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875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875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875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875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875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875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875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875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4875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875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875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875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875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875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487535"/>
    <w:pPr>
      <w:spacing w:after="0"/>
      <w:ind w:left="220" w:hanging="220"/>
    </w:pPr>
  </w:style>
  <w:style w:type="paragraph" w:styleId="TableofFigures">
    <w:name w:val="table of figures"/>
    <w:next w:val="Normal"/>
    <w:uiPriority w:val="99"/>
    <w:unhideWhenUsed/>
    <w:qFormat/>
    <w:rsid w:val="00C95439"/>
    <w:pPr>
      <w:tabs>
        <w:tab w:val="right" w:leader="dot" w:pos="9350"/>
      </w:tabs>
      <w:spacing w:after="0"/>
    </w:pPr>
    <w:rPr>
      <w:rFonts w:ascii="Times New Roman" w:hAnsi="Times New Roman"/>
      <w:noProof/>
    </w:rPr>
  </w:style>
  <w:style w:type="table" w:styleId="TableProfessional">
    <w:name w:val="Table Professional"/>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875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875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875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875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87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unhideWhenUsed/>
    <w:rsid w:val="004875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875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875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qFormat/>
    <w:rsid w:val="00487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8753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unhideWhenUsed/>
    <w:rsid w:val="00487535"/>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487535"/>
    <w:pPr>
      <w:numPr>
        <w:numId w:val="0"/>
      </w:numP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customStyle="1" w:styleId="SC-SmallCaps">
    <w:name w:val="SC-Small Caps"/>
    <w:basedOn w:val="DefaultParagraphFont"/>
    <w:uiPriority w:val="1"/>
    <w:qFormat/>
    <w:rsid w:val="008B6F7C"/>
    <w:rPr>
      <w:smallCaps/>
      <w:lang w:eastAsia="ja-JP"/>
    </w:rPr>
  </w:style>
  <w:style w:type="paragraph" w:styleId="z-BottomofForm">
    <w:name w:val="HTML Bottom of Form"/>
    <w:basedOn w:val="Normal"/>
    <w:next w:val="Normal"/>
    <w:link w:val="z-BottomofFormChar"/>
    <w:hidden/>
    <w:rsid w:val="00F66B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66B3F"/>
    <w:rPr>
      <w:rFonts w:ascii="Arial" w:eastAsia="Times New Roman" w:hAnsi="Arial" w:cs="Arial"/>
      <w:vanish/>
      <w:sz w:val="16"/>
      <w:szCs w:val="16"/>
    </w:rPr>
  </w:style>
  <w:style w:type="paragraph" w:styleId="z-TopofForm">
    <w:name w:val="HTML Top of Form"/>
    <w:basedOn w:val="Normal"/>
    <w:next w:val="Normal"/>
    <w:link w:val="z-TopofFormChar"/>
    <w:hidden/>
    <w:rsid w:val="00F66B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F66B3F"/>
    <w:rPr>
      <w:rFonts w:ascii="Arial" w:eastAsia="Times New Roman" w:hAnsi="Arial" w:cs="Arial"/>
      <w:vanish/>
      <w:sz w:val="16"/>
      <w:szCs w:val="16"/>
    </w:rPr>
  </w:style>
  <w:style w:type="character" w:customStyle="1" w:styleId="CaptionChar">
    <w:name w:val="Caption Char"/>
    <w:basedOn w:val="DefaultParagraphFont"/>
    <w:link w:val="Caption"/>
    <w:semiHidden/>
    <w:rsid w:val="00F66B3F"/>
    <w:rPr>
      <w:rFonts w:ascii="Arial" w:hAnsi="Arial"/>
      <w:b/>
      <w:bCs/>
      <w:szCs w:val="18"/>
    </w:rPr>
  </w:style>
  <w:style w:type="paragraph" w:customStyle="1" w:styleId="TR-TableBodyRight">
    <w:name w:val="TR-Table Body_Right"/>
    <w:basedOn w:val="TB-TableBody"/>
    <w:rsid w:val="0040257D"/>
    <w:pPr>
      <w:jc w:val="right"/>
    </w:pPr>
  </w:style>
  <w:style w:type="table" w:customStyle="1" w:styleId="ColorfulGrid1">
    <w:name w:val="Colorful Grid1"/>
    <w:basedOn w:val="TableNormal"/>
    <w:uiPriority w:val="73"/>
    <w:semiHidden/>
    <w:rsid w:val="0017528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semiHidden/>
    <w:rsid w:val="0017528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semiHidden/>
    <w:rsid w:val="0017528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rsid w:val="0017528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semiHidden/>
    <w:rsid w:val="001752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rsid w:val="001752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semiHidden/>
    <w:rsid w:val="001752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rsid w:val="001752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semiHidden/>
    <w:rsid w:val="001752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rsid w:val="001752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semiHidden/>
    <w:rsid w:val="001752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semiHidden/>
    <w:rsid w:val="001752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rsid w:val="0017528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semiHidden/>
    <w:rsid w:val="0017528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rsid w:val="0017528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semiHidden/>
    <w:rsid w:val="001752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rsid w:val="001752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rsid w:val="0017528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rsid w:val="001752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semiHidden/>
    <w:rsid w:val="001752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2">
    <w:name w:val="Colorful Grid2"/>
    <w:basedOn w:val="TableNormal"/>
    <w:uiPriority w:val="73"/>
    <w:semiHidden/>
    <w:rsid w:val="0017528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72"/>
    <w:semiHidden/>
    <w:rsid w:val="0017528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71"/>
    <w:semiHidden/>
    <w:rsid w:val="0017528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70"/>
    <w:semiHidden/>
    <w:rsid w:val="0017528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62"/>
    <w:semiHidden/>
    <w:rsid w:val="001752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semiHidden/>
    <w:rsid w:val="001752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uiPriority w:val="61"/>
    <w:semiHidden/>
    <w:rsid w:val="001752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semiHidden/>
    <w:rsid w:val="001752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uiPriority w:val="60"/>
    <w:semiHidden/>
    <w:rsid w:val="001752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semiHidden/>
    <w:rsid w:val="001752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2">
    <w:name w:val="Medium Grid 12"/>
    <w:basedOn w:val="TableNormal"/>
    <w:uiPriority w:val="67"/>
    <w:semiHidden/>
    <w:rsid w:val="001752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68"/>
    <w:semiHidden/>
    <w:rsid w:val="001752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semiHidden/>
    <w:rsid w:val="0017528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65"/>
    <w:semiHidden/>
    <w:rsid w:val="0017528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semiHidden/>
    <w:rsid w:val="0017528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uiPriority w:val="66"/>
    <w:semiHidden/>
    <w:rsid w:val="001752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semiHidden/>
    <w:rsid w:val="001752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semiHidden/>
    <w:rsid w:val="0017528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semiHidden/>
    <w:rsid w:val="001752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semiHidden/>
    <w:rsid w:val="001752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3">
    <w:name w:val="Colorful Grid3"/>
    <w:basedOn w:val="TableNormal"/>
    <w:uiPriority w:val="73"/>
    <w:rsid w:val="001E4A35"/>
    <w:pPr>
      <w:spacing w:after="0" w:line="240" w:lineRule="auto"/>
    </w:pPr>
    <w:rPr>
      <w:rFonts w:ascii="Calibri" w:eastAsia="Calibri" w:hAnsi="Calibri"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3">
    <w:name w:val="Colorful List3"/>
    <w:basedOn w:val="TableNormal"/>
    <w:uiPriority w:val="72"/>
    <w:rsid w:val="001E4A35"/>
    <w:pPr>
      <w:spacing w:after="0" w:line="240" w:lineRule="auto"/>
    </w:pPr>
    <w:rPr>
      <w:rFonts w:ascii="Calibri" w:eastAsia="Calibri"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3">
    <w:name w:val="Colorful Shading3"/>
    <w:basedOn w:val="TableNormal"/>
    <w:uiPriority w:val="71"/>
    <w:rsid w:val="001E4A35"/>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3">
    <w:name w:val="Dark List3"/>
    <w:basedOn w:val="TableNormal"/>
    <w:uiPriority w:val="70"/>
    <w:rsid w:val="001E4A35"/>
    <w:pPr>
      <w:spacing w:after="0" w:line="240" w:lineRule="auto"/>
    </w:pPr>
    <w:rPr>
      <w:rFonts w:ascii="Calibri" w:eastAsia="Calibri" w:hAnsi="Calibri"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3">
    <w:name w:val="Light Grid3"/>
    <w:basedOn w:val="TableNormal"/>
    <w:uiPriority w:val="62"/>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3">
    <w:name w:val="Light Grid - Accent 13"/>
    <w:basedOn w:val="TableNormal"/>
    <w:uiPriority w:val="62"/>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3">
    <w:name w:val="Light List3"/>
    <w:basedOn w:val="TableNormal"/>
    <w:uiPriority w:val="61"/>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3">
    <w:name w:val="Light List - Accent 13"/>
    <w:basedOn w:val="TableNormal"/>
    <w:uiPriority w:val="61"/>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3">
    <w:name w:val="Light Shading3"/>
    <w:basedOn w:val="TableNormal"/>
    <w:uiPriority w:val="60"/>
    <w:rsid w:val="001E4A35"/>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3">
    <w:name w:val="Light Shading - Accent 13"/>
    <w:basedOn w:val="TableNormal"/>
    <w:uiPriority w:val="60"/>
    <w:rsid w:val="001E4A35"/>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3">
    <w:name w:val="Medium Grid 13"/>
    <w:basedOn w:val="TableNormal"/>
    <w:uiPriority w:val="67"/>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3">
    <w:name w:val="Medium Grid 23"/>
    <w:basedOn w:val="TableNormal"/>
    <w:uiPriority w:val="68"/>
    <w:rsid w:val="001E4A3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3">
    <w:name w:val="Medium Grid 33"/>
    <w:basedOn w:val="TableNormal"/>
    <w:uiPriority w:val="69"/>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3">
    <w:name w:val="Medium List 13"/>
    <w:basedOn w:val="TableNormal"/>
    <w:uiPriority w:val="65"/>
    <w:rsid w:val="001E4A35"/>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3">
    <w:name w:val="Medium List 1 - Accent 13"/>
    <w:basedOn w:val="TableNormal"/>
    <w:uiPriority w:val="65"/>
    <w:rsid w:val="001E4A35"/>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3">
    <w:name w:val="Medium List 23"/>
    <w:basedOn w:val="TableNormal"/>
    <w:uiPriority w:val="66"/>
    <w:rsid w:val="001E4A3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3">
    <w:name w:val="Medium Shading 13"/>
    <w:basedOn w:val="TableNormal"/>
    <w:uiPriority w:val="63"/>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63"/>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3">
    <w:name w:val="Medium Shading 23"/>
    <w:basedOn w:val="TableNormal"/>
    <w:uiPriority w:val="64"/>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uiPriority w:val="64"/>
    <w:rsid w:val="001E4A35"/>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R-Requirement">
    <w:name w:val="R-Requirement"/>
    <w:basedOn w:val="L-List"/>
    <w:link w:val="R-RequirementChar"/>
    <w:qFormat/>
    <w:rsid w:val="00331A01"/>
    <w:pPr>
      <w:numPr>
        <w:numId w:val="22"/>
      </w:numPr>
    </w:pPr>
  </w:style>
  <w:style w:type="character" w:customStyle="1" w:styleId="L-ListChar">
    <w:name w:val="L-List Char"/>
    <w:basedOn w:val="DefaultParagraphFont"/>
    <w:link w:val="L-List"/>
    <w:rsid w:val="00331A01"/>
    <w:rPr>
      <w:rFonts w:ascii="Times New Roman" w:eastAsia="Times New Roman" w:hAnsi="Times New Roman" w:cs="Times New Roman"/>
      <w:szCs w:val="20"/>
    </w:rPr>
  </w:style>
  <w:style w:type="character" w:customStyle="1" w:styleId="R-RequirementChar">
    <w:name w:val="R-Requirement Char"/>
    <w:basedOn w:val="L-ListChar"/>
    <w:link w:val="R-Requirement"/>
    <w:rsid w:val="00331A01"/>
    <w:rPr>
      <w:rFonts w:ascii="Times New Roman" w:eastAsia="Times New Roman" w:hAnsi="Times New Roman" w:cs="Times New Roman"/>
      <w:szCs w:val="20"/>
    </w:rPr>
  </w:style>
  <w:style w:type="table" w:customStyle="1" w:styleId="LightGrid-Accent14">
    <w:name w:val="Light Grid - Accent 14"/>
    <w:basedOn w:val="TableNormal"/>
    <w:uiPriority w:val="62"/>
    <w:rsid w:val="006B3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Caution">
    <w:name w:val="1ai"/>
    <w:pPr>
      <w:numPr>
        <w:numId w:val="9"/>
      </w:numPr>
    </w:pPr>
  </w:style>
  <w:style w:type="numbering" w:customStyle="1" w:styleId="-Note">
    <w:name w:val="ArticleSection"/>
    <w:pPr>
      <w:numPr>
        <w:numId w:val="10"/>
      </w:numPr>
    </w:pPr>
  </w:style>
  <w:style w:type="numbering" w:customStyle="1" w:styleId="W-Warning">
    <w:name w:val="11111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911959">
      <w:bodyDiv w:val="1"/>
      <w:marLeft w:val="0"/>
      <w:marRight w:val="0"/>
      <w:marTop w:val="0"/>
      <w:marBottom w:val="0"/>
      <w:divBdr>
        <w:top w:val="none" w:sz="0" w:space="0" w:color="auto"/>
        <w:left w:val="none" w:sz="0" w:space="0" w:color="auto"/>
        <w:bottom w:val="none" w:sz="0" w:space="0" w:color="auto"/>
        <w:right w:val="none" w:sz="0" w:space="0" w:color="auto"/>
      </w:divBdr>
    </w:div>
    <w:div w:id="883492154">
      <w:bodyDiv w:val="1"/>
      <w:marLeft w:val="0"/>
      <w:marRight w:val="0"/>
      <w:marTop w:val="0"/>
      <w:marBottom w:val="0"/>
      <w:divBdr>
        <w:top w:val="none" w:sz="0" w:space="0" w:color="auto"/>
        <w:left w:val="none" w:sz="0" w:space="0" w:color="auto"/>
        <w:bottom w:val="none" w:sz="0" w:space="0" w:color="auto"/>
        <w:right w:val="none" w:sz="0" w:space="0" w:color="auto"/>
      </w:divBdr>
    </w:div>
    <w:div w:id="963072962">
      <w:bodyDiv w:val="1"/>
      <w:marLeft w:val="0"/>
      <w:marRight w:val="0"/>
      <w:marTop w:val="0"/>
      <w:marBottom w:val="0"/>
      <w:divBdr>
        <w:top w:val="none" w:sz="0" w:space="0" w:color="auto"/>
        <w:left w:val="none" w:sz="0" w:space="0" w:color="auto"/>
        <w:bottom w:val="none" w:sz="0" w:space="0" w:color="auto"/>
        <w:right w:val="none" w:sz="0" w:space="0" w:color="auto"/>
      </w:divBdr>
    </w:div>
    <w:div w:id="1114791942">
      <w:bodyDiv w:val="1"/>
      <w:marLeft w:val="0"/>
      <w:marRight w:val="0"/>
      <w:marTop w:val="0"/>
      <w:marBottom w:val="0"/>
      <w:divBdr>
        <w:top w:val="none" w:sz="0" w:space="0" w:color="auto"/>
        <w:left w:val="none" w:sz="0" w:space="0" w:color="auto"/>
        <w:bottom w:val="none" w:sz="0" w:space="0" w:color="auto"/>
        <w:right w:val="none" w:sz="0" w:space="0" w:color="auto"/>
      </w:divBdr>
    </w:div>
    <w:div w:id="1460146541">
      <w:bodyDiv w:val="1"/>
      <w:marLeft w:val="0"/>
      <w:marRight w:val="0"/>
      <w:marTop w:val="0"/>
      <w:marBottom w:val="0"/>
      <w:divBdr>
        <w:top w:val="none" w:sz="0" w:space="0" w:color="auto"/>
        <w:left w:val="none" w:sz="0" w:space="0" w:color="auto"/>
        <w:bottom w:val="none" w:sz="0" w:space="0" w:color="auto"/>
        <w:right w:val="none" w:sz="0" w:space="0" w:color="auto"/>
      </w:divBdr>
    </w:div>
    <w:div w:id="1559974285">
      <w:bodyDiv w:val="1"/>
      <w:marLeft w:val="0"/>
      <w:marRight w:val="0"/>
      <w:marTop w:val="0"/>
      <w:marBottom w:val="0"/>
      <w:divBdr>
        <w:top w:val="none" w:sz="0" w:space="0" w:color="auto"/>
        <w:left w:val="none" w:sz="0" w:space="0" w:color="auto"/>
        <w:bottom w:val="none" w:sz="0" w:space="0" w:color="auto"/>
        <w:right w:val="none" w:sz="0" w:space="0" w:color="auto"/>
      </w:divBdr>
    </w:div>
    <w:div w:id="1740252471">
      <w:bodyDiv w:val="1"/>
      <w:marLeft w:val="0"/>
      <w:marRight w:val="0"/>
      <w:marTop w:val="0"/>
      <w:marBottom w:val="0"/>
      <w:divBdr>
        <w:top w:val="none" w:sz="0" w:space="0" w:color="auto"/>
        <w:left w:val="none" w:sz="0" w:space="0" w:color="auto"/>
        <w:bottom w:val="none" w:sz="0" w:space="0" w:color="auto"/>
        <w:right w:val="none" w:sz="0" w:space="0" w:color="auto"/>
      </w:divBdr>
    </w:div>
    <w:div w:id="1777484662">
      <w:bodyDiv w:val="1"/>
      <w:marLeft w:val="0"/>
      <w:marRight w:val="0"/>
      <w:marTop w:val="0"/>
      <w:marBottom w:val="0"/>
      <w:divBdr>
        <w:top w:val="none" w:sz="0" w:space="0" w:color="auto"/>
        <w:left w:val="none" w:sz="0" w:space="0" w:color="auto"/>
        <w:bottom w:val="none" w:sz="0" w:space="0" w:color="auto"/>
        <w:right w:val="none" w:sz="0" w:space="0" w:color="auto"/>
      </w:divBdr>
    </w:div>
    <w:div w:id="1784687218">
      <w:bodyDiv w:val="1"/>
      <w:marLeft w:val="0"/>
      <w:marRight w:val="0"/>
      <w:marTop w:val="0"/>
      <w:marBottom w:val="0"/>
      <w:divBdr>
        <w:top w:val="none" w:sz="0" w:space="0" w:color="auto"/>
        <w:left w:val="none" w:sz="0" w:space="0" w:color="auto"/>
        <w:bottom w:val="none" w:sz="0" w:space="0" w:color="auto"/>
        <w:right w:val="none" w:sz="0" w:space="0" w:color="auto"/>
      </w:divBdr>
    </w:div>
    <w:div w:id="1904217708">
      <w:bodyDiv w:val="1"/>
      <w:marLeft w:val="0"/>
      <w:marRight w:val="0"/>
      <w:marTop w:val="0"/>
      <w:marBottom w:val="0"/>
      <w:divBdr>
        <w:top w:val="none" w:sz="0" w:space="0" w:color="auto"/>
        <w:left w:val="none" w:sz="0" w:space="0" w:color="auto"/>
        <w:bottom w:val="none" w:sz="0" w:space="0" w:color="auto"/>
        <w:right w:val="none" w:sz="0" w:space="0" w:color="auto"/>
      </w:divBdr>
    </w:div>
    <w:div w:id="1983385314">
      <w:bodyDiv w:val="1"/>
      <w:marLeft w:val="0"/>
      <w:marRight w:val="0"/>
      <w:marTop w:val="0"/>
      <w:marBottom w:val="0"/>
      <w:divBdr>
        <w:top w:val="none" w:sz="0" w:space="0" w:color="auto"/>
        <w:left w:val="none" w:sz="0" w:space="0" w:color="auto"/>
        <w:bottom w:val="none" w:sz="0" w:space="0" w:color="auto"/>
        <w:right w:val="none" w:sz="0" w:space="0" w:color="auto"/>
      </w:divBdr>
    </w:div>
    <w:div w:id="213394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4.xm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hyperlink" Target="https://www.alljoyn.org/forums" TargetMode="Externa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3.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oleObject" Target="embeddings/Microsoft_Word_97_-_2003_Document2.doc"/><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5CD89C36584F36916ED596637704E0"/>
        <w:category>
          <w:name w:val="General"/>
          <w:gallery w:val="placeholder"/>
        </w:category>
        <w:types>
          <w:type w:val="bbPlcHdr"/>
        </w:types>
        <w:behaviors>
          <w:behavior w:val="content"/>
        </w:behaviors>
        <w:guid w:val="{EBA52BA4-FECF-415A-A1F1-C8D2317BCA70}"/>
      </w:docPartPr>
      <w:docPartBody>
        <w:p w:rsidR="00BE679C" w:rsidRDefault="00EA6C63" w:rsidP="00EA6C63">
          <w:pPr>
            <w:pStyle w:val="915CD89C36584F36916ED596637704E0"/>
          </w:pPr>
          <w:r w:rsidRPr="001E5B2B">
            <w:t>80</w:t>
          </w:r>
          <w:r w:rsidRPr="001E5B2B">
            <w:noBreakHyphen/>
          </w:r>
          <w:r>
            <w:t>xxxx</w:t>
          </w:r>
          <w:r w:rsidRPr="001E5B2B">
            <w:t>x</w:t>
          </w:r>
          <w:r w:rsidRPr="001E5B2B">
            <w:noBreakHyphen/>
            <w:t>x Rev. x</w:t>
          </w:r>
        </w:p>
      </w:docPartBody>
    </w:docPart>
    <w:docPart>
      <w:docPartPr>
        <w:name w:val="A99A7CE2A5824E218D29EC2F507EDCF2"/>
        <w:category>
          <w:name w:val="General"/>
          <w:gallery w:val="placeholder"/>
        </w:category>
        <w:types>
          <w:type w:val="bbPlcHdr"/>
        </w:types>
        <w:behaviors>
          <w:behavior w:val="content"/>
        </w:behaviors>
        <w:guid w:val="{E43F1334-9DE9-495B-9E38-1B7C469E4B25}"/>
      </w:docPartPr>
      <w:docPartBody>
        <w:p w:rsidR="00BE679C" w:rsidRDefault="00EA6C63" w:rsidP="00EA6C63">
          <w:pPr>
            <w:pStyle w:val="A99A7CE2A5824E218D29EC2F507EDCF2"/>
          </w:pPr>
          <w:r w:rsidRPr="00115C10">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62D3"/>
    <w:rsid w:val="00022F4A"/>
    <w:rsid w:val="00027997"/>
    <w:rsid w:val="00033596"/>
    <w:rsid w:val="00033842"/>
    <w:rsid w:val="00045EFB"/>
    <w:rsid w:val="00047094"/>
    <w:rsid w:val="00074879"/>
    <w:rsid w:val="00075B9D"/>
    <w:rsid w:val="00093696"/>
    <w:rsid w:val="000C2DE3"/>
    <w:rsid w:val="000E0267"/>
    <w:rsid w:val="000F18D6"/>
    <w:rsid w:val="000F23A3"/>
    <w:rsid w:val="0011103D"/>
    <w:rsid w:val="00122A58"/>
    <w:rsid w:val="00124F6A"/>
    <w:rsid w:val="00152BE7"/>
    <w:rsid w:val="00153C16"/>
    <w:rsid w:val="00161CDE"/>
    <w:rsid w:val="00163A6F"/>
    <w:rsid w:val="001657B7"/>
    <w:rsid w:val="001728CF"/>
    <w:rsid w:val="001749AC"/>
    <w:rsid w:val="001777B6"/>
    <w:rsid w:val="00192FE1"/>
    <w:rsid w:val="001953B0"/>
    <w:rsid w:val="001A0A4D"/>
    <w:rsid w:val="001A35AC"/>
    <w:rsid w:val="001A5CBB"/>
    <w:rsid w:val="001A79C0"/>
    <w:rsid w:val="001F442D"/>
    <w:rsid w:val="001F5837"/>
    <w:rsid w:val="001F6EAF"/>
    <w:rsid w:val="00200565"/>
    <w:rsid w:val="00204EF6"/>
    <w:rsid w:val="00217424"/>
    <w:rsid w:val="00225860"/>
    <w:rsid w:val="002313FC"/>
    <w:rsid w:val="0023792F"/>
    <w:rsid w:val="00241EDC"/>
    <w:rsid w:val="00246E55"/>
    <w:rsid w:val="002616B6"/>
    <w:rsid w:val="002729C0"/>
    <w:rsid w:val="00275D6F"/>
    <w:rsid w:val="00293941"/>
    <w:rsid w:val="002A3323"/>
    <w:rsid w:val="002A5A9F"/>
    <w:rsid w:val="002A7640"/>
    <w:rsid w:val="002D380B"/>
    <w:rsid w:val="002E3822"/>
    <w:rsid w:val="002F2587"/>
    <w:rsid w:val="0031014A"/>
    <w:rsid w:val="0032532D"/>
    <w:rsid w:val="00332284"/>
    <w:rsid w:val="003426E7"/>
    <w:rsid w:val="003437CB"/>
    <w:rsid w:val="00346E75"/>
    <w:rsid w:val="003514C6"/>
    <w:rsid w:val="00376251"/>
    <w:rsid w:val="003779DD"/>
    <w:rsid w:val="0038696A"/>
    <w:rsid w:val="003D106D"/>
    <w:rsid w:val="003D4805"/>
    <w:rsid w:val="003F1CBE"/>
    <w:rsid w:val="003F5179"/>
    <w:rsid w:val="00407828"/>
    <w:rsid w:val="0042282A"/>
    <w:rsid w:val="00424C1C"/>
    <w:rsid w:val="0043697A"/>
    <w:rsid w:val="0048396D"/>
    <w:rsid w:val="004873F5"/>
    <w:rsid w:val="00487D6B"/>
    <w:rsid w:val="004B258D"/>
    <w:rsid w:val="004B56D4"/>
    <w:rsid w:val="004C16A7"/>
    <w:rsid w:val="004D0A2A"/>
    <w:rsid w:val="004E2B55"/>
    <w:rsid w:val="004E5A1D"/>
    <w:rsid w:val="004F00C1"/>
    <w:rsid w:val="00503963"/>
    <w:rsid w:val="0052415A"/>
    <w:rsid w:val="0053111E"/>
    <w:rsid w:val="00537186"/>
    <w:rsid w:val="00545A96"/>
    <w:rsid w:val="005571C8"/>
    <w:rsid w:val="00562F5B"/>
    <w:rsid w:val="005A4DE6"/>
    <w:rsid w:val="005C5FE8"/>
    <w:rsid w:val="005D13EC"/>
    <w:rsid w:val="005E4EF7"/>
    <w:rsid w:val="005F3C91"/>
    <w:rsid w:val="0060310B"/>
    <w:rsid w:val="00604A60"/>
    <w:rsid w:val="006145C3"/>
    <w:rsid w:val="00616153"/>
    <w:rsid w:val="0062393A"/>
    <w:rsid w:val="006357B5"/>
    <w:rsid w:val="00636477"/>
    <w:rsid w:val="006476BA"/>
    <w:rsid w:val="006733B5"/>
    <w:rsid w:val="006810E6"/>
    <w:rsid w:val="006943CF"/>
    <w:rsid w:val="006A0E32"/>
    <w:rsid w:val="006C0577"/>
    <w:rsid w:val="006C1ED4"/>
    <w:rsid w:val="006C469C"/>
    <w:rsid w:val="006C7305"/>
    <w:rsid w:val="006C7A8F"/>
    <w:rsid w:val="006D122F"/>
    <w:rsid w:val="006F1C6E"/>
    <w:rsid w:val="0072085B"/>
    <w:rsid w:val="007236FF"/>
    <w:rsid w:val="007239E8"/>
    <w:rsid w:val="00725278"/>
    <w:rsid w:val="007276FE"/>
    <w:rsid w:val="00736FE0"/>
    <w:rsid w:val="00740065"/>
    <w:rsid w:val="00746DBB"/>
    <w:rsid w:val="007568CF"/>
    <w:rsid w:val="0076261F"/>
    <w:rsid w:val="007645A8"/>
    <w:rsid w:val="007715DC"/>
    <w:rsid w:val="007726C7"/>
    <w:rsid w:val="007761FA"/>
    <w:rsid w:val="00777B7F"/>
    <w:rsid w:val="007874E4"/>
    <w:rsid w:val="00791BF2"/>
    <w:rsid w:val="0079645B"/>
    <w:rsid w:val="007A02E8"/>
    <w:rsid w:val="007A2357"/>
    <w:rsid w:val="007D000D"/>
    <w:rsid w:val="007D3F40"/>
    <w:rsid w:val="007E1793"/>
    <w:rsid w:val="007F7BFC"/>
    <w:rsid w:val="008007C1"/>
    <w:rsid w:val="008062D3"/>
    <w:rsid w:val="00822EA2"/>
    <w:rsid w:val="00830C3F"/>
    <w:rsid w:val="00830D1E"/>
    <w:rsid w:val="00837D25"/>
    <w:rsid w:val="008548E4"/>
    <w:rsid w:val="008657D4"/>
    <w:rsid w:val="0087274E"/>
    <w:rsid w:val="00872E9B"/>
    <w:rsid w:val="008805DA"/>
    <w:rsid w:val="008812AF"/>
    <w:rsid w:val="00882BDD"/>
    <w:rsid w:val="00883435"/>
    <w:rsid w:val="008841CB"/>
    <w:rsid w:val="0088485B"/>
    <w:rsid w:val="008A14D9"/>
    <w:rsid w:val="008B2D1D"/>
    <w:rsid w:val="008C128D"/>
    <w:rsid w:val="008C721B"/>
    <w:rsid w:val="008E02D4"/>
    <w:rsid w:val="008E0C22"/>
    <w:rsid w:val="008E2A71"/>
    <w:rsid w:val="008E4C8A"/>
    <w:rsid w:val="00905A76"/>
    <w:rsid w:val="009206DA"/>
    <w:rsid w:val="00930680"/>
    <w:rsid w:val="00942478"/>
    <w:rsid w:val="009462F8"/>
    <w:rsid w:val="0095215D"/>
    <w:rsid w:val="009561E3"/>
    <w:rsid w:val="0095769A"/>
    <w:rsid w:val="00963649"/>
    <w:rsid w:val="0096760C"/>
    <w:rsid w:val="00972BFB"/>
    <w:rsid w:val="00990DAD"/>
    <w:rsid w:val="009A12B8"/>
    <w:rsid w:val="009A388B"/>
    <w:rsid w:val="009A7BF4"/>
    <w:rsid w:val="009B2B11"/>
    <w:rsid w:val="009B3962"/>
    <w:rsid w:val="009B68CB"/>
    <w:rsid w:val="009B7B07"/>
    <w:rsid w:val="009D3DBE"/>
    <w:rsid w:val="009E79EC"/>
    <w:rsid w:val="009E7A57"/>
    <w:rsid w:val="009E7D74"/>
    <w:rsid w:val="009F3F6F"/>
    <w:rsid w:val="009F737D"/>
    <w:rsid w:val="00A011C1"/>
    <w:rsid w:val="00A07860"/>
    <w:rsid w:val="00A150B5"/>
    <w:rsid w:val="00A43309"/>
    <w:rsid w:val="00A66C01"/>
    <w:rsid w:val="00A8159F"/>
    <w:rsid w:val="00A85811"/>
    <w:rsid w:val="00A945F6"/>
    <w:rsid w:val="00AA0FAF"/>
    <w:rsid w:val="00AB549B"/>
    <w:rsid w:val="00AD27DA"/>
    <w:rsid w:val="00B13BC6"/>
    <w:rsid w:val="00B3782A"/>
    <w:rsid w:val="00B55583"/>
    <w:rsid w:val="00B62F45"/>
    <w:rsid w:val="00B90891"/>
    <w:rsid w:val="00BA0C20"/>
    <w:rsid w:val="00BC6408"/>
    <w:rsid w:val="00BD53D1"/>
    <w:rsid w:val="00BE679C"/>
    <w:rsid w:val="00BE7F22"/>
    <w:rsid w:val="00BF36BA"/>
    <w:rsid w:val="00BF3D36"/>
    <w:rsid w:val="00C01EEF"/>
    <w:rsid w:val="00C0205D"/>
    <w:rsid w:val="00C175FF"/>
    <w:rsid w:val="00C258E3"/>
    <w:rsid w:val="00C34BAD"/>
    <w:rsid w:val="00C37ACA"/>
    <w:rsid w:val="00C53F29"/>
    <w:rsid w:val="00C62C80"/>
    <w:rsid w:val="00C6711B"/>
    <w:rsid w:val="00C75CEA"/>
    <w:rsid w:val="00C91273"/>
    <w:rsid w:val="00CA5FDF"/>
    <w:rsid w:val="00CA6280"/>
    <w:rsid w:val="00CB0FC9"/>
    <w:rsid w:val="00CB1CE6"/>
    <w:rsid w:val="00CB6AB0"/>
    <w:rsid w:val="00CC26A6"/>
    <w:rsid w:val="00CE172F"/>
    <w:rsid w:val="00CE51EF"/>
    <w:rsid w:val="00CE5D9F"/>
    <w:rsid w:val="00CE7B88"/>
    <w:rsid w:val="00CF1C76"/>
    <w:rsid w:val="00D01E81"/>
    <w:rsid w:val="00D01F37"/>
    <w:rsid w:val="00D270FA"/>
    <w:rsid w:val="00D3295B"/>
    <w:rsid w:val="00D33167"/>
    <w:rsid w:val="00D411F1"/>
    <w:rsid w:val="00D4259D"/>
    <w:rsid w:val="00D434C5"/>
    <w:rsid w:val="00D56358"/>
    <w:rsid w:val="00D60727"/>
    <w:rsid w:val="00D74434"/>
    <w:rsid w:val="00D808A7"/>
    <w:rsid w:val="00D82DE7"/>
    <w:rsid w:val="00D85978"/>
    <w:rsid w:val="00D919F4"/>
    <w:rsid w:val="00DB3C2E"/>
    <w:rsid w:val="00DE6857"/>
    <w:rsid w:val="00DF0795"/>
    <w:rsid w:val="00DF7599"/>
    <w:rsid w:val="00E01040"/>
    <w:rsid w:val="00E14BDA"/>
    <w:rsid w:val="00E31424"/>
    <w:rsid w:val="00E40286"/>
    <w:rsid w:val="00E565E8"/>
    <w:rsid w:val="00E57522"/>
    <w:rsid w:val="00E6336D"/>
    <w:rsid w:val="00E6728F"/>
    <w:rsid w:val="00E7453B"/>
    <w:rsid w:val="00E9522F"/>
    <w:rsid w:val="00EA6C63"/>
    <w:rsid w:val="00EA7769"/>
    <w:rsid w:val="00EC2F1D"/>
    <w:rsid w:val="00EC3D46"/>
    <w:rsid w:val="00EF2AF1"/>
    <w:rsid w:val="00F10F0B"/>
    <w:rsid w:val="00F162EC"/>
    <w:rsid w:val="00F43453"/>
    <w:rsid w:val="00F43ACB"/>
    <w:rsid w:val="00F4646B"/>
    <w:rsid w:val="00F53EA2"/>
    <w:rsid w:val="00F73AD4"/>
    <w:rsid w:val="00F84829"/>
    <w:rsid w:val="00F85158"/>
    <w:rsid w:val="00F86F14"/>
    <w:rsid w:val="00FA123F"/>
    <w:rsid w:val="00FC2273"/>
    <w:rsid w:val="00FC7812"/>
    <w:rsid w:val="00FD24AE"/>
    <w:rsid w:val="00FF0CCD"/>
    <w:rsid w:val="00FF1F38"/>
    <w:rsid w:val="00FF2257"/>
    <w:rsid w:val="00FF47D5"/>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C63"/>
    <w:rPr>
      <w:color w:val="808080"/>
    </w:rPr>
  </w:style>
  <w:style w:type="paragraph" w:customStyle="1" w:styleId="91A7138656534D2DB635F26953E48A4C">
    <w:name w:val="91A7138656534D2DB635F26953E48A4C"/>
    <w:rsid w:val="008062D3"/>
  </w:style>
  <w:style w:type="paragraph" w:customStyle="1" w:styleId="EA35EE9F99594B0C8FC76A9E49AE4CC3">
    <w:name w:val="EA35EE9F99594B0C8FC76A9E49AE4CC3"/>
    <w:rsid w:val="008062D3"/>
  </w:style>
  <w:style w:type="paragraph" w:customStyle="1" w:styleId="189070916B4A4B5B839152C259156DC1">
    <w:name w:val="189070916B4A4B5B839152C259156DC1"/>
    <w:rsid w:val="008062D3"/>
  </w:style>
  <w:style w:type="paragraph" w:customStyle="1" w:styleId="3BAFBC45861641129D9D1659521ECD85">
    <w:name w:val="3BAFBC45861641129D9D1659521ECD85"/>
    <w:rsid w:val="008062D3"/>
  </w:style>
  <w:style w:type="paragraph" w:customStyle="1" w:styleId="A7F28B74C7F14C4F9E23606446C883B1">
    <w:name w:val="A7F28B74C7F14C4F9E23606446C883B1"/>
    <w:rsid w:val="008062D3"/>
  </w:style>
  <w:style w:type="paragraph" w:customStyle="1" w:styleId="8D984B39BE5842919CB4793141F89334">
    <w:name w:val="8D984B39BE5842919CB4793141F89334"/>
    <w:rsid w:val="008062D3"/>
  </w:style>
  <w:style w:type="paragraph" w:customStyle="1" w:styleId="3849985B6D5A456090A41E41A5BB832F">
    <w:name w:val="3849985B6D5A456090A41E41A5BB832F"/>
    <w:rsid w:val="008062D3"/>
  </w:style>
  <w:style w:type="paragraph" w:customStyle="1" w:styleId="E4340E9BC5254A4A8081994C8351ABFB">
    <w:name w:val="E4340E9BC5254A4A8081994C8351ABFB"/>
    <w:rsid w:val="008062D3"/>
  </w:style>
  <w:style w:type="paragraph" w:customStyle="1" w:styleId="A7F28B74C7F14C4F9E23606446C883B11">
    <w:name w:val="A7F28B74C7F14C4F9E23606446C883B11"/>
    <w:rsid w:val="0079645B"/>
    <w:pPr>
      <w:suppressLineNumbers/>
      <w:spacing w:after="0" w:line="280" w:lineRule="atLeast"/>
      <w:jc w:val="right"/>
    </w:pPr>
    <w:rPr>
      <w:rFonts w:ascii="Arial" w:eastAsia="MS Mincho" w:hAnsi="Arial" w:cs="Times New Roman"/>
      <w:b/>
      <w:i/>
      <w:iCs/>
      <w:sz w:val="48"/>
      <w:szCs w:val="20"/>
      <w:lang w:eastAsia="ja-JP"/>
    </w:rPr>
  </w:style>
  <w:style w:type="paragraph" w:customStyle="1" w:styleId="8D984B39BE5842919CB4793141F893341">
    <w:name w:val="8D984B39BE5842919CB4793141F893341"/>
    <w:rsid w:val="0079645B"/>
    <w:pPr>
      <w:suppressLineNumbers/>
      <w:spacing w:before="200" w:after="0" w:line="240" w:lineRule="auto"/>
      <w:jc w:val="right"/>
    </w:pPr>
    <w:rPr>
      <w:rFonts w:ascii="Arial" w:eastAsia="Times New Roman" w:hAnsi="Arial" w:cs="Times New Roman"/>
      <w:b/>
      <w:i/>
      <w:iCs/>
      <w:sz w:val="32"/>
      <w:szCs w:val="20"/>
    </w:rPr>
  </w:style>
  <w:style w:type="paragraph" w:customStyle="1" w:styleId="3849985B6D5A456090A41E41A5BB832F1">
    <w:name w:val="3849985B6D5A456090A41E41A5BB832F1"/>
    <w:rsid w:val="0079645B"/>
    <w:pPr>
      <w:spacing w:before="200" w:after="0" w:line="240" w:lineRule="auto"/>
      <w:jc w:val="right"/>
    </w:pPr>
    <w:rPr>
      <w:rFonts w:ascii="Arial" w:eastAsia="Times New Roman" w:hAnsi="Arial" w:cs="Times New Roman"/>
      <w:b/>
      <w:i/>
      <w:sz w:val="24"/>
      <w:szCs w:val="20"/>
    </w:rPr>
  </w:style>
  <w:style w:type="paragraph" w:customStyle="1" w:styleId="A7F28B74C7F14C4F9E23606446C883B12">
    <w:name w:val="A7F28B74C7F14C4F9E23606446C883B12"/>
    <w:rsid w:val="00124F6A"/>
    <w:pPr>
      <w:suppressLineNumbers/>
      <w:spacing w:after="0" w:line="280" w:lineRule="atLeast"/>
      <w:jc w:val="right"/>
    </w:pPr>
    <w:rPr>
      <w:rFonts w:ascii="Arial" w:eastAsia="MS Mincho" w:hAnsi="Arial" w:cs="Times New Roman"/>
      <w:b/>
      <w:i/>
      <w:iCs/>
      <w:sz w:val="48"/>
      <w:szCs w:val="20"/>
      <w:lang w:eastAsia="ja-JP"/>
    </w:rPr>
  </w:style>
  <w:style w:type="paragraph" w:customStyle="1" w:styleId="3849985B6D5A456090A41E41A5BB832F2">
    <w:name w:val="3849985B6D5A456090A41E41A5BB832F2"/>
    <w:rsid w:val="00124F6A"/>
    <w:pPr>
      <w:spacing w:before="200" w:after="0" w:line="240" w:lineRule="auto"/>
      <w:jc w:val="right"/>
    </w:pPr>
    <w:rPr>
      <w:rFonts w:ascii="Arial" w:eastAsia="Times New Roman" w:hAnsi="Arial" w:cs="Times New Roman"/>
      <w:b/>
      <w:i/>
      <w:sz w:val="24"/>
      <w:szCs w:val="20"/>
    </w:rPr>
  </w:style>
  <w:style w:type="paragraph" w:customStyle="1" w:styleId="3849985B6D5A456090A41E41A5BB832F3">
    <w:name w:val="3849985B6D5A456090A41E41A5BB832F3"/>
    <w:rsid w:val="00830D1E"/>
    <w:pPr>
      <w:spacing w:before="200" w:after="0" w:line="240" w:lineRule="auto"/>
      <w:jc w:val="right"/>
    </w:pPr>
    <w:rPr>
      <w:rFonts w:ascii="Arial" w:eastAsia="Times New Roman" w:hAnsi="Arial" w:cs="Times New Roman"/>
      <w:b/>
      <w:i/>
      <w:sz w:val="24"/>
      <w:szCs w:val="20"/>
    </w:rPr>
  </w:style>
  <w:style w:type="paragraph" w:customStyle="1" w:styleId="3849985B6D5A456090A41E41A5BB832F4">
    <w:name w:val="3849985B6D5A456090A41E41A5BB832F4"/>
    <w:rsid w:val="00830D1E"/>
    <w:pPr>
      <w:spacing w:before="200" w:after="0" w:line="240" w:lineRule="auto"/>
      <w:jc w:val="right"/>
    </w:pPr>
    <w:rPr>
      <w:rFonts w:ascii="Arial" w:eastAsia="Times New Roman" w:hAnsi="Arial" w:cs="Times New Roman"/>
      <w:b/>
      <w:i/>
      <w:sz w:val="24"/>
      <w:szCs w:val="20"/>
    </w:rPr>
  </w:style>
  <w:style w:type="paragraph" w:customStyle="1" w:styleId="3849985B6D5A456090A41E41A5BB832F5">
    <w:name w:val="3849985B6D5A456090A41E41A5BB832F5"/>
    <w:rsid w:val="00830D1E"/>
    <w:pPr>
      <w:spacing w:before="200" w:after="0" w:line="240" w:lineRule="auto"/>
      <w:jc w:val="right"/>
    </w:pPr>
    <w:rPr>
      <w:rFonts w:ascii="Arial" w:eastAsia="Times New Roman" w:hAnsi="Arial" w:cs="Times New Roman"/>
      <w:b/>
      <w:i/>
      <w:sz w:val="24"/>
      <w:szCs w:val="20"/>
    </w:rPr>
  </w:style>
  <w:style w:type="paragraph" w:customStyle="1" w:styleId="C229509D39AE4022A793D253ED76C5A9">
    <w:name w:val="C229509D39AE4022A793D253ED76C5A9"/>
    <w:rsid w:val="00B13BC6"/>
  </w:style>
  <w:style w:type="paragraph" w:customStyle="1" w:styleId="4E95C0D5D71A4C1A90A37A70D4DA9DC6">
    <w:name w:val="4E95C0D5D71A4C1A90A37A70D4DA9DC6"/>
    <w:rsid w:val="00B13BC6"/>
  </w:style>
  <w:style w:type="paragraph" w:customStyle="1" w:styleId="B31446DC638B475EBF5B8C5DD287B6DC">
    <w:name w:val="B31446DC638B475EBF5B8C5DD287B6DC"/>
    <w:rsid w:val="00B13BC6"/>
  </w:style>
  <w:style w:type="paragraph" w:customStyle="1" w:styleId="AE3BD4154470480DA2008F5A08CDA348">
    <w:name w:val="AE3BD4154470480DA2008F5A08CDA348"/>
    <w:rsid w:val="00B13BC6"/>
  </w:style>
  <w:style w:type="paragraph" w:customStyle="1" w:styleId="80D907C5FD0C4F8FA189DFB06E028477">
    <w:name w:val="80D907C5FD0C4F8FA189DFB06E028477"/>
    <w:rsid w:val="006357B5"/>
  </w:style>
  <w:style w:type="paragraph" w:customStyle="1" w:styleId="3B47DAD349474A839F4F2F0A8C42B476">
    <w:name w:val="3B47DAD349474A839F4F2F0A8C42B476"/>
    <w:rsid w:val="006357B5"/>
  </w:style>
  <w:style w:type="paragraph" w:customStyle="1" w:styleId="1CD8918B154345D79C4F472D427A498E">
    <w:name w:val="1CD8918B154345D79C4F472D427A498E"/>
    <w:rsid w:val="006357B5"/>
  </w:style>
  <w:style w:type="paragraph" w:customStyle="1" w:styleId="345B54CE81B148C3AB67E617F09F4094">
    <w:name w:val="345B54CE81B148C3AB67E617F09F4094"/>
    <w:rsid w:val="006357B5"/>
  </w:style>
  <w:style w:type="paragraph" w:customStyle="1" w:styleId="D361C7E3F0D84B98814DFDA99A25F0D7">
    <w:name w:val="D361C7E3F0D84B98814DFDA99A25F0D7"/>
    <w:rsid w:val="00FF1F38"/>
  </w:style>
  <w:style w:type="paragraph" w:customStyle="1" w:styleId="CF8A1640F11F468785F4251A9C51A390">
    <w:name w:val="CF8A1640F11F468785F4251A9C51A390"/>
    <w:rsid w:val="00FF1F38"/>
  </w:style>
  <w:style w:type="paragraph" w:customStyle="1" w:styleId="A52DC042EC414038A344873810F7A55F">
    <w:name w:val="A52DC042EC414038A344873810F7A55F"/>
    <w:rsid w:val="00FF1F38"/>
  </w:style>
  <w:style w:type="paragraph" w:customStyle="1" w:styleId="9082ECB916D74879A24AE51807FB78CA">
    <w:name w:val="9082ECB916D74879A24AE51807FB78CA"/>
    <w:rsid w:val="00FF1F38"/>
  </w:style>
  <w:style w:type="paragraph" w:customStyle="1" w:styleId="542EF7FDD84E44558F609CFF8A05147E">
    <w:name w:val="542EF7FDD84E44558F609CFF8A05147E"/>
    <w:rsid w:val="00EA6C63"/>
  </w:style>
  <w:style w:type="paragraph" w:customStyle="1" w:styleId="77FEEF1B29EF4432910797A8D312D391">
    <w:name w:val="77FEEF1B29EF4432910797A8D312D391"/>
    <w:rsid w:val="00EA6C63"/>
  </w:style>
  <w:style w:type="paragraph" w:customStyle="1" w:styleId="915CD89C36584F36916ED596637704E0">
    <w:name w:val="915CD89C36584F36916ED596637704E0"/>
    <w:rsid w:val="00EA6C63"/>
  </w:style>
  <w:style w:type="paragraph" w:customStyle="1" w:styleId="A99A7CE2A5824E218D29EC2F507EDCF2">
    <w:name w:val="A99A7CE2A5824E218D29EC2F507EDCF2"/>
    <w:rsid w:val="00EA6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CA52-F7D7-4A08-89DD-DC3B638E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15</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QUALCOMM Incorporated_x000d_
5775 Morehouse Drive_x000d_
San Diego, CA 92121-1714_x000d_
U.S.A. QUALCOMM India Private Limited_x000d_
Building 10, Mindspace_x000d_
HiTech City, Madhapur_x000d_
Hyderabad, Andhra Pradesh 500081_x000d_
India QUALCOMM Israel_x000d_
Omega Center_x000d_
MATAM Post Office_x000d_
Haifa 31905_x000d_
Israel  QUALCOMM (UK) Ltd _x000d_
Spectrum Point_x000d_
279 Farnborough Road_x000d_
Farnborough , Hants_x000d_
GU14 7LS_x000d_
UNITED KINGDOM SnapTrack, Inc._x000d_
5775 Morehouse Drive_x000d_
San Diego, CA 92121-1714_x000d_
U.S.A. QUALCOMM Flarion Technologies, Inc._x000d_
500 Somerset Corporate Boulevard_x000d_
Bridgewater, NJ 08807_x000d_
U.S.A.</Company>
  <LinksUpToDate>false</LinksUpToDate>
  <CharactersWithSpaces>18160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Qualcomm CDMA Technologies</dc:creator>
  <cp:lastModifiedBy>Qualcomm User</cp:lastModifiedBy>
  <cp:revision>110</cp:revision>
  <cp:lastPrinted>2010-03-24T21:02:00Z</cp:lastPrinted>
  <dcterms:created xsi:type="dcterms:W3CDTF">2010-09-13T21:35:00Z</dcterms:created>
  <dcterms:modified xsi:type="dcterms:W3CDTF">2011-10-24T21:39:00Z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-907936260</vt:i4>
  </property>
  <property fmtid="{D5CDD505-2E9C-101B-9397-08002B2CF9AE}" pid="3" name="_NewReviewCycle">
    <vt:lpwstr/>
  </property>
  <property fmtid="{D5CDD505-2E9C-101B-9397-08002B2CF9AE}" pid="4" name="_EmailSubject">
    <vt:lpwstr>quicBus CodeGen.docx</vt:lpwstr>
  </property>
  <property fmtid="{D5CDD505-2E9C-101B-9397-08002B2CF9AE}" pid="5" name="_AuthorEmail">
    <vt:lpwstr>dmcbride@quicinc.com</vt:lpwstr>
  </property>
  <property fmtid="{D5CDD505-2E9C-101B-9397-08002B2CF9AE}" pid="6" name="_AuthorEmailDisplayName">
    <vt:lpwstr>McBride, David</vt:lpwstr>
  </property>
  <property fmtid="{D5CDD505-2E9C-101B-9397-08002B2CF9AE}" pid="7" name="_PreviousAdHocReviewCycleID">
    <vt:i4>-907936260</vt:i4>
  </property>
  <property fmtid="{D5CDD505-2E9C-101B-9397-08002B2CF9AE}" pid="8" name="_ReviewingToolsShownOnce">
    <vt:lpwstr/>
  </property>
</Properties>
</file>