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mc:AlternateContent>
          <mc:Choice Requires="wps">
            <w:drawing>
              <wp:anchor distT="0" distB="0" distL="114300" distR="114300" simplePos="0" relativeHeight="251661312" behindDoc="0" locked="0" layoutInCell="1" allowOverlap="1">
                <wp:simplePos x="0" y="0"/>
                <wp:positionH relativeFrom="column">
                  <wp:posOffset>785495</wp:posOffset>
                </wp:positionH>
                <wp:positionV relativeFrom="paragraph">
                  <wp:posOffset>2468245</wp:posOffset>
                </wp:positionV>
                <wp:extent cx="3543300" cy="914400"/>
                <wp:effectExtent l="0" t="0" r="0" b="0"/>
                <wp:wrapNone/>
                <wp:docPr id="9" name="文本框 5"/>
                <wp:cNvGraphicFramePr/>
                <a:graphic xmlns:a="http://schemas.openxmlformats.org/drawingml/2006/main">
                  <a:graphicData uri="http://schemas.microsoft.com/office/word/2010/wordprocessingShape">
                    <wps:wsp>
                      <wps:cNvSpPr txBox="1"/>
                      <wps:spPr>
                        <a:xfrm>
                          <a:off x="0" y="0"/>
                          <a:ext cx="3543300" cy="914400"/>
                        </a:xfrm>
                        <a:prstGeom prst="rect">
                          <a:avLst/>
                        </a:prstGeom>
                        <a:noFill/>
                        <a:ln w="9525">
                          <a:noFill/>
                        </a:ln>
                      </wps:spPr>
                      <wps:txbx>
                        <w:txbxContent>
                          <w:p>
                            <w:pPr>
                              <w:ind w:left="0" w:leftChars="0" w:right="0" w:rightChars="0" w:firstLine="0" w:firstLineChars="0"/>
                              <w:jc w:val="center"/>
                              <w:rPr>
                                <w:rFonts w:hint="eastAsia" w:ascii="黑体" w:hAnsi="黑体" w:eastAsia="黑体"/>
                                <w:sz w:val="52"/>
                                <w:lang w:val="en-US" w:eastAsia="zh-CN"/>
                              </w:rPr>
                            </w:pPr>
                            <w:r>
                              <w:rPr>
                                <w:rFonts w:hint="eastAsia" w:ascii="黑体" w:hAnsi="黑体" w:eastAsia="黑体"/>
                                <w:sz w:val="52"/>
                                <w:lang w:val="en-US" w:eastAsia="zh-CN"/>
                              </w:rPr>
                              <w:t>软件设计说明书</w:t>
                            </w:r>
                          </w:p>
                        </w:txbxContent>
                      </wps:txbx>
                      <wps:bodyPr upright="1"/>
                    </wps:wsp>
                  </a:graphicData>
                </a:graphic>
              </wp:anchor>
            </w:drawing>
          </mc:Choice>
          <mc:Fallback>
            <w:pict>
              <v:shape id="文本框 5" o:spid="_x0000_s1026" o:spt="202" type="#_x0000_t202" style="position:absolute;left:0pt;margin-left:61.85pt;margin-top:194.35pt;height:72pt;width:279pt;z-index:251661312;mso-width-relative:page;mso-height-relative:page;" filled="f" stroked="f" coordsize="21600,21600" o:gfxdata="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RJYaXYAAAACwEAAA8AAAAAAAAAAQAgAAAAIgAA&#10;AGRycy9kb3ducmV2LnhtbFBLAQIUABQAAAAIAIdO4kDwBlyalgEAAAkDAAAOAAAAAAAAAAEAIAAA&#10;ACcBAABkcnMvZTJvRG9jLnhtbFBLBQYAAAAABgAGAFkBAAAvBQAAAAA=&#10;">
                <v:fill on="f" focussize="0,0"/>
                <v:stroke on="f"/>
                <v:imagedata o:title=""/>
                <o:lock v:ext="edit" aspectratio="f"/>
                <v:textbox>
                  <w:txbxContent>
                    <w:p>
                      <w:pPr>
                        <w:ind w:left="0" w:leftChars="0" w:right="0" w:rightChars="0" w:firstLine="0" w:firstLineChars="0"/>
                        <w:jc w:val="center"/>
                        <w:rPr>
                          <w:rFonts w:hint="eastAsia" w:ascii="黑体" w:hAnsi="黑体" w:eastAsia="黑体"/>
                          <w:sz w:val="52"/>
                          <w:lang w:val="en-US" w:eastAsia="zh-CN"/>
                        </w:rPr>
                      </w:pPr>
                      <w:r>
                        <w:rPr>
                          <w:rFonts w:hint="eastAsia" w:ascii="黑体" w:hAnsi="黑体" w:eastAsia="黑体"/>
                          <w:sz w:val="52"/>
                          <w:lang w:val="en-US" w:eastAsia="zh-CN"/>
                        </w:rPr>
                        <w:t>软件设计说明书</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313690</wp:posOffset>
                </wp:positionH>
                <wp:positionV relativeFrom="paragraph">
                  <wp:posOffset>1239520</wp:posOffset>
                </wp:positionV>
                <wp:extent cx="4486275" cy="914400"/>
                <wp:effectExtent l="0" t="0" r="0" b="0"/>
                <wp:wrapNone/>
                <wp:docPr id="8" name="文本框 6"/>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pPr>
                              <w:ind w:left="0" w:leftChars="0" w:right="0" w:rightChars="0" w:firstLine="0" w:firstLineChars="0"/>
                              <w:jc w:val="center"/>
                              <w:rPr>
                                <w:sz w:val="72"/>
                                <w:szCs w:val="72"/>
                              </w:rPr>
                            </w:pPr>
                            <w:r>
                              <w:rPr>
                                <w:rFonts w:hint="eastAsia" w:eastAsia="黑体"/>
                                <w:b/>
                                <w:sz w:val="72"/>
                                <w:szCs w:val="72"/>
                                <w:lang w:val="en-US" w:eastAsia="zh-CN"/>
                              </w:rPr>
                              <w:t>知识库管理系统</w:t>
                            </w:r>
                          </w:p>
                        </w:txbxContent>
                      </wps:txbx>
                      <wps:bodyPr upright="1"/>
                    </wps:wsp>
                  </a:graphicData>
                </a:graphic>
              </wp:anchor>
            </w:drawing>
          </mc:Choice>
          <mc:Fallback>
            <w:pict>
              <v:shape id="文本框 6" o:spid="_x0000_s1026" o:spt="202" type="#_x0000_t202" style="position:absolute;left:0pt;margin-left:24.7pt;margin-top:97.6pt;height:72pt;width:353.25pt;z-index:251660288;mso-width-relative:page;mso-height-relative:page;" filled="f" stroked="f" coordsize="21600,21600" o:gfxdata="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GkMcqdcAAAAKAQAADwAAAAAAAAABACAAAAAiAAAA&#10;ZHJzL2Rvd25yZXYueG1sUEsBAhQAFAAAAAgAh07iQBCPBuWWAQAACQMAAA4AAAAAAAAAAQAgAAAA&#10;JgEAAGRycy9lMm9Eb2MueG1sUEsFBgAAAAAGAAYAWQEAAC4FAAAAAA==&#10;">
                <v:fill on="f" focussize="0,0"/>
                <v:stroke on="f"/>
                <v:imagedata o:title=""/>
                <o:lock v:ext="edit" aspectratio="f"/>
                <v:textbox>
                  <w:txbxContent>
                    <w:p>
                      <w:pPr>
                        <w:ind w:left="0" w:leftChars="0" w:right="0" w:rightChars="0" w:firstLine="0" w:firstLineChars="0"/>
                        <w:jc w:val="center"/>
                        <w:rPr>
                          <w:sz w:val="72"/>
                          <w:szCs w:val="72"/>
                        </w:rPr>
                      </w:pPr>
                      <w:r>
                        <w:rPr>
                          <w:rFonts w:hint="eastAsia" w:eastAsia="黑体"/>
                          <w:b/>
                          <w:sz w:val="72"/>
                          <w:szCs w:val="72"/>
                          <w:lang w:val="en-US" w:eastAsia="zh-CN"/>
                        </w:rPr>
                        <w:t>知识库管理系统</w:t>
                      </w:r>
                    </w:p>
                  </w:txbxContent>
                </v:textbox>
              </v:shape>
            </w:pict>
          </mc:Fallback>
        </mc:AlternateContent>
      </w:r>
    </w:p>
    <w:p>
      <w:pPr>
        <w:rPr>
          <w:rFonts w:hint="eastAsia" w:ascii="仿宋" w:hAnsi="仿宋" w:eastAsia="仿宋" w:cs="仿宋"/>
        </w:rPr>
      </w:pPr>
      <w:r>
        <mc:AlternateContent>
          <mc:Choice Requires="wps">
            <w:drawing>
              <wp:anchor distT="0" distB="0" distL="114300" distR="114300" simplePos="0" relativeHeight="251662336" behindDoc="0" locked="0" layoutInCell="1" allowOverlap="1">
                <wp:simplePos x="0" y="0"/>
                <wp:positionH relativeFrom="column">
                  <wp:posOffset>504190</wp:posOffset>
                </wp:positionH>
                <wp:positionV relativeFrom="paragraph">
                  <wp:posOffset>4245610</wp:posOffset>
                </wp:positionV>
                <wp:extent cx="4085590" cy="3445510"/>
                <wp:effectExtent l="0" t="0" r="0" b="0"/>
                <wp:wrapNone/>
                <wp:docPr id="1" name="文本框 7"/>
                <wp:cNvGraphicFramePr/>
                <a:graphic xmlns:a="http://schemas.openxmlformats.org/drawingml/2006/main">
                  <a:graphicData uri="http://schemas.microsoft.com/office/word/2010/wordprocessingShape">
                    <wps:wsp>
                      <wps:cNvSpPr txBox="1"/>
                      <wps:spPr>
                        <a:xfrm>
                          <a:off x="0" y="0"/>
                          <a:ext cx="4085590" cy="3445510"/>
                        </a:xfrm>
                        <a:prstGeom prst="rect">
                          <a:avLst/>
                        </a:prstGeom>
                        <a:noFill/>
                        <a:ln w="9525">
                          <a:noFill/>
                        </a:ln>
                      </wps:spPr>
                      <wps:txbx>
                        <w:txbxContent>
                          <w:p>
                            <w:pPr>
                              <w:spacing w:line="1000" w:lineRule="exact"/>
                              <w:ind w:left="0" w:leftChars="0" w:firstLine="416" w:firstLineChars="47"/>
                              <w:jc w:val="center"/>
                              <w:rPr>
                                <w:rFonts w:hint="eastAsia"/>
                                <w:sz w:val="32"/>
                                <w:u w:val="single" w:color="auto"/>
                              </w:rPr>
                            </w:pPr>
                            <w:r>
                              <w:rPr>
                                <w:rFonts w:hint="eastAsia"/>
                                <w:sz w:val="32"/>
                                <w:lang w:eastAsia="zh-CN"/>
                              </w:rPr>
                              <w:t>组</w:t>
                            </w:r>
                            <w:r>
                              <w:rPr>
                                <w:rFonts w:hint="eastAsia"/>
                                <w:sz w:val="32"/>
                                <w:lang w:val="en-US" w:eastAsia="zh-CN"/>
                              </w:rPr>
                              <w:t xml:space="preserve">    </w:t>
                            </w:r>
                            <w:r>
                              <w:rPr>
                                <w:rFonts w:hint="eastAsia"/>
                                <w:sz w:val="32"/>
                                <w:lang w:eastAsia="zh-CN"/>
                              </w:rPr>
                              <w:t>号</w:t>
                            </w:r>
                            <w:r>
                              <w:rPr>
                                <w:rFonts w:hint="eastAsia"/>
                                <w:sz w:val="32"/>
                              </w:rPr>
                              <w:t>：</w:t>
                            </w:r>
                            <w:r>
                              <w:rPr>
                                <w:rFonts w:hint="eastAsia"/>
                                <w:sz w:val="32"/>
                                <w:u w:color="auto"/>
                                <w:lang w:val="en-US" w:eastAsia="zh-CN"/>
                              </w:rPr>
                              <w:t>0504</w:t>
                            </w:r>
                          </w:p>
                          <w:p>
                            <w:pPr>
                              <w:spacing w:line="1000" w:lineRule="exact"/>
                              <w:ind w:left="0" w:leftChars="0" w:firstLine="419" w:firstLineChars="131"/>
                              <w:jc w:val="center"/>
                              <w:rPr>
                                <w:rFonts w:hint="eastAsia"/>
                                <w:sz w:val="32"/>
                              </w:rPr>
                            </w:pPr>
                            <w:r>
                              <w:rPr>
                                <w:rFonts w:hint="eastAsia"/>
                                <w:sz w:val="32"/>
                                <w:lang w:eastAsia="zh-CN"/>
                              </w:rPr>
                              <w:t>组员</w:t>
                            </w:r>
                            <w:r>
                              <w:rPr>
                                <w:rFonts w:hint="eastAsia"/>
                                <w:sz w:val="32"/>
                              </w:rPr>
                              <w:t>：</w:t>
                            </w:r>
                            <w:r>
                              <w:rPr>
                                <w:rFonts w:hint="eastAsia"/>
                                <w:sz w:val="32"/>
                                <w:lang w:eastAsia="zh-CN"/>
                              </w:rPr>
                              <w:t>冯凯</w:t>
                            </w:r>
                            <w:r>
                              <w:rPr>
                                <w:rFonts w:hint="eastAsia"/>
                                <w:sz w:val="32"/>
                                <w:lang w:val="en-US" w:eastAsia="zh-CN"/>
                              </w:rPr>
                              <w:t xml:space="preserve">   罗妍</w:t>
                            </w:r>
                          </w:p>
                          <w:p>
                            <w:pPr>
                              <w:spacing w:line="1000" w:lineRule="exact"/>
                              <w:ind w:left="0" w:leftChars="0" w:firstLine="419" w:firstLineChars="131"/>
                              <w:jc w:val="center"/>
                              <w:rPr>
                                <w:rFonts w:hint="eastAsia"/>
                                <w:sz w:val="32"/>
                                <w:u w:val="single"/>
                              </w:rPr>
                            </w:pPr>
                            <w:r>
                              <w:rPr>
                                <w:rFonts w:hint="eastAsia"/>
                                <w:sz w:val="32"/>
                              </w:rPr>
                              <w:t>指导教师：</w:t>
                            </w:r>
                            <w:r>
                              <w:rPr>
                                <w:rFonts w:hint="eastAsia"/>
                                <w:sz w:val="32"/>
                                <w:lang w:eastAsia="zh-CN"/>
                              </w:rPr>
                              <w:t>田刚</w:t>
                            </w:r>
                          </w:p>
                          <w:p>
                            <w:pPr>
                              <w:spacing w:line="1000" w:lineRule="exact"/>
                              <w:ind w:left="0" w:leftChars="0" w:firstLine="419" w:firstLineChars="131"/>
                              <w:rPr>
                                <w:u w:val="single" w:color="auto"/>
                              </w:rPr>
                            </w:pPr>
                          </w:p>
                        </w:txbxContent>
                      </wps:txbx>
                      <wps:bodyPr upright="1"/>
                    </wps:wsp>
                  </a:graphicData>
                </a:graphic>
              </wp:anchor>
            </w:drawing>
          </mc:Choice>
          <mc:Fallback>
            <w:pict>
              <v:shape id="文本框 7" o:spid="_x0000_s1026" o:spt="202" type="#_x0000_t202" style="position:absolute;left:0pt;margin-left:39.7pt;margin-top:334.3pt;height:271.3pt;width:321.7pt;z-index:251662336;mso-width-relative:page;mso-height-relative:page;" filled="f" stroked="f" coordsize="21600,21600" o:gfxdata="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AfcLN2AAAAAsBAAAPAAAAAAAAAAEAIAAA&#10;ACIAAABkcnMvZG93bnJldi54bWxQSwECFAAUAAAACACHTuJAOUFWKZoBAAAKAwAADgAAAAAAAAAB&#10;ACAAAAAnAQAAZHJzL2Uyb0RvYy54bWxQSwUGAAAAAAYABgBZAQAAMwUAAAAA&#10;">
                <v:fill on="f" focussize="0,0"/>
                <v:stroke on="f"/>
                <v:imagedata o:title=""/>
                <o:lock v:ext="edit" aspectratio="f"/>
                <v:textbox>
                  <w:txbxContent>
                    <w:p>
                      <w:pPr>
                        <w:spacing w:line="1000" w:lineRule="exact"/>
                        <w:ind w:left="0" w:leftChars="0" w:firstLine="416" w:firstLineChars="47"/>
                        <w:jc w:val="center"/>
                        <w:rPr>
                          <w:rFonts w:hint="eastAsia"/>
                          <w:sz w:val="32"/>
                          <w:u w:val="single" w:color="auto"/>
                        </w:rPr>
                      </w:pPr>
                      <w:r>
                        <w:rPr>
                          <w:rFonts w:hint="eastAsia"/>
                          <w:sz w:val="32"/>
                          <w:lang w:eastAsia="zh-CN"/>
                        </w:rPr>
                        <w:t>组</w:t>
                      </w:r>
                      <w:r>
                        <w:rPr>
                          <w:rFonts w:hint="eastAsia"/>
                          <w:sz w:val="32"/>
                          <w:lang w:val="en-US" w:eastAsia="zh-CN"/>
                        </w:rPr>
                        <w:t xml:space="preserve">    </w:t>
                      </w:r>
                      <w:r>
                        <w:rPr>
                          <w:rFonts w:hint="eastAsia"/>
                          <w:sz w:val="32"/>
                          <w:lang w:eastAsia="zh-CN"/>
                        </w:rPr>
                        <w:t>号</w:t>
                      </w:r>
                      <w:r>
                        <w:rPr>
                          <w:rFonts w:hint="eastAsia"/>
                          <w:sz w:val="32"/>
                        </w:rPr>
                        <w:t>：</w:t>
                      </w:r>
                      <w:r>
                        <w:rPr>
                          <w:rFonts w:hint="eastAsia"/>
                          <w:sz w:val="32"/>
                          <w:u w:color="auto"/>
                          <w:lang w:val="en-US" w:eastAsia="zh-CN"/>
                        </w:rPr>
                        <w:t>0504</w:t>
                      </w:r>
                    </w:p>
                    <w:p>
                      <w:pPr>
                        <w:spacing w:line="1000" w:lineRule="exact"/>
                        <w:ind w:left="0" w:leftChars="0" w:firstLine="419" w:firstLineChars="131"/>
                        <w:jc w:val="center"/>
                        <w:rPr>
                          <w:rFonts w:hint="eastAsia"/>
                          <w:sz w:val="32"/>
                        </w:rPr>
                      </w:pPr>
                      <w:r>
                        <w:rPr>
                          <w:rFonts w:hint="eastAsia"/>
                          <w:sz w:val="32"/>
                          <w:lang w:eastAsia="zh-CN"/>
                        </w:rPr>
                        <w:t>组员</w:t>
                      </w:r>
                      <w:r>
                        <w:rPr>
                          <w:rFonts w:hint="eastAsia"/>
                          <w:sz w:val="32"/>
                        </w:rPr>
                        <w:t>：</w:t>
                      </w:r>
                      <w:r>
                        <w:rPr>
                          <w:rFonts w:hint="eastAsia"/>
                          <w:sz w:val="32"/>
                          <w:lang w:eastAsia="zh-CN"/>
                        </w:rPr>
                        <w:t>冯凯</w:t>
                      </w:r>
                      <w:r>
                        <w:rPr>
                          <w:rFonts w:hint="eastAsia"/>
                          <w:sz w:val="32"/>
                          <w:lang w:val="en-US" w:eastAsia="zh-CN"/>
                        </w:rPr>
                        <w:t xml:space="preserve">   罗妍</w:t>
                      </w:r>
                    </w:p>
                    <w:p>
                      <w:pPr>
                        <w:spacing w:line="1000" w:lineRule="exact"/>
                        <w:ind w:left="0" w:leftChars="0" w:firstLine="419" w:firstLineChars="131"/>
                        <w:jc w:val="center"/>
                        <w:rPr>
                          <w:rFonts w:hint="eastAsia"/>
                          <w:sz w:val="32"/>
                          <w:u w:val="single"/>
                        </w:rPr>
                      </w:pPr>
                      <w:r>
                        <w:rPr>
                          <w:rFonts w:hint="eastAsia"/>
                          <w:sz w:val="32"/>
                        </w:rPr>
                        <w:t>指导教师：</w:t>
                      </w:r>
                      <w:r>
                        <w:rPr>
                          <w:rFonts w:hint="eastAsia"/>
                          <w:sz w:val="32"/>
                          <w:lang w:eastAsia="zh-CN"/>
                        </w:rPr>
                        <w:t>田刚</w:t>
                      </w:r>
                    </w:p>
                    <w:p>
                      <w:pPr>
                        <w:spacing w:line="1000" w:lineRule="exact"/>
                        <w:ind w:left="0" w:leftChars="0" w:firstLine="419" w:firstLineChars="131"/>
                        <w:rPr>
                          <w:u w:val="single" w:color="auto"/>
                        </w:rPr>
                      </w:pPr>
                    </w:p>
                  </w:txbxContent>
                </v:textbox>
              </v:shape>
            </w:pict>
          </mc:Fallback>
        </mc:AlternateContent>
      </w:r>
      <w:r>
        <w:rPr>
          <w:rFonts w:hint="eastAsia" w:ascii="仿宋" w:hAnsi="仿宋" w:eastAsia="仿宋" w:cs="仿宋"/>
        </w:rPr>
        <w:pict>
          <v:shape id="_x0000_s1027" o:spid="_x0000_s1027" o:spt="202" type="#_x0000_t202" style="position:absolute;left:0pt;margin-left:61.85pt;margin-top:194.35pt;height:72pt;width:279pt;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ascii="黑体" w:hAnsi="黑体" w:eastAsia="黑体"/>
                      <w:sz w:val="52"/>
                      <w:lang w:val="en-US" w:eastAsia="zh-CN"/>
                    </w:rPr>
                  </w:pPr>
                </w:p>
              </w:txbxContent>
            </v:textbox>
          </v:shape>
        </w:pict>
      </w:r>
    </w:p>
    <w:p>
      <w:pPr>
        <w:rPr>
          <w:rFonts w:hint="eastAsia" w:ascii="仿宋" w:hAnsi="仿宋" w:eastAsia="仿宋" w:cs="仿宋"/>
          <w:lang w:val="en-US" w:eastAsia="zh-CN"/>
        </w:rPr>
        <w:sectPr>
          <w:pgSz w:w="11906" w:h="16838"/>
          <w:pgMar w:top="1440" w:right="1800" w:bottom="1440" w:left="1800" w:header="851" w:footer="992" w:gutter="0"/>
          <w:cols w:space="425" w:num="1"/>
          <w:docGrid w:type="lines" w:linePitch="312" w:charSpace="0"/>
        </w:sectPr>
      </w:pPr>
    </w:p>
    <w:p>
      <w:pPr>
        <w:pStyle w:val="12"/>
        <w:tabs>
          <w:tab w:val="right" w:leader="dot" w:pos="8306"/>
        </w:tabs>
        <w:jc w:val="center"/>
        <w:rPr>
          <w:rFonts w:hint="eastAsia" w:ascii="仿宋" w:hAnsi="仿宋" w:eastAsia="仿宋" w:cs="仿宋"/>
          <w:sz w:val="48"/>
          <w:szCs w:val="48"/>
          <w:lang w:val="en-US" w:eastAsia="zh-CN"/>
        </w:rPr>
      </w:pPr>
      <w:bookmarkStart w:id="29" w:name="_GoBack"/>
      <w:bookmarkEnd w:id="29"/>
      <w:r>
        <w:rPr>
          <w:rFonts w:hint="eastAsia" w:ascii="仿宋" w:hAnsi="仿宋" w:eastAsia="仿宋" w:cs="仿宋"/>
          <w:sz w:val="48"/>
          <w:szCs w:val="48"/>
          <w:lang w:val="en-US" w:eastAsia="zh-CN"/>
        </w:rPr>
        <w:t>目录</w:t>
      </w:r>
    </w:p>
    <w:p>
      <w:pPr>
        <w:pStyle w:val="12"/>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TOC \o "1-3" \h \u </w:instrText>
      </w:r>
      <w:r>
        <w:rPr>
          <w:rFonts w:hint="eastAsia" w:ascii="仿宋" w:hAnsi="仿宋" w:eastAsia="仿宋" w:cs="仿宋"/>
          <w:sz w:val="24"/>
          <w:szCs w:val="24"/>
          <w:lang w:val="en-US" w:eastAsia="zh-CN"/>
        </w:rPr>
        <w:fldChar w:fldCharType="separate"/>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_Toc25992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第一章 引言</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_Toc25992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3</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_Toc26169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1.1设计背景</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_Toc26169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3</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_Toc23165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1.2编写目的</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_Toc23165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3</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_Toc31385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1.3功能说明</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_Toc31385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3</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2"/>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_Toc17334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第二章 相关技术和工具综述</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_Toc17334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5</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2"/>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_Toc19324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第三章 系统的功能性需求分析</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_Toc19324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6</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_Toc11396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3.1系统功能描述</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_Toc11396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6</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_Toc31566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3.2数据需求分析</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_Toc31566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7</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2"/>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_Toc26747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第四章 系统的非功能性需求</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_Toc26747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7</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_Toc18119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4.1软硬件环境需求</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_Toc18119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7</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_Toc25370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4.2系统质量需求</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_Toc25370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8</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_Toc11879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4.3资料存储</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_Toc11879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8</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_Toc23006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4.4文本处理</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_Toc23006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9</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2"/>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_Toc9421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第五章 系统分析</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_Toc9421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9</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_Toc15284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5.1功能分析</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_Toc15284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9</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8"/>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_Toc12502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5.1.1系统功能分析</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_Toc12502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9</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8"/>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_Toc287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5.1.2系统用例图分析</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_Toc287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10</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8"/>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_Toc10662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5.1.3主要用例的用例规约</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_Toc10662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11</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2"/>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_Toc10909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第六章 系统总体设计</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_Toc10909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13</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_Toc9224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6.1 系统总体架构设计</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_Toc9224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13</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8"/>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_Toc16131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6.1.1 软件体系结构设计</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_Toc16131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13</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8"/>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_Toc9166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6.1.2软件总体架构设计</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_Toc9166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14</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_Toc12779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6.2系统静态结构设计</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_Toc12779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14</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_Toc30989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6.3 数据库设计</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_Toc30989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14</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8"/>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_Toc6764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6.3.1数据库逻辑结构设计</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_Toc6764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14</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8"/>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_Toc12399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6.3.2数据库物理结构设计</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_Toc12399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15</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8"/>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_Toc9393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6.3.3数据访问设计</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_Toc9393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17</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5"/>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_Toc30456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6.4 类的详细设计</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_Toc30456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18</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12"/>
        <w:tabs>
          <w:tab w:val="right" w:leader="dot" w:pos="8306"/>
        </w:tabs>
        <w:rPr>
          <w:rFonts w:hint="eastAsia" w:ascii="仿宋" w:hAnsi="仿宋" w:eastAsia="仿宋" w:cs="仿宋"/>
          <w:kern w:val="44"/>
          <w:sz w:val="24"/>
          <w:szCs w:val="24"/>
          <w:lang w:val="en-US" w:eastAsia="zh-CN" w:bidi="ar-SA"/>
        </w:rPr>
      </w:pP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HYPERLINK \l _Toc15660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第七章 总结</w:t>
      </w:r>
      <w:r>
        <w:rPr>
          <w:rFonts w:hint="eastAsia" w:ascii="仿宋" w:hAnsi="仿宋" w:eastAsia="仿宋" w:cs="仿宋"/>
          <w:kern w:val="44"/>
          <w:sz w:val="24"/>
          <w:szCs w:val="24"/>
          <w:lang w:val="en-US" w:eastAsia="zh-CN" w:bidi="ar-SA"/>
        </w:rPr>
        <w:tab/>
      </w:r>
      <w:r>
        <w:rPr>
          <w:rFonts w:hint="eastAsia" w:ascii="仿宋" w:hAnsi="仿宋" w:eastAsia="仿宋" w:cs="仿宋"/>
          <w:kern w:val="44"/>
          <w:sz w:val="24"/>
          <w:szCs w:val="24"/>
          <w:lang w:val="en-US" w:eastAsia="zh-CN" w:bidi="ar-SA"/>
        </w:rPr>
        <w:fldChar w:fldCharType="begin"/>
      </w:r>
      <w:r>
        <w:rPr>
          <w:rFonts w:hint="eastAsia" w:ascii="仿宋" w:hAnsi="仿宋" w:eastAsia="仿宋" w:cs="仿宋"/>
          <w:kern w:val="44"/>
          <w:sz w:val="24"/>
          <w:szCs w:val="24"/>
          <w:lang w:val="en-US" w:eastAsia="zh-CN" w:bidi="ar-SA"/>
        </w:rPr>
        <w:instrText xml:space="preserve"> PAGEREF _Toc15660 </w:instrText>
      </w:r>
      <w:r>
        <w:rPr>
          <w:rFonts w:hint="eastAsia" w:ascii="仿宋" w:hAnsi="仿宋" w:eastAsia="仿宋" w:cs="仿宋"/>
          <w:kern w:val="44"/>
          <w:sz w:val="24"/>
          <w:szCs w:val="24"/>
          <w:lang w:val="en-US" w:eastAsia="zh-CN" w:bidi="ar-SA"/>
        </w:rPr>
        <w:fldChar w:fldCharType="separate"/>
      </w:r>
      <w:r>
        <w:rPr>
          <w:rFonts w:hint="eastAsia" w:ascii="仿宋" w:hAnsi="仿宋" w:eastAsia="仿宋" w:cs="仿宋"/>
          <w:kern w:val="44"/>
          <w:sz w:val="24"/>
          <w:szCs w:val="24"/>
          <w:lang w:val="en-US" w:eastAsia="zh-CN" w:bidi="ar-SA"/>
        </w:rPr>
        <w:t>18</w:t>
      </w:r>
      <w:r>
        <w:rPr>
          <w:rFonts w:hint="eastAsia" w:ascii="仿宋" w:hAnsi="仿宋" w:eastAsia="仿宋" w:cs="仿宋"/>
          <w:kern w:val="44"/>
          <w:sz w:val="24"/>
          <w:szCs w:val="24"/>
          <w:lang w:val="en-US" w:eastAsia="zh-CN" w:bidi="ar-SA"/>
        </w:rPr>
        <w:fldChar w:fldCharType="end"/>
      </w:r>
      <w:r>
        <w:rPr>
          <w:rFonts w:hint="eastAsia" w:ascii="仿宋" w:hAnsi="仿宋" w:eastAsia="仿宋" w:cs="仿宋"/>
          <w:kern w:val="44"/>
          <w:sz w:val="24"/>
          <w:szCs w:val="24"/>
          <w:lang w:val="en-US" w:eastAsia="zh-CN" w:bidi="ar-SA"/>
        </w:rPr>
        <w:fldChar w:fldCharType="end"/>
      </w:r>
    </w:p>
    <w:p>
      <w:pPr>
        <w:pStyle w:val="2"/>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lang w:val="en-US" w:eastAsia="zh-CN"/>
        </w:rPr>
        <w:sectPr>
          <w:pgSz w:w="11906" w:h="16838"/>
          <w:pgMar w:top="1440" w:right="1800" w:bottom="1440" w:left="1800" w:header="851" w:footer="992" w:gutter="0"/>
          <w:cols w:space="425" w:num="1"/>
          <w:docGrid w:type="lines" w:linePitch="312" w:charSpace="0"/>
        </w:sectPr>
      </w:pPr>
      <w:r>
        <w:rPr>
          <w:rFonts w:hint="eastAsia" w:ascii="仿宋" w:hAnsi="仿宋" w:eastAsia="仿宋" w:cs="仿宋"/>
          <w:kern w:val="44"/>
          <w:sz w:val="24"/>
          <w:szCs w:val="24"/>
          <w:lang w:val="en-US" w:eastAsia="zh-CN" w:bidi="ar-SA"/>
        </w:rPr>
        <w:fldChar w:fldCharType="end"/>
      </w:r>
    </w:p>
    <w:p>
      <w:pPr>
        <w:pStyle w:val="2"/>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0" w:name="_Toc25992"/>
      <w:r>
        <w:rPr>
          <w:rFonts w:hint="eastAsia" w:ascii="仿宋" w:hAnsi="仿宋" w:eastAsia="仿宋" w:cs="仿宋"/>
          <w:sz w:val="28"/>
          <w:szCs w:val="28"/>
          <w:lang w:val="en-US" w:eastAsia="zh-CN"/>
        </w:rPr>
        <w:t xml:space="preserve">第一章 </w:t>
      </w:r>
      <w:r>
        <w:rPr>
          <w:rFonts w:hint="eastAsia" w:ascii="仿宋" w:hAnsi="仿宋" w:eastAsia="仿宋" w:cs="仿宋"/>
          <w:sz w:val="28"/>
          <w:szCs w:val="28"/>
        </w:rPr>
        <w:t>引言</w:t>
      </w:r>
      <w:bookmarkEnd w:id="0"/>
    </w:p>
    <w:p>
      <w:pPr>
        <w:pStyle w:val="3"/>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1" w:name="_Toc26169"/>
      <w:r>
        <w:rPr>
          <w:rFonts w:hint="eastAsia" w:ascii="仿宋" w:hAnsi="仿宋" w:eastAsia="仿宋" w:cs="仿宋"/>
          <w:sz w:val="28"/>
          <w:szCs w:val="28"/>
          <w:lang w:val="en-US" w:eastAsia="zh-CN"/>
        </w:rPr>
        <w:t>1.1</w:t>
      </w:r>
      <w:r>
        <w:rPr>
          <w:rFonts w:hint="eastAsia" w:ascii="仿宋" w:hAnsi="仿宋" w:eastAsia="仿宋" w:cs="仿宋"/>
          <w:sz w:val="28"/>
          <w:szCs w:val="28"/>
        </w:rPr>
        <w:t>设计背景</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在日常的生活和工作中，每个人在各自的范围内不断累计，形成不同层次的过程资源财富，涵盖了文本、传真、图形、视频、音频等各个类型的知识财富载体。在知识财富的不断累计过程中，由于知识财富的来源不同、用途不同、载体不同等，往往导致知识财富的时间链条错乱、关联知识无法有效检索、各类知识无法综合运用等问题的出现，伴随知识财富的持续积累，这种问题愈发突出</w:t>
      </w:r>
      <w:r>
        <w:rPr>
          <w:rFonts w:hint="eastAsia" w:ascii="仿宋" w:hAnsi="仿宋" w:eastAsia="仿宋" w:cs="仿宋"/>
          <w:sz w:val="28"/>
          <w:szCs w:val="28"/>
          <w:lang w:eastAsia="zh-CN"/>
        </w:rPr>
        <w:t>。</w:t>
      </w:r>
    </w:p>
    <w:p>
      <w:pPr>
        <w:pStyle w:val="3"/>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2" w:name="_Toc23165"/>
      <w:r>
        <w:rPr>
          <w:rFonts w:hint="eastAsia" w:ascii="仿宋" w:hAnsi="仿宋" w:eastAsia="仿宋" w:cs="仿宋"/>
          <w:sz w:val="28"/>
          <w:szCs w:val="28"/>
          <w:lang w:val="en-US" w:eastAsia="zh-CN"/>
        </w:rPr>
        <w:t>1.2</w:t>
      </w:r>
      <w:r>
        <w:rPr>
          <w:rFonts w:hint="eastAsia" w:ascii="仿宋" w:hAnsi="仿宋" w:eastAsia="仿宋" w:cs="仿宋"/>
          <w:sz w:val="28"/>
          <w:szCs w:val="28"/>
        </w:rPr>
        <w:t>编写目的</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编写软件设计说明书是软件开发过程必不可少的部分，其目的是为了使开发人员在完成设计说明书的基础上完成各项模块的具体实现的设计工作。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作为一个参赛项目，软件设计说明书同时也是为了更好的让评委老师了解项目开发的信息。</w:t>
      </w:r>
    </w:p>
    <w:p>
      <w:pPr>
        <w:pStyle w:val="3"/>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3" w:name="_Toc31385"/>
      <w:r>
        <w:rPr>
          <w:rFonts w:hint="eastAsia" w:ascii="仿宋" w:hAnsi="仿宋" w:eastAsia="仿宋" w:cs="仿宋"/>
          <w:sz w:val="28"/>
          <w:szCs w:val="28"/>
          <w:lang w:val="en-US" w:eastAsia="zh-CN"/>
        </w:rPr>
        <w:t>1.3</w:t>
      </w:r>
      <w:r>
        <w:rPr>
          <w:rFonts w:hint="eastAsia" w:ascii="仿宋" w:hAnsi="仿宋" w:eastAsia="仿宋" w:cs="仿宋"/>
          <w:sz w:val="28"/>
          <w:szCs w:val="28"/>
        </w:rPr>
        <w:t>功能说明</w:t>
      </w:r>
      <w:bookmarkEnd w:id="3"/>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1、用户登录：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用户输入所使用的用户名和密码，判断用户是管理员还是普通用户，判断用户的合法性，如果是合法用户，则允许登录知识库管理系统显示首页；否则显示错误页面，点击跳转登录页面。</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2、用户上传文档</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用户可以根据系统所提供的分类按文件类型上传相关文件，并给文件添加相应的标签，且支持多文档同一分类同时上传。</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3、用户查找、预览、下载文档</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用户可以对整个系统当中的文档以及用户自己上传过的文档进行搜索，显示匹配内容并支持所有文件下载。部分文件支持在线预览。</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4、管理员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管理员登录后页面跳转至管理员界面，管理员可以对系统的普通用户进行修改密码以及删除用户操作，并对不合适的文件进行屏蔽删除以保证系统的合法纯洁性。</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5、形成知识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用户搜索文件之后可以选择保存此次搜索结果形成相关知识，方便下次查找使用；用户上传文件时，同一分类下的文档自动关联形成知识。</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6、推荐系统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文档链接：用户在浏览文档时可发送文档至常用目录方便整个系统所有用户查看，也可发送文档至常用文档以便自己查看。</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7、规则使用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仿宋" w:hAnsi="仿宋" w:eastAsia="仿宋" w:cs="仿宋"/>
          <w:kern w:val="2"/>
          <w:sz w:val="28"/>
          <w:szCs w:val="28"/>
          <w:lang w:val="en-US" w:eastAsia="zh-CN" w:bidi="ar-SA"/>
        </w:rPr>
      </w:pPr>
      <w:r>
        <w:rPr>
          <w:rFonts w:hint="eastAsia" w:ascii="仿宋" w:hAnsi="仿宋" w:eastAsia="仿宋" w:cs="仿宋"/>
          <w:sz w:val="28"/>
          <w:szCs w:val="28"/>
          <w:lang w:val="en-US" w:eastAsia="zh-CN"/>
        </w:rPr>
        <w:t>系统支持为文件设定规则，指定动作（组合）、条件和操作，当动作触发符合设定的条件，系统则自动执行规则的操作。</w:t>
      </w:r>
    </w:p>
    <w:p>
      <w:pPr>
        <w:pStyle w:val="2"/>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4" w:name="_Toc17334"/>
      <w:r>
        <w:rPr>
          <w:rFonts w:hint="eastAsia" w:ascii="仿宋" w:hAnsi="仿宋" w:eastAsia="仿宋" w:cs="仿宋"/>
          <w:sz w:val="28"/>
          <w:szCs w:val="28"/>
          <w:lang w:eastAsia="zh-CN"/>
        </w:rPr>
        <w:t>第二章</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相关技术和工具综述</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1、</w:t>
      </w:r>
      <w:r>
        <w:rPr>
          <w:rFonts w:hint="eastAsia" w:ascii="仿宋" w:hAnsi="仿宋" w:eastAsia="仿宋" w:cs="仿宋"/>
          <w:sz w:val="28"/>
          <w:szCs w:val="28"/>
        </w:rPr>
        <w:t xml:space="preserve">Java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Java是一种可以撰写跨平台应用程序的面向对象的程序设计语言。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Struts2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Struts2是流行和成熟的基于MVC设计模式的Web应用程序框架，本系统基于struts作为控制层。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 xml:space="preserve">Dbutils （数据库访问层）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DbUtils是一个为简化JDBC操作的小类库，本系统用dbutils进行对数据的访问操作。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4、</w:t>
      </w:r>
      <w:r>
        <w:rPr>
          <w:rFonts w:hint="eastAsia" w:ascii="仿宋" w:hAnsi="仿宋" w:eastAsia="仿宋" w:cs="仿宋"/>
          <w:sz w:val="28"/>
          <w:szCs w:val="28"/>
        </w:rPr>
        <w:t>Openoffice（wps之类的）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对office系类的东西就行转换，方便用户进行预览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5、</w:t>
      </w:r>
      <w:r>
        <w:rPr>
          <w:rFonts w:hint="eastAsia" w:ascii="仿宋" w:hAnsi="仿宋" w:eastAsia="仿宋" w:cs="仿宋"/>
          <w:sz w:val="28"/>
          <w:szCs w:val="28"/>
        </w:rPr>
        <w:t>Mencoder（视频转换）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将绝大多数视频转换为swf文件，方便用户预览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6、</w:t>
      </w:r>
      <w:r>
        <w:rPr>
          <w:rFonts w:hint="eastAsia" w:ascii="仿宋" w:hAnsi="仿宋" w:eastAsia="仿宋" w:cs="仿宋"/>
          <w:sz w:val="28"/>
          <w:szCs w:val="28"/>
        </w:rPr>
        <w:t>Ffmpeg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是一套可以用来记录、转换数字音频、视频，并能将其转化为流的开源计算机程序，方便用户预览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7、</w:t>
      </w:r>
      <w:r>
        <w:rPr>
          <w:rFonts w:hint="eastAsia" w:ascii="仿宋" w:hAnsi="仿宋" w:eastAsia="仿宋" w:cs="仿宋"/>
          <w:sz w:val="28"/>
          <w:szCs w:val="28"/>
        </w:rPr>
        <w:t>Poi</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对office系类进行文件的抽取，方便形成用户的知识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8、</w:t>
      </w:r>
      <w:r>
        <w:rPr>
          <w:rFonts w:hint="eastAsia" w:ascii="仿宋" w:hAnsi="仿宋" w:eastAsia="仿宋" w:cs="仿宋"/>
          <w:sz w:val="28"/>
          <w:szCs w:val="28"/>
        </w:rPr>
        <w:t>Pdfbox</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对pdf文件进行抽取，方便形成用户的知识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9、</w:t>
      </w:r>
      <w:r>
        <w:rPr>
          <w:rFonts w:hint="eastAsia" w:ascii="仿宋" w:hAnsi="仿宋" w:eastAsia="仿宋" w:cs="仿宋"/>
          <w:sz w:val="28"/>
          <w:szCs w:val="28"/>
        </w:rPr>
        <w:t>elasticSearch</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搜索引擎，对全文检索的性能进行优化，减少用户查询的时间 </w:t>
      </w:r>
    </w:p>
    <w:p>
      <w:pPr>
        <w:pStyle w:val="2"/>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5" w:name="_Toc19324"/>
      <w:r>
        <w:rPr>
          <w:rFonts w:hint="eastAsia" w:ascii="仿宋" w:hAnsi="仿宋" w:eastAsia="仿宋" w:cs="仿宋"/>
          <w:sz w:val="28"/>
          <w:szCs w:val="28"/>
          <w:lang w:eastAsia="zh-CN"/>
        </w:rPr>
        <w:t>第三章</w:t>
      </w:r>
      <w:r>
        <w:rPr>
          <w:rFonts w:hint="eastAsia" w:ascii="仿宋" w:hAnsi="仿宋" w:eastAsia="仿宋" w:cs="仿宋"/>
          <w:sz w:val="28"/>
          <w:szCs w:val="28"/>
        </w:rPr>
        <w:t xml:space="preserve"> 系统的功能性需求</w:t>
      </w:r>
      <w:r>
        <w:rPr>
          <w:rFonts w:hint="eastAsia" w:ascii="仿宋" w:hAnsi="仿宋" w:eastAsia="仿宋" w:cs="仿宋"/>
          <w:sz w:val="28"/>
          <w:szCs w:val="28"/>
          <w:lang w:eastAsia="zh-CN"/>
        </w:rPr>
        <w:t>分析</w:t>
      </w:r>
      <w:bookmarkEnd w:id="5"/>
    </w:p>
    <w:p>
      <w:pPr>
        <w:pStyle w:val="3"/>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6" w:name="_Toc11396"/>
      <w:r>
        <w:rPr>
          <w:rFonts w:hint="eastAsia" w:ascii="仿宋" w:hAnsi="仿宋" w:eastAsia="仿宋" w:cs="仿宋"/>
          <w:sz w:val="28"/>
          <w:szCs w:val="28"/>
          <w:lang w:val="en-US" w:eastAsia="zh-CN"/>
        </w:rPr>
        <w:t>3.1</w:t>
      </w:r>
      <w:r>
        <w:rPr>
          <w:rFonts w:hint="eastAsia" w:ascii="仿宋" w:hAnsi="仿宋" w:eastAsia="仿宋" w:cs="仿宋"/>
          <w:sz w:val="28"/>
          <w:szCs w:val="28"/>
        </w:rPr>
        <w:t>系统功能描述</w:t>
      </w:r>
      <w:bookmarkEnd w:id="6"/>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1、</w:t>
      </w:r>
      <w:r>
        <w:rPr>
          <w:rFonts w:hint="eastAsia" w:ascii="仿宋" w:hAnsi="仿宋" w:eastAsia="仿宋" w:cs="仿宋"/>
          <w:sz w:val="28"/>
          <w:szCs w:val="28"/>
        </w:rPr>
        <w:t>文件集中存储上传</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支持文件的批量上传及压缩包导入，支持Office文档、PDF、图像、音视频和图纸等各类型文件。</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文档链接</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支持将文档发送至常用文档，用户无需每次在打开各个目录中查找； 支持将文档发送至目录，方便其他用户查阅；</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关联文档</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文档上传后，系统会自动为文件关联。支持通过文件唯一编号，实现文档与相关文档、图纸、图片及其它格式附件进行关联，点击链接即可一键快速查看。</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规则使用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系统支持为文件设定规则，指定动作（组合）、条件和操作，当动作触发符合设定的条件，系统则自动执行规则的操作。</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4、</w:t>
      </w:r>
      <w:r>
        <w:rPr>
          <w:rFonts w:hint="eastAsia" w:ascii="仿宋" w:hAnsi="仿宋" w:eastAsia="仿宋" w:cs="仿宋"/>
          <w:sz w:val="28"/>
          <w:szCs w:val="28"/>
        </w:rPr>
        <w:t>智能检索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快速从海量资料中检索出所需文件，可根据文件类型、分类、标题等进行相关检索，也可根据某一次搜索后用户保存形成的知识进行检索。</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val="en-US" w:eastAsia="zh-CN"/>
        </w:rPr>
        <w:t>5、</w:t>
      </w:r>
      <w:r>
        <w:rPr>
          <w:rFonts w:hint="eastAsia" w:ascii="仿宋" w:hAnsi="仿宋" w:eastAsia="仿宋" w:cs="仿宋"/>
          <w:sz w:val="28"/>
          <w:szCs w:val="28"/>
          <w:lang w:eastAsia="zh-CN"/>
        </w:rPr>
        <w:t>预览和下载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可以直接在系统中预览各类格式的图片、播放视频、音频以及浏览各类Office文件，包括Word、Excel、PowerPoint、WPS等格式。</w:t>
      </w:r>
      <w:r>
        <w:rPr>
          <w:rFonts w:hint="eastAsia" w:ascii="仿宋" w:hAnsi="仿宋" w:eastAsia="仿宋" w:cs="仿宋"/>
          <w:sz w:val="28"/>
          <w:szCs w:val="28"/>
          <w:lang w:eastAsia="zh-CN"/>
        </w:rPr>
        <w:t>支持所有格式文件下载。</w:t>
      </w:r>
    </w:p>
    <w:p>
      <w:pPr>
        <w:pStyle w:val="3"/>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7" w:name="_Toc31566"/>
      <w:r>
        <w:rPr>
          <w:rFonts w:hint="eastAsia" w:ascii="仿宋" w:hAnsi="仿宋" w:eastAsia="仿宋" w:cs="仿宋"/>
          <w:sz w:val="28"/>
          <w:szCs w:val="28"/>
          <w:lang w:val="en-US" w:eastAsia="zh-CN"/>
        </w:rPr>
        <w:t>3.2</w:t>
      </w:r>
      <w:r>
        <w:rPr>
          <w:rFonts w:hint="eastAsia" w:ascii="仿宋" w:hAnsi="仿宋" w:eastAsia="仿宋" w:cs="仿宋"/>
          <w:sz w:val="28"/>
          <w:szCs w:val="28"/>
        </w:rPr>
        <w:t>数据需求分析</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用户数据库：个人信息，常用文档，浏览历史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文件数据库：文件的分类、类型、所有信息，常用目录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规则数据库：用户自定义的文件规则，系统自动为文件生成的规则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标签数据库：标签使用次数，用户使用过的标签</w:t>
      </w:r>
    </w:p>
    <w:p>
      <w:pPr>
        <w:pStyle w:val="2"/>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lang w:val="en-US" w:eastAsia="zh-CN"/>
        </w:rPr>
      </w:pPr>
      <w:bookmarkStart w:id="8" w:name="_Toc26747"/>
      <w:r>
        <w:rPr>
          <w:rFonts w:hint="eastAsia" w:ascii="仿宋" w:hAnsi="仿宋" w:eastAsia="仿宋" w:cs="仿宋"/>
          <w:sz w:val="28"/>
          <w:szCs w:val="28"/>
          <w:lang w:eastAsia="zh-CN"/>
        </w:rPr>
        <w:t>第四章</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系统的非功能性需求</w:t>
      </w:r>
      <w:bookmarkEnd w:id="8"/>
    </w:p>
    <w:p>
      <w:pPr>
        <w:pStyle w:val="3"/>
        <w:jc w:val="center"/>
        <w:rPr>
          <w:rFonts w:hint="eastAsia" w:ascii="仿宋" w:hAnsi="仿宋" w:eastAsia="仿宋" w:cs="仿宋"/>
          <w:sz w:val="28"/>
          <w:szCs w:val="28"/>
        </w:rPr>
      </w:pPr>
      <w:bookmarkStart w:id="9" w:name="_Toc18119"/>
      <w:r>
        <w:rPr>
          <w:rFonts w:hint="eastAsia" w:ascii="仿宋" w:hAnsi="仿宋" w:eastAsia="仿宋" w:cs="仿宋"/>
          <w:sz w:val="28"/>
          <w:szCs w:val="28"/>
          <w:lang w:val="en-US" w:eastAsia="zh-CN"/>
        </w:rPr>
        <w:t>4.1</w:t>
      </w:r>
      <w:r>
        <w:rPr>
          <w:rFonts w:hint="eastAsia" w:ascii="仿宋" w:hAnsi="仿宋" w:eastAsia="仿宋" w:cs="仿宋"/>
          <w:sz w:val="28"/>
          <w:szCs w:val="28"/>
        </w:rPr>
        <w:t>软硬件环境需求</w:t>
      </w:r>
      <w:bookmarkEnd w:id="9"/>
    </w:p>
    <w:tbl>
      <w:tblPr>
        <w:tblStyle w:val="1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6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0" w:type="dxa"/>
            <w:tcBorders>
              <w:bottom w:val="single" w:color="auto" w:sz="4" w:space="0"/>
            </w:tcBorders>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rPr>
              <w:t>需求名称</w:t>
            </w:r>
          </w:p>
        </w:tc>
        <w:tc>
          <w:tcPr>
            <w:tcW w:w="6558"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0" w:type="dxa"/>
            <w:shd w:val="clear" w:color="auto" w:fill="D9D9D9"/>
            <w:vAlign w:val="top"/>
          </w:tcPr>
          <w:p>
            <w:pPr>
              <w:pStyle w:val="11"/>
              <w:keepNext w:val="0"/>
              <w:keepLines w:val="0"/>
              <w:pageBreakBefore w:val="0"/>
              <w:widowControl w:val="0"/>
              <w:pBdr>
                <w:bottom w:val="none" w:color="auto" w:sz="0" w:space="0"/>
              </w:pBdr>
              <w:tabs>
                <w:tab w:val="clear" w:pos="4153"/>
                <w:tab w:val="clear" w:pos="8306"/>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硬件</w:t>
            </w:r>
          </w:p>
        </w:tc>
        <w:tc>
          <w:tcPr>
            <w:tcW w:w="6558"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开发环境：服务器、PC机；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部署环境：服务器。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0"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软件</w:t>
            </w:r>
          </w:p>
        </w:tc>
        <w:tc>
          <w:tcPr>
            <w:tcW w:w="6558"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开发环境：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开发终端操作系统： Windows XP SP3或Win7；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开发工具：Eclipse 3.6以上、JDK 1.6以上；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服务器操作系统：Windows 2003 server 64位。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部署环境：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服务器操作系统：Windows 2003 server 64位；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运行环境：JDK 1.6。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运行支撑环境：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数据库：Mysql或oracle10g。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p>
        </w:tc>
      </w:tr>
    </w:tbl>
    <w:p>
      <w:pPr>
        <w:pStyle w:val="3"/>
        <w:jc w:val="center"/>
        <w:rPr>
          <w:rFonts w:hint="eastAsia" w:ascii="仿宋" w:hAnsi="仿宋" w:eastAsia="仿宋" w:cs="仿宋"/>
          <w:sz w:val="28"/>
          <w:szCs w:val="28"/>
        </w:rPr>
      </w:pPr>
      <w:bookmarkStart w:id="10" w:name="_Toc25370"/>
      <w:r>
        <w:rPr>
          <w:rFonts w:hint="eastAsia" w:ascii="仿宋" w:hAnsi="仿宋" w:eastAsia="仿宋" w:cs="仿宋"/>
          <w:sz w:val="28"/>
          <w:szCs w:val="28"/>
          <w:lang w:val="en-US" w:eastAsia="zh-CN"/>
        </w:rPr>
        <w:t>4.2</w:t>
      </w:r>
      <w:r>
        <w:rPr>
          <w:rFonts w:hint="eastAsia" w:ascii="仿宋" w:hAnsi="仿宋" w:eastAsia="仿宋" w:cs="仿宋"/>
          <w:sz w:val="28"/>
          <w:szCs w:val="28"/>
        </w:rPr>
        <w:t>系统质量需求</w:t>
      </w:r>
      <w:bookmarkEnd w:id="10"/>
    </w:p>
    <w:tbl>
      <w:tblPr>
        <w:tblStyle w:val="18"/>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rPr>
              <w:t>主要质量属性</w:t>
            </w:r>
          </w:p>
        </w:tc>
        <w:tc>
          <w:tcPr>
            <w:tcW w:w="6720"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top"/>
          </w:tcPr>
          <w:p>
            <w:pPr>
              <w:pStyle w:val="11"/>
              <w:keepNext w:val="0"/>
              <w:keepLines w:val="0"/>
              <w:pageBreakBefore w:val="0"/>
              <w:widowControl w:val="0"/>
              <w:pBdr>
                <w:bottom w:val="none" w:color="auto" w:sz="0" w:space="0"/>
              </w:pBdr>
              <w:tabs>
                <w:tab w:val="clear" w:pos="4153"/>
                <w:tab w:val="clear" w:pos="8306"/>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正确性</w:t>
            </w:r>
          </w:p>
        </w:tc>
        <w:tc>
          <w:tcPr>
            <w:tcW w:w="672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运行无误。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健壮性</w:t>
            </w:r>
          </w:p>
        </w:tc>
        <w:tc>
          <w:tcPr>
            <w:tcW w:w="672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容错。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可靠性</w:t>
            </w:r>
          </w:p>
        </w:tc>
        <w:tc>
          <w:tcPr>
            <w:tcW w:w="672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数据完整性约束。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012"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性能，效率</w:t>
            </w:r>
          </w:p>
        </w:tc>
        <w:tc>
          <w:tcPr>
            <w:tcW w:w="672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达到用户要求，秒级响应。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易用性</w:t>
            </w:r>
          </w:p>
        </w:tc>
        <w:tc>
          <w:tcPr>
            <w:tcW w:w="672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用户可以按系统提示操作。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清晰性</w:t>
            </w:r>
          </w:p>
        </w:tc>
        <w:tc>
          <w:tcPr>
            <w:tcW w:w="672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无二义。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安全性</w:t>
            </w:r>
          </w:p>
        </w:tc>
        <w:tc>
          <w:tcPr>
            <w:tcW w:w="672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严格用户权限。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可扩展性</w:t>
            </w:r>
          </w:p>
        </w:tc>
        <w:tc>
          <w:tcPr>
            <w:tcW w:w="672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可以根据需要，添加功能模块和基本表。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可移植性</w:t>
            </w:r>
          </w:p>
        </w:tc>
        <w:tc>
          <w:tcPr>
            <w:tcW w:w="672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兼顾Unix、Windows操作系统</w:t>
            </w:r>
          </w:p>
        </w:tc>
      </w:tr>
    </w:tbl>
    <w:p>
      <w:pPr>
        <w:pStyle w:val="3"/>
        <w:jc w:val="center"/>
        <w:rPr>
          <w:rFonts w:hint="eastAsia" w:ascii="仿宋" w:hAnsi="仿宋" w:eastAsia="仿宋" w:cs="仿宋"/>
          <w:sz w:val="28"/>
          <w:szCs w:val="28"/>
          <w:lang w:eastAsia="zh-CN"/>
        </w:rPr>
      </w:pPr>
      <w:bookmarkStart w:id="11" w:name="_Toc11879"/>
      <w:r>
        <w:rPr>
          <w:rFonts w:hint="eastAsia" w:ascii="仿宋" w:hAnsi="仿宋" w:eastAsia="仿宋" w:cs="仿宋"/>
          <w:sz w:val="28"/>
          <w:szCs w:val="28"/>
          <w:lang w:val="en-US" w:eastAsia="zh-CN"/>
        </w:rPr>
        <w:t>4.3</w:t>
      </w:r>
      <w:r>
        <w:rPr>
          <w:rFonts w:hint="eastAsia" w:ascii="仿宋" w:hAnsi="仿宋" w:eastAsia="仿宋" w:cs="仿宋"/>
          <w:sz w:val="28"/>
          <w:szCs w:val="28"/>
          <w:lang w:eastAsia="zh-CN"/>
        </w:rPr>
        <w:t>资料存储</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管理的资料素材数目：≥1百万；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val="en-US" w:eastAsia="zh-CN"/>
        </w:rPr>
        <w:t>2、</w:t>
      </w:r>
      <w:r>
        <w:rPr>
          <w:rFonts w:hint="eastAsia" w:ascii="仿宋" w:hAnsi="仿宋" w:eastAsia="仿宋" w:cs="仿宋"/>
          <w:sz w:val="28"/>
          <w:szCs w:val="28"/>
          <w:lang w:eastAsia="zh-CN"/>
        </w:rPr>
        <w:t>资料综合分析：通联关系分析时间：≥10万条记录下，&lt;3分钟；</w:t>
      </w:r>
    </w:p>
    <w:p>
      <w:pPr>
        <w:pStyle w:val="3"/>
        <w:jc w:val="center"/>
        <w:rPr>
          <w:rFonts w:hint="eastAsia" w:ascii="仿宋" w:hAnsi="仿宋" w:eastAsia="仿宋" w:cs="仿宋"/>
          <w:sz w:val="28"/>
          <w:szCs w:val="28"/>
          <w:lang w:eastAsia="zh-CN"/>
        </w:rPr>
      </w:pPr>
      <w:bookmarkStart w:id="12" w:name="_Toc23006"/>
      <w:r>
        <w:rPr>
          <w:rFonts w:hint="eastAsia" w:ascii="仿宋" w:hAnsi="仿宋" w:eastAsia="仿宋" w:cs="仿宋"/>
          <w:sz w:val="28"/>
          <w:szCs w:val="28"/>
          <w:lang w:val="en-US" w:eastAsia="zh-CN"/>
        </w:rPr>
        <w:t>4.4</w:t>
      </w:r>
      <w:r>
        <w:rPr>
          <w:rFonts w:hint="eastAsia" w:ascii="仿宋" w:hAnsi="仿宋" w:eastAsia="仿宋" w:cs="仿宋"/>
          <w:sz w:val="28"/>
          <w:szCs w:val="28"/>
          <w:lang w:eastAsia="zh-CN"/>
        </w:rPr>
        <w:t>文本处理</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全文检索，当用户输入的查询词小于10个时，检索的响应速度小于5秒；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val="en-US" w:eastAsia="zh-CN"/>
        </w:rPr>
        <w:t>2、</w:t>
      </w:r>
      <w:r>
        <w:rPr>
          <w:rFonts w:hint="eastAsia" w:ascii="仿宋" w:hAnsi="仿宋" w:eastAsia="仿宋" w:cs="仿宋"/>
          <w:sz w:val="28"/>
          <w:szCs w:val="28"/>
          <w:lang w:eastAsia="zh-CN"/>
        </w:rPr>
        <w:t>命名实体识别功能，能够支持中文，人名、组织机构名、时间、地名、目标类型、目标名称等；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lang w:eastAsia="zh-CN"/>
        </w:rPr>
        <w:t>文本抽取功能，能够对pdf, office 2003/2007, html, email，chm，zip，rar抽取文本内容。</w:t>
      </w:r>
    </w:p>
    <w:p>
      <w:pPr>
        <w:pStyle w:val="2"/>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13" w:name="_Toc9421"/>
      <w:r>
        <w:rPr>
          <w:rFonts w:hint="eastAsia" w:ascii="仿宋" w:hAnsi="仿宋" w:eastAsia="仿宋" w:cs="仿宋"/>
          <w:sz w:val="28"/>
          <w:szCs w:val="28"/>
          <w:lang w:eastAsia="zh-CN"/>
        </w:rPr>
        <w:t>第五章</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系统分析</w:t>
      </w:r>
      <w:bookmarkEnd w:id="13"/>
    </w:p>
    <w:p>
      <w:pPr>
        <w:pStyle w:val="3"/>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14" w:name="_Toc15284"/>
      <w:r>
        <w:rPr>
          <w:rFonts w:hint="eastAsia" w:ascii="仿宋" w:hAnsi="仿宋" w:eastAsia="仿宋" w:cs="仿宋"/>
          <w:sz w:val="28"/>
          <w:szCs w:val="28"/>
          <w:lang w:val="en-US" w:eastAsia="zh-CN"/>
        </w:rPr>
        <w:t>5.1</w:t>
      </w:r>
      <w:r>
        <w:rPr>
          <w:rFonts w:hint="eastAsia" w:ascii="仿宋" w:hAnsi="仿宋" w:eastAsia="仿宋" w:cs="仿宋"/>
          <w:sz w:val="28"/>
          <w:szCs w:val="28"/>
        </w:rPr>
        <w:t>功能分析</w:t>
      </w:r>
      <w:bookmarkEnd w:id="14"/>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val="en-US" w:eastAsia="zh-CN"/>
        </w:rPr>
      </w:pPr>
      <w:bookmarkStart w:id="15" w:name="_Toc12502"/>
      <w:r>
        <w:rPr>
          <w:rStyle w:val="20"/>
          <w:rFonts w:hint="eastAsia" w:ascii="仿宋" w:hAnsi="仿宋" w:eastAsia="仿宋" w:cs="仿宋"/>
          <w:sz w:val="28"/>
          <w:szCs w:val="28"/>
          <w:lang w:val="en-US" w:eastAsia="zh-CN"/>
        </w:rPr>
        <w:t>5.1.1</w:t>
      </w:r>
      <w:r>
        <w:rPr>
          <w:rStyle w:val="20"/>
          <w:rFonts w:hint="eastAsia" w:ascii="仿宋" w:hAnsi="仿宋" w:eastAsia="仿宋" w:cs="仿宋"/>
          <w:sz w:val="28"/>
          <w:szCs w:val="28"/>
        </w:rPr>
        <w:t>系统功能分析</w:t>
      </w:r>
      <w:bookmarkEnd w:id="15"/>
      <w:r>
        <w:rPr>
          <w:rFonts w:hint="eastAsia" w:ascii="仿宋" w:hAnsi="仿宋" w:eastAsia="仿宋" w:cs="仿宋"/>
          <w:sz w:val="28"/>
          <w:szCs w:val="28"/>
          <w:lang w:val="en-US" w:eastAsia="zh-CN"/>
        </w:rPr>
        <w:t xml:space="preserve"> </w:t>
      </w:r>
    </w:p>
    <w:p>
      <w:pPr>
        <w:spacing w:line="360" w:lineRule="auto"/>
        <w:ind w:firstLine="420"/>
        <w:rPr>
          <w:rFonts w:hint="eastAsia" w:ascii="仿宋" w:hAnsi="仿宋" w:eastAsia="仿宋" w:cs="仿宋"/>
          <w:sz w:val="28"/>
          <w:szCs w:val="28"/>
        </w:rPr>
      </w:pPr>
      <w:r>
        <w:rPr>
          <w:rFonts w:hint="eastAsia" w:ascii="仿宋" w:hAnsi="仿宋" w:eastAsia="仿宋" w:cs="仿宋"/>
          <w:sz w:val="28"/>
          <w:szCs w:val="28"/>
          <w:lang w:eastAsia="zh-CN"/>
        </w:rPr>
        <w:t>知识库管理</w:t>
      </w:r>
      <w:r>
        <w:rPr>
          <w:rFonts w:hint="eastAsia" w:ascii="仿宋" w:hAnsi="仿宋" w:eastAsia="仿宋" w:cs="仿宋"/>
          <w:sz w:val="28"/>
          <w:szCs w:val="28"/>
        </w:rPr>
        <w:t>系统的功能分解图如</w:t>
      </w:r>
      <w:r>
        <w:rPr>
          <w:rFonts w:hint="eastAsia" w:ascii="仿宋" w:hAnsi="仿宋" w:eastAsia="仿宋" w:cs="仿宋"/>
          <w:sz w:val="28"/>
          <w:szCs w:val="28"/>
          <w:lang w:eastAsia="zh-CN"/>
        </w:rPr>
        <w:t>图</w:t>
      </w:r>
      <w:r>
        <w:rPr>
          <w:rFonts w:hint="eastAsia" w:ascii="仿宋" w:hAnsi="仿宋" w:eastAsia="仿宋" w:cs="仿宋"/>
          <w:sz w:val="28"/>
          <w:szCs w:val="28"/>
        </w:rPr>
        <w:t>所示，主要功能如下：</w:t>
      </w:r>
      <w:r>
        <w:rPr>
          <w:rFonts w:hint="eastAsia" w:ascii="仿宋" w:hAnsi="仿宋" w:eastAsia="仿宋" w:cs="仿宋"/>
          <w:sz w:val="28"/>
          <w:szCs w:val="28"/>
        </w:rPr>
        <w:tab/>
      </w:r>
    </w:p>
    <w:p>
      <w:pPr>
        <w:spacing w:line="360" w:lineRule="auto"/>
        <w:ind w:firstLine="420"/>
        <w:rPr>
          <w:rFonts w:hint="eastAsia" w:ascii="仿宋" w:hAnsi="仿宋" w:eastAsia="仿宋" w:cs="仿宋"/>
          <w:sz w:val="28"/>
          <w:szCs w:val="28"/>
        </w:rPr>
      </w:pPr>
      <w:r>
        <w:rPr>
          <w:rFonts w:hint="eastAsia" w:ascii="仿宋" w:hAnsi="仿宋" w:eastAsia="仿宋" w:cs="仿宋"/>
          <w:sz w:val="28"/>
          <w:szCs w:val="28"/>
        </w:rPr>
        <w:t>（1）</w:t>
      </w:r>
      <w:r>
        <w:rPr>
          <w:rFonts w:hint="eastAsia" w:ascii="仿宋" w:hAnsi="仿宋" w:eastAsia="仿宋" w:cs="仿宋"/>
          <w:sz w:val="28"/>
          <w:szCs w:val="28"/>
          <w:lang w:eastAsia="zh-CN"/>
        </w:rPr>
        <w:t>登录</w:t>
      </w:r>
      <w:r>
        <w:rPr>
          <w:rFonts w:hint="eastAsia" w:ascii="仿宋" w:hAnsi="仿宋" w:eastAsia="仿宋" w:cs="仿宋"/>
          <w:sz w:val="28"/>
          <w:szCs w:val="28"/>
        </w:rPr>
        <w:t>：</w:t>
      </w:r>
      <w:r>
        <w:rPr>
          <w:rFonts w:hint="eastAsia" w:ascii="仿宋" w:hAnsi="仿宋" w:eastAsia="仿宋" w:cs="仿宋"/>
          <w:sz w:val="28"/>
          <w:szCs w:val="28"/>
          <w:lang w:eastAsia="zh-CN"/>
        </w:rPr>
        <w:t>管理员登录，普通用户登录。</w:t>
      </w:r>
    </w:p>
    <w:p>
      <w:pPr>
        <w:spacing w:line="360" w:lineRule="auto"/>
        <w:ind w:firstLine="420"/>
        <w:rPr>
          <w:rFonts w:hint="eastAsia" w:ascii="仿宋" w:hAnsi="仿宋" w:eastAsia="仿宋" w:cs="仿宋"/>
          <w:sz w:val="28"/>
          <w:szCs w:val="28"/>
          <w:lang w:eastAsia="zh-CN"/>
        </w:rPr>
      </w:pPr>
      <w:r>
        <w:rPr>
          <w:rFonts w:hint="eastAsia" w:ascii="仿宋" w:hAnsi="仿宋" w:eastAsia="仿宋" w:cs="仿宋"/>
          <w:sz w:val="28"/>
          <w:szCs w:val="28"/>
        </w:rPr>
        <w:t>（2）</w:t>
      </w:r>
      <w:r>
        <w:rPr>
          <w:rFonts w:hint="eastAsia" w:ascii="仿宋" w:hAnsi="仿宋" w:eastAsia="仿宋" w:cs="仿宋"/>
          <w:sz w:val="28"/>
          <w:szCs w:val="28"/>
          <w:lang w:eastAsia="zh-CN"/>
        </w:rPr>
        <w:t>文件上传：支持单文件上传、多文件上传、压缩包导入以及文档新建</w:t>
      </w:r>
    </w:p>
    <w:p>
      <w:pPr>
        <w:spacing w:line="360" w:lineRule="auto"/>
        <w:ind w:firstLine="420"/>
        <w:rPr>
          <w:rFonts w:hint="eastAsia" w:ascii="仿宋" w:hAnsi="仿宋" w:eastAsia="仿宋" w:cs="仿宋"/>
          <w:sz w:val="28"/>
          <w:szCs w:val="28"/>
        </w:rPr>
      </w:pPr>
      <w:r>
        <w:rPr>
          <w:rFonts w:hint="eastAsia" w:ascii="仿宋" w:hAnsi="仿宋" w:eastAsia="仿宋" w:cs="仿宋"/>
          <w:sz w:val="28"/>
          <w:szCs w:val="28"/>
        </w:rPr>
        <w:t>（3）</w:t>
      </w:r>
      <w:r>
        <w:rPr>
          <w:rFonts w:hint="eastAsia" w:ascii="仿宋" w:hAnsi="仿宋" w:eastAsia="仿宋" w:cs="仿宋"/>
          <w:sz w:val="28"/>
          <w:szCs w:val="28"/>
          <w:lang w:eastAsia="zh-CN"/>
        </w:rPr>
        <w:t>文件查找</w:t>
      </w:r>
      <w:r>
        <w:rPr>
          <w:rFonts w:hint="eastAsia" w:ascii="仿宋" w:hAnsi="仿宋" w:eastAsia="仿宋" w:cs="仿宋"/>
          <w:sz w:val="28"/>
          <w:szCs w:val="28"/>
        </w:rPr>
        <w:t>：</w:t>
      </w:r>
      <w:r>
        <w:rPr>
          <w:rFonts w:hint="eastAsia" w:ascii="仿宋" w:hAnsi="仿宋" w:eastAsia="仿宋" w:cs="仿宋"/>
          <w:sz w:val="28"/>
          <w:szCs w:val="28"/>
          <w:lang w:eastAsia="zh-CN"/>
        </w:rPr>
        <w:t>普通查找，通过关系条件查找，全文检索。</w:t>
      </w:r>
    </w:p>
    <w:p>
      <w:pPr>
        <w:spacing w:line="360" w:lineRule="auto"/>
        <w:ind w:firstLine="420"/>
        <w:rPr>
          <w:rFonts w:hint="eastAsia" w:ascii="仿宋" w:hAnsi="仿宋" w:eastAsia="仿宋" w:cs="仿宋"/>
          <w:sz w:val="28"/>
          <w:szCs w:val="28"/>
        </w:rPr>
      </w:pPr>
      <w:r>
        <w:rPr>
          <w:rFonts w:hint="eastAsia" w:ascii="仿宋" w:hAnsi="仿宋" w:eastAsia="仿宋" w:cs="仿宋"/>
          <w:sz w:val="28"/>
          <w:szCs w:val="28"/>
        </w:rPr>
        <w:t>（4）</w:t>
      </w:r>
      <w:r>
        <w:rPr>
          <w:rFonts w:hint="eastAsia" w:ascii="仿宋" w:hAnsi="仿宋" w:eastAsia="仿宋" w:cs="仿宋"/>
          <w:sz w:val="28"/>
          <w:szCs w:val="28"/>
          <w:lang w:eastAsia="zh-CN"/>
        </w:rPr>
        <w:t>关联文档</w:t>
      </w:r>
      <w:r>
        <w:rPr>
          <w:rFonts w:hint="eastAsia" w:ascii="仿宋" w:hAnsi="仿宋" w:eastAsia="仿宋" w:cs="仿宋"/>
          <w:sz w:val="28"/>
          <w:szCs w:val="28"/>
        </w:rPr>
        <w:t>：</w:t>
      </w:r>
      <w:r>
        <w:rPr>
          <w:rFonts w:hint="eastAsia" w:ascii="仿宋" w:hAnsi="仿宋" w:eastAsia="仿宋" w:cs="仿宋"/>
          <w:sz w:val="28"/>
          <w:szCs w:val="28"/>
          <w:lang w:eastAsia="zh-CN"/>
        </w:rPr>
        <w:t>通过唯一编号实现文档之间的关联</w:t>
      </w:r>
    </w:p>
    <w:p>
      <w:pPr>
        <w:spacing w:line="360" w:lineRule="auto"/>
        <w:ind w:firstLine="420"/>
        <w:rPr>
          <w:rFonts w:hint="eastAsia" w:ascii="仿宋" w:hAnsi="仿宋" w:eastAsia="仿宋" w:cs="仿宋"/>
          <w:sz w:val="28"/>
          <w:szCs w:val="28"/>
        </w:rPr>
      </w:pPr>
      <w:r>
        <w:rPr>
          <w:rFonts w:hint="eastAsia" w:ascii="仿宋" w:hAnsi="仿宋" w:eastAsia="仿宋" w:cs="仿宋"/>
          <w:sz w:val="28"/>
          <w:szCs w:val="28"/>
        </w:rPr>
        <w:t>（5）</w:t>
      </w:r>
      <w:r>
        <w:rPr>
          <w:rFonts w:hint="eastAsia" w:ascii="仿宋" w:hAnsi="仿宋" w:eastAsia="仿宋" w:cs="仿宋"/>
          <w:sz w:val="28"/>
          <w:szCs w:val="28"/>
          <w:lang w:eastAsia="zh-CN"/>
        </w:rPr>
        <w:t>查看文件</w:t>
      </w:r>
      <w:r>
        <w:rPr>
          <w:rFonts w:hint="eastAsia" w:ascii="仿宋" w:hAnsi="仿宋" w:eastAsia="仿宋" w:cs="仿宋"/>
          <w:sz w:val="28"/>
          <w:szCs w:val="28"/>
        </w:rPr>
        <w:t>：</w:t>
      </w:r>
      <w:r>
        <w:rPr>
          <w:rFonts w:hint="eastAsia" w:ascii="仿宋" w:hAnsi="仿宋" w:eastAsia="仿宋" w:cs="仿宋"/>
          <w:sz w:val="28"/>
          <w:szCs w:val="28"/>
          <w:lang w:eastAsia="zh-CN"/>
        </w:rPr>
        <w:t>文件下载、文件预览、发送至常用目录、发送至常用文档。</w:t>
      </w:r>
    </w:p>
    <w:p>
      <w:pPr>
        <w:spacing w:line="360" w:lineRule="auto"/>
        <w:ind w:firstLine="420"/>
        <w:rPr>
          <w:rFonts w:hint="eastAsia" w:ascii="仿宋" w:hAnsi="仿宋" w:eastAsia="仿宋" w:cs="仿宋"/>
          <w:sz w:val="28"/>
          <w:szCs w:val="28"/>
          <w:lang w:val="en-US" w:eastAsia="zh-CN"/>
        </w:rPr>
      </w:pPr>
      <w:r>
        <w:rPr>
          <w:rFonts w:hint="eastAsia" w:ascii="仿宋" w:hAnsi="仿宋" w:eastAsia="仿宋" w:cs="仿宋"/>
          <w:sz w:val="28"/>
          <w:szCs w:val="28"/>
        </w:rPr>
        <w:t>（6）</w:t>
      </w:r>
      <w:r>
        <w:rPr>
          <w:rFonts w:hint="eastAsia" w:ascii="仿宋" w:hAnsi="仿宋" w:eastAsia="仿宋" w:cs="仿宋"/>
          <w:sz w:val="28"/>
          <w:szCs w:val="28"/>
          <w:lang w:eastAsia="zh-CN"/>
        </w:rPr>
        <w:t>规则使用</w:t>
      </w:r>
      <w:r>
        <w:rPr>
          <w:rFonts w:hint="eastAsia" w:ascii="仿宋" w:hAnsi="仿宋" w:eastAsia="仿宋" w:cs="仿宋"/>
          <w:sz w:val="28"/>
          <w:szCs w:val="28"/>
        </w:rPr>
        <w:t>：</w:t>
      </w:r>
      <w:r>
        <w:rPr>
          <w:rFonts w:hint="eastAsia" w:ascii="仿宋" w:hAnsi="仿宋" w:eastAsia="仿宋" w:cs="仿宋"/>
          <w:sz w:val="28"/>
          <w:szCs w:val="28"/>
          <w:lang w:eastAsia="zh-CN"/>
        </w:rPr>
        <w:t>系统为文件设定规则。</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drawing>
          <wp:inline distT="0" distB="0" distL="114300" distR="114300">
            <wp:extent cx="5270500" cy="3493135"/>
            <wp:effectExtent l="0" t="0" r="6350" b="12065"/>
            <wp:docPr id="4" name="图片 4" descr="系统功能分解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系统功能分解图"/>
                    <pic:cNvPicPr>
                      <a:picLocks noChangeAspect="1"/>
                    </pic:cNvPicPr>
                  </pic:nvPicPr>
                  <pic:blipFill>
                    <a:blip r:embed="rId4"/>
                    <a:stretch>
                      <a:fillRect/>
                    </a:stretch>
                  </pic:blipFill>
                  <pic:spPr>
                    <a:xfrm>
                      <a:off x="0" y="0"/>
                      <a:ext cx="5270500" cy="34931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val="en-US" w:eastAsia="zh-CN"/>
        </w:rPr>
      </w:pPr>
      <w:bookmarkStart w:id="16" w:name="_Toc287"/>
      <w:r>
        <w:rPr>
          <w:rStyle w:val="20"/>
          <w:rFonts w:hint="eastAsia" w:ascii="仿宋" w:hAnsi="仿宋" w:eastAsia="仿宋" w:cs="仿宋"/>
          <w:sz w:val="28"/>
          <w:szCs w:val="28"/>
          <w:lang w:val="en-US" w:eastAsia="zh-CN"/>
        </w:rPr>
        <w:t>5.1.2</w:t>
      </w:r>
      <w:r>
        <w:rPr>
          <w:rStyle w:val="20"/>
          <w:rFonts w:hint="eastAsia" w:ascii="仿宋" w:hAnsi="仿宋" w:eastAsia="仿宋" w:cs="仿宋"/>
          <w:sz w:val="28"/>
          <w:szCs w:val="28"/>
        </w:rPr>
        <w:t>系统用例图分析</w:t>
      </w:r>
      <w:bookmarkEnd w:id="16"/>
      <w:r>
        <w:rPr>
          <w:rFonts w:hint="eastAsia" w:ascii="仿宋" w:hAnsi="仿宋" w:eastAsia="仿宋" w:cs="仿宋"/>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根据在需求调研与需求分析结果，使用Rational Rose[8]建模工具建立了知识库管理系统用例。系统的主要业务角色分为管理员、普通用户，系统主要功能模块包括删除用户、删除文件、搜索文件、上传文件、下载文件、查看文件详细信息、预览文件、发送至常用文档、发送至常用目录等。系统主要用例图分析如图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drawing>
          <wp:inline distT="0" distB="0" distL="114300" distR="114300">
            <wp:extent cx="5272405" cy="247586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72405" cy="247586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系统主要用例图</w:t>
      </w:r>
    </w:p>
    <w:p>
      <w:pPr>
        <w:pStyle w:val="4"/>
        <w:rPr>
          <w:rFonts w:hint="eastAsia" w:ascii="仿宋" w:hAnsi="仿宋" w:eastAsia="仿宋" w:cs="仿宋"/>
          <w:sz w:val="28"/>
          <w:szCs w:val="28"/>
          <w:lang w:val="en-US" w:eastAsia="zh-CN"/>
        </w:rPr>
      </w:pPr>
      <w:bookmarkStart w:id="17" w:name="_Toc10662"/>
      <w:r>
        <w:rPr>
          <w:rFonts w:hint="eastAsia" w:ascii="仿宋" w:hAnsi="仿宋" w:eastAsia="仿宋" w:cs="仿宋"/>
          <w:sz w:val="28"/>
          <w:szCs w:val="28"/>
          <w:lang w:val="en-US" w:eastAsia="zh-CN"/>
        </w:rPr>
        <w:t>5.1.3</w:t>
      </w:r>
      <w:r>
        <w:rPr>
          <w:rFonts w:hint="eastAsia" w:ascii="仿宋" w:hAnsi="仿宋" w:eastAsia="仿宋" w:cs="仿宋"/>
          <w:sz w:val="28"/>
          <w:szCs w:val="28"/>
        </w:rPr>
        <w:t>主要用例的用例规约</w:t>
      </w:r>
      <w:bookmarkEnd w:id="17"/>
      <w:r>
        <w:rPr>
          <w:rFonts w:hint="eastAsia" w:ascii="仿宋" w:hAnsi="仿宋" w:eastAsia="仿宋" w:cs="仿宋"/>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系统主要功能模块包括删除用户、删除文件、搜索文件、上传文件、下载文件、查看文件详细信息、预览文件、发送至常用文档、发送至常用目录等。</w:t>
      </w:r>
      <w:r>
        <w:rPr>
          <w:rFonts w:hint="eastAsia" w:ascii="仿宋" w:hAnsi="仿宋" w:eastAsia="仿宋" w:cs="仿宋"/>
          <w:sz w:val="28"/>
          <w:szCs w:val="28"/>
        </w:rPr>
        <w:t>主要用例分析及用例规约如下：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系统管理员用例如图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drawing>
          <wp:inline distT="0" distB="0" distL="114300" distR="114300">
            <wp:extent cx="5269230" cy="3388360"/>
            <wp:effectExtent l="0" t="0" r="762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230" cy="33883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前置条件：用户已登录，并且角色是管理员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基本事件流：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账户管理模块：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①管理员进入删除用户界面，进行删除用户操作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②管理员进入用户信息页面，进行更改用户密码操作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删除文件模块：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管理员进入指定文件页面，进行删除文件操作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搜索文件模块：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管理员进入搜索文件页面，进行搜索文件操作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063" w:firstLineChars="1094"/>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普通用户用例图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drawing>
          <wp:inline distT="0" distB="0" distL="114300" distR="114300">
            <wp:extent cx="5269865" cy="468503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9865" cy="468503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前置条件：用户已登录，并且角色是普通用户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基本事件流：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搜索文件模块：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①用户进入搜索页面，选择全文检索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②用户进入搜索页面，选择高级搜索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上传文件模块：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①用户进入压缩包导入页面，进行上传压缩包操作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②用户进入单文件上传页面，进行单个文件上传操作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③用户进入多文件上传页面，进行多个同一分类文档上传</w:t>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查看文件详细信息模块：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①用户进入文件详细信息页面，点击下载进行下载文件操</w:t>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 xml:space="preserve">作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②用户进入文件详细信息页面，点击预览进行预览文件操</w:t>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③用户进入文件详细信息页面，点击发送至常用目录以便</w:t>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其他用户查看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④用户进入文件详细信息页面，点击发送至常用文档以便</w:t>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自己查看</w:t>
      </w:r>
    </w:p>
    <w:p>
      <w:pPr>
        <w:pStyle w:val="2"/>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18" w:name="_Toc10909"/>
      <w:r>
        <w:rPr>
          <w:rFonts w:hint="eastAsia" w:ascii="仿宋" w:hAnsi="仿宋" w:eastAsia="仿宋" w:cs="仿宋"/>
          <w:sz w:val="28"/>
          <w:szCs w:val="28"/>
          <w:lang w:eastAsia="zh-CN"/>
        </w:rPr>
        <w:t>第六章</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系统总体设计</w:t>
      </w:r>
      <w:bookmarkEnd w:id="18"/>
    </w:p>
    <w:p>
      <w:pPr>
        <w:pStyle w:val="3"/>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19" w:name="_Toc9224"/>
      <w:r>
        <w:rPr>
          <w:rFonts w:hint="eastAsia" w:ascii="仿宋" w:hAnsi="仿宋" w:eastAsia="仿宋" w:cs="仿宋"/>
          <w:sz w:val="28"/>
          <w:szCs w:val="28"/>
          <w:lang w:val="en-US" w:eastAsia="zh-CN"/>
        </w:rPr>
        <w:t xml:space="preserve">6.1 </w:t>
      </w:r>
      <w:r>
        <w:rPr>
          <w:rFonts w:hint="eastAsia" w:ascii="仿宋" w:hAnsi="仿宋" w:eastAsia="仿宋" w:cs="仿宋"/>
          <w:sz w:val="28"/>
          <w:szCs w:val="28"/>
        </w:rPr>
        <w:t>系统总体架构设计</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 </w:t>
      </w:r>
      <w:bookmarkStart w:id="20" w:name="_Toc16131"/>
      <w:r>
        <w:rPr>
          <w:rStyle w:val="20"/>
          <w:rFonts w:hint="eastAsia" w:ascii="仿宋" w:hAnsi="仿宋" w:eastAsia="仿宋" w:cs="仿宋"/>
          <w:sz w:val="28"/>
          <w:szCs w:val="28"/>
          <w:lang w:val="en-US" w:eastAsia="zh-CN"/>
        </w:rPr>
        <w:t xml:space="preserve">6.1.1 </w:t>
      </w:r>
      <w:r>
        <w:rPr>
          <w:rStyle w:val="20"/>
          <w:rFonts w:hint="eastAsia" w:ascii="仿宋" w:hAnsi="仿宋" w:eastAsia="仿宋" w:cs="仿宋"/>
          <w:sz w:val="28"/>
          <w:szCs w:val="28"/>
        </w:rPr>
        <w:t>软件体系结构设计</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系统采取基于B/S结构的软件设计，在这种结构下，用户工作界面是通过WWW浏览器来实现，极少部分事务逻辑在前端实现，但是主要事务逻辑在服务器端实现。大大简化了客户端电脑载荷，减轻了系统维护与升级的成本和工作量，降低了用户的总体成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B/S最大的优点就是可以在任何地方进行操作而不用安装任何专门的软件，只要有一台能上网的电脑就能使用，客户端零安装、零维护。B/S架构的软件只需要管理服务器就行了，所有的客户端只是浏览器，根本不需要做任何的维护。无论用户的规模有多大，有多少分支机构都不会增加任何维护升级的工作量，所有的操作只需要针对服务器进行。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Style w:val="20"/>
          <w:rFonts w:hint="eastAsia" w:ascii="仿宋" w:hAnsi="仿宋" w:eastAsia="仿宋" w:cs="仿宋"/>
          <w:sz w:val="28"/>
          <w:szCs w:val="28"/>
        </w:rPr>
      </w:pPr>
      <w:bookmarkStart w:id="21" w:name="_Toc9166"/>
      <w:r>
        <w:rPr>
          <w:rStyle w:val="20"/>
          <w:rFonts w:hint="eastAsia" w:ascii="仿宋" w:hAnsi="仿宋" w:eastAsia="仿宋" w:cs="仿宋"/>
          <w:sz w:val="28"/>
          <w:szCs w:val="28"/>
          <w:lang w:val="en-US" w:eastAsia="zh-CN"/>
        </w:rPr>
        <w:t>6.1.2</w:t>
      </w:r>
      <w:r>
        <w:rPr>
          <w:rStyle w:val="20"/>
          <w:rFonts w:hint="eastAsia" w:ascii="仿宋" w:hAnsi="仿宋" w:eastAsia="仿宋" w:cs="仿宋"/>
          <w:sz w:val="28"/>
          <w:szCs w:val="28"/>
        </w:rPr>
        <w:t>软件总体架构设计</w:t>
      </w:r>
    </w:p>
    <w:bookmarkEnd w:id="21"/>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eb项目经常采用的架构形式是MVC和分层架构，本系统采用MVC架构。MVC模式（Model-View-Controller）是软件工程中的一种软件架构模式，把软件系统分为三个基本部分：模型（Model）、视图（View）和控制器（Controller）。MVC目的实现Web系统的职能分工。其中Model层实现系统中的业务逻辑，用JavaBean来实现； View层用于与用户的交互，用JSP来实现； Controller层是Model与View之间沟通的桥梁，它可以分派用户的请求并选择恰当的视图以用于显示，同时它也可以解释用户的输入并将它们映射为模型层可执行的操作。系统整合Struts2框架，该系统用JavaBean 作Model层，View层用jsp实现，由Struts负责，将Action充当Controller层，由Struts2负责，数据交互层用DAO实现，由Dbutils负责。</w:t>
      </w:r>
    </w:p>
    <w:p>
      <w:pPr>
        <w:pStyle w:val="3"/>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22" w:name="_Toc12779"/>
      <w:r>
        <w:rPr>
          <w:rFonts w:hint="eastAsia" w:ascii="仿宋" w:hAnsi="仿宋" w:eastAsia="仿宋" w:cs="仿宋"/>
          <w:sz w:val="28"/>
          <w:szCs w:val="28"/>
          <w:lang w:val="en-US" w:eastAsia="zh-CN"/>
        </w:rPr>
        <w:t>6.2</w:t>
      </w:r>
      <w:r>
        <w:rPr>
          <w:rFonts w:hint="eastAsia" w:ascii="仿宋" w:hAnsi="仿宋" w:eastAsia="仿宋" w:cs="仿宋"/>
          <w:sz w:val="28"/>
          <w:szCs w:val="28"/>
        </w:rPr>
        <w:t>系统静态结构设计</w:t>
      </w:r>
      <w:bookmarkEnd w:id="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在用例模型的基础上，抽象出了项目管理系统的静态模型，即类模型。系统的类模型如下图</w:t>
      </w:r>
    </w:p>
    <w:p>
      <w:pPr>
        <w:pStyle w:val="3"/>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23" w:name="_Toc30989"/>
      <w:r>
        <w:rPr>
          <w:rFonts w:hint="eastAsia" w:ascii="仿宋" w:hAnsi="仿宋" w:eastAsia="仿宋" w:cs="仿宋"/>
          <w:sz w:val="28"/>
          <w:szCs w:val="28"/>
          <w:lang w:val="en-US" w:eastAsia="zh-CN"/>
        </w:rPr>
        <w:t xml:space="preserve">6.3 </w:t>
      </w:r>
      <w:r>
        <w:rPr>
          <w:rFonts w:hint="eastAsia" w:ascii="仿宋" w:hAnsi="仿宋" w:eastAsia="仿宋" w:cs="仿宋"/>
          <w:sz w:val="28"/>
          <w:szCs w:val="28"/>
        </w:rPr>
        <w:t>数据库设计</w:t>
      </w:r>
      <w:bookmarkEnd w:id="23"/>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 </w:t>
      </w:r>
      <w:bookmarkStart w:id="24" w:name="_Toc6764"/>
      <w:r>
        <w:rPr>
          <w:rStyle w:val="20"/>
          <w:rFonts w:hint="eastAsia" w:ascii="仿宋" w:hAnsi="仿宋" w:eastAsia="仿宋" w:cs="仿宋"/>
          <w:sz w:val="28"/>
          <w:szCs w:val="28"/>
          <w:lang w:val="en-US" w:eastAsia="zh-CN"/>
        </w:rPr>
        <w:t>6.3.1</w:t>
      </w:r>
      <w:r>
        <w:rPr>
          <w:rStyle w:val="20"/>
          <w:rFonts w:hint="eastAsia" w:ascii="仿宋" w:hAnsi="仿宋" w:eastAsia="仿宋" w:cs="仿宋"/>
          <w:sz w:val="28"/>
          <w:szCs w:val="28"/>
        </w:rPr>
        <w:t>数据库逻辑结构设计</w:t>
      </w:r>
      <w:bookmarkEnd w:id="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rPr>
        <w:drawing>
          <wp:inline distT="0" distB="0" distL="114300" distR="114300">
            <wp:extent cx="5269865" cy="2431415"/>
            <wp:effectExtent l="0" t="0" r="6985" b="698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69865" cy="2431415"/>
                    </a:xfrm>
                    <a:prstGeom prst="rect">
                      <a:avLst/>
                    </a:prstGeom>
                    <a:noFill/>
                    <a:ln w="9525">
                      <a:noFill/>
                    </a:ln>
                  </pic:spPr>
                </pic:pic>
              </a:graphicData>
            </a:graphic>
          </wp:inline>
        </w:drawing>
      </w:r>
    </w:p>
    <w:p>
      <w:pPr>
        <w:pStyle w:val="4"/>
        <w:rPr>
          <w:rFonts w:hint="eastAsia" w:ascii="仿宋" w:hAnsi="仿宋" w:eastAsia="仿宋" w:cs="仿宋"/>
          <w:sz w:val="28"/>
          <w:szCs w:val="28"/>
        </w:rPr>
      </w:pPr>
      <w:bookmarkStart w:id="25" w:name="_Toc12399"/>
      <w:r>
        <w:rPr>
          <w:rFonts w:hint="eastAsia" w:ascii="仿宋" w:hAnsi="仿宋" w:eastAsia="仿宋" w:cs="仿宋"/>
          <w:sz w:val="28"/>
          <w:szCs w:val="28"/>
          <w:lang w:val="en-US" w:eastAsia="zh-CN"/>
        </w:rPr>
        <w:t>6.3.2</w:t>
      </w:r>
      <w:r>
        <w:rPr>
          <w:rFonts w:hint="eastAsia" w:ascii="仿宋" w:hAnsi="仿宋" w:eastAsia="仿宋" w:cs="仿宋"/>
          <w:sz w:val="28"/>
          <w:szCs w:val="28"/>
        </w:rPr>
        <w:t>数据库物理结构设计</w:t>
      </w:r>
      <w:bookmarkEnd w:id="25"/>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标签存储数据库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名称</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uid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标签对应的用户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tag</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标签的内容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count</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标签出现的次数</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常用文档，历史记录数据库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名称</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唯一</w:t>
            </w:r>
            <w:r>
              <w:rPr>
                <w:rFonts w:hint="eastAsia" w:ascii="仿宋" w:hAnsi="仿宋" w:eastAsia="仿宋" w:cs="仿宋"/>
                <w:sz w:val="28"/>
                <w:szCs w:val="2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uid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对应的用户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fid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对应的文件</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用户数据库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lang w:eastAsia="zh-CN"/>
              </w:rPr>
              <w:t>名称</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uid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用户的</w:t>
            </w:r>
            <w:r>
              <w:rPr>
                <w:rFonts w:hint="eastAsia" w:ascii="仿宋" w:hAnsi="仿宋" w:eastAsia="仿宋" w:cs="仿宋"/>
                <w:sz w:val="28"/>
                <w:szCs w:val="2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uname</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用户的名称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pwd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用户的密码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isamage</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是否为管理员</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文件信息数据库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lang w:eastAsia="zh-CN"/>
              </w:rPr>
              <w:t>名称</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fid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w:t>
            </w:r>
            <w:r>
              <w:rPr>
                <w:rFonts w:hint="eastAsia" w:ascii="仿宋" w:hAnsi="仿宋" w:eastAsia="仿宋" w:cs="仿宋"/>
                <w:sz w:val="28"/>
                <w:szCs w:val="2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uid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上传的用户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fname</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uuidname</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文件的随机</w:t>
            </w:r>
            <w:r>
              <w:rPr>
                <w:rFonts w:hint="eastAsia" w:ascii="仿宋" w:hAnsi="仿宋" w:eastAsia="仿宋" w:cs="仿宋"/>
                <w:sz w:val="28"/>
                <w:szCs w:val="2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title</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tags</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ftypeid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文件的类型</w:t>
            </w:r>
            <w:r>
              <w:rPr>
                <w:rFonts w:hint="eastAsia" w:ascii="仿宋" w:hAnsi="仿宋" w:eastAsia="仿宋" w:cs="仿宋"/>
                <w:sz w:val="28"/>
                <w:szCs w:val="2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uploadtime</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文件的上传时间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abstract</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introduction</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url</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文件的存储为主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url_image</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文件的缩略图存储位置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ktypeid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文件的分类</w:t>
            </w:r>
            <w:r>
              <w:rPr>
                <w:rFonts w:hint="eastAsia" w:ascii="仿宋" w:hAnsi="仿宋" w:eastAsia="仿宋" w:cs="仿宋"/>
                <w:sz w:val="28"/>
                <w:szCs w:val="2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url_transforms</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文件的预览文件的存储位置</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分类数据库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名称</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Ktypeid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文件的分类</w:t>
            </w:r>
            <w:r>
              <w:rPr>
                <w:rFonts w:hint="eastAsia" w:ascii="仿宋" w:hAnsi="仿宋" w:eastAsia="仿宋" w:cs="仿宋"/>
                <w:sz w:val="28"/>
                <w:szCs w:val="2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ktype</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文件分类的名称</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规则数据库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lang w:eastAsia="zh-CN"/>
              </w:rPr>
              <w:t>名称</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ruleid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规则的</w:t>
            </w:r>
            <w:r>
              <w:rPr>
                <w:rFonts w:hint="eastAsia" w:ascii="仿宋" w:hAnsi="仿宋" w:eastAsia="仿宋" w:cs="仿宋"/>
                <w:sz w:val="28"/>
                <w:szCs w:val="2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uid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规则对应的用户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rulename</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规则的名称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introduction</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规则的具体描述</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类型数据库</w:t>
      </w:r>
      <w:r>
        <w:rPr>
          <w:rFonts w:hint="eastAsia" w:ascii="仿宋" w:hAnsi="仿宋" w:eastAsia="仿宋" w:cs="仿宋"/>
          <w:sz w:val="28"/>
          <w:szCs w:val="28"/>
          <w:lang w:val="en-US" w:eastAsia="zh-CN"/>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lang w:eastAsia="zh-CN"/>
              </w:rPr>
              <w:t>名称</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ftypeid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文件类型的</w:t>
            </w:r>
            <w:r>
              <w:rPr>
                <w:rFonts w:hint="eastAsia" w:ascii="仿宋" w:hAnsi="仿宋" w:eastAsia="仿宋" w:cs="仿宋"/>
                <w:sz w:val="28"/>
                <w:szCs w:val="2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ftype</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文件类型的名称</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常用目录数据库</w:t>
      </w:r>
      <w:r>
        <w:rPr>
          <w:rFonts w:hint="eastAsia" w:ascii="仿宋" w:hAnsi="仿宋" w:eastAsia="仿宋" w:cs="仿宋"/>
          <w:sz w:val="28"/>
          <w:szCs w:val="28"/>
          <w:lang w:val="en-US" w:eastAsia="zh-CN"/>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名称</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did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常用目录文件的唯一</w:t>
            </w:r>
            <w:r>
              <w:rPr>
                <w:rFonts w:hint="eastAsia" w:ascii="仿宋" w:hAnsi="仿宋" w:eastAsia="仿宋" w:cs="仿宋"/>
                <w:sz w:val="28"/>
                <w:szCs w:val="2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fid</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对于的文件</w:t>
            </w:r>
            <w:r>
              <w:rPr>
                <w:rFonts w:hint="eastAsia" w:ascii="仿宋" w:hAnsi="仿宋" w:eastAsia="仿宋" w:cs="仿宋"/>
                <w:sz w:val="28"/>
                <w:szCs w:val="2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url</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对应文件的存储位置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fname</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文件的名称</w:t>
            </w:r>
          </w:p>
        </w:tc>
      </w:tr>
    </w:tbl>
    <w:p>
      <w:pPr>
        <w:pStyle w:val="4"/>
        <w:rPr>
          <w:rFonts w:hint="eastAsia" w:ascii="仿宋" w:hAnsi="仿宋" w:eastAsia="仿宋" w:cs="仿宋"/>
          <w:sz w:val="28"/>
          <w:szCs w:val="28"/>
        </w:rPr>
      </w:pPr>
      <w:bookmarkStart w:id="26" w:name="_Toc9393"/>
      <w:r>
        <w:rPr>
          <w:rFonts w:hint="eastAsia" w:ascii="仿宋" w:hAnsi="仿宋" w:eastAsia="仿宋" w:cs="仿宋"/>
          <w:sz w:val="28"/>
          <w:szCs w:val="28"/>
          <w:lang w:val="en-US" w:eastAsia="zh-CN"/>
        </w:rPr>
        <w:t>6.3.3</w:t>
      </w:r>
      <w:r>
        <w:rPr>
          <w:rFonts w:hint="eastAsia" w:ascii="仿宋" w:hAnsi="仿宋" w:eastAsia="仿宋" w:cs="仿宋"/>
          <w:sz w:val="28"/>
          <w:szCs w:val="28"/>
        </w:rPr>
        <w:t>数据访问设计</w:t>
      </w:r>
      <w:bookmarkEnd w:id="2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数据访问设计采用面向对象的方法，将实体类映射封装成JavaBean，数据交互层用Dbutils实现，将数据数据封装成JavaBean作为参数传递给DAO实现类，进行增删改查等操作。QueryRunner查询的结果自动封装成JavaBean，方便系统业务逻辑层对数据进行操作。</w:t>
      </w:r>
    </w:p>
    <w:p>
      <w:pPr>
        <w:pStyle w:val="3"/>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仿宋" w:hAnsi="仿宋" w:eastAsia="仿宋" w:cs="仿宋"/>
          <w:sz w:val="28"/>
          <w:szCs w:val="28"/>
        </w:rPr>
      </w:pPr>
      <w:bookmarkStart w:id="27" w:name="_Toc30456"/>
      <w:r>
        <w:rPr>
          <w:rFonts w:hint="eastAsia" w:ascii="仿宋" w:hAnsi="仿宋" w:eastAsia="仿宋" w:cs="仿宋"/>
          <w:sz w:val="28"/>
          <w:szCs w:val="28"/>
          <w:lang w:val="en-US" w:eastAsia="zh-CN"/>
        </w:rPr>
        <w:t xml:space="preserve">6.4 </w:t>
      </w:r>
      <w:r>
        <w:rPr>
          <w:rFonts w:hint="eastAsia" w:ascii="仿宋" w:hAnsi="仿宋" w:eastAsia="仿宋" w:cs="仿宋"/>
          <w:sz w:val="28"/>
          <w:szCs w:val="28"/>
        </w:rPr>
        <w:t>类的详细设计</w:t>
      </w:r>
      <w:bookmarkEnd w:id="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drawing>
          <wp:inline distT="0" distB="0" distL="114300" distR="114300">
            <wp:extent cx="5270500" cy="3956685"/>
            <wp:effectExtent l="0" t="0" r="635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0500" cy="3956685"/>
                    </a:xfrm>
                    <a:prstGeom prst="rect">
                      <a:avLst/>
                    </a:prstGeom>
                    <a:noFill/>
                    <a:ln w="9525">
                      <a:noFill/>
                    </a:ln>
                  </pic:spPr>
                </pic:pic>
              </a:graphicData>
            </a:graphic>
          </wp:inline>
        </w:drawing>
      </w:r>
    </w:p>
    <w:p>
      <w:pPr>
        <w:pStyle w:val="2"/>
        <w:numPr>
          <w:ilvl w:val="0"/>
          <w:numId w:val="3"/>
        </w:numPr>
        <w:jc w:val="center"/>
        <w:rPr>
          <w:rFonts w:hint="eastAsia" w:ascii="仿宋" w:hAnsi="仿宋" w:eastAsia="仿宋" w:cs="仿宋"/>
          <w:sz w:val="28"/>
          <w:szCs w:val="28"/>
        </w:rPr>
      </w:pPr>
      <w:bookmarkStart w:id="28" w:name="_Toc15660"/>
      <w:r>
        <w:rPr>
          <w:rFonts w:hint="eastAsia" w:ascii="仿宋" w:hAnsi="仿宋" w:eastAsia="仿宋" w:cs="仿宋"/>
          <w:sz w:val="28"/>
          <w:szCs w:val="28"/>
        </w:rPr>
        <w:t>总结</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本文采用面向对象的思想实现了基于</w:t>
      </w:r>
      <w:r>
        <w:rPr>
          <w:rFonts w:hint="eastAsia" w:ascii="仿宋" w:hAnsi="仿宋" w:eastAsia="仿宋" w:cs="仿宋"/>
          <w:sz w:val="24"/>
          <w:szCs w:val="24"/>
          <w:lang w:val="en-US" w:eastAsia="zh-CN"/>
        </w:rPr>
        <w:t>J2EE的B/S架构的知识库管理系统，运用MicrosoftVisio、rationalrose辅助完成了系统的需求设计过程，运用myecplise开发工具进行系统开发，数据库采用mysql，系统发布运行服务器采用TOMCAT，在windows环境下开发。系统架构采用MVC架构模式，整合了struct2、dbutils、word分词、POI、logging、pdfbox、elasticsearch、mahout等开源框架，前台设计采用jQuery等开源js库，按照软件工程定义的软件开发过程来开发和维护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方正硬笔行书简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舒体简体">
    <w:panose1 w:val="02010601030101010101"/>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方正隶书简体">
    <w:panose1 w:val="02010601030101010101"/>
    <w:charset w:val="86"/>
    <w:family w:val="auto"/>
    <w:pitch w:val="default"/>
    <w:sig w:usb0="00000001" w:usb1="080E0000" w:usb2="00000000" w:usb3="00000000" w:csb0="00040000" w:csb1="00000000"/>
  </w:font>
  <w:font w:name="方正魏碑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彩云体简">
    <w:panose1 w:val="02010609000101010101"/>
    <w:charset w:val="86"/>
    <w:family w:val="auto"/>
    <w:pitch w:val="default"/>
    <w:sig w:usb0="00000001" w:usb1="080E0800" w:usb2="00000002" w:usb3="00000000" w:csb0="00040000" w:csb1="00000000"/>
  </w:font>
  <w:font w:name="汉仪蝶语体简">
    <w:panose1 w:val="02010604000101010101"/>
    <w:charset w:val="86"/>
    <w:family w:val="auto"/>
    <w:pitch w:val="default"/>
    <w:sig w:usb0="00000001" w:usb1="080E0800" w:usb2="00000002" w:usb3="00000000" w:csb0="00040000" w:csb1="00000000"/>
  </w:font>
  <w:font w:name="汉仪行楷简">
    <w:panose1 w:val="02010609000101010101"/>
    <w:charset w:val="86"/>
    <w:family w:val="auto"/>
    <w:pitch w:val="default"/>
    <w:sig w:usb0="00000001" w:usb1="080E0800" w:usb2="00000002" w:usb3="00000000" w:csb0="00040000" w:csb1="00000000"/>
  </w:font>
  <w:font w:name="汉仪超粗宋简">
    <w:panose1 w:val="02010609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E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Kozuka Mincho Pro L">
    <w:panose1 w:val="020203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icrosoft YaHei UI">
    <w:panose1 w:val="020B0503020204020204"/>
    <w:charset w:val="86"/>
    <w:family w:val="auto"/>
    <w:pitch w:val="default"/>
    <w:sig w:usb0="80000287" w:usb1="28CF3C52"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_HKSCS">
    <w:panose1 w:val="02020500000000000000"/>
    <w:charset w:val="88"/>
    <w:family w:val="auto"/>
    <w:pitch w:val="default"/>
    <w:sig w:usb0="A00002FF" w:usb1="38CFFCFA" w:usb2="00000016"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Adobe Caslon Pro">
    <w:panose1 w:val="0205050205050A020403"/>
    <w:charset w:val="00"/>
    <w:family w:val="auto"/>
    <w:pitch w:val="default"/>
    <w:sig w:usb0="00000007" w:usb1="00000001" w:usb2="00000000" w:usb3="00000000" w:csb0="20000093" w:csb1="00000000"/>
  </w:font>
  <w:font w:name="Adobe Gurmukhi">
    <w:panose1 w:val="01010101010101010101"/>
    <w:charset w:val="00"/>
    <w:family w:val="auto"/>
    <w:pitch w:val="default"/>
    <w:sig w:usb0="00020003" w:usb1="00000000" w:usb2="00000000" w:usb3="00000000" w:csb0="20000001" w:csb1="00000000"/>
  </w:font>
  <w:font w:name="Blackletter686 BT">
    <w:altName w:val="Mongolian Baiti"/>
    <w:panose1 w:val="03040802020608040804"/>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Cataneo BT">
    <w:altName w:val="Mongolian Baiti"/>
    <w:panose1 w:val="03020802040502060804"/>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DokChampa">
    <w:panose1 w:val="020B0604020202020204"/>
    <w:charset w:val="00"/>
    <w:family w:val="auto"/>
    <w:pitch w:val="default"/>
    <w:sig w:usb0="03000003" w:usb1="00000000" w:usb2="00000000" w:usb3="00000000" w:csb0="40010001" w:csb1="0000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Impact">
    <w:panose1 w:val="020B0806030902050204"/>
    <w:charset w:val="00"/>
    <w:family w:val="auto"/>
    <w:pitch w:val="default"/>
    <w:sig w:usb0="00000287" w:usb1="00000000" w:usb2="00000000" w:usb3="00000000" w:csb0="2000009F" w:csb1="DFD70000"/>
  </w:font>
  <w:font w:name="Khmer UI">
    <w:panose1 w:val="020B0502040204020203"/>
    <w:charset w:val="00"/>
    <w:family w:val="auto"/>
    <w:pitch w:val="default"/>
    <w:sig w:usb0="8000002F" w:usb1="0000204A" w:usb2="00010000" w:usb3="00000000" w:csb0="00000001" w:csb1="00000000"/>
  </w:font>
  <w:font w:name="Leelawadee">
    <w:panose1 w:val="020B0502040204020203"/>
    <w:charset w:val="00"/>
    <w:family w:val="auto"/>
    <w:pitch w:val="default"/>
    <w:sig w:usb0="01000001" w:usb1="00000000" w:usb2="00000000" w:usb3="00000000" w:csb0="200100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1002AFF" w:usb1="C0000002" w:usb2="00000008" w:usb3="00000000" w:csb0="200101FF" w:csb1="20280000"/>
  </w:font>
  <w:font w:name="Minion Pro Cond">
    <w:panose1 w:val="02040706060306020203"/>
    <w:charset w:val="00"/>
    <w:family w:val="auto"/>
    <w:pitch w:val="default"/>
    <w:sig w:usb0="60000287" w:usb1="00000001" w:usb2="00000000" w:usb3="00000000" w:csb0="2000019F" w:csb1="00000000"/>
  </w:font>
  <w:font w:name="Myriad Hebrew">
    <w:panose1 w:val="01010101010101010101"/>
    <w:charset w:val="00"/>
    <w:family w:val="auto"/>
    <w:pitch w:val="default"/>
    <w:sig w:usb0="00000803" w:usb1="40000000" w:usb2="00000000" w:usb3="00000000" w:csb0="20000023" w:csb1="00000000"/>
  </w:font>
  <w:font w:name="OldDreadfulNo7 BT">
    <w:altName w:val="Gabriola"/>
    <w:panose1 w:val="04080805060107010802"/>
    <w:charset w:val="00"/>
    <w:family w:val="auto"/>
    <w:pitch w:val="default"/>
    <w:sig w:usb0="00000000" w:usb1="00000000" w:usb2="00000000" w:usb3="00000000" w:csb0="00000000" w:csb1="00000000"/>
  </w:font>
  <w:font w:name="Thonburi">
    <w:panose1 w:val="020B0603020202020204"/>
    <w:charset w:val="00"/>
    <w:family w:val="auto"/>
    <w:pitch w:val="default"/>
    <w:sig w:usb0="81000001" w:usb1="00000000" w:usb2="00000000" w:usb3="00000000" w:csb0="00010001" w:csb1="00000000"/>
  </w:font>
  <w:font w:name="Mongolian Baiti">
    <w:panose1 w:val="03000500000000000000"/>
    <w:charset w:val="00"/>
    <w:family w:val="auto"/>
    <w:pitch w:val="default"/>
    <w:sig w:usb0="80000023" w:usb1="00000000" w:usb2="00020000" w:usb3="00000000" w:csb0="00000001" w:csb1="00000000"/>
  </w:font>
  <w:font w:name="Gabriola">
    <w:panose1 w:val="04040605051002020D02"/>
    <w:charset w:val="00"/>
    <w:family w:val="auto"/>
    <w:pitch w:val="default"/>
    <w:sig w:usb0="E00002EF" w:usb1="5000204B" w:usb2="00000000" w:usb3="00000000" w:csb0="2000009F" w:csb1="00000000"/>
  </w:font>
  <w:font w:name="楷体_GB2312">
    <w:altName w:val="楷体"/>
    <w:panose1 w:val="02010609030101010101"/>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EE10D"/>
    <w:multiLevelType w:val="singleLevel"/>
    <w:tmpl w:val="572EE10D"/>
    <w:lvl w:ilvl="0" w:tentative="0">
      <w:start w:val="1"/>
      <w:numFmt w:val="decimal"/>
      <w:suff w:val="nothing"/>
      <w:lvlText w:val="（%1）"/>
      <w:lvlJc w:val="left"/>
    </w:lvl>
  </w:abstractNum>
  <w:abstractNum w:abstractNumId="1">
    <w:nsid w:val="572EF88F"/>
    <w:multiLevelType w:val="singleLevel"/>
    <w:tmpl w:val="572EF88F"/>
    <w:lvl w:ilvl="0" w:tentative="0">
      <w:start w:val="1"/>
      <w:numFmt w:val="decimal"/>
      <w:suff w:val="nothing"/>
      <w:lvlText w:val="（%1）"/>
      <w:lvlJc w:val="left"/>
    </w:lvl>
  </w:abstractNum>
  <w:abstractNum w:abstractNumId="2">
    <w:nsid w:val="575283E1"/>
    <w:multiLevelType w:val="singleLevel"/>
    <w:tmpl w:val="575283E1"/>
    <w:lvl w:ilvl="0" w:tentative="0">
      <w:start w:val="7"/>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262C4"/>
    <w:rsid w:val="04B95F4C"/>
    <w:rsid w:val="06B0018E"/>
    <w:rsid w:val="10123FD7"/>
    <w:rsid w:val="16AE0AB3"/>
    <w:rsid w:val="224F5082"/>
    <w:rsid w:val="22D36835"/>
    <w:rsid w:val="24246BE4"/>
    <w:rsid w:val="25694955"/>
    <w:rsid w:val="32970BD9"/>
    <w:rsid w:val="38FD248C"/>
    <w:rsid w:val="3B535AEB"/>
    <w:rsid w:val="3E656067"/>
    <w:rsid w:val="4436477B"/>
    <w:rsid w:val="588F394D"/>
    <w:rsid w:val="784E1F12"/>
    <w:rsid w:val="7A4F1324"/>
    <w:rsid w:val="7A7F5E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7">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Normal Indent"/>
    <w:basedOn w:val="1"/>
    <w:qFormat/>
    <w:uiPriority w:val="0"/>
    <w:pPr>
      <w:ind w:firstLine="420" w:firstLineChars="200"/>
    </w:p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qFormat/>
    <w:uiPriority w:val="0"/>
    <w:pPr>
      <w:ind w:left="2940" w:leftChars="1400"/>
    </w:pPr>
  </w:style>
  <w:style w:type="paragraph" w:styleId="10">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0">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anee\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Lyanee</dc:creator>
  <cp:lastModifiedBy>Lyanee</cp:lastModifiedBy>
  <dcterms:modified xsi:type="dcterms:W3CDTF">2016-08-21T08:32:58Z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