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349" w14:textId="77777777" w:rsidR="000D5C6A" w:rsidRDefault="000D5C6A" w:rsidP="000D5C6A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7F3C46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47DD1357" w14:textId="77777777" w:rsidR="000D5C6A" w:rsidRDefault="000D5C6A" w:rsidP="000D5C6A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073BD922" w14:textId="77777777" w:rsidR="000D5C6A" w:rsidRDefault="000D5C6A" w:rsidP="000D5C6A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 xml:space="preserve">Quiz </w:t>
      </w:r>
      <w:r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 xml:space="preserve"> (</w:t>
      </w:r>
      <w:r>
        <w:rPr>
          <w:rFonts w:hint="eastAsia"/>
          <w:b/>
          <w:sz w:val="24"/>
          <w:lang w:val="x-none" w:bidi="x-none"/>
        </w:rPr>
        <w:t>1</w:t>
      </w:r>
      <w:r>
        <w:rPr>
          <w:b/>
          <w:sz w:val="24"/>
          <w:lang w:val="x-none" w:bidi="x-none"/>
        </w:rPr>
        <w:t>0</w:t>
      </w:r>
      <w:r>
        <w:rPr>
          <w:rFonts w:hint="eastAsia"/>
          <w:b/>
          <w:sz w:val="24"/>
          <w:lang w:val="x-none" w:bidi="x-none"/>
        </w:rPr>
        <w:t>.0</w:t>
      </w:r>
      <w:r>
        <w:rPr>
          <w:rFonts w:hint="eastAsia"/>
          <w:b/>
          <w:sz w:val="24"/>
        </w:rPr>
        <w:t xml:space="preserve"> 점 만점)</w:t>
      </w:r>
    </w:p>
    <w:p w14:paraId="1E05AFBE" w14:textId="77777777" w:rsidR="000D5C6A" w:rsidRDefault="000D5C6A" w:rsidP="000D5C6A">
      <w:pPr>
        <w:rPr>
          <w:b/>
          <w:sz w:val="24"/>
        </w:rPr>
      </w:pPr>
    </w:p>
    <w:p w14:paraId="5B33BCF3" w14:textId="547CC613" w:rsidR="000D5C6A" w:rsidRDefault="000D5C6A" w:rsidP="000D5C6A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Name :</w:t>
      </w:r>
      <w:proofErr w:type="gramEnd"/>
      <w:r>
        <w:rPr>
          <w:rFonts w:hint="eastAsia"/>
          <w:b/>
          <w:sz w:val="24"/>
        </w:rPr>
        <w:t xml:space="preserve"> ____</w:t>
      </w:r>
      <w:r w:rsidR="00C0133F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   Student Id : ____</w:t>
      </w:r>
      <w:r w:rsidR="00C0133F">
        <w:rPr>
          <w:b/>
          <w:sz w:val="24"/>
        </w:rPr>
        <w:t>18011675</w:t>
      </w:r>
      <w:r>
        <w:rPr>
          <w:rFonts w:hint="eastAsia"/>
          <w:b/>
          <w:sz w:val="24"/>
        </w:rPr>
        <w:t>_____</w:t>
      </w:r>
    </w:p>
    <w:p w14:paraId="6AE4A791" w14:textId="77777777" w:rsidR="000D5C6A" w:rsidRDefault="000D5C6A" w:rsidP="000D5C6A">
      <w:pPr>
        <w:rPr>
          <w:sz w:val="24"/>
        </w:rPr>
      </w:pPr>
    </w:p>
    <w:p w14:paraId="60FD5817" w14:textId="77777777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시청하였느냐를 검증하는 것임. </w:t>
      </w:r>
      <w:r>
        <w:rPr>
          <w:rFonts w:hint="eastAsia"/>
          <w:b/>
          <w:sz w:val="24"/>
        </w:rPr>
        <w:t>***</w:t>
      </w:r>
    </w:p>
    <w:p w14:paraId="72295247" w14:textId="77777777" w:rsidR="000D5C6A" w:rsidRDefault="000D5C6A" w:rsidP="000D5C6A">
      <w:pPr>
        <w:rPr>
          <w:b/>
          <w:sz w:val="24"/>
          <w:lang w:val="x-none" w:bidi="x-none"/>
        </w:rPr>
      </w:pPr>
    </w:p>
    <w:p w14:paraId="36466B86" w14:textId="77777777" w:rsidR="000D5C6A" w:rsidRDefault="000D5C6A" w:rsidP="000D5C6A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</w:t>
      </w:r>
      <w:proofErr w:type="spellStart"/>
      <w:r>
        <w:rPr>
          <w:rFonts w:hint="eastAsia"/>
          <w:b/>
          <w:sz w:val="24"/>
          <w:lang w:val="x-none" w:bidi="x-none"/>
        </w:rPr>
        <w:t>해야하고</w:t>
      </w:r>
      <w:proofErr w:type="spellEnd"/>
      <w:r>
        <w:rPr>
          <w:rFonts w:hint="eastAsia"/>
          <w:b/>
          <w:sz w:val="24"/>
          <w:lang w:val="x-none" w:bidi="x-none"/>
        </w:rPr>
        <w:t xml:space="preserve"> 그렇지 않을 경우 0점 처리. </w:t>
      </w:r>
    </w:p>
    <w:p w14:paraId="4697C5BA" w14:textId="77777777" w:rsidR="000D5C6A" w:rsidRDefault="000D5C6A" w:rsidP="000D5C6A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>(2) 책이나 다른 자료를 참조 하지 않고 작성 해야함. (close book)</w:t>
      </w:r>
    </w:p>
    <w:p w14:paraId="47894670" w14:textId="77777777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786016AB" w14:textId="77777777" w:rsidR="00246572" w:rsidRDefault="00CC2D0D"/>
    <w:p w14:paraId="1952921D" w14:textId="77777777" w:rsidR="00A239D7" w:rsidRDefault="00A239D7" w:rsidP="00A239D7">
      <w:pPr>
        <w:rPr>
          <w:color w:val="000000" w:themeColor="text1"/>
          <w:sz w:val="24"/>
        </w:rPr>
      </w:pPr>
    </w:p>
    <w:p w14:paraId="0FBC1CE8" w14:textId="77777777" w:rsidR="007F3C46" w:rsidRDefault="007F3C46" w:rsidP="007F3C46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.0 points) 페이지 테이블 구성 방법을 software적인 방법과 hardware 적인 방법으로 구분하여 2가지 각각을 구체적이며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설명하라. </w:t>
      </w:r>
      <w:r w:rsidRPr="007F3C46">
        <w:rPr>
          <w:color w:val="000000" w:themeColor="text1"/>
          <w:sz w:val="24"/>
        </w:rPr>
        <w:t>(10</w:t>
      </w:r>
      <w:r w:rsidRPr="007F3C46">
        <w:rPr>
          <w:rFonts w:hint="eastAsia"/>
          <w:color w:val="000000" w:themeColor="text1"/>
          <w:sz w:val="24"/>
        </w:rPr>
        <w:t>분</w:t>
      </w:r>
      <w:r w:rsidRPr="007F3C46">
        <w:rPr>
          <w:color w:val="000000" w:themeColor="text1"/>
          <w:sz w:val="24"/>
        </w:rPr>
        <w:t>)</w:t>
      </w:r>
    </w:p>
    <w:p w14:paraId="3EADB6DD" w14:textId="77777777" w:rsidR="000D5C6A" w:rsidRDefault="000D5C6A"/>
    <w:p w14:paraId="294D1A2C" w14:textId="79EDA12A" w:rsidR="007F3C46" w:rsidRDefault="007F3C46"/>
    <w:p w14:paraId="315EBED9" w14:textId="77777777" w:rsidR="00C811DD" w:rsidRPr="00C811DD" w:rsidRDefault="00C811DD" w:rsidP="00C811DD">
      <w:pPr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C811DD">
        <w:rPr>
          <w:rFonts w:ascii="한컴바탕" w:hAnsi="굴림" w:cs="굴림"/>
          <w:color w:val="000000"/>
          <w:kern w:val="0"/>
          <w:sz w:val="24"/>
        </w:rPr>
        <w:t>Hardware</w:t>
      </w:r>
      <w:r w:rsidRPr="00C811DD">
        <w:rPr>
          <w:rFonts w:hAnsi="바탕" w:cs="굴림" w:hint="eastAsia"/>
          <w:color w:val="000000"/>
          <w:kern w:val="0"/>
          <w:sz w:val="24"/>
        </w:rPr>
        <w:t>적인 방법</w:t>
      </w:r>
    </w:p>
    <w:p w14:paraId="1ACC5B75" w14:textId="77777777" w:rsidR="00C811DD" w:rsidRPr="00C811DD" w:rsidRDefault="00C811DD" w:rsidP="00C811DD">
      <w:pPr>
        <w:textAlignment w:val="baseline"/>
        <w:rPr>
          <w:rFonts w:ascii="한컴바탕" w:eastAsia="굴림" w:hAnsi="굴림" w:cs="굴림"/>
          <w:color w:val="000000"/>
          <w:kern w:val="0"/>
          <w:sz w:val="24"/>
        </w:rPr>
      </w:pPr>
    </w:p>
    <w:p w14:paraId="3A925C48" w14:textId="77777777" w:rsidR="00CC2D0D" w:rsidRPr="00CC2D0D" w:rsidRDefault="00C811DD" w:rsidP="00CC2D0D">
      <w:pPr>
        <w:pStyle w:val="a4"/>
        <w:numPr>
          <w:ilvl w:val="0"/>
          <w:numId w:val="2"/>
        </w:numPr>
        <w:ind w:leftChars="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proofErr w:type="spellStart"/>
      <w:r w:rsidRPr="00CC2D0D">
        <w:rPr>
          <w:rFonts w:ascii="한컴바탕" w:hAnsi="굴림" w:cs="굴림"/>
          <w:color w:val="000000"/>
          <w:kern w:val="0"/>
          <w:sz w:val="24"/>
        </w:rPr>
        <w:t>cpu</w:t>
      </w:r>
      <w:proofErr w:type="spellEnd"/>
      <w:r w:rsidRPr="00CC2D0D">
        <w:rPr>
          <w:rFonts w:hAnsi="바탕" w:cs="굴림" w:hint="eastAsia"/>
          <w:color w:val="000000"/>
          <w:kern w:val="0"/>
          <w:sz w:val="24"/>
        </w:rPr>
        <w:t xml:space="preserve">에서 </w:t>
      </w:r>
      <w:r w:rsidRPr="00CC2D0D">
        <w:rPr>
          <w:rFonts w:ascii="한컴바탕" w:hAnsi="굴림" w:cs="굴림"/>
          <w:color w:val="000000"/>
          <w:kern w:val="0"/>
          <w:sz w:val="24"/>
        </w:rPr>
        <w:t>logical address</w:t>
      </w:r>
      <w:r w:rsidRPr="00CC2D0D">
        <w:rPr>
          <w:rFonts w:hAnsi="바탕" w:cs="굴림" w:hint="eastAsia"/>
          <w:color w:val="000000"/>
          <w:kern w:val="0"/>
          <w:sz w:val="24"/>
        </w:rPr>
        <w:t xml:space="preserve">를 </w:t>
      </w:r>
      <w:r w:rsidRPr="00CC2D0D">
        <w:rPr>
          <w:rFonts w:ascii="한컴바탕" w:hAnsi="굴림" w:cs="굴림"/>
          <w:color w:val="000000"/>
          <w:kern w:val="0"/>
          <w:sz w:val="24"/>
        </w:rPr>
        <w:t>TLB</w:t>
      </w:r>
      <w:r w:rsidRPr="00CC2D0D">
        <w:rPr>
          <w:rFonts w:hAnsi="바탕" w:cs="굴림" w:hint="eastAsia"/>
          <w:color w:val="000000"/>
          <w:kern w:val="0"/>
          <w:sz w:val="24"/>
        </w:rPr>
        <w:t xml:space="preserve">공간의 </w:t>
      </w:r>
      <w:r w:rsidRPr="00CC2D0D">
        <w:rPr>
          <w:rFonts w:ascii="한컴바탕" w:hAnsi="굴림" w:cs="굴림"/>
          <w:color w:val="000000"/>
          <w:kern w:val="0"/>
          <w:sz w:val="24"/>
        </w:rPr>
        <w:t>page number</w:t>
      </w:r>
      <w:r w:rsidRPr="00CC2D0D">
        <w:rPr>
          <w:rFonts w:hAnsi="바탕" w:cs="굴림" w:hint="eastAsia"/>
          <w:color w:val="000000"/>
          <w:kern w:val="0"/>
          <w:sz w:val="24"/>
        </w:rPr>
        <w:t>에 존재하는지 확인합니다</w:t>
      </w:r>
      <w:r w:rsidRPr="00CC2D0D">
        <w:rPr>
          <w:rFonts w:ascii="한컴바탕" w:hAnsi="굴림" w:cs="굴림"/>
          <w:color w:val="000000"/>
          <w:kern w:val="0"/>
          <w:sz w:val="24"/>
        </w:rPr>
        <w:t>. TLB</w:t>
      </w:r>
      <w:r w:rsidRPr="00CC2D0D">
        <w:rPr>
          <w:rFonts w:hAnsi="바탕" w:cs="굴림" w:hint="eastAsia"/>
          <w:color w:val="000000"/>
          <w:kern w:val="0"/>
          <w:sz w:val="24"/>
        </w:rPr>
        <w:t xml:space="preserve">에서의 동작은 동시에 </w:t>
      </w:r>
      <w:proofErr w:type="gramStart"/>
      <w:r w:rsidRPr="00CC2D0D">
        <w:rPr>
          <w:rFonts w:hAnsi="바탕" w:cs="굴림" w:hint="eastAsia"/>
          <w:color w:val="000000"/>
          <w:kern w:val="0"/>
          <w:sz w:val="24"/>
        </w:rPr>
        <w:t>한번에</w:t>
      </w:r>
      <w:proofErr w:type="gramEnd"/>
      <w:r w:rsidRPr="00CC2D0D">
        <w:rPr>
          <w:rFonts w:hAnsi="바탕" w:cs="굴림" w:hint="eastAsia"/>
          <w:color w:val="000000"/>
          <w:kern w:val="0"/>
          <w:sz w:val="24"/>
        </w:rPr>
        <w:t xml:space="preserve"> 찾기에 빠르기에 확인을 </w:t>
      </w:r>
      <w:proofErr w:type="spellStart"/>
      <w:r w:rsidR="00CC2D0D">
        <w:rPr>
          <w:rFonts w:hAnsi="바탕" w:cs="굴림" w:hint="eastAsia"/>
          <w:color w:val="000000"/>
          <w:kern w:val="0"/>
          <w:sz w:val="24"/>
        </w:rPr>
        <w:t>하게됩니다</w:t>
      </w:r>
      <w:proofErr w:type="spellEnd"/>
      <w:r w:rsidR="00CC2D0D">
        <w:rPr>
          <w:rFonts w:hAnsi="바탕" w:cs="굴림" w:hint="eastAsia"/>
          <w:color w:val="000000"/>
          <w:kern w:val="0"/>
          <w:sz w:val="24"/>
        </w:rPr>
        <w:t>.</w:t>
      </w:r>
      <w:r w:rsidRPr="00CC2D0D">
        <w:rPr>
          <w:rFonts w:hAnsi="바탕" w:cs="굴림" w:hint="eastAsia"/>
          <w:color w:val="000000"/>
          <w:kern w:val="0"/>
          <w:sz w:val="24"/>
        </w:rPr>
        <w:t xml:space="preserve"> </w:t>
      </w:r>
    </w:p>
    <w:p w14:paraId="2CDD5C11" w14:textId="1B32B12F" w:rsidR="00C811DD" w:rsidRPr="00CC2D0D" w:rsidRDefault="00CC2D0D" w:rsidP="00CC2D0D">
      <w:pPr>
        <w:pStyle w:val="a4"/>
        <w:numPr>
          <w:ilvl w:val="0"/>
          <w:numId w:val="2"/>
        </w:numPr>
        <w:ind w:leftChars="0"/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>
        <w:rPr>
          <w:rFonts w:hAnsi="바탕" w:cs="굴림" w:hint="eastAsia"/>
          <w:color w:val="000000"/>
          <w:kern w:val="0"/>
          <w:sz w:val="24"/>
        </w:rPr>
        <w:t>만약 T</w:t>
      </w:r>
      <w:r>
        <w:rPr>
          <w:rFonts w:hAnsi="바탕" w:cs="굴림"/>
          <w:color w:val="000000"/>
          <w:kern w:val="0"/>
          <w:sz w:val="24"/>
        </w:rPr>
        <w:t xml:space="preserve">LB miss </w:t>
      </w:r>
      <w:r>
        <w:rPr>
          <w:rFonts w:hAnsi="바탕" w:cs="굴림" w:hint="eastAsia"/>
          <w:color w:val="000000"/>
          <w:kern w:val="0"/>
          <w:sz w:val="24"/>
        </w:rPr>
        <w:t>라면</w:t>
      </w:r>
      <w:r w:rsidR="00C811DD" w:rsidRPr="00CC2D0D">
        <w:rPr>
          <w:rFonts w:ascii="한컴바탕" w:hAnsi="굴림" w:cs="굴림"/>
          <w:color w:val="000000"/>
          <w:kern w:val="0"/>
          <w:sz w:val="24"/>
        </w:rPr>
        <w:t xml:space="preserve"> </w:t>
      </w:r>
      <w:r w:rsidR="00C811DD" w:rsidRPr="00CC2D0D">
        <w:rPr>
          <w:rFonts w:hAnsi="바탕" w:cs="굴림" w:hint="eastAsia"/>
          <w:color w:val="000000"/>
          <w:kern w:val="0"/>
          <w:sz w:val="24"/>
        </w:rPr>
        <w:t>페이지 테이블에서 확인을 하게 됩니다</w:t>
      </w:r>
      <w:r w:rsidR="00C811DD" w:rsidRPr="00CC2D0D">
        <w:rPr>
          <w:rFonts w:ascii="한컴바탕" w:hAnsi="굴림" w:cs="굴림"/>
          <w:color w:val="000000"/>
          <w:kern w:val="0"/>
          <w:sz w:val="24"/>
        </w:rPr>
        <w:t>.</w:t>
      </w:r>
      <w:r>
        <w:rPr>
          <w:rFonts w:ascii="한컴바탕" w:hAnsi="굴림" w:cs="굴림"/>
          <w:color w:val="000000"/>
          <w:kern w:val="0"/>
          <w:sz w:val="24"/>
        </w:rPr>
        <w:t xml:space="preserve"> </w:t>
      </w:r>
      <w:r w:rsidR="00C811DD" w:rsidRPr="00CC2D0D">
        <w:rPr>
          <w:rFonts w:hAnsi="바탕" w:cs="굴림" w:hint="eastAsia"/>
          <w:color w:val="000000"/>
          <w:kern w:val="0"/>
          <w:sz w:val="24"/>
        </w:rPr>
        <w:t xml:space="preserve">만약 </w:t>
      </w:r>
      <w:r w:rsidR="00C811DD" w:rsidRPr="00CC2D0D">
        <w:rPr>
          <w:rFonts w:ascii="한컴바탕" w:hAnsi="굴림" w:cs="굴림"/>
          <w:color w:val="000000"/>
          <w:kern w:val="0"/>
          <w:sz w:val="24"/>
        </w:rPr>
        <w:t>logical address</w:t>
      </w:r>
      <w:r w:rsidR="00C811DD" w:rsidRPr="00CC2D0D">
        <w:rPr>
          <w:rFonts w:hAnsi="바탕" w:cs="굴림" w:hint="eastAsia"/>
          <w:color w:val="000000"/>
          <w:kern w:val="0"/>
          <w:sz w:val="24"/>
        </w:rPr>
        <w:t xml:space="preserve">가 </w:t>
      </w:r>
      <w:r w:rsidR="00C811DD" w:rsidRPr="00CC2D0D">
        <w:rPr>
          <w:rFonts w:ascii="한컴바탕" w:hAnsi="굴림" w:cs="굴림"/>
          <w:color w:val="000000"/>
          <w:kern w:val="0"/>
          <w:sz w:val="24"/>
        </w:rPr>
        <w:t>p</w:t>
      </w:r>
      <w:r w:rsidR="00C811DD" w:rsidRPr="00CC2D0D">
        <w:rPr>
          <w:rFonts w:hAnsi="바탕" w:cs="굴림" w:hint="eastAsia"/>
          <w:color w:val="000000"/>
          <w:kern w:val="0"/>
          <w:sz w:val="24"/>
        </w:rPr>
        <w:t xml:space="preserve">라면 </w:t>
      </w:r>
      <w:r w:rsidR="00C811DD" w:rsidRPr="00CC2D0D">
        <w:rPr>
          <w:rFonts w:ascii="한컴바탕" w:hAnsi="굴림" w:cs="굴림"/>
          <w:color w:val="000000"/>
          <w:kern w:val="0"/>
          <w:sz w:val="24"/>
        </w:rPr>
        <w:t>p</w:t>
      </w:r>
      <w:r w:rsidR="00C811DD" w:rsidRPr="00CC2D0D">
        <w:rPr>
          <w:rFonts w:hAnsi="바탕" w:cs="굴림" w:hint="eastAsia"/>
          <w:color w:val="000000"/>
          <w:kern w:val="0"/>
          <w:sz w:val="24"/>
        </w:rPr>
        <w:t xml:space="preserve">번의 확인을 거친 후 페이지 테이블에서 값을 찾게 되고 그것을 </w:t>
      </w:r>
      <w:r w:rsidR="00C811DD" w:rsidRPr="00CC2D0D">
        <w:rPr>
          <w:rFonts w:ascii="한컴바탕" w:hAnsi="굴림" w:cs="굴림"/>
          <w:color w:val="000000"/>
          <w:kern w:val="0"/>
          <w:sz w:val="24"/>
        </w:rPr>
        <w:t>physical memory</w:t>
      </w:r>
      <w:r w:rsidR="00C811DD" w:rsidRPr="00CC2D0D">
        <w:rPr>
          <w:rFonts w:hAnsi="바탕" w:cs="굴림" w:hint="eastAsia"/>
          <w:color w:val="000000"/>
          <w:kern w:val="0"/>
          <w:sz w:val="24"/>
        </w:rPr>
        <w:t>에서 찾는데 사용을 하게 됩니다</w:t>
      </w:r>
      <w:r w:rsidR="00C811DD" w:rsidRPr="00CC2D0D">
        <w:rPr>
          <w:rFonts w:ascii="한컴바탕" w:hAnsi="굴림" w:cs="굴림"/>
          <w:color w:val="000000"/>
          <w:kern w:val="0"/>
          <w:sz w:val="24"/>
        </w:rPr>
        <w:t>.</w:t>
      </w:r>
      <w:r w:rsidR="001668DE" w:rsidRPr="00CC2D0D">
        <w:rPr>
          <w:rFonts w:ascii="한컴바탕" w:hAnsi="굴림" w:cs="굴림"/>
          <w:color w:val="000000"/>
          <w:kern w:val="0"/>
          <w:sz w:val="24"/>
        </w:rPr>
        <w:t xml:space="preserve"> </w:t>
      </w:r>
    </w:p>
    <w:p w14:paraId="4321B35F" w14:textId="77777777" w:rsidR="00C811DD" w:rsidRPr="00C811DD" w:rsidRDefault="00C811DD" w:rsidP="00C811DD">
      <w:pPr>
        <w:textAlignment w:val="baseline"/>
        <w:rPr>
          <w:rFonts w:ascii="한컴바탕" w:eastAsia="굴림" w:hAnsi="굴림" w:cs="굴림"/>
          <w:color w:val="000000"/>
          <w:kern w:val="0"/>
          <w:sz w:val="24"/>
        </w:rPr>
      </w:pPr>
    </w:p>
    <w:p w14:paraId="7EEB0A04" w14:textId="77777777" w:rsidR="00C811DD" w:rsidRPr="00C811DD" w:rsidRDefault="00C811DD" w:rsidP="00C811DD">
      <w:pPr>
        <w:textAlignment w:val="baseline"/>
        <w:rPr>
          <w:rFonts w:ascii="한컴바탕" w:eastAsia="굴림" w:hAnsi="굴림" w:cs="굴림"/>
          <w:color w:val="000000"/>
          <w:kern w:val="0"/>
          <w:sz w:val="24"/>
        </w:rPr>
      </w:pPr>
    </w:p>
    <w:p w14:paraId="19EC38BC" w14:textId="77777777" w:rsidR="00C811DD" w:rsidRPr="00C811DD" w:rsidRDefault="00C811DD" w:rsidP="00C811DD">
      <w:pPr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C811DD">
        <w:rPr>
          <w:rFonts w:ascii="한컴바탕" w:hAnsi="굴림" w:cs="굴림"/>
          <w:color w:val="000000"/>
          <w:kern w:val="0"/>
          <w:sz w:val="24"/>
        </w:rPr>
        <w:t>Software</w:t>
      </w:r>
      <w:r w:rsidRPr="00C811DD">
        <w:rPr>
          <w:rFonts w:hAnsi="바탕" w:cs="굴림" w:hint="eastAsia"/>
          <w:color w:val="000000"/>
          <w:kern w:val="0"/>
          <w:sz w:val="24"/>
        </w:rPr>
        <w:t>적인 방법</w:t>
      </w:r>
    </w:p>
    <w:p w14:paraId="164952C0" w14:textId="77777777" w:rsidR="00C811DD" w:rsidRPr="00C811DD" w:rsidRDefault="00C811DD" w:rsidP="00C811DD">
      <w:pPr>
        <w:textAlignment w:val="baseline"/>
        <w:rPr>
          <w:rFonts w:ascii="한컴바탕" w:eastAsia="굴림" w:hAnsi="굴림" w:cs="굴림"/>
          <w:color w:val="000000"/>
          <w:kern w:val="0"/>
          <w:sz w:val="24"/>
        </w:rPr>
      </w:pPr>
    </w:p>
    <w:p w14:paraId="15F84A0C" w14:textId="37F30A06" w:rsidR="00C811DD" w:rsidRPr="00C811DD" w:rsidRDefault="00C811DD" w:rsidP="00C811DD">
      <w:pPr>
        <w:textAlignment w:val="baseline"/>
        <w:rPr>
          <w:rFonts w:ascii="한컴바탕" w:eastAsia="굴림" w:hAnsi="굴림" w:cs="굴림" w:hint="eastAsia"/>
          <w:color w:val="000000"/>
          <w:kern w:val="0"/>
          <w:szCs w:val="20"/>
        </w:rPr>
      </w:pPr>
      <w:r w:rsidRPr="00C811DD">
        <w:rPr>
          <w:rFonts w:ascii="한컴바탕" w:hAnsi="굴림" w:cs="굴림"/>
          <w:color w:val="000000"/>
          <w:kern w:val="0"/>
          <w:sz w:val="24"/>
        </w:rPr>
        <w:t>Hierarchical Page Table</w:t>
      </w:r>
      <w:r w:rsidRPr="00C811DD">
        <w:rPr>
          <w:rFonts w:hAnsi="바탕" w:cs="굴림" w:hint="eastAsia"/>
          <w:color w:val="000000"/>
          <w:kern w:val="0"/>
          <w:sz w:val="24"/>
        </w:rPr>
        <w:t>로써 테이블의 크기에 따라서 유동적으로 페이지 테이블을 나누어 사용하는 방식이 있습니다</w:t>
      </w:r>
      <w:r w:rsidRPr="00C811DD">
        <w:rPr>
          <w:rFonts w:ascii="한컴바탕" w:hAnsi="굴림" w:cs="굴림"/>
          <w:color w:val="000000"/>
          <w:kern w:val="0"/>
          <w:sz w:val="24"/>
        </w:rPr>
        <w:t>.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예를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들어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/>
          <w:color w:val="000000"/>
          <w:kern w:val="0"/>
          <w:sz w:val="24"/>
        </w:rPr>
        <w:t xml:space="preserve">Two Level Page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방법으로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/>
          <w:color w:val="000000"/>
          <w:kern w:val="0"/>
          <w:sz w:val="24"/>
        </w:rPr>
        <w:t>outer page table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에서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/>
          <w:color w:val="000000"/>
          <w:kern w:val="0"/>
          <w:sz w:val="24"/>
        </w:rPr>
        <w:t>page table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안에서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크기에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따라서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proofErr w:type="spellStart"/>
      <w:r w:rsidR="001668DE">
        <w:rPr>
          <w:rFonts w:ascii="한컴바탕" w:hAnsi="굴림" w:cs="굴림" w:hint="eastAsia"/>
          <w:color w:val="000000"/>
          <w:kern w:val="0"/>
          <w:sz w:val="24"/>
        </w:rPr>
        <w:t>구분되어있는</w:t>
      </w:r>
      <w:proofErr w:type="spellEnd"/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공간에서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메모리에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접근함으로써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/>
          <w:color w:val="000000"/>
          <w:kern w:val="0"/>
          <w:sz w:val="24"/>
        </w:rPr>
        <w:t>page number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는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즉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/>
          <w:color w:val="000000"/>
          <w:kern w:val="0"/>
          <w:sz w:val="24"/>
        </w:rPr>
        <w:t>2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개가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되어서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/>
          <w:color w:val="000000"/>
          <w:kern w:val="0"/>
          <w:sz w:val="24"/>
        </w:rPr>
        <w:t>2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번의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접근이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일어나게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되는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 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>겁니다</w:t>
      </w:r>
      <w:r w:rsidR="001668DE">
        <w:rPr>
          <w:rFonts w:ascii="한컴바탕" w:hAnsi="굴림" w:cs="굴림" w:hint="eastAsia"/>
          <w:color w:val="000000"/>
          <w:kern w:val="0"/>
          <w:sz w:val="24"/>
        </w:rPr>
        <w:t xml:space="preserve">. </w:t>
      </w:r>
      <w:r w:rsidRPr="00C811DD">
        <w:rPr>
          <w:rFonts w:ascii="한컴바탕" w:hAnsi="굴림" w:cs="굴림"/>
          <w:color w:val="000000"/>
          <w:kern w:val="0"/>
          <w:sz w:val="24"/>
        </w:rPr>
        <w:t xml:space="preserve"> </w:t>
      </w:r>
      <w:r w:rsidR="001668DE">
        <w:rPr>
          <w:rFonts w:hAnsi="바탕" w:cs="굴림" w:hint="eastAsia"/>
          <w:color w:val="000000"/>
          <w:kern w:val="0"/>
          <w:sz w:val="24"/>
        </w:rPr>
        <w:t>H</w:t>
      </w:r>
      <w:r w:rsidR="001668DE">
        <w:rPr>
          <w:rFonts w:hAnsi="바탕" w:cs="굴림"/>
          <w:color w:val="000000"/>
          <w:kern w:val="0"/>
          <w:sz w:val="24"/>
        </w:rPr>
        <w:t>ashed Page Table</w:t>
      </w:r>
      <w:r w:rsidR="001668DE">
        <w:rPr>
          <w:rFonts w:hAnsi="바탕" w:cs="굴림" w:hint="eastAsia"/>
          <w:color w:val="000000"/>
          <w:kern w:val="0"/>
          <w:sz w:val="24"/>
        </w:rPr>
        <w:t xml:space="preserve">은 </w:t>
      </w:r>
      <w:r w:rsidR="001668DE">
        <w:rPr>
          <w:rFonts w:hAnsi="바탕" w:cs="굴림"/>
          <w:color w:val="000000"/>
          <w:kern w:val="0"/>
          <w:sz w:val="24"/>
        </w:rPr>
        <w:t xml:space="preserve">Hash </w:t>
      </w:r>
      <w:r w:rsidR="001668DE">
        <w:rPr>
          <w:rFonts w:hAnsi="바탕" w:cs="굴림" w:hint="eastAsia"/>
          <w:color w:val="000000"/>
          <w:kern w:val="0"/>
          <w:sz w:val="24"/>
        </w:rPr>
        <w:t xml:space="preserve">방법으로 </w:t>
      </w:r>
      <w:r w:rsidR="001668DE">
        <w:rPr>
          <w:rFonts w:hAnsi="바탕" w:cs="굴림"/>
          <w:color w:val="000000"/>
          <w:kern w:val="0"/>
          <w:sz w:val="24"/>
        </w:rPr>
        <w:t>Hash function</w:t>
      </w:r>
      <w:r w:rsidR="001668DE">
        <w:rPr>
          <w:rFonts w:hAnsi="바탕" w:cs="굴림" w:hint="eastAsia"/>
          <w:color w:val="000000"/>
          <w:kern w:val="0"/>
          <w:sz w:val="24"/>
        </w:rPr>
        <w:t xml:space="preserve">을 통해서 </w:t>
      </w:r>
      <w:r w:rsidR="001668DE">
        <w:rPr>
          <w:rFonts w:hAnsi="바탕" w:cs="굴림"/>
          <w:color w:val="000000"/>
          <w:kern w:val="0"/>
          <w:sz w:val="24"/>
        </w:rPr>
        <w:t>hash table</w:t>
      </w:r>
      <w:r w:rsidR="001668DE">
        <w:rPr>
          <w:rFonts w:hAnsi="바탕" w:cs="굴림" w:hint="eastAsia"/>
          <w:color w:val="000000"/>
          <w:kern w:val="0"/>
          <w:sz w:val="24"/>
        </w:rPr>
        <w:t xml:space="preserve">에 접근을 하고 혹시 그 공간에 이미 있었다면 다음 쪽으로 들어가는 </w:t>
      </w:r>
      <w:r w:rsidR="001668DE">
        <w:rPr>
          <w:rFonts w:hAnsi="바탕" w:cs="굴림"/>
          <w:color w:val="000000"/>
          <w:kern w:val="0"/>
          <w:sz w:val="24"/>
        </w:rPr>
        <w:t xml:space="preserve">Hash </w:t>
      </w:r>
      <w:r w:rsidR="001668DE">
        <w:rPr>
          <w:rFonts w:hAnsi="바탕" w:cs="굴림" w:hint="eastAsia"/>
          <w:color w:val="000000"/>
          <w:kern w:val="0"/>
          <w:sz w:val="24"/>
        </w:rPr>
        <w:t xml:space="preserve">방법을 통해서 메모리를 저장하고 </w:t>
      </w:r>
      <w:r w:rsidR="001668DE">
        <w:rPr>
          <w:rFonts w:hAnsi="바탕" w:cs="굴림"/>
          <w:color w:val="000000"/>
          <w:kern w:val="0"/>
          <w:sz w:val="24"/>
        </w:rPr>
        <w:t>Physical memory</w:t>
      </w:r>
      <w:r w:rsidR="001668DE">
        <w:rPr>
          <w:rFonts w:hAnsi="바탕" w:cs="굴림" w:hint="eastAsia"/>
          <w:color w:val="000000"/>
          <w:kern w:val="0"/>
          <w:sz w:val="24"/>
        </w:rPr>
        <w:t>에 접근할 수 있게 됩니다.</w:t>
      </w:r>
    </w:p>
    <w:p w14:paraId="713D6DF9" w14:textId="77777777" w:rsidR="00C811DD" w:rsidRPr="00C811DD" w:rsidRDefault="00C811DD" w:rsidP="00C811DD">
      <w:pPr>
        <w:textAlignment w:val="baseline"/>
        <w:rPr>
          <w:rFonts w:ascii="한컴바탕" w:eastAsia="굴림" w:hAnsi="굴림" w:cs="굴림"/>
          <w:color w:val="000000"/>
          <w:kern w:val="0"/>
          <w:sz w:val="24"/>
        </w:rPr>
      </w:pPr>
    </w:p>
    <w:p w14:paraId="5CB0CB76" w14:textId="77777777" w:rsidR="00C811DD" w:rsidRPr="00C811DD" w:rsidRDefault="00C811DD" w:rsidP="00C811DD">
      <w:pPr>
        <w:spacing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C4CC8E9" w14:textId="77777777" w:rsidR="00C811DD" w:rsidRPr="00C811DD" w:rsidRDefault="00C811DD">
      <w:pPr>
        <w:rPr>
          <w:rFonts w:hint="eastAsia"/>
        </w:rPr>
      </w:pPr>
    </w:p>
    <w:sectPr w:rsidR="00C811DD" w:rsidRPr="00C81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B54118C"/>
    <w:lvl w:ilvl="0" w:tplc="2E8639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2E6D4CF6"/>
    <w:multiLevelType w:val="hybridMultilevel"/>
    <w:tmpl w:val="0C58F2BA"/>
    <w:lvl w:ilvl="0" w:tplc="A65A3454">
      <w:start w:val="1"/>
      <w:numFmt w:val="decimal"/>
      <w:lvlText w:val="%1."/>
      <w:lvlJc w:val="left"/>
      <w:pPr>
        <w:ind w:left="760" w:hanging="360"/>
      </w:pPr>
      <w:rPr>
        <w:rFonts w:eastAsia="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94828977">
    <w:abstractNumId w:val="0"/>
  </w:num>
  <w:num w:numId="2" w16cid:durableId="99071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C6A"/>
    <w:rsid w:val="000D5C6A"/>
    <w:rsid w:val="001668DE"/>
    <w:rsid w:val="00207241"/>
    <w:rsid w:val="0047627A"/>
    <w:rsid w:val="004C29A5"/>
    <w:rsid w:val="007F3C46"/>
    <w:rsid w:val="008A5992"/>
    <w:rsid w:val="00A239D7"/>
    <w:rsid w:val="00AF1544"/>
    <w:rsid w:val="00C0133F"/>
    <w:rsid w:val="00C811DD"/>
    <w:rsid w:val="00C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E219"/>
  <w15:chartTrackingRefBased/>
  <w15:docId w15:val="{18EFC7D3-598E-4EA2-974C-B3A5E93A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C6A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811DD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C2D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5</cp:revision>
  <dcterms:created xsi:type="dcterms:W3CDTF">2022-05-25T03:01:00Z</dcterms:created>
  <dcterms:modified xsi:type="dcterms:W3CDTF">2022-05-25T03:08:00Z</dcterms:modified>
</cp:coreProperties>
</file>