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D707C" w14:textId="3399168F" w:rsidR="000A598E" w:rsidRDefault="00F233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2. Шифрование паролей.</w:t>
      </w:r>
    </w:p>
    <w:p w14:paraId="7DFE1A8B" w14:textId="1C2EE6C6" w:rsidR="00F233FD" w:rsidRDefault="00F233F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58084E" wp14:editId="7DAF032B">
            <wp:extent cx="5621655" cy="876300"/>
            <wp:effectExtent l="76200" t="76200" r="131445" b="133350"/>
            <wp:docPr id="1034499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99453" name=""/>
                    <pic:cNvPicPr/>
                  </pic:nvPicPr>
                  <pic:blipFill rotWithShape="1">
                    <a:blip r:embed="rId4"/>
                    <a:srcRect b="81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679" cy="876771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1C468" w14:textId="2EF0FB4E" w:rsidR="00F233FD" w:rsidRDefault="00F233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скрипт позволяет отключить </w:t>
      </w:r>
      <w:r>
        <w:rPr>
          <w:rFonts w:ascii="Times New Roman" w:hAnsi="Times New Roman" w:cs="Times New Roman"/>
          <w:sz w:val="28"/>
          <w:szCs w:val="28"/>
          <w:lang w:val="en-US"/>
        </w:rPr>
        <w:t>same</w:t>
      </w:r>
      <w:r w:rsidRPr="00F233F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F233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>
        <w:rPr>
          <w:rFonts w:ascii="Times New Roman" w:hAnsi="Times New Roman" w:cs="Times New Roman"/>
          <w:sz w:val="28"/>
          <w:szCs w:val="28"/>
        </w:rPr>
        <w:t xml:space="preserve"> для того, чтобы обновить все пароли в таблице. Скрипт представлен в папке модуль 2.</w:t>
      </w:r>
    </w:p>
    <w:p w14:paraId="7C4B7503" w14:textId="559E301A" w:rsidR="00F233FD" w:rsidRDefault="00F233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3 – Обновляет пароли на зашифрованные,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z w:val="28"/>
          <w:szCs w:val="28"/>
        </w:rPr>
        <w:t xml:space="preserve"> выглядит так:</w:t>
      </w:r>
    </w:p>
    <w:p w14:paraId="6330CE40" w14:textId="324FBD9C" w:rsidR="00F233FD" w:rsidRDefault="00F233F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829CAEF" wp14:editId="192FC06B">
            <wp:extent cx="4381500" cy="2590800"/>
            <wp:effectExtent l="76200" t="76200" r="133350" b="133350"/>
            <wp:docPr id="1889020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20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590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811150" w14:textId="7E3AC666" w:rsidR="00F233FD" w:rsidRDefault="00F233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4 отвечает за вывод расшифрованных паролей, при ее запуске:</w:t>
      </w:r>
    </w:p>
    <w:p w14:paraId="04C4000F" w14:textId="6E6B57A4" w:rsidR="00F233FD" w:rsidRPr="00F233FD" w:rsidRDefault="00F233F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3CBA64" wp14:editId="7E15F1E6">
            <wp:extent cx="3276600" cy="2809875"/>
            <wp:effectExtent l="76200" t="76200" r="133350" b="142875"/>
            <wp:docPr id="499948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48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8098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F233FD" w:rsidRPr="00F233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410"/>
    <w:rsid w:val="000A598E"/>
    <w:rsid w:val="004F73E7"/>
    <w:rsid w:val="00607410"/>
    <w:rsid w:val="00754036"/>
    <w:rsid w:val="00C20F4E"/>
    <w:rsid w:val="00F233FD"/>
    <w:rsid w:val="00F6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24ABF"/>
  <w15:chartTrackingRefBased/>
  <w15:docId w15:val="{E6A166B8-4FF4-4E67-98F5-73A9D784A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7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7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7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7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7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7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7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7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7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7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7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74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74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74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74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74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74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7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7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7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7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7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74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74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74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7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74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7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777</dc:creator>
  <cp:keywords/>
  <dc:description/>
  <cp:lastModifiedBy>Ульяна 777</cp:lastModifiedBy>
  <cp:revision>3</cp:revision>
  <dcterms:created xsi:type="dcterms:W3CDTF">2026-06-05T01:49:00Z</dcterms:created>
  <dcterms:modified xsi:type="dcterms:W3CDTF">2026-06-05T01:53:00Z</dcterms:modified>
</cp:coreProperties>
</file>