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5CED3" w14:textId="3AB4BAF4" w:rsidR="003931FA" w:rsidRDefault="00E575A1" w:rsidP="00171D06">
      <w:r w:rsidRPr="00E575A1">
        <w:drawing>
          <wp:inline distT="0" distB="0" distL="0" distR="0" wp14:anchorId="4274EFE4" wp14:editId="1B23E216">
            <wp:extent cx="5048955" cy="3400900"/>
            <wp:effectExtent l="0" t="0" r="0" b="9525"/>
            <wp:docPr id="1603091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0916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7F899" w14:textId="47BC47C0" w:rsidR="00171D06" w:rsidRPr="00171D06" w:rsidRDefault="00E575A1" w:rsidP="00171D06">
      <w:r>
        <w:t>Jumlah huruf yang ada di string CTF ada 3</w:t>
      </w:r>
    </w:p>
    <w:sectPr w:rsidR="00171D06" w:rsidRPr="00171D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752"/>
    <w:rsid w:val="00171D06"/>
    <w:rsid w:val="00254EDA"/>
    <w:rsid w:val="003931FA"/>
    <w:rsid w:val="00562328"/>
    <w:rsid w:val="00581752"/>
    <w:rsid w:val="00726F8E"/>
    <w:rsid w:val="00B75C67"/>
    <w:rsid w:val="00E57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53941"/>
  <w15:chartTrackingRefBased/>
  <w15:docId w15:val="{54BF32C3-B0BF-4DB3-B8AD-7C1393A18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5817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7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7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7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7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75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75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75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75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7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7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7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7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7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7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7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7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7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75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7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75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7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75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7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7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7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7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7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7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Rheia .</dc:creator>
  <cp:keywords/>
  <dc:description/>
  <cp:lastModifiedBy>Rheia .</cp:lastModifiedBy>
  <cp:revision>4</cp:revision>
  <dcterms:created xsi:type="dcterms:W3CDTF">2026-02-10T01:30:00Z</dcterms:created>
  <dcterms:modified xsi:type="dcterms:W3CDTF">2026-02-10T02:03:00Z</dcterms:modified>
</cp:coreProperties>
</file>