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5CED3" w14:textId="6D104769" w:rsidR="003931FA" w:rsidRDefault="00502BBD" w:rsidP="00171D06">
      <w:r w:rsidRPr="00502BBD">
        <w:drawing>
          <wp:inline distT="0" distB="0" distL="0" distR="0" wp14:anchorId="2490882C" wp14:editId="57C4D1BB">
            <wp:extent cx="4344006" cy="3400900"/>
            <wp:effectExtent l="0" t="0" r="0" b="9525"/>
            <wp:docPr id="666963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9630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7F899" w14:textId="3D5733EF" w:rsidR="00171D06" w:rsidRPr="00171D06" w:rsidRDefault="00502BBD" w:rsidP="00171D06">
      <w:r>
        <w:t>Hasil dari lower A itu adalah a</w:t>
      </w:r>
    </w:p>
    <w:sectPr w:rsidR="00171D06" w:rsidRPr="00171D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52"/>
    <w:rsid w:val="00171D06"/>
    <w:rsid w:val="00254EDA"/>
    <w:rsid w:val="003931FA"/>
    <w:rsid w:val="00502BBD"/>
    <w:rsid w:val="00562328"/>
    <w:rsid w:val="00581752"/>
    <w:rsid w:val="00726F8E"/>
    <w:rsid w:val="00B75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53941"/>
  <w15:chartTrackingRefBased/>
  <w15:docId w15:val="{54BF32C3-B0BF-4DB3-B8AD-7C1393A18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81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5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5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5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5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5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Rheia .</dc:creator>
  <cp:keywords/>
  <dc:description/>
  <cp:lastModifiedBy>Rheia .</cp:lastModifiedBy>
  <cp:revision>4</cp:revision>
  <dcterms:created xsi:type="dcterms:W3CDTF">2026-02-10T01:30:00Z</dcterms:created>
  <dcterms:modified xsi:type="dcterms:W3CDTF">2026-02-10T02:39:00Z</dcterms:modified>
</cp:coreProperties>
</file>