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9C8A4" w14:textId="152B0EFE" w:rsidR="007A1909" w:rsidRDefault="004671BA">
      <w:r>
        <w:rPr>
          <w:rFonts w:hint="eastAsia"/>
        </w:rPr>
        <w:t>1</w:t>
      </w:r>
      <w:r>
        <w:t>2345</w:t>
      </w:r>
    </w:p>
    <w:p w14:paraId="2FEAE1C5" w14:textId="40F390EE" w:rsidR="00C060B7" w:rsidRDefault="00C060B7">
      <w:pPr>
        <w:rPr>
          <w:rFonts w:hint="eastAsia"/>
        </w:rPr>
      </w:pPr>
      <w:r>
        <w:rPr>
          <w:rFonts w:hint="eastAsia"/>
        </w:rPr>
        <w:t>6</w:t>
      </w:r>
      <w:r>
        <w:t>7890</w:t>
      </w:r>
      <w:bookmarkStart w:id="0" w:name="_GoBack"/>
      <w:bookmarkEnd w:id="0"/>
    </w:p>
    <w:sectPr w:rsidR="00C06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4C634" w14:textId="77777777" w:rsidR="009F29E1" w:rsidRDefault="009F29E1" w:rsidP="004671BA">
      <w:r>
        <w:separator/>
      </w:r>
    </w:p>
  </w:endnote>
  <w:endnote w:type="continuationSeparator" w:id="0">
    <w:p w14:paraId="1391695E" w14:textId="77777777" w:rsidR="009F29E1" w:rsidRDefault="009F29E1" w:rsidP="0046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46F3B" w14:textId="77777777" w:rsidR="009F29E1" w:rsidRDefault="009F29E1" w:rsidP="004671BA">
      <w:r>
        <w:separator/>
      </w:r>
    </w:p>
  </w:footnote>
  <w:footnote w:type="continuationSeparator" w:id="0">
    <w:p w14:paraId="2DA6ECA8" w14:textId="77777777" w:rsidR="009F29E1" w:rsidRDefault="009F29E1" w:rsidP="00467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AA"/>
    <w:rsid w:val="00420EAA"/>
    <w:rsid w:val="004671BA"/>
    <w:rsid w:val="00697EF4"/>
    <w:rsid w:val="007A1909"/>
    <w:rsid w:val="009F29E1"/>
    <w:rsid w:val="00C0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7C68C"/>
  <w15:chartTrackingRefBased/>
  <w15:docId w15:val="{74B1BB59-DCB6-402F-B4B3-59D0E6A7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1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2018-07-10T09:12:00Z</dcterms:created>
  <dcterms:modified xsi:type="dcterms:W3CDTF">2018-07-10T09:19:00Z</dcterms:modified>
</cp:coreProperties>
</file>