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60"/>
      </w:pPr>
      <w:r>
        <w:rPr>
          <w:rFonts w:ascii="Poppins" w:cs="Poppins" w:eastAsia="Poppins" w:hAnsi="Poppins"/>
          <w:b/>
          <w:bCs/>
          <w:color w:val="172C4F"/>
          <w:sz w:val="32"/>
          <w:szCs w:val="32"/>
        </w:rPr>
        <w:t xml:space="preserve">JOB DESCRIPTION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DF2325"/>
          <w:sz w:val="26"/>
          <w:szCs w:val="26"/>
        </w:rPr>
        <w:t xml:space="preserve">Executive Assistant to the CEO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72C4F"/>
                <w:sz w:val="19"/>
                <w:szCs w:val="19"/>
              </w:rPr>
              <w:t xml:space="preserve">Company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333333"/>
                <w:sz w:val="19"/>
                <w:szCs w:val="19"/>
              </w:rPr>
              <w:t xml:space="preserve">LEAD Advisors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72C4F"/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333333"/>
                <w:sz w:val="19"/>
                <w:szCs w:val="19"/>
              </w:rPr>
              <w:t xml:space="preserve">LaGrange, GA (Hybrid — In-Office + Remote)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72C4F"/>
                <w:sz w:val="19"/>
                <w:szCs w:val="19"/>
              </w:rPr>
              <w:t xml:space="preserve">Reports 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333333"/>
                <w:sz w:val="19"/>
                <w:szCs w:val="19"/>
              </w:rPr>
              <w:t xml:space="preserve">Dr. Alan Kemper, Founder &amp; CEO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72C4F"/>
                <w:sz w:val="19"/>
                <w:szCs w:val="19"/>
              </w:rPr>
              <w:t xml:space="preserve">Type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333333"/>
                <w:sz w:val="19"/>
                <w:szCs w:val="19"/>
              </w:rPr>
              <w:t xml:space="preserve">Full-Time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72C4F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333333"/>
                <w:sz w:val="19"/>
                <w:szCs w:val="19"/>
              </w:rPr>
              <w:t xml:space="preserve">$30,000 – $40,000/year (commensurate with experience)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2325" w:val="clear"/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pStyle w:val="Heading1"/>
      </w:pPr>
      <w:r>
        <w:t xml:space="preserve">About LEAD Advisors</w:t>
      </w:r>
    </w:p>
    <w:p>
      <w:pPr>
        <w:spacing w:after="120"/>
      </w:pPr>
      <w:r>
        <w:t xml:space="preserve">LEAD Advisors is a leadership coaching and consulting company founded in 2012 by Dr. Alan Kemper. Based in LaGrange, Georgia, we help organizations — primarily in the construction industry — build exceptional cultures by developing exceptional leaders. Our Four-Fires philosophy focuses on the whole person: Purpose, People, Physical, and Professional.</w:t>
      </w:r>
    </w:p>
    <w:p>
      <w:pPr>
        <w:spacing w:after="200"/>
      </w:pPr>
      <w:r>
        <w:t xml:space="preserve">We’re a small, mission-driven team with a growing national footprint. This role is a key hire as we scale our operations, marketing, and client engagement with the support of a new AI-powered marketing and sales team.</w:t>
      </w:r>
    </w:p>
    <w:p>
      <w:pPr>
        <w:pStyle w:val="Heading1"/>
      </w:pPr>
      <w:r>
        <w:t xml:space="preserve">The Role</w:t>
      </w:r>
    </w:p>
    <w:p>
      <w:pPr>
        <w:spacing w:after="120"/>
      </w:pPr>
      <w:r>
        <w:t xml:space="preserve">We’re looking for a tech-savvy Executive Assistant to support Dr. Kemper and the broader LEAD team. This is a </w:t>
      </w:r>
      <w:r>
        <w:rPr>
          <w:b/>
          <w:bCs/>
        </w:rPr>
        <w:t xml:space="preserve">hybrid position</w:t>
      </w:r>
      <w:r>
        <w:t xml:space="preserve"> — you’ll spend time in our LaGrange, GA office and work remotely, depending on the needs of any given week.</w:t>
      </w:r>
    </w:p>
    <w:p>
      <w:pPr>
        <w:spacing w:after="200"/>
      </w:pPr>
      <w:r>
        <w:t xml:space="preserve">You’ll be the operational backbone of the company: managing Alan’s calendar and communications, coordinating meetings and events, handling invoicing and client follow-ups, and working alongside our remote marketing and technology team. This isn’t a traditional admin role — you’ll be working with modern tools, AI-powered systems, and a CRM that’s central to how we operate. If you’re someone who loves learning new technology and keeping things running smoothly, this is your role.</w:t>
      </w:r>
    </w:p>
    <w:p>
      <w:pPr>
        <w:pStyle w:val="Heading1"/>
      </w:pPr>
      <w:r>
        <w:t xml:space="preserve">Key Responsibilities</w:t>
      </w:r>
    </w:p>
    <w:p>
      <w:pPr>
        <w:pStyle w:val="Heading2"/>
      </w:pPr>
      <w:r>
        <w:t xml:space="preserve">Executive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Manage Dr. Kemper’s calendar, scheduling, and meeting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Prepare agendas, talking points, and follow-up action items for internal and client meetings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Handle email management and correspondence on behalf of the CEO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Coordinate travel arrangements and conference logistics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Serve as a liaison between Alan and the rest of the team, clients, and external partners</w:t>
      </w:r>
    </w:p>
    <w:p>
      <w:pPr>
        <w:pStyle w:val="Heading2"/>
      </w:pPr>
      <w:r>
        <w:t xml:space="preserve">Administrative &amp; Office Operations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Manage invoicing, billing, and basic financial tracking (Angie handles full accounting)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Maintain organized digital files, documents, and records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Handle incoming calls, mail, and general office coordination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Support onboarding of new coaching clients with welcome materials and scheduling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Manage vendor relationships and office supply needs</w:t>
      </w:r>
    </w:p>
    <w:p>
      <w:pPr>
        <w:pStyle w:val="Heading2"/>
      </w:pPr>
      <w:r>
        <w:t xml:space="preserve">Technology &amp; Systems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0"/>
          <w:szCs w:val="20"/>
        </w:rPr>
        <w:t xml:space="preserve">Work within Pipedrive (CRM) to update contacts, track pipeline activity, and pull reports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0"/>
          <w:szCs w:val="20"/>
        </w:rPr>
        <w:t xml:space="preserve">Use Notion, Google Workspace, and other cloud-based tools for daily workflow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0"/>
          <w:szCs w:val="20"/>
        </w:rPr>
        <w:t xml:space="preserve">Collaborate with our remote marketing team on content scheduling, lead follow-ups, and client communications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0"/>
          <w:szCs w:val="20"/>
        </w:rPr>
        <w:t xml:space="preserve">Learn and operate AI-powered tools that support lead vetting, content creation, and scheduling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sz w:val="20"/>
          <w:szCs w:val="20"/>
        </w:rPr>
        <w:t xml:space="preserve">Help maintain and improve internal systems and processes as the company grows</w:t>
      </w:r>
    </w:p>
    <w:p>
      <w:pPr>
        <w:pStyle w:val="Heading2"/>
      </w:pPr>
      <w:r>
        <w:t xml:space="preserve">Client &amp; Event Coordination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0"/>
          <w:szCs w:val="20"/>
        </w:rPr>
        <w:t xml:space="preserve">Support planning and logistics for LEAD events, workshops, and webinars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0"/>
          <w:szCs w:val="20"/>
        </w:rPr>
        <w:t xml:space="preserve">Coordinate conference attendance: registration, travel, booth setup, follow-up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0"/>
          <w:szCs w:val="20"/>
        </w:rPr>
        <w:t xml:space="preserve">Assist with client-facing communications and materials as needed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sz w:val="20"/>
          <w:szCs w:val="20"/>
        </w:rPr>
        <w:t xml:space="preserve">Track client engagement milestones and ensure coaching sessions are scheduled</w:t>
      </w:r>
    </w:p>
    <w:p>
      <w:pPr>
        <w:pStyle w:val="Heading1"/>
      </w:pPr>
      <w:r>
        <w:t xml:space="preserve">What We’re Looking For</w:t>
      </w:r>
    </w:p>
    <w:p>
      <w:pPr>
        <w:pStyle w:val="Heading2"/>
      </w:pPr>
      <w:r>
        <w:t xml:space="preserve">Must-Haves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2+ years of experience in an administrative, executive assistant, or office management role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Strong comfort with technology — you pick up new software quickly and enjoy learning new tools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Experience with CRM systems, cloud-based office tools (Google Workspace, Microsoft 365), and scheduling platforms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Excellent written and verbal communication skills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Highly organized with strong attention to detail and follow-through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Ability to work independently, prioritize competing demands, and manage your own time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Located in or near LaGrange, GA (or willing to commute for in-office days)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sz w:val="20"/>
          <w:szCs w:val="20"/>
        </w:rPr>
        <w:t xml:space="preserve">Alignment with LEAD’s values: faith-friendly, purpose-driven, people-first</w:t>
      </w:r>
    </w:p>
    <w:p>
      <w:pPr>
        <w:pStyle w:val="Heading2"/>
      </w:pPr>
      <w:r>
        <w:t xml:space="preserve">Nice-to-Haves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Experience with Pipedrive, HubSpot, or similar CRM platforms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Familiarity with Notion, Slack, or other modern collaboration tools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Interest in or exposure to AI tools (ChatGPT, Claude, automation platforms)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Experience supporting a CEO or founder in a small business environment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Background in professional services, coaching, consulting, or the construction industry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sz w:val="20"/>
          <w:szCs w:val="20"/>
        </w:rPr>
        <w:t xml:space="preserve">Event planning or conference coordination experience</w:t>
      </w:r>
    </w:p>
    <w:p>
      <w:pPr>
        <w:pStyle w:val="Heading1"/>
      </w:pPr>
      <w:r>
        <w:t xml:space="preserve">Why LEAD Advisors?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Mission-driven work — you’re helping build leaders who build better organizations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Small team, big impact — your work directly shapes how the company operates and grows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Modern tools and technology — we’re investing in AI-powered systems that make everyone’s job easier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Flexible hybrid schedule — in-office presence when it matters, remote flexibility when it doesn’t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Growth opportunity — as LEAD scales nationally, this role grows with it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sz w:val="20"/>
          <w:szCs w:val="20"/>
        </w:rPr>
        <w:t xml:space="preserve">Values-aligned culture — faith-friendly, purpose-driven, and genuinely people-first</w:t>
      </w:r>
    </w:p>
    <w:p>
      <w:pPr>
        <w:pStyle w:val="Heading1"/>
      </w:pPr>
      <w:r>
        <w:t xml:space="preserve">How to Apply</w:t>
      </w:r>
    </w:p>
    <w:p>
      <w:pPr>
        <w:spacing w:after="120"/>
      </w:pPr>
      <w:r>
        <w:t xml:space="preserve">Send your resume and a brief note about why this role excites you to:</w:t>
      </w:r>
    </w:p>
    <w:p>
      <w:pPr>
        <w:spacing w:after="40"/>
      </w:pPr>
      <w:r>
        <w:rPr>
          <w:b/>
          <w:bCs/>
          <w:color w:val="172C4F"/>
        </w:rPr>
        <w:t xml:space="preserve">alan@leadadvisors.org</w:t>
      </w:r>
    </w:p>
    <w:p>
      <w:pPr>
        <w:spacing w:after="200"/>
      </w:pPr>
      <w:r>
        <w:rPr>
          <w:color w:val="666666"/>
        </w:rPr>
        <w:t xml:space="preserve">Subject line: </w:t>
      </w:r>
      <w:r>
        <w:rPr>
          <w:b/>
          <w:bCs/>
          <w:color w:val="333333"/>
        </w:rPr>
        <w:t xml:space="preserve">Executive Assistant — [Your Name]</w:t>
      </w:r>
    </w:p>
    <w:p>
      <w:pPr>
        <w:spacing w:after="80"/>
      </w:pPr>
      <w:r>
        <w:rPr>
          <w:color w:val="666666"/>
          <w:sz w:val="19"/>
          <w:szCs w:val="19"/>
        </w:rPr>
        <w:t xml:space="preserve">We review applications on a rolling basis. If you’re a good fit, we’ll reach out quickly — this is an immediate need.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C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LEAD Advisors  —  Go Further Faster</w:t>
            </w:r>
          </w:p>
          <w:p>
            <w:pPr>
              <w:jc w:val="center"/>
            </w:pPr>
            <w:r>
              <w:rPr>
                <w:rFonts w:ascii="Poppins" w:cs="Poppins" w:eastAsia="Poppins" w:hAnsi="Poppins"/>
                <w:color w:val="8899BB"/>
                <w:sz w:val="16"/>
                <w:szCs w:val="16"/>
              </w:rPr>
              <w:t xml:space="preserve">Building Exceptional Organizations by Building Exceptional People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Poppins" w:cs="Poppins" w:eastAsia="Poppins" w:hAnsi="Poppins"/>
        <w:color w:val="666666"/>
        <w:sz w:val="14"/>
        <w:szCs w:val="14"/>
      </w:rPr>
      <w:t xml:space="preserve">LEAD Advisors  |  113 Ridley Ave, LaGrange, GA 30240  |  (706) 512-8084  |  info@leadadvisors.org</w:t>
    </w:r>
  </w:p>
  <w:p>
    <w:pPr>
      <w:jc w:val="center"/>
    </w:pPr>
    <w:r>
      <w:rPr>
        <w:rFonts w:ascii="Poppins" w:cs="Poppins" w:eastAsia="Poppins" w:hAnsi="Poppins"/>
        <w:color w:val="666666"/>
        <w:sz w:val="14"/>
        <w:szCs w:val="14"/>
      </w:rPr>
      <w:t xml:space="preserve">Page </w:t>
    </w:r>
    <w:r>
      <w:rPr>
        <w:rFonts w:ascii="Poppins" w:cs="Poppins" w:eastAsia="Poppins" w:hAnsi="Poppins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72C4F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left"/>
          </w:pPr>
          <w:r>
            <w:rPr>
              <w:rFonts w:ascii="Poppins" w:cs="Poppins" w:eastAsia="Poppins" w:hAnsi="Poppins"/>
              <w:b/>
              <w:bCs/>
              <w:color w:val="FFFFFF"/>
              <w:sz w:val="20"/>
              <w:szCs w:val="20"/>
            </w:rPr>
            <w:t xml:space="preserve">LEAD</w:t>
          </w:r>
          <w:r>
            <w:rPr>
              <w:rFonts w:ascii="Poppins" w:cs="Poppins" w:eastAsia="Poppins" w:hAnsi="Poppins"/>
              <w:color w:val="AABBCC"/>
              <w:sz w:val="20"/>
              <w:szCs w:val="20"/>
            </w:rPr>
            <w:t xml:space="preserve">  ADVISORS</w:t>
          </w:r>
          <w:r>
            <w:rPr>
              <w:rFonts w:ascii="Poppins" w:cs="Poppins" w:eastAsia="Poppins" w:hAnsi="Poppins"/>
              <w:sz w:val="20"/>
              <w:szCs w:val="20"/>
            </w:rPr>
            <w:t xml:space="preserve">                                                                                 </w:t>
          </w:r>
          <w:r>
            <w:rPr>
              <w:rFonts w:ascii="Poppins" w:cs="Poppins" w:eastAsia="Poppins" w:hAnsi="Poppins"/>
              <w:color w:val="8899BB"/>
              <w:sz w:val="16"/>
              <w:szCs w:val="16"/>
            </w:rPr>
            <w:t xml:space="preserve">leadadvisors.org</w:t>
          </w:r>
        </w:p>
      </w:tc>
    </w:tr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F2325" w:val="clear"/>
        </w:tcPr>
        <w:p>
          <w:pPr>
            <w:spacing w:before="0" w:after="0"/>
          </w:pPr>
          <w:r>
            <w:rPr>
              <w:sz w:val="6"/>
              <w:szCs w:val="6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Poppins" w:cs="Poppins" w:eastAsia="Poppins" w:hAnsi="Poppins"/>
      <w:b/>
      <w:bCs/>
      <w:color w:val="172C4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Poppins" w:cs="Poppins" w:eastAsia="Poppins" w:hAnsi="Poppins"/>
      <w:b/>
      <w:bCs/>
      <w:color w:val="172C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2026-02-10T15:14:27.367Z</dcterms:created>
  <dcterms:modified xsi:type="dcterms:W3CDTF">2026-02-10T15:14:27.367Z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