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1716" w14:textId="514ACA39" w:rsidR="00B9635A" w:rsidRDefault="00F30A88" w:rsidP="00F30A88">
      <w:pPr>
        <w:pStyle w:val="Title"/>
      </w:pPr>
      <w:r w:rsidRPr="00F30A88">
        <w:t>Kickstart My Chart</w:t>
      </w:r>
    </w:p>
    <w:p w14:paraId="535E7865" w14:textId="6974A7CA" w:rsidR="00F30A88" w:rsidRDefault="00F30A88" w:rsidP="00F30A88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  <w:r w:rsidR="00C45575">
        <w:t xml:space="preserve"> </w:t>
      </w:r>
    </w:p>
    <w:p w14:paraId="66A30E36" w14:textId="77777777" w:rsidR="00C45575" w:rsidRDefault="00C45575" w:rsidP="00C45575">
      <w:pPr>
        <w:pStyle w:val="ListParagraph"/>
        <w:numPr>
          <w:ilvl w:val="1"/>
          <w:numId w:val="2"/>
        </w:numPr>
      </w:pPr>
      <w:r>
        <w:t>Theater/play category has had the most successful campaigns</w:t>
      </w:r>
    </w:p>
    <w:p w14:paraId="3B55D397" w14:textId="625D37EF" w:rsidR="00C45575" w:rsidRDefault="00E411F6" w:rsidP="00C45575">
      <w:pPr>
        <w:pStyle w:val="ListParagraph"/>
        <w:numPr>
          <w:ilvl w:val="1"/>
          <w:numId w:val="2"/>
        </w:numPr>
      </w:pPr>
      <w:r>
        <w:t xml:space="preserve">The US seems to be leading </w:t>
      </w:r>
      <w:r w:rsidR="00884E9E">
        <w:t xml:space="preserve">country </w:t>
      </w:r>
      <w:r>
        <w:t xml:space="preserve">in successful </w:t>
      </w:r>
      <w:proofErr w:type="spellStart"/>
      <w:r>
        <w:t>kickstarter</w:t>
      </w:r>
      <w:proofErr w:type="spellEnd"/>
      <w:r>
        <w:t xml:space="preserve"> campaigns</w:t>
      </w:r>
    </w:p>
    <w:p w14:paraId="5D42B103" w14:textId="03BF034F" w:rsidR="00884E9E" w:rsidRDefault="001D3904" w:rsidP="00C45575">
      <w:pPr>
        <w:pStyle w:val="ListParagraph"/>
        <w:numPr>
          <w:ilvl w:val="1"/>
          <w:numId w:val="2"/>
        </w:numPr>
      </w:pPr>
      <w:r>
        <w:t>On average, there are more backers around midyear and it tapers off towards the end of the year/is lower at year start.</w:t>
      </w:r>
    </w:p>
    <w:p w14:paraId="6A3D9C65" w14:textId="63489400" w:rsidR="00F30A88" w:rsidRDefault="00F30A88" w:rsidP="00F30A88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7262A421" w14:textId="40FF06F3" w:rsidR="00E411F6" w:rsidRDefault="00E411F6" w:rsidP="00E411F6">
      <w:pPr>
        <w:pStyle w:val="ListParagraph"/>
        <w:numPr>
          <w:ilvl w:val="1"/>
          <w:numId w:val="2"/>
        </w:numPr>
      </w:pPr>
      <w:r>
        <w:t>The data doesn’t cover all the countries in the world.</w:t>
      </w:r>
    </w:p>
    <w:p w14:paraId="622CB1B3" w14:textId="2D7A383A" w:rsidR="00E411F6" w:rsidRDefault="00E411F6" w:rsidP="00884E9E">
      <w:pPr>
        <w:pStyle w:val="ListParagraph"/>
        <w:numPr>
          <w:ilvl w:val="1"/>
          <w:numId w:val="2"/>
        </w:numPr>
      </w:pPr>
      <w:r>
        <w:t xml:space="preserve">There is no clear indication how the economic health and GDP of a country contribute to success of </w:t>
      </w:r>
      <w:proofErr w:type="spellStart"/>
      <w:r>
        <w:t>kickstarter</w:t>
      </w:r>
      <w:proofErr w:type="spellEnd"/>
      <w:r>
        <w:t xml:space="preserve"> campaigns. Was there a recession at any point the data sets were gathered?</w:t>
      </w:r>
    </w:p>
    <w:p w14:paraId="49C62BF6" w14:textId="4040EB1F" w:rsidR="00F30A88" w:rsidRDefault="00F30A88" w:rsidP="00F30A88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6CC8827B" w14:textId="1D8A91AE" w:rsidR="00E411F6" w:rsidRDefault="00E411F6" w:rsidP="00E411F6">
      <w:pPr>
        <w:pStyle w:val="ListParagraph"/>
        <w:numPr>
          <w:ilvl w:val="1"/>
          <w:numId w:val="2"/>
        </w:numPr>
      </w:pPr>
      <w:r>
        <w:t>2D Bar graph</w:t>
      </w:r>
    </w:p>
    <w:p w14:paraId="3B7B4481" w14:textId="77777777" w:rsidR="00E411F6" w:rsidRDefault="00E411F6" w:rsidP="00E411F6">
      <w:pPr>
        <w:pStyle w:val="ListParagraph"/>
        <w:numPr>
          <w:ilvl w:val="1"/>
          <w:numId w:val="2"/>
        </w:numPr>
      </w:pPr>
      <w:r>
        <w:t>Line graph</w:t>
      </w:r>
    </w:p>
    <w:p w14:paraId="4F46859A" w14:textId="5AE26CF8" w:rsidR="00C45575" w:rsidRDefault="00E411F6" w:rsidP="00E411F6">
      <w:pPr>
        <w:pStyle w:val="ListParagraph"/>
        <w:numPr>
          <w:ilvl w:val="1"/>
          <w:numId w:val="2"/>
        </w:numPr>
      </w:pPr>
      <w:r>
        <w:t>Clustered column line graph</w:t>
      </w:r>
    </w:p>
    <w:sectPr w:rsidR="00C4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C5D34"/>
    <w:multiLevelType w:val="hybridMultilevel"/>
    <w:tmpl w:val="CEFE7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2F2BCF"/>
    <w:multiLevelType w:val="hybridMultilevel"/>
    <w:tmpl w:val="E0A83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F2E29"/>
    <w:multiLevelType w:val="multilevel"/>
    <w:tmpl w:val="4DE2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88"/>
    <w:rsid w:val="00000238"/>
    <w:rsid w:val="001D3904"/>
    <w:rsid w:val="00884E9E"/>
    <w:rsid w:val="00C45575"/>
    <w:rsid w:val="00DB3D33"/>
    <w:rsid w:val="00E411F6"/>
    <w:rsid w:val="00F3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8FFD"/>
  <w15:chartTrackingRefBased/>
  <w15:docId w15:val="{D3B20E5B-2742-9449-AFA3-AE8E4B0A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0A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Maina</dc:creator>
  <cp:keywords/>
  <dc:description/>
  <cp:lastModifiedBy>Stacy Maina</cp:lastModifiedBy>
  <cp:revision>3</cp:revision>
  <dcterms:created xsi:type="dcterms:W3CDTF">2021-02-11T03:51:00Z</dcterms:created>
  <dcterms:modified xsi:type="dcterms:W3CDTF">2021-02-12T04:02:00Z</dcterms:modified>
</cp:coreProperties>
</file>