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 w:lineRule="exact"/>
      </w:pPr>
    </w:p>
    <w:p>
      <w:pPr>
        <w:spacing w:before="27" w:after="27" w:line="240" w:lineRule="exact"/>
        <w:rPr>
          <w:sz w:val="19"/>
          <w:szCs w:val="19"/>
        </w:rPr>
      </w:pPr>
    </w:p>
    <w:p>
      <w:pPr>
        <w:pStyle w:val="2"/>
        <w:jc w:val="center"/>
        <w:rPr>
          <w:rFonts w:ascii="Times New Roman" w:hAnsi="Times New Roman" w:eastAsia="MS Mincho" w:cs="Times New Roman"/>
          <w:b/>
          <w:bCs/>
          <w:sz w:val="32"/>
        </w:rPr>
      </w:pPr>
      <w:bookmarkStart w:id="0" w:name="bookmark1"/>
      <w:bookmarkStart w:id="1" w:name="bookmark2"/>
      <w:bookmarkStart w:id="2" w:name="bookmark0"/>
      <w:r>
        <w:rPr>
          <w:rFonts w:ascii="Times New Roman" w:hAnsi="Times New Roman" w:eastAsia="MS Mincho" w:cs="Times New Roman"/>
          <w:b/>
          <w:bCs/>
          <w:sz w:val="32"/>
        </w:rPr>
        <w:t xml:space="preserve">Database </w:t>
      </w:r>
      <w:r>
        <w:rPr>
          <w:rFonts w:hint="eastAsia" w:ascii="Times New Roman" w:hAnsi="Times New Roman" w:cs="Times New Roman"/>
          <w:b/>
          <w:bCs/>
          <w:sz w:val="32"/>
          <w:lang w:eastAsia="zh-CN"/>
        </w:rPr>
        <w:t>Design</w:t>
      </w:r>
      <w:r>
        <w:rPr>
          <w:rFonts w:ascii="Times New Roman" w:hAnsi="Times New Roman" w:eastAsia="MS Mincho" w:cs="Times New Roman"/>
          <w:b/>
          <w:bCs/>
          <w:sz w:val="32"/>
        </w:rPr>
        <w:t>: Using MySQL and PHP to</w:t>
      </w:r>
    </w:p>
    <w:p>
      <w:pPr>
        <w:pStyle w:val="2"/>
        <w:jc w:val="center"/>
        <w:rPr>
          <w:rFonts w:ascii="Times New Roman" w:hAnsi="Times New Roman" w:eastAsia="MS Mincho" w:cs="Times New Roman"/>
          <w:b/>
          <w:bCs/>
          <w:sz w:val="32"/>
        </w:rPr>
      </w:pPr>
      <w:r>
        <w:rPr>
          <w:rFonts w:ascii="Times New Roman" w:hAnsi="Times New Roman" w:cs="Times New Roman"/>
          <w:b/>
          <w:bCs/>
          <w:sz w:val="32"/>
          <w:lang w:eastAsia="zh-CN"/>
        </w:rPr>
        <w:t>Implement</w:t>
      </w:r>
      <w:r>
        <w:t xml:space="preserve"> </w:t>
      </w:r>
      <w:r>
        <w:rPr>
          <w:rFonts w:ascii="Times New Roman" w:hAnsi="Times New Roman" w:eastAsia="MS Mincho" w:cs="Times New Roman"/>
          <w:b/>
          <w:bCs/>
          <w:sz w:val="32"/>
        </w:rPr>
        <w:t>SILENT CAR AUCTION</w:t>
      </w:r>
      <w:r>
        <w:rPr>
          <w:rFonts w:hint="eastAsia" w:ascii="Times New Roman" w:hAnsi="Times New Roman" w:cs="Times New Roman" w:eastAsiaTheme="minorEastAsia"/>
          <w:b/>
          <w:bCs/>
          <w:sz w:val="32"/>
          <w:lang w:eastAsia="zh-CN"/>
        </w:rPr>
        <w:t xml:space="preserve"> </w:t>
      </w:r>
      <w:r>
        <w:rPr>
          <w:rFonts w:ascii="Times New Roman" w:hAnsi="Times New Roman" w:eastAsia="MS Mincho" w:cs="Times New Roman"/>
          <w:b/>
          <w:bCs/>
          <w:sz w:val="32"/>
        </w:rPr>
        <w:t>Database System</w:t>
      </w:r>
    </w:p>
    <w:bookmarkEnd w:id="0"/>
    <w:bookmarkEnd w:id="1"/>
    <w:bookmarkEnd w:id="2"/>
    <w:p>
      <w:pPr>
        <w:pStyle w:val="2"/>
        <w:jc w:val="both"/>
        <w:rPr>
          <w:rFonts w:ascii="Times New Roman" w:hAnsi="Times New Roman" w:eastAsia="MS Mincho" w:cs="Times New Roman"/>
          <w:sz w:val="24"/>
        </w:rPr>
      </w:pPr>
      <w:bookmarkStart w:id="3" w:name="bookmark6"/>
      <w:bookmarkStart w:id="4" w:name="bookmark5"/>
      <w:bookmarkStart w:id="5" w:name="bookmark4"/>
    </w:p>
    <w:p>
      <w:pPr>
        <w:pStyle w:val="13"/>
        <w:spacing w:after="200" w:line="252" w:lineRule="auto"/>
        <w:jc w:val="both"/>
        <w:rPr>
          <w:rFonts w:eastAsia="MS Mincho"/>
          <w:sz w:val="24"/>
          <w:highlight w:val="yellow"/>
        </w:rPr>
      </w:pPr>
      <w:r>
        <w:rPr>
          <w:rFonts w:eastAsia="MS Mincho"/>
          <w:sz w:val="24"/>
        </w:rPr>
        <w:t xml:space="preserve">This project is to use MySQL and PHP to implement the RBMS application. In this case, you'll design a relational database for a monthly silent ear auction by a local bank. After your database design is completed and correct, you will create database tables and populate them with data. </w:t>
      </w:r>
      <w:r>
        <w:rPr>
          <w:rFonts w:eastAsia="MS Mincho"/>
          <w:sz w:val="24"/>
          <w:highlight w:val="yellow"/>
        </w:rPr>
        <w:t xml:space="preserve">Then you will produce a form, five queries, a report, and a custom navigation pane. </w:t>
      </w:r>
      <w:r>
        <w:rPr>
          <w:rFonts w:eastAsia="MS Mincho"/>
          <w:sz w:val="24"/>
        </w:rPr>
        <w:t xml:space="preserve">The form will </w:t>
      </w:r>
      <w:r>
        <w:rPr>
          <w:rFonts w:eastAsia="MS Mincho"/>
          <w:sz w:val="24"/>
          <w:highlight w:val="yellow"/>
        </w:rPr>
        <w:t>record all bids for automobiles. The queries will display all newer automobiles that are available, all Chevrolets, and all Fords. Other queries will report the maximum bid and the winners and losers of each auction. The reports will sum</w:t>
      </w:r>
      <w:r>
        <w:rPr>
          <w:rFonts w:eastAsia="MS Mincho"/>
          <w:sz w:val="24"/>
          <w:highlight w:val="yellow"/>
        </w:rPr>
        <w:softHyphen/>
      </w:r>
      <w:r>
        <w:rPr>
          <w:rFonts w:eastAsia="MS Mincho"/>
          <w:sz w:val="24"/>
          <w:highlight w:val="yellow"/>
        </w:rPr>
        <w:t>marize the available automobiles by year of manufacture. The custom navigation pane will allow access to all tables, forms, queries, and the report.</w:t>
      </w:r>
    </w:p>
    <w:p>
      <w:pPr>
        <w:pStyle w:val="2"/>
        <w:numPr>
          <w:ilvl w:val="0"/>
          <w:numId w:val="1"/>
        </w:numPr>
        <w:jc w:val="both"/>
        <w:rPr>
          <w:rFonts w:hint="eastAsia" w:ascii="Times New Roman" w:hAnsi="Times New Roman" w:cs="Times New Roman"/>
          <w:sz w:val="24"/>
          <w:lang w:eastAsia="zh-CN"/>
        </w:rPr>
      </w:pPr>
      <w:r>
        <w:rPr>
          <w:rFonts w:ascii="Times New Roman" w:hAnsi="Times New Roman" w:cs="Times New Roman"/>
          <w:sz w:val="24"/>
          <w:lang w:eastAsia="zh-CN"/>
        </w:rPr>
        <w:t>BACKGROUND</w:t>
      </w:r>
    </w:p>
    <w:p>
      <w:pPr>
        <w:pStyle w:val="2"/>
        <w:jc w:val="both"/>
        <w:rPr>
          <w:rFonts w:hint="eastAsia" w:ascii="Times New Roman" w:hAnsi="Times New Roman" w:cs="Times New Roman"/>
          <w:sz w:val="24"/>
          <w:lang w:eastAsia="zh-CN"/>
        </w:rPr>
      </w:pPr>
    </w:p>
    <w:bookmarkEnd w:id="3"/>
    <w:bookmarkEnd w:id="4"/>
    <w:bookmarkEnd w:id="5"/>
    <w:p>
      <w:pPr>
        <w:pStyle w:val="13"/>
        <w:spacing w:after="200" w:line="252" w:lineRule="auto"/>
        <w:jc w:val="both"/>
        <w:rPr>
          <w:rFonts w:eastAsia="MS Mincho"/>
          <w:sz w:val="24"/>
        </w:rPr>
      </w:pPr>
      <w:r>
        <w:rPr>
          <w:rFonts w:eastAsia="MS Mincho"/>
          <w:sz w:val="24"/>
        </w:rPr>
        <w:t>A local bank, Merchant Savings Society, offers automobile loans to many types of customers, including some with shady credit histories. Subsequently, Merchant ends up repossessing an average of 25 cars per month. Once the cars are repossessed, Merchant sells them to individual buyers to recoup some of their losses. The cars are placed in a parking lot owned by Merchant; each car has the keys in the ignition. Potential buyers are invited to inspect the cars and start them, but they cannot drive the cars. To find out which cars are available each month, potential buyers subscribe to a mailing list. Buyers can look over the list of ears and decide if they want to inspect one. If the car looks good, the buyer puts in a bid to Merchant via e-mail. The highest bid wins the car. Merchant has been doing the paperwork for these transactions by hand, but management feels it's time to computerize the system because it's quite popular and many potential customers now participate. Because you are proficient in Microsoft Access, you have been hired to create a database for Merchant.</w:t>
      </w:r>
    </w:p>
    <w:p>
      <w:pPr>
        <w:pStyle w:val="13"/>
        <w:spacing w:after="200" w:line="252" w:lineRule="auto"/>
        <w:jc w:val="both"/>
        <w:rPr>
          <w:rFonts w:eastAsia="MS Mincho"/>
          <w:sz w:val="24"/>
        </w:rPr>
      </w:pPr>
      <w:r>
        <w:rPr>
          <w:rFonts w:eastAsia="MS Mincho"/>
          <w:sz w:val="24"/>
        </w:rPr>
        <w:t xml:space="preserve">You must consider a number of parameters when designing the database for Merchant. </w:t>
      </w:r>
      <w:r>
        <w:rPr>
          <w:rFonts w:eastAsia="MS Mincho"/>
          <w:sz w:val="24"/>
          <w:highlight w:val="none"/>
        </w:rPr>
        <w:t>When the bank repos</w:t>
      </w:r>
      <w:r>
        <w:rPr>
          <w:rFonts w:eastAsia="MS Mincho"/>
          <w:sz w:val="24"/>
          <w:highlight w:val="none"/>
        </w:rPr>
        <w:softHyphen/>
      </w:r>
      <w:r>
        <w:rPr>
          <w:rFonts w:eastAsia="MS Mincho"/>
          <w:sz w:val="24"/>
          <w:highlight w:val="none"/>
        </w:rPr>
        <w:t>sesses a car and places it in the lot, bank employees note the location in the lot so they can find it easily. They also write down the year, type of car, mileage, and the VIN (vehicle identification number).</w:t>
      </w:r>
      <w:r>
        <w:rPr>
          <w:rFonts w:eastAsia="MS Mincho"/>
          <w:sz w:val="24"/>
          <w:highlight w:val="yellow"/>
        </w:rPr>
        <w:t xml:space="preserve"> </w:t>
      </w:r>
      <w:r>
        <w:rPr>
          <w:rFonts w:eastAsia="MS Mincho"/>
          <w:sz w:val="24"/>
        </w:rPr>
        <w:t>Potential custom</w:t>
      </w:r>
      <w:r>
        <w:rPr>
          <w:rFonts w:eastAsia="MS Mincho"/>
          <w:sz w:val="24"/>
        </w:rPr>
        <w:softHyphen/>
      </w:r>
      <w:r>
        <w:rPr>
          <w:rFonts w:eastAsia="MS Mincho"/>
          <w:sz w:val="24"/>
        </w:rPr>
        <w:t>ers' information is also kept in an Excel spreadsheet. Their name and address are recorded along with e-mail addresses. Finally, the bank needs to have some way of recording the bids that come in, Customers send in their bids on specific cars. The bids are recorded and the date is noted. A form would be a handy way to record these bids for each car.</w:t>
      </w:r>
    </w:p>
    <w:p>
      <w:pPr>
        <w:pStyle w:val="13"/>
        <w:spacing w:after="200" w:line="252" w:lineRule="auto"/>
        <w:jc w:val="both"/>
        <w:rPr>
          <w:rFonts w:eastAsia="MS Mincho"/>
          <w:sz w:val="24"/>
        </w:rPr>
      </w:pPr>
      <w:r>
        <w:rPr>
          <w:rFonts w:eastAsia="MS Mincho"/>
          <w:sz w:val="24"/>
        </w:rPr>
        <w:t>Frequently, customers like to look at particular manufacturers' cars that are available. The bank would like to run some queries each month to list available Chevrolet and Ford cars. Also, customers are mostly interested in cars that are only a few years old, because they are the most economical. So, the bank would like a way of listing only cars that are two or three years old.</w:t>
      </w:r>
    </w:p>
    <w:p>
      <w:pPr>
        <w:pStyle w:val="13"/>
        <w:spacing w:after="200" w:line="252" w:lineRule="auto"/>
        <w:jc w:val="both"/>
        <w:rPr>
          <w:rFonts w:eastAsia="MS Mincho"/>
          <w:sz w:val="24"/>
        </w:rPr>
      </w:pPr>
      <w:r>
        <w:rPr>
          <w:rFonts w:eastAsia="MS Mincho"/>
          <w:sz w:val="24"/>
        </w:rPr>
        <w:t>Of course, the bank needs to know the top bid for each auction, and would like to have a query that shows the top bid for each vehicle. Bank employees also would like to enter an Auto ID and see which customers won their bids and which lost for a specific car.</w:t>
      </w:r>
    </w:p>
    <w:p>
      <w:pPr>
        <w:pStyle w:val="13"/>
        <w:spacing w:after="200" w:line="252" w:lineRule="auto"/>
        <w:jc w:val="both"/>
        <w:rPr>
          <w:rFonts w:eastAsia="MS Mincho"/>
          <w:sz w:val="24"/>
        </w:rPr>
      </w:pPr>
      <w:r>
        <w:rPr>
          <w:rFonts w:eastAsia="MS Mincho"/>
          <w:sz w:val="24"/>
        </w:rPr>
        <w:t>For advertising purposes, the bank would like a report of all available cars, grouped by year of manufacture. Finally, the bank would like a custom navigation pane to make it easy to work with the database.</w:t>
      </w:r>
    </w:p>
    <w:p>
      <w:pPr>
        <w:pStyle w:val="2"/>
        <w:rPr>
          <w:rFonts w:ascii="Times New Roman" w:hAnsi="Times New Roman" w:eastAsia="MS Mincho" w:cs="Times New Roman"/>
          <w:b/>
          <w:bCs/>
          <w:sz w:val="28"/>
        </w:rPr>
      </w:pPr>
      <w:bookmarkStart w:id="6" w:name="bookmark17"/>
      <w:bookmarkStart w:id="7" w:name="bookmark19"/>
      <w:bookmarkStart w:id="8" w:name="bookmark18"/>
      <w:r>
        <w:rPr>
          <w:rFonts w:ascii="Times New Roman" w:hAnsi="Times New Roman" w:eastAsia="MS Mincho" w:cs="Times New Roman"/>
          <w:b/>
          <w:bCs/>
          <w:sz w:val="28"/>
        </w:rPr>
        <w:t xml:space="preserve">1.  </w:t>
      </w:r>
      <w:r>
        <w:rPr>
          <w:rFonts w:ascii="Times New Roman" w:hAnsi="Times New Roman" w:cs="Times New Roman"/>
          <w:b/>
          <w:bCs/>
          <w:sz w:val="28"/>
          <w:lang w:eastAsia="zh-CN"/>
        </w:rPr>
        <w:t>Creating</w:t>
      </w:r>
      <w:r>
        <w:rPr>
          <w:rFonts w:hint="eastAsia" w:ascii="Times New Roman" w:hAnsi="Times New Roman" w:cs="Times New Roman"/>
          <w:b/>
          <w:bCs/>
          <w:sz w:val="28"/>
          <w:lang w:eastAsia="zh-CN"/>
        </w:rPr>
        <w:t xml:space="preserve"> the database</w:t>
      </w:r>
      <w:r>
        <w:rPr>
          <w:rFonts w:ascii="Times New Roman" w:hAnsi="Times New Roman" w:eastAsia="MS Mincho" w:cs="Times New Roman"/>
          <w:b/>
          <w:bCs/>
          <w:sz w:val="28"/>
        </w:rPr>
        <w:t xml:space="preserve"> (</w:t>
      </w:r>
      <w:r>
        <w:rPr>
          <w:rFonts w:hint="eastAsia" w:ascii="Times New Roman" w:hAnsi="Times New Roman" w:cs="Times New Roman"/>
          <w:b/>
          <w:bCs/>
          <w:sz w:val="28"/>
          <w:lang w:eastAsia="zh-CN"/>
        </w:rPr>
        <w:t>15</w:t>
      </w:r>
      <w:r>
        <w:rPr>
          <w:rFonts w:ascii="Times New Roman" w:hAnsi="Times New Roman" w:eastAsia="MS Mincho" w:cs="Times New Roman"/>
          <w:b/>
          <w:bCs/>
          <w:sz w:val="28"/>
        </w:rPr>
        <w:t xml:space="preserve"> points)</w:t>
      </w:r>
    </w:p>
    <w:p>
      <w:pPr>
        <w:pStyle w:val="19"/>
        <w:keepNext/>
        <w:keepLines/>
        <w:spacing w:after="140"/>
        <w:rPr>
          <w:u w:val="single"/>
        </w:rPr>
      </w:pPr>
    </w:p>
    <w:bookmarkEnd w:id="6"/>
    <w:bookmarkEnd w:id="7"/>
    <w:bookmarkEnd w:id="8"/>
    <w:p>
      <w:pPr>
        <w:pStyle w:val="2"/>
        <w:jc w:val="both"/>
        <w:rPr>
          <w:rFonts w:hint="eastAsia" w:ascii="Times New Roman" w:hAnsi="Times New Roman" w:cs="Times New Roman"/>
          <w:sz w:val="24"/>
          <w:lang w:eastAsia="zh-CN"/>
        </w:rPr>
      </w:pPr>
      <w:r>
        <w:rPr>
          <w:rFonts w:ascii="Times New Roman" w:hAnsi="Times New Roman" w:eastAsia="MS Mincho" w:cs="Times New Roman"/>
          <w:sz w:val="24"/>
        </w:rPr>
        <w:t xml:space="preserve">Use the SQL DDL statements to create the tables required for this project. Please also note that the tables are created in certain order such that by the time when a foreign key needs to be created, the corresponding primary key </w:t>
      </w:r>
      <w:r>
        <w:rPr>
          <w:rFonts w:hint="eastAsia" w:ascii="Times New Roman" w:hAnsi="Times New Roman" w:eastAsia="MS Mincho" w:cs="Times New Roman"/>
          <w:sz w:val="24"/>
        </w:rPr>
        <w:t>also need to be</w:t>
      </w:r>
      <w:r>
        <w:rPr>
          <w:rFonts w:ascii="Times New Roman" w:hAnsi="Times New Roman" w:eastAsia="MS Mincho" w:cs="Times New Roman"/>
          <w:sz w:val="24"/>
        </w:rPr>
        <w:t xml:space="preserve"> created.</w:t>
      </w:r>
    </w:p>
    <w:p>
      <w:pPr>
        <w:pStyle w:val="13"/>
        <w:numPr>
          <w:ilvl w:val="0"/>
          <w:numId w:val="2"/>
        </w:numPr>
        <w:spacing w:after="200" w:line="252" w:lineRule="auto"/>
        <w:jc w:val="both"/>
        <w:rPr>
          <w:rFonts w:eastAsia="MS Mincho"/>
          <w:sz w:val="24"/>
        </w:rPr>
      </w:pPr>
      <w:bookmarkStart w:id="9" w:name="bookmark20"/>
      <w:bookmarkEnd w:id="9"/>
      <w:r>
        <w:rPr>
          <w:rFonts w:eastAsia="MS Mincho"/>
          <w:sz w:val="24"/>
        </w:rPr>
        <w:t>First, determine the tables you need by listing the name of each table and the fields it should contain. Avoid data redundancy. Do not create a field if it could be created derived from other field in a query.</w:t>
      </w:r>
    </w:p>
    <w:p>
      <w:pPr>
        <w:pStyle w:val="13"/>
        <w:numPr>
          <w:ilvl w:val="0"/>
          <w:numId w:val="2"/>
        </w:numPr>
        <w:spacing w:after="200" w:line="252" w:lineRule="auto"/>
        <w:jc w:val="both"/>
        <w:rPr>
          <w:rFonts w:eastAsia="MS Mincho"/>
          <w:sz w:val="24"/>
        </w:rPr>
      </w:pPr>
      <w:bookmarkStart w:id="10" w:name="bookmark21"/>
      <w:bookmarkEnd w:id="10"/>
      <w:r>
        <w:rPr>
          <w:rFonts w:eastAsia="MS Mincho"/>
          <w:sz w:val="24"/>
        </w:rPr>
        <w:t>You'll need a transaction table. Avoid duplicating data.</w:t>
      </w:r>
    </w:p>
    <w:p>
      <w:pPr>
        <w:pStyle w:val="13"/>
        <w:numPr>
          <w:ilvl w:val="0"/>
          <w:numId w:val="2"/>
        </w:numPr>
        <w:spacing w:after="200" w:line="252" w:lineRule="auto"/>
        <w:jc w:val="both"/>
        <w:rPr>
          <w:rFonts w:eastAsia="MS Mincho"/>
          <w:sz w:val="24"/>
        </w:rPr>
      </w:pPr>
      <w:bookmarkStart w:id="11" w:name="bookmark22"/>
      <w:bookmarkEnd w:id="11"/>
      <w:bookmarkStart w:id="12" w:name="bookmark23"/>
      <w:bookmarkEnd w:id="12"/>
      <w:r>
        <w:rPr>
          <w:rFonts w:hint="eastAsia" w:eastAsiaTheme="minorEastAsia"/>
          <w:sz w:val="24"/>
          <w:lang w:eastAsia="zh-CN"/>
        </w:rPr>
        <w:t xml:space="preserve">You </w:t>
      </w:r>
      <w:r>
        <w:rPr>
          <w:rFonts w:eastAsia="MS Mincho"/>
          <w:sz w:val="24"/>
        </w:rPr>
        <w:t>must mark the appropriate key field(s). Keep in mind that some tables might need a compound primary key to uniquely identify a record within a table.</w:t>
      </w:r>
      <w:r>
        <w:rPr>
          <w:rFonts w:eastAsia="MS Mincho"/>
          <w:sz w:val="24"/>
        </w:rPr>
        <w:tab/>
      </w:r>
    </w:p>
    <w:p>
      <w:pPr>
        <w:pStyle w:val="13"/>
        <w:numPr>
          <w:ilvl w:val="0"/>
          <w:numId w:val="2"/>
        </w:numPr>
        <w:spacing w:after="200" w:line="252" w:lineRule="auto"/>
        <w:jc w:val="both"/>
        <w:rPr>
          <w:rFonts w:eastAsia="MS Mincho"/>
          <w:sz w:val="24"/>
        </w:rPr>
      </w:pPr>
      <w:bookmarkStart w:id="13" w:name="bookmark24"/>
      <w:bookmarkEnd w:id="13"/>
      <w:r>
        <w:rPr>
          <w:rFonts w:eastAsia="MS Mincho"/>
          <w:sz w:val="24"/>
        </w:rPr>
        <w:t>Type records into the tables, using the names and addresses of your friends. Create at least 10 cus</w:t>
      </w:r>
      <w:r>
        <w:rPr>
          <w:rFonts w:eastAsia="MS Mincho"/>
          <w:sz w:val="24"/>
        </w:rPr>
        <w:softHyphen/>
      </w:r>
      <w:r>
        <w:rPr>
          <w:rFonts w:eastAsia="MS Mincho"/>
          <w:sz w:val="24"/>
        </w:rPr>
        <w:t>tomer records.</w:t>
      </w:r>
      <w:r>
        <w:rPr>
          <w:rFonts w:hint="eastAsia" w:eastAsia="宋体"/>
          <w:sz w:val="24"/>
          <w:lang w:val="en-US" w:eastAsia="zh-CN"/>
        </w:rPr>
        <w:t>//</w:t>
      </w:r>
    </w:p>
    <w:p>
      <w:pPr>
        <w:pStyle w:val="13"/>
        <w:numPr>
          <w:ilvl w:val="0"/>
          <w:numId w:val="2"/>
        </w:numPr>
        <w:spacing w:after="200" w:line="252" w:lineRule="auto"/>
        <w:jc w:val="both"/>
        <w:rPr>
          <w:rFonts w:eastAsia="MS Mincho"/>
          <w:sz w:val="24"/>
        </w:rPr>
      </w:pPr>
      <w:r>
        <w:rPr>
          <w:rFonts w:eastAsia="MS Mincho"/>
          <w:sz w:val="24"/>
        </w:rPr>
        <w:t>Assume that 25 vehicles are available for bidding.</w:t>
      </w:r>
      <w:r>
        <w:rPr>
          <w:rFonts w:hint="eastAsia" w:eastAsia="宋体"/>
          <w:sz w:val="24"/>
          <w:lang w:val="en-US" w:eastAsia="zh-CN"/>
        </w:rPr>
        <w:t>//</w:t>
      </w:r>
    </w:p>
    <w:p>
      <w:pPr>
        <w:pStyle w:val="13"/>
        <w:numPr>
          <w:ilvl w:val="0"/>
          <w:numId w:val="2"/>
        </w:numPr>
        <w:spacing w:after="200" w:line="252" w:lineRule="auto"/>
        <w:jc w:val="both"/>
        <w:rPr>
          <w:rFonts w:eastAsia="MS Mincho"/>
          <w:sz w:val="24"/>
        </w:rPr>
      </w:pPr>
      <w:r>
        <w:rPr>
          <w:rFonts w:eastAsia="MS Mincho"/>
          <w:sz w:val="24"/>
        </w:rPr>
        <w:t>Make each customer bid on a vehicle. Have some customers bid on the same vehicle. Assume that all this data is for one month.</w:t>
      </w:r>
    </w:p>
    <w:p>
      <w:pPr>
        <w:pStyle w:val="13"/>
        <w:numPr>
          <w:ilvl w:val="0"/>
          <w:numId w:val="2"/>
        </w:numPr>
        <w:spacing w:after="200" w:line="252" w:lineRule="auto"/>
        <w:jc w:val="both"/>
        <w:rPr>
          <w:rFonts w:eastAsia="MS Mincho"/>
          <w:sz w:val="24"/>
        </w:rPr>
      </w:pPr>
      <w:bookmarkStart w:id="14" w:name="bookmark31"/>
      <w:bookmarkEnd w:id="14"/>
      <w:r>
        <w:rPr>
          <w:rFonts w:eastAsia="MS Mincho"/>
          <w:sz w:val="24"/>
        </w:rPr>
        <w:t>Appropriately limit the size of the text fields; for example, a zip code does not need the default set</w:t>
      </w:r>
      <w:r>
        <w:rPr>
          <w:rFonts w:eastAsia="MS Mincho"/>
          <w:sz w:val="24"/>
        </w:rPr>
        <w:softHyphen/>
      </w:r>
      <w:r>
        <w:rPr>
          <w:rFonts w:eastAsia="MS Mincho"/>
          <w:sz w:val="24"/>
        </w:rPr>
        <w:t>ting of 255 characters.</w:t>
      </w:r>
      <w:r>
        <w:rPr>
          <w:rFonts w:hint="eastAsia" w:eastAsia="宋体"/>
          <w:sz w:val="24"/>
          <w:lang w:val="en-US" w:eastAsia="zh-CN"/>
        </w:rPr>
        <w:t>//</w:t>
      </w:r>
    </w:p>
    <w:p>
      <w:pPr>
        <w:spacing w:line="1" w:lineRule="exact"/>
      </w:pPr>
      <w:bookmarkStart w:id="15" w:name="bookmark32"/>
      <w:bookmarkEnd w:id="15"/>
    </w:p>
    <w:p>
      <w:pPr>
        <w:spacing w:line="1" w:lineRule="exact"/>
      </w:pPr>
      <w:r>
        <w:rPr>
          <w:lang w:eastAsia="zh-CN" w:bidi="ar-SA"/>
        </w:rPr>
        <mc:AlternateContent>
          <mc:Choice Requires="wps">
            <w:drawing>
              <wp:anchor distT="0" distB="0" distL="0" distR="0" simplePos="0" relativeHeight="251660288" behindDoc="0" locked="0" layoutInCell="1" allowOverlap="1">
                <wp:simplePos x="0" y="0"/>
                <wp:positionH relativeFrom="page">
                  <wp:posOffset>8044180</wp:posOffset>
                </wp:positionH>
                <wp:positionV relativeFrom="paragraph">
                  <wp:posOffset>1892935</wp:posOffset>
                </wp:positionV>
                <wp:extent cx="2043430" cy="164465"/>
                <wp:effectExtent l="0" t="0" r="0" b="0"/>
                <wp:wrapNone/>
                <wp:docPr id="8"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pPr>
                              <w:pStyle w:val="25"/>
                              <w:jc w:val="both"/>
                            </w:pPr>
                            <w:r>
                              <w:t>FIGURE 4-4 Available Chevrolets query</w:t>
                            </w:r>
                          </w:p>
                        </w:txbxContent>
                      </wps:txbx>
                      <wps:bodyPr lIns="0" tIns="0" rIns="0" bIns="0">
                        <a:noAutofit/>
                      </wps:bodyPr>
                    </wps:wsp>
                  </a:graphicData>
                </a:graphic>
              </wp:anchor>
            </w:drawing>
          </mc:Choice>
          <mc:Fallback>
            <w:pict>
              <v:shape id="Shape 11" o:spid="_x0000_s1026" o:spt="202" type="#_x0000_t202" style="position:absolute;left:0pt;margin-left:633.4pt;margin-top:149.05pt;height:12.95pt;width:160.9pt;mso-position-horizontal-relative:page;z-index:251660288;mso-width-relative:page;mso-height-relative:page;" filled="f" stroked="f" coordsize="21600,21600" o:gfxdata="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uvVFLbAAAADQEA&#10;AA8AAAAAAAAAAQAgAAAAIgAAAGRycy9kb3ducmV2LnhtbFBLAQIUABQAAAAIAIdO4kAd3O3+pQEA&#10;AGUDAAAOAAAAAAAAAAEAIAAAACoBAABkcnMvZTJvRG9jLnhtbFBLBQYAAAAABgAGAFkBAABBBQAA&#10;AAA=&#10;">
                <v:fill on="f" focussize="0,0"/>
                <v:stroke on="f"/>
                <v:imagedata o:title=""/>
                <o:lock v:ext="edit" aspectratio="f"/>
                <v:textbox inset="0mm,0mm,0mm,0mm">
                  <w:txbxContent>
                    <w:p>
                      <w:pPr>
                        <w:pStyle w:val="25"/>
                        <w:jc w:val="both"/>
                      </w:pPr>
                      <w:r>
                        <w:t>FIGURE 4-4 Available Chevrolets query</w:t>
                      </w:r>
                    </w:p>
                  </w:txbxContent>
                </v:textbox>
              </v:shape>
            </w:pict>
          </mc:Fallback>
        </mc:AlternateContent>
      </w:r>
    </w:p>
    <w:p>
      <w:pPr>
        <w:pStyle w:val="13"/>
        <w:spacing w:after="200" w:line="252" w:lineRule="auto"/>
        <w:jc w:val="both"/>
        <w:rPr>
          <w:rFonts w:eastAsia="MS Mincho"/>
          <w:sz w:val="24"/>
        </w:rPr>
      </w:pPr>
    </w:p>
    <w:p>
      <w:pPr>
        <w:pStyle w:val="2"/>
        <w:rPr>
          <w:rFonts w:ascii="Times New Roman" w:hAnsi="Times New Roman" w:eastAsia="MS Mincho" w:cs="Times New Roman"/>
          <w:b/>
          <w:bCs/>
          <w:sz w:val="28"/>
        </w:rPr>
      </w:pPr>
      <w:r>
        <w:rPr>
          <w:rFonts w:ascii="Times New Roman" w:hAnsi="Times New Roman" w:eastAsia="MS Mincho" w:cs="Times New Roman"/>
          <w:b/>
          <w:bCs/>
          <w:sz w:val="28"/>
        </w:rPr>
        <w:t>2.  MySQL Implementation (5</w:t>
      </w:r>
      <w:r>
        <w:rPr>
          <w:rFonts w:hint="eastAsia" w:ascii="Times New Roman" w:hAnsi="Times New Roman" w:cs="Times New Roman"/>
          <w:b/>
          <w:bCs/>
          <w:sz w:val="28"/>
          <w:lang w:eastAsia="zh-CN"/>
        </w:rPr>
        <w:t>5</w:t>
      </w:r>
      <w:r>
        <w:rPr>
          <w:rFonts w:ascii="Times New Roman" w:hAnsi="Times New Roman" w:eastAsia="MS Mincho" w:cs="Times New Roman"/>
          <w:b/>
          <w:bCs/>
          <w:sz w:val="28"/>
        </w:rPr>
        <w:t xml:space="preserve"> points)</w:t>
      </w:r>
    </w:p>
    <w:p>
      <w:pPr>
        <w:pStyle w:val="25"/>
      </w:pPr>
    </w:p>
    <w:p>
      <w:pPr>
        <w:pStyle w:val="25"/>
      </w:pPr>
    </w:p>
    <w:p>
      <w:pPr>
        <w:pStyle w:val="13"/>
        <w:numPr>
          <w:ilvl w:val="0"/>
          <w:numId w:val="3"/>
        </w:numPr>
        <w:spacing w:after="0" w:line="211" w:lineRule="auto"/>
      </w:pPr>
      <w:r>
        <w:rPr>
          <w:rFonts w:eastAsia="MS Mincho"/>
          <w:sz w:val="24"/>
        </w:rPr>
        <w:t>(</w:t>
      </w:r>
      <w:r>
        <w:rPr>
          <w:sz w:val="24"/>
          <w:lang w:eastAsia="zh-CN"/>
        </w:rPr>
        <w:t>7</w:t>
      </w:r>
      <w:r>
        <w:rPr>
          <w:rFonts w:eastAsia="MS Mincho"/>
          <w:sz w:val="24"/>
        </w:rPr>
        <w:t xml:space="preserve"> points) </w:t>
      </w:r>
      <w:r>
        <w:t>C</w:t>
      </w:r>
      <w:r>
        <w:rPr>
          <w:rFonts w:eastAsia="MS Mincho"/>
          <w:color w:val="auto"/>
          <w:sz w:val="24"/>
          <w:lang w:bidi="ar-SA"/>
        </w:rPr>
        <w:t>reate a stored procedure called Available Fords. Your data will differ, but the output should resemble the following table.</w:t>
      </w:r>
    </w:p>
    <w:p>
      <w:pPr>
        <w:pStyle w:val="2"/>
        <w:ind w:left="360"/>
        <w:jc w:val="center"/>
        <w:rPr>
          <w:rFonts w:ascii="Times New Roman" w:hAnsi="Times New Roman" w:eastAsia="MS Mincho" w:cs="Times New Roman"/>
          <w:sz w:val="24"/>
        </w:rPr>
      </w:pPr>
      <w:r>
        <w:rPr>
          <w:rFonts w:ascii="Times New Roman" w:hAnsi="Times New Roman" w:eastAsia="MS Mincho" w:cs="Times New Roman"/>
          <w:sz w:val="24"/>
        </w:rPr>
        <w:t>Table 1</w:t>
      </w:r>
    </w:p>
    <w:p>
      <w:pPr>
        <w:pStyle w:val="2"/>
        <w:ind w:left="360"/>
        <w:jc w:val="both"/>
        <w:rPr>
          <w:rFonts w:ascii="Times New Roman" w:hAnsi="Times New Roman" w:eastAsia="MS Mincho"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1127"/>
        <w:gridCol w:w="708"/>
        <w:gridCol w:w="3300"/>
        <w:gridCol w:w="1043"/>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43" w:type="dxa"/>
            <w:gridSpan w:val="6"/>
            <w:shd w:val="clear" w:color="auto" w:fill="7E7E7E" w:themeFill="text1" w:themeFillTint="80"/>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Winners and Losers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Au</w:t>
            </w:r>
            <w:r>
              <w:rPr>
                <w:rFonts w:ascii="Times New Roman" w:hAnsi="Times New Roman" w:cs="Times New Roman" w:eastAsiaTheme="minorEastAsia"/>
                <w:sz w:val="24"/>
                <w:lang w:eastAsia="zh-CN"/>
              </w:rPr>
              <w:t xml:space="preserve">to ID </w:t>
            </w:r>
          </w:p>
        </w:tc>
        <w:tc>
          <w:tcPr>
            <w:tcW w:w="1127"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Location</w:t>
            </w:r>
          </w:p>
        </w:tc>
        <w:tc>
          <w:tcPr>
            <w:tcW w:w="708"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 xml:space="preserve">Year </w:t>
            </w:r>
          </w:p>
        </w:tc>
        <w:tc>
          <w:tcPr>
            <w:tcW w:w="3300"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Type</w:t>
            </w:r>
          </w:p>
        </w:tc>
        <w:tc>
          <w:tcPr>
            <w:tcW w:w="1043" w:type="dxa"/>
          </w:tcPr>
          <w:p>
            <w:pPr>
              <w:pStyle w:val="2"/>
              <w:jc w:val="both"/>
              <w:rPr>
                <w:rFonts w:ascii="Times New Roman" w:hAnsi="Times New Roman" w:cs="Times New Roman" w:eastAsiaTheme="minorEastAsia"/>
                <w:sz w:val="24"/>
                <w:lang w:eastAsia="zh-CN"/>
              </w:rPr>
            </w:pPr>
            <w:r>
              <w:rPr>
                <w:rFonts w:ascii="Times New Roman" w:hAnsi="Times New Roman" w:cs="Times New Roman" w:eastAsiaTheme="minorEastAsia"/>
                <w:sz w:val="24"/>
                <w:lang w:eastAsia="zh-CN"/>
              </w:rPr>
              <w:t>Mileage</w:t>
            </w:r>
          </w:p>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(000km)</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Vin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3</w:t>
            </w:r>
          </w:p>
        </w:tc>
        <w:tc>
          <w:tcPr>
            <w:tcW w:w="1127"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L234</w:t>
            </w:r>
          </w:p>
        </w:tc>
        <w:tc>
          <w:tcPr>
            <w:tcW w:w="708"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2006</w:t>
            </w:r>
          </w:p>
        </w:tc>
        <w:tc>
          <w:tcPr>
            <w:tcW w:w="3300" w:type="dxa"/>
          </w:tcPr>
          <w:p>
            <w:pPr>
              <w:pStyle w:val="2"/>
              <w:jc w:val="both"/>
              <w:rPr>
                <w:rFonts w:ascii="Times New Roman" w:hAnsi="Times New Roman" w:eastAsia="MS Mincho" w:cs="Times New Roman"/>
                <w:sz w:val="24"/>
              </w:rPr>
            </w:pPr>
            <w:r>
              <w:rPr>
                <w:rFonts w:ascii="Times New Roman" w:hAnsi="Times New Roman" w:cs="Times New Roman" w:eastAsiaTheme="minorEastAsia"/>
                <w:sz w:val="24"/>
                <w:lang w:eastAsia="zh-CN"/>
              </w:rPr>
              <w:t>FORD F150 XL 6A ASBTW</w:t>
            </w:r>
          </w:p>
        </w:tc>
        <w:tc>
          <w:tcPr>
            <w:tcW w:w="1043"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22</w:t>
            </w:r>
          </w:p>
        </w:tc>
        <w:tc>
          <w:tcPr>
            <w:tcW w:w="2670"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1FTRF</w:t>
            </w:r>
            <w:r>
              <w:rPr>
                <w:rFonts w:ascii="Times New Roman" w:hAnsi="Times New Roman" w:cs="Times New Roman" w:eastAsiaTheme="minorEastAsia"/>
                <w:sz w:val="24"/>
                <w:lang w:eastAsia="zh-CN"/>
              </w:rPr>
              <w:t>12216NB66324</w:t>
            </w:r>
            <w:r>
              <w:rPr>
                <w:rFonts w:hint="eastAsia" w:ascii="Times New Roman" w:hAnsi="Times New Roman" w:cs="Times New Roman" w:eastAsiaTheme="minorEastAsia"/>
                <w:sz w:val="24"/>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9</w:t>
            </w:r>
          </w:p>
        </w:tc>
        <w:tc>
          <w:tcPr>
            <w:tcW w:w="1127"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C211</w:t>
            </w:r>
          </w:p>
        </w:tc>
        <w:tc>
          <w:tcPr>
            <w:tcW w:w="70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2005</w:t>
            </w:r>
          </w:p>
        </w:tc>
        <w:tc>
          <w:tcPr>
            <w:tcW w:w="3300" w:type="dxa"/>
          </w:tcPr>
          <w:p>
            <w:pPr>
              <w:pStyle w:val="2"/>
              <w:jc w:val="both"/>
              <w:rPr>
                <w:rFonts w:ascii="Times New Roman" w:hAnsi="Times New Roman" w:eastAsia="MS Mincho" w:cs="Times New Roman"/>
                <w:sz w:val="24"/>
              </w:rPr>
            </w:pPr>
            <w:r>
              <w:rPr>
                <w:rFonts w:ascii="Times New Roman" w:hAnsi="Times New Roman" w:cs="Times New Roman" w:eastAsiaTheme="minorEastAsia"/>
                <w:sz w:val="24"/>
                <w:lang w:eastAsia="zh-CN"/>
              </w:rPr>
              <w:t>FORD FOCUS ZX4 4A ASB</w:t>
            </w:r>
          </w:p>
        </w:tc>
        <w:tc>
          <w:tcPr>
            <w:tcW w:w="1043"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45</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1FAF</w:t>
            </w:r>
            <w:r>
              <w:rPr>
                <w:rFonts w:ascii="Times New Roman" w:hAnsi="Times New Roman" w:cs="Times New Roman" w:eastAsiaTheme="minorEastAsia"/>
                <w:sz w:val="24"/>
                <w:lang w:eastAsia="zh-CN"/>
              </w:rPr>
              <w:t>P34N45W254872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10</w:t>
            </w:r>
          </w:p>
        </w:tc>
        <w:tc>
          <w:tcPr>
            <w:tcW w:w="1127"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L211</w:t>
            </w:r>
          </w:p>
        </w:tc>
        <w:tc>
          <w:tcPr>
            <w:tcW w:w="708" w:type="dxa"/>
          </w:tcPr>
          <w:p>
            <w:pPr>
              <w:pStyle w:val="2"/>
              <w:jc w:val="both"/>
              <w:rPr>
                <w:rFonts w:ascii="Times New Roman" w:hAnsi="Times New Roman" w:eastAsia="MS Mincho" w:cs="Times New Roman"/>
                <w:sz w:val="24"/>
              </w:rPr>
            </w:pPr>
            <w:r>
              <w:rPr>
                <w:rFonts w:ascii="Times New Roman" w:hAnsi="Times New Roman" w:cs="Times New Roman" w:eastAsiaTheme="minorEastAsia"/>
                <w:sz w:val="24"/>
                <w:lang w:eastAsia="zh-CN"/>
              </w:rPr>
              <w:t>2005</w:t>
            </w:r>
          </w:p>
        </w:tc>
        <w:tc>
          <w:tcPr>
            <w:tcW w:w="3300" w:type="dxa"/>
          </w:tcPr>
          <w:p>
            <w:pPr>
              <w:pStyle w:val="2"/>
              <w:jc w:val="both"/>
              <w:rPr>
                <w:rFonts w:ascii="Times New Roman" w:hAnsi="Times New Roman" w:eastAsia="MS Mincho" w:cs="Times New Roman"/>
                <w:sz w:val="24"/>
              </w:rPr>
            </w:pPr>
            <w:r>
              <w:rPr>
                <w:rFonts w:ascii="Times New Roman" w:hAnsi="Times New Roman" w:cs="Times New Roman" w:eastAsiaTheme="minorEastAsia"/>
                <w:sz w:val="24"/>
                <w:lang w:eastAsia="zh-CN"/>
              </w:rPr>
              <w:t>FORD F150 XL 4X2 6M ASBTW</w:t>
            </w:r>
          </w:p>
        </w:tc>
        <w:tc>
          <w:tcPr>
            <w:tcW w:w="1043"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49</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1FTRF</w:t>
            </w:r>
            <w:r>
              <w:rPr>
                <w:rFonts w:ascii="Times New Roman" w:hAnsi="Times New Roman" w:cs="Times New Roman" w:eastAsiaTheme="minorEastAsia"/>
                <w:sz w:val="24"/>
                <w:lang w:eastAsia="zh-CN"/>
              </w:rPr>
              <w:t>122XSNB81984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12</w:t>
            </w:r>
          </w:p>
        </w:tc>
        <w:tc>
          <w:tcPr>
            <w:tcW w:w="1127"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B196</w:t>
            </w:r>
          </w:p>
        </w:tc>
        <w:tc>
          <w:tcPr>
            <w:tcW w:w="708"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2004</w:t>
            </w:r>
          </w:p>
        </w:tc>
        <w:tc>
          <w:tcPr>
            <w:tcW w:w="3300" w:type="dxa"/>
          </w:tcPr>
          <w:p>
            <w:pPr>
              <w:pStyle w:val="2"/>
              <w:jc w:val="both"/>
              <w:rPr>
                <w:rFonts w:ascii="Times New Roman" w:hAnsi="Times New Roman" w:eastAsia="MS Mincho" w:cs="Times New Roman"/>
                <w:sz w:val="24"/>
              </w:rPr>
            </w:pPr>
            <w:r>
              <w:rPr>
                <w:rFonts w:ascii="Times New Roman" w:hAnsi="Times New Roman" w:cs="Times New Roman" w:eastAsiaTheme="minorEastAsia"/>
                <w:sz w:val="24"/>
                <w:lang w:eastAsia="zh-CN"/>
              </w:rPr>
              <w:t>FORD F150 OFFROAD 4X4 XCAB 8</w:t>
            </w:r>
          </w:p>
        </w:tc>
        <w:tc>
          <w:tcPr>
            <w:tcW w:w="1043"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60</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1FTPX</w:t>
            </w:r>
            <w:r>
              <w:rPr>
                <w:rFonts w:ascii="Times New Roman" w:hAnsi="Times New Roman" w:cs="Times New Roman" w:eastAsiaTheme="minorEastAsia"/>
                <w:sz w:val="24"/>
                <w:lang w:eastAsia="zh-CN"/>
              </w:rPr>
              <w:t>14504FA15423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23</w:t>
            </w:r>
          </w:p>
        </w:tc>
        <w:tc>
          <w:tcPr>
            <w:tcW w:w="1127"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Z095</w:t>
            </w:r>
          </w:p>
        </w:tc>
        <w:tc>
          <w:tcPr>
            <w:tcW w:w="708"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2002</w:t>
            </w:r>
          </w:p>
        </w:tc>
        <w:tc>
          <w:tcPr>
            <w:tcW w:w="3300"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FORD EXPLORER</w:t>
            </w:r>
            <w:r>
              <w:rPr>
                <w:rFonts w:ascii="Times New Roman" w:hAnsi="Times New Roman" w:cs="Times New Roman" w:eastAsiaTheme="minorEastAsia"/>
                <w:sz w:val="24"/>
                <w:lang w:eastAsia="zh-CN"/>
              </w:rPr>
              <w:t xml:space="preserve"> EB 4X4 8A ASBW</w:t>
            </w:r>
            <w:r>
              <w:rPr>
                <w:rFonts w:hint="eastAsia" w:ascii="Times New Roman" w:hAnsi="Times New Roman" w:cs="Times New Roman" w:eastAsiaTheme="minorEastAsia"/>
                <w:sz w:val="24"/>
                <w:lang w:eastAsia="zh-CN"/>
              </w:rPr>
              <w:t xml:space="preserve"> </w:t>
            </w:r>
          </w:p>
        </w:tc>
        <w:tc>
          <w:tcPr>
            <w:tcW w:w="1043"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82</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1FMD</w:t>
            </w:r>
            <w:r>
              <w:rPr>
                <w:rFonts w:ascii="Times New Roman" w:hAnsi="Times New Roman" w:cs="Times New Roman" w:eastAsiaTheme="minorEastAsia"/>
                <w:sz w:val="24"/>
                <w:lang w:eastAsia="zh-CN"/>
              </w:rPr>
              <w:t>U74W02UB72009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24</w:t>
            </w:r>
          </w:p>
        </w:tc>
        <w:tc>
          <w:tcPr>
            <w:tcW w:w="1127"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D135</w:t>
            </w:r>
          </w:p>
        </w:tc>
        <w:tc>
          <w:tcPr>
            <w:tcW w:w="708"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2002</w:t>
            </w:r>
          </w:p>
        </w:tc>
        <w:tc>
          <w:tcPr>
            <w:tcW w:w="3300"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FORD EXPLORER</w:t>
            </w:r>
            <w:r>
              <w:rPr>
                <w:rFonts w:ascii="Times New Roman" w:hAnsi="Times New Roman" w:cs="Times New Roman" w:eastAsiaTheme="minorEastAsia"/>
                <w:sz w:val="24"/>
                <w:lang w:eastAsia="zh-CN"/>
              </w:rPr>
              <w:t xml:space="preserve"> XLS 4X4 6A ASB</w:t>
            </w:r>
          </w:p>
        </w:tc>
        <w:tc>
          <w:tcPr>
            <w:tcW w:w="1043"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110</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w:t>
            </w:r>
            <w:r>
              <w:rPr>
                <w:rFonts w:ascii="Times New Roman" w:hAnsi="Times New Roman" w:cs="Times New Roman" w:eastAsiaTheme="minorEastAsia"/>
                <w:sz w:val="24"/>
                <w:lang w:eastAsia="zh-CN"/>
              </w:rPr>
              <w:t>MZU72E42UA13223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25</w:t>
            </w:r>
          </w:p>
        </w:tc>
        <w:tc>
          <w:tcPr>
            <w:tcW w:w="1127"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F195</w:t>
            </w:r>
          </w:p>
        </w:tc>
        <w:tc>
          <w:tcPr>
            <w:tcW w:w="708"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2002</w:t>
            </w:r>
          </w:p>
        </w:tc>
        <w:tc>
          <w:tcPr>
            <w:tcW w:w="3300" w:type="dxa"/>
          </w:tcPr>
          <w:p>
            <w:pPr>
              <w:pStyle w:val="2"/>
              <w:jc w:val="both"/>
              <w:rPr>
                <w:rFonts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 xml:space="preserve">FORD </w:t>
            </w:r>
            <w:r>
              <w:rPr>
                <w:rFonts w:ascii="Times New Roman" w:hAnsi="Times New Roman" w:cs="Times New Roman" w:eastAsiaTheme="minorEastAsia"/>
                <w:sz w:val="24"/>
                <w:lang w:eastAsia="zh-CN"/>
              </w:rPr>
              <w:t xml:space="preserve">F150XLT SPORT 4X2 6A A </w:t>
            </w:r>
          </w:p>
        </w:tc>
        <w:tc>
          <w:tcPr>
            <w:tcW w:w="1043"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81</w:t>
            </w:r>
          </w:p>
        </w:tc>
        <w:tc>
          <w:tcPr>
            <w:tcW w:w="2670"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1F</w:t>
            </w:r>
            <w:r>
              <w:rPr>
                <w:rFonts w:ascii="Times New Roman" w:hAnsi="Times New Roman" w:cs="Times New Roman" w:eastAsiaTheme="minorEastAsia"/>
                <w:sz w:val="24"/>
                <w:lang w:eastAsia="zh-CN"/>
              </w:rPr>
              <w:t>TRX17282NA98776</w:t>
            </w:r>
          </w:p>
        </w:tc>
      </w:tr>
    </w:tbl>
    <w:p>
      <w:pPr>
        <w:pStyle w:val="13"/>
        <w:spacing w:after="0" w:line="211" w:lineRule="auto"/>
      </w:pPr>
    </w:p>
    <w:p>
      <w:pPr>
        <w:pStyle w:val="2"/>
        <w:ind w:left="360"/>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ascii="Times New Roman" w:hAnsi="Times New Roman" w:eastAsia="MS Mincho" w:cs="Times New Roman"/>
          <w:sz w:val="24"/>
        </w:rPr>
        <w:t xml:space="preserve">(7 points) Create a stored procedure called Max bid. This Query should display the Auto ID, Location, Year and Maximum Bid for each auto. Your output should resemble that in the following table, with different data. </w:t>
      </w:r>
    </w:p>
    <w:p>
      <w:pPr>
        <w:pStyle w:val="2"/>
        <w:ind w:left="360"/>
        <w:jc w:val="center"/>
        <w:rPr>
          <w:rFonts w:ascii="Times New Roman" w:hAnsi="Times New Roman" w:eastAsia="MS Mincho" w:cs="Times New Roman"/>
          <w:sz w:val="24"/>
        </w:rPr>
      </w:pPr>
      <w:r>
        <w:rPr>
          <w:rFonts w:ascii="Times New Roman" w:hAnsi="Times New Roman" w:eastAsia="MS Mincho" w:cs="Times New Roman"/>
          <w:sz w:val="24"/>
        </w:rPr>
        <w:t>Table 2</w:t>
      </w:r>
    </w:p>
    <w:p>
      <w:pPr>
        <w:pStyle w:val="2"/>
        <w:ind w:left="360"/>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968"/>
        <w:gridCol w:w="196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3" w:type="dxa"/>
            <w:gridSpan w:val="4"/>
            <w:shd w:val="clear" w:color="auto" w:fill="7E7E7E" w:themeFill="text1" w:themeFillTint="80"/>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 xml:space="preserve">Max Bid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Au</w:t>
            </w:r>
            <w:r>
              <w:rPr>
                <w:rFonts w:ascii="Times New Roman" w:hAnsi="Times New Roman" w:cs="Times New Roman" w:eastAsiaTheme="minorEastAsia"/>
                <w:sz w:val="24"/>
                <w:lang w:eastAsia="zh-CN"/>
              </w:rPr>
              <w:t xml:space="preserve">to ID </w:t>
            </w:r>
          </w:p>
        </w:tc>
        <w:tc>
          <w:tcPr>
            <w:tcW w:w="1968"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Location</w:t>
            </w:r>
          </w:p>
        </w:tc>
        <w:tc>
          <w:tcPr>
            <w:tcW w:w="1969"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Year</w:t>
            </w:r>
          </w:p>
        </w:tc>
        <w:tc>
          <w:tcPr>
            <w:tcW w:w="393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Maximum</w:t>
            </w:r>
            <w:r>
              <w:rPr>
                <w:rFonts w:ascii="Times New Roman" w:hAnsi="Times New Roman" w:cs="Times New Roman" w:eastAsiaTheme="minorEastAsia"/>
                <w:sz w:val="24"/>
                <w:lang w:eastAsia="zh-CN"/>
              </w:rPr>
              <w:t xml:space="preserve"> Bid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w:t>
            </w:r>
          </w:p>
        </w:tc>
        <w:tc>
          <w:tcPr>
            <w:tcW w:w="1968"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O765</w:t>
            </w:r>
          </w:p>
        </w:tc>
        <w:tc>
          <w:tcPr>
            <w:tcW w:w="1969"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2007</w:t>
            </w:r>
          </w:p>
        </w:tc>
        <w:tc>
          <w:tcPr>
            <w:tcW w:w="393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w:t>
            </w:r>
          </w:p>
        </w:tc>
        <w:tc>
          <w:tcPr>
            <w:tcW w:w="1968"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C173</w:t>
            </w:r>
          </w:p>
        </w:tc>
        <w:tc>
          <w:tcPr>
            <w:tcW w:w="1969" w:type="dxa"/>
          </w:tcPr>
          <w:p>
            <w:pPr>
              <w:pStyle w:val="2"/>
              <w:jc w:val="both"/>
              <w:rPr>
                <w:rFonts w:ascii="Times New Roman" w:hAnsi="Times New Roman" w:eastAsia="MS Mincho" w:cs="Times New Roman"/>
                <w:sz w:val="24"/>
              </w:rPr>
            </w:pPr>
            <w:r>
              <w:rPr>
                <w:rFonts w:ascii="Times New Roman" w:hAnsi="Times New Roman" w:cs="Times New Roman" w:eastAsiaTheme="minorEastAsia"/>
                <w:sz w:val="24"/>
                <w:lang w:eastAsia="zh-CN"/>
              </w:rPr>
              <w:t>2007</w:t>
            </w:r>
          </w:p>
        </w:tc>
        <w:tc>
          <w:tcPr>
            <w:tcW w:w="393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14,500.00</w:t>
            </w:r>
          </w:p>
        </w:tc>
      </w:tr>
    </w:tbl>
    <w:p>
      <w:pPr>
        <w:pStyle w:val="2"/>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ascii="Times New Roman" w:hAnsi="Times New Roman" w:eastAsia="MS Mincho" w:cs="Times New Roman"/>
          <w:sz w:val="24"/>
        </w:rPr>
        <w:t>(</w:t>
      </w:r>
      <w:r>
        <w:rPr>
          <w:rFonts w:hint="eastAsia" w:ascii="Times New Roman" w:hAnsi="Times New Roman" w:cs="Times New Roman"/>
          <w:sz w:val="24"/>
          <w:lang w:eastAsia="zh-CN"/>
        </w:rPr>
        <w:t>8</w:t>
      </w:r>
      <w:r>
        <w:rPr>
          <w:rFonts w:ascii="Times New Roman" w:hAnsi="Times New Roman" w:eastAsia="MS Mincho" w:cs="Times New Roman"/>
          <w:sz w:val="24"/>
        </w:rPr>
        <w:t xml:space="preserve"> points) Create a stored procedure called Winners and Losers that prompts the user for an input. The input would be a specific Auto ID. Display the Auto ID, Last Name, Bid, Maximum Bid, and Won Bid?</w:t>
      </w:r>
    </w:p>
    <w:p>
      <w:pPr>
        <w:pStyle w:val="2"/>
        <w:ind w:left="360"/>
        <w:jc w:val="both"/>
        <w:rPr>
          <w:rFonts w:ascii="Times New Roman" w:hAnsi="Times New Roman" w:eastAsia="MS Mincho" w:cs="Times New Roman"/>
          <w:sz w:val="24"/>
        </w:rPr>
      </w:pPr>
    </w:p>
    <w:p>
      <w:pPr>
        <w:pStyle w:val="2"/>
        <w:ind w:left="360"/>
        <w:jc w:val="center"/>
        <w:rPr>
          <w:rFonts w:ascii="Times New Roman" w:hAnsi="Times New Roman" w:eastAsia="MS Mincho" w:cs="Times New Roman"/>
          <w:sz w:val="24"/>
        </w:rPr>
      </w:pPr>
      <w:r>
        <w:rPr>
          <w:rFonts w:ascii="Times New Roman" w:hAnsi="Times New Roman" w:eastAsia="MS Mincho" w:cs="Times New Roman"/>
          <w:sz w:val="24"/>
        </w:rPr>
        <w:t>Table 3</w:t>
      </w:r>
    </w:p>
    <w:p>
      <w:pPr>
        <w:pStyle w:val="2"/>
        <w:jc w:val="both"/>
        <w:rPr>
          <w:rFonts w:ascii="Times New Roman" w:hAnsi="Times New Roman" w:eastAsia="MS Mincho"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968"/>
        <w:gridCol w:w="1969"/>
        <w:gridCol w:w="1969"/>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3" w:type="dxa"/>
            <w:gridSpan w:val="5"/>
            <w:shd w:val="clear" w:color="auto" w:fill="7E7E7E" w:themeFill="text1" w:themeFillTint="80"/>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Winners and Losers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Au</w:t>
            </w:r>
            <w:r>
              <w:rPr>
                <w:rFonts w:ascii="Times New Roman" w:hAnsi="Times New Roman" w:cs="Times New Roman" w:eastAsiaTheme="minorEastAsia"/>
                <w:sz w:val="24"/>
                <w:lang w:eastAsia="zh-CN"/>
              </w:rPr>
              <w:t xml:space="preserve">to ID </w:t>
            </w:r>
          </w:p>
        </w:tc>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Last Name</w:t>
            </w:r>
          </w:p>
        </w:tc>
        <w:tc>
          <w:tcPr>
            <w:tcW w:w="1969"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Bid</w:t>
            </w:r>
          </w:p>
        </w:tc>
        <w:tc>
          <w:tcPr>
            <w:tcW w:w="1969"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Maximum</w:t>
            </w:r>
            <w:r>
              <w:rPr>
                <w:rFonts w:ascii="Times New Roman" w:hAnsi="Times New Roman" w:cs="Times New Roman" w:eastAsiaTheme="minorEastAsia"/>
                <w:sz w:val="24"/>
                <w:lang w:eastAsia="zh-CN"/>
              </w:rPr>
              <w:t xml:space="preserve"> Bid</w:t>
            </w:r>
          </w:p>
        </w:tc>
        <w:tc>
          <w:tcPr>
            <w:tcW w:w="1969"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Won Bid</w:t>
            </w:r>
            <w:r>
              <w:rPr>
                <w:rFonts w:ascii="Times New Roman" w:hAnsi="Times New Roman" w:cs="Times New Roman" w:eastAsiaTheme="minorEastAsia"/>
                <w:sz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1</w:t>
            </w:r>
          </w:p>
        </w:tc>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Bur</w:t>
            </w:r>
            <w:r>
              <w:rPr>
                <w:rFonts w:ascii="Times New Roman" w:hAnsi="Times New Roman" w:cs="Times New Roman" w:eastAsiaTheme="minorEastAsia"/>
                <w:sz w:val="24"/>
                <w:lang w:eastAsia="zh-CN"/>
              </w:rPr>
              <w:t>ham</w:t>
            </w:r>
          </w:p>
        </w:tc>
        <w:tc>
          <w:tcPr>
            <w:tcW w:w="1969"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25,009.00</w:t>
            </w:r>
          </w:p>
        </w:tc>
        <w:tc>
          <w:tcPr>
            <w:tcW w:w="1969" w:type="dxa"/>
          </w:tcPr>
          <w:p>
            <w:pPr>
              <w:pStyle w:val="2"/>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26,000.00</w:t>
            </w:r>
          </w:p>
        </w:tc>
        <w:tc>
          <w:tcPr>
            <w:tcW w:w="1969" w:type="dxa"/>
          </w:tcPr>
          <w:p>
            <w:pPr>
              <w:pStyle w:val="2"/>
              <w:jc w:val="both"/>
              <w:rPr>
                <w:rFonts w:hint="eastAsia" w:ascii="Times New Roman" w:hAnsi="Times New Roman" w:cs="Times New Roman" w:eastAsiaTheme="minorEastAsia"/>
                <w:sz w:val="24"/>
                <w:lang w:eastAsia="zh-CN"/>
              </w:rPr>
            </w:pPr>
            <w:r>
              <w:rPr>
                <w:rFonts w:ascii="Times New Roman" w:hAnsi="Times New Roman" w:cs="Times New Roman" w:eastAsiaTheme="minorEastAsia"/>
                <w:sz w:val="24"/>
                <w:lang w:eastAsia="zh-CN"/>
              </w:rPr>
              <w:t>N</w:t>
            </w:r>
            <w:r>
              <w:rPr>
                <w:rFonts w:hint="eastAsia" w:ascii="Times New Roman" w:hAnsi="Times New Roman" w:cs="Times New Roman" w:eastAsiaTheme="minorEastAsia"/>
                <w:sz w:val="24"/>
                <w:lang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2</w:t>
            </w:r>
          </w:p>
        </w:tc>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Ma</w:t>
            </w:r>
            <w:r>
              <w:rPr>
                <w:rFonts w:ascii="Times New Roman" w:hAnsi="Times New Roman" w:cs="Times New Roman" w:eastAsiaTheme="minorEastAsia"/>
                <w:sz w:val="24"/>
                <w:lang w:eastAsia="zh-CN"/>
              </w:rPr>
              <w:t>ttern</w:t>
            </w:r>
          </w:p>
        </w:tc>
        <w:tc>
          <w:tcPr>
            <w:tcW w:w="1969" w:type="dxa"/>
          </w:tcPr>
          <w:p>
            <w:pPr>
              <w:pStyle w:val="2"/>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26,000.00</w:t>
            </w:r>
          </w:p>
        </w:tc>
        <w:tc>
          <w:tcPr>
            <w:tcW w:w="1969" w:type="dxa"/>
          </w:tcPr>
          <w:p>
            <w:pPr>
              <w:pStyle w:val="2"/>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26,000.00</w:t>
            </w:r>
          </w:p>
        </w:tc>
        <w:tc>
          <w:tcPr>
            <w:tcW w:w="1969"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3</w:t>
            </w:r>
          </w:p>
        </w:tc>
        <w:tc>
          <w:tcPr>
            <w:tcW w:w="1968"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Mea</w:t>
            </w:r>
            <w:r>
              <w:rPr>
                <w:rFonts w:ascii="Times New Roman" w:hAnsi="Times New Roman" w:cs="Times New Roman" w:eastAsiaTheme="minorEastAsia"/>
                <w:sz w:val="24"/>
                <w:lang w:eastAsia="zh-CN"/>
              </w:rPr>
              <w:t>rtz</w:t>
            </w:r>
          </w:p>
        </w:tc>
        <w:tc>
          <w:tcPr>
            <w:tcW w:w="1969" w:type="dxa"/>
          </w:tcPr>
          <w:p>
            <w:pPr>
              <w:pStyle w:val="2"/>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22,001.00</w:t>
            </w:r>
          </w:p>
        </w:tc>
        <w:tc>
          <w:tcPr>
            <w:tcW w:w="1969" w:type="dxa"/>
          </w:tcPr>
          <w:p>
            <w:pPr>
              <w:pStyle w:val="2"/>
              <w:jc w:val="both"/>
              <w:rPr>
                <w:rFonts w:ascii="Times New Roman" w:hAnsi="Times New Roman" w:eastAsia="MS Mincho" w:cs="Times New Roman"/>
                <w:sz w:val="24"/>
              </w:rPr>
            </w:pP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26,000.00</w:t>
            </w:r>
          </w:p>
        </w:tc>
        <w:tc>
          <w:tcPr>
            <w:tcW w:w="1969" w:type="dxa"/>
          </w:tcPr>
          <w:p>
            <w:pPr>
              <w:pStyle w:val="2"/>
              <w:jc w:val="both"/>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t>No</w:t>
            </w:r>
          </w:p>
        </w:tc>
      </w:tr>
    </w:tbl>
    <w:p>
      <w:pPr>
        <w:pStyle w:val="2"/>
        <w:jc w:val="both"/>
        <w:rPr>
          <w:rFonts w:ascii="Times New Roman" w:hAnsi="Times New Roman" w:eastAsia="MS Mincho" w:cs="Times New Roman"/>
          <w:sz w:val="24"/>
        </w:rPr>
      </w:pPr>
    </w:p>
    <w:p>
      <w:pPr>
        <w:pStyle w:val="2"/>
        <w:ind w:left="360"/>
        <w:jc w:val="both"/>
        <w:rPr>
          <w:rFonts w:ascii="Times New Roman" w:hAnsi="Times New Roman" w:eastAsia="MS Mincho" w:cs="Times New Roman"/>
          <w:sz w:val="24"/>
        </w:rPr>
      </w:pPr>
    </w:p>
    <w:p>
      <w:pPr>
        <w:pStyle w:val="2"/>
        <w:numPr>
          <w:ilvl w:val="0"/>
          <w:numId w:val="3"/>
        </w:numPr>
        <w:jc w:val="both"/>
        <w:rPr>
          <w:rFonts w:hint="eastAsia" w:ascii="Times New Roman" w:hAnsi="Times New Roman" w:eastAsia="MS Mincho" w:cs="Times New Roman"/>
          <w:sz w:val="24"/>
        </w:rPr>
      </w:pPr>
      <w:r>
        <w:rPr>
          <w:rFonts w:ascii="Times New Roman" w:hAnsi="Times New Roman" w:eastAsia="MS Mincho" w:cs="Times New Roman"/>
          <w:sz w:val="24"/>
        </w:rPr>
        <w:t>(</w:t>
      </w:r>
      <w:r>
        <w:rPr>
          <w:rFonts w:ascii="Times New Roman" w:hAnsi="Times New Roman" w:cs="Times New Roman"/>
          <w:sz w:val="24"/>
          <w:lang w:eastAsia="zh-CN"/>
        </w:rPr>
        <w:t xml:space="preserve">8 </w:t>
      </w:r>
      <w:r>
        <w:rPr>
          <w:rFonts w:ascii="Times New Roman" w:hAnsi="Times New Roman" w:eastAsia="MS Mincho" w:cs="Times New Roman"/>
          <w:sz w:val="24"/>
        </w:rPr>
        <w:t>points) Write</w:t>
      </w:r>
      <w:r>
        <w:rPr>
          <w:rFonts w:hint="eastAsia" w:ascii="Times New Roman" w:hAnsi="Times New Roman" w:cs="Times New Roman"/>
          <w:sz w:val="24"/>
          <w:lang w:eastAsia="zh-CN"/>
        </w:rPr>
        <w:t xml:space="preserve"> two </w:t>
      </w:r>
      <w:r>
        <w:rPr>
          <w:rFonts w:ascii="Times New Roman" w:hAnsi="Times New Roman" w:eastAsia="MS Mincho" w:cs="Times New Roman"/>
          <w:sz w:val="24"/>
        </w:rPr>
        <w:t>procedure</w:t>
      </w:r>
      <w:r>
        <w:rPr>
          <w:rFonts w:hint="eastAsia" w:ascii="Times New Roman" w:hAnsi="Times New Roman" w:cs="Times New Roman"/>
          <w:sz w:val="24"/>
          <w:lang w:eastAsia="zh-CN"/>
        </w:rPr>
        <w:t>s</w:t>
      </w:r>
      <w:r>
        <w:rPr>
          <w:rFonts w:ascii="Times New Roman" w:hAnsi="Times New Roman" w:eastAsia="MS Mincho" w:cs="Times New Roman"/>
          <w:sz w:val="24"/>
        </w:rPr>
        <w:t xml:space="preserve"> to add tuples into the </w:t>
      </w:r>
      <w:r>
        <w:rPr>
          <w:rFonts w:ascii="Times New Roman" w:hAnsi="Times New Roman" w:cs="Times New Roman"/>
          <w:sz w:val="24"/>
          <w:lang w:eastAsia="zh-CN"/>
        </w:rPr>
        <w:t>customer</w:t>
      </w:r>
      <w:r>
        <w:rPr>
          <w:rFonts w:ascii="Times New Roman" w:hAnsi="Times New Roman" w:eastAsia="MS Mincho" w:cs="Times New Roman"/>
          <w:sz w:val="24"/>
        </w:rPr>
        <w:t xml:space="preserve"> table and the </w:t>
      </w:r>
      <w:r>
        <w:rPr>
          <w:rFonts w:ascii="Times New Roman" w:hAnsi="Times New Roman" w:cs="Times New Roman"/>
          <w:sz w:val="24"/>
          <w:lang w:eastAsia="zh-CN"/>
        </w:rPr>
        <w:t>available autos</w:t>
      </w:r>
      <w:r>
        <w:rPr>
          <w:rFonts w:ascii="Times New Roman" w:hAnsi="Times New Roman" w:eastAsia="MS Mincho" w:cs="Times New Roman"/>
          <w:sz w:val="24"/>
        </w:rPr>
        <w:t xml:space="preserve">. As an example, you can use a procedure, e.g., </w:t>
      </w:r>
      <w:r>
        <w:rPr>
          <w:rFonts w:ascii="Times New Roman" w:hAnsi="Times New Roman" w:eastAsia="MS Mincho" w:cs="Times New Roman"/>
          <w:b/>
          <w:bCs/>
          <w:sz w:val="24"/>
        </w:rPr>
        <w:t>add_</w:t>
      </w:r>
      <w:r>
        <w:rPr>
          <w:rFonts w:ascii="Times New Roman" w:hAnsi="Times New Roman" w:cs="Times New Roman"/>
          <w:b/>
          <w:bCs/>
          <w:sz w:val="24"/>
          <w:lang w:eastAsia="zh-CN"/>
        </w:rPr>
        <w:t>customers</w:t>
      </w:r>
      <w:r>
        <w:rPr>
          <w:rFonts w:hint="eastAsia" w:ascii="Times New Roman" w:hAnsi="Times New Roman" w:cs="Times New Roman"/>
          <w:b/>
          <w:bCs/>
          <w:sz w:val="24"/>
          <w:lang w:eastAsia="zh-CN"/>
        </w:rPr>
        <w:t xml:space="preserve"> </w:t>
      </w:r>
      <w:r>
        <w:rPr>
          <w:rFonts w:ascii="Times New Roman" w:hAnsi="Times New Roman" w:eastAsia="MS Mincho" w:cs="Times New Roman"/>
          <w:sz w:val="24"/>
        </w:rPr>
        <w:t>to add a tuple in the</w:t>
      </w:r>
      <w:r>
        <w:rPr>
          <w:rFonts w:ascii="Times New Roman" w:hAnsi="Times New Roman" w:cs="Times New Roman"/>
          <w:sz w:val="24"/>
          <w:lang w:eastAsia="zh-CN"/>
        </w:rPr>
        <w:t xml:space="preserve"> customer</w:t>
      </w:r>
      <w:r>
        <w:rPr>
          <w:rFonts w:ascii="Times New Roman" w:hAnsi="Times New Roman" w:eastAsia="MS Mincho" w:cs="Times New Roman"/>
          <w:sz w:val="24"/>
        </w:rPr>
        <w:t xml:space="preserve"> table, where </w:t>
      </w:r>
      <w:r>
        <w:rPr>
          <w:rFonts w:ascii="Times New Roman" w:hAnsi="Times New Roman" w:eastAsia="MS Mincho" w:cs="Times New Roman"/>
          <w:b/>
          <w:bCs/>
          <w:sz w:val="24"/>
        </w:rPr>
        <w:t>Customer ID</w:t>
      </w:r>
      <w:r>
        <w:rPr>
          <w:rFonts w:hint="eastAsia" w:ascii="Times New Roman" w:hAnsi="Times New Roman" w:cs="Times New Roman"/>
          <w:b/>
          <w:bCs/>
          <w:sz w:val="24"/>
          <w:lang w:eastAsia="zh-CN"/>
        </w:rPr>
        <w:t>,</w:t>
      </w:r>
      <w:r>
        <w:rPr>
          <w:rFonts w:ascii="Times New Roman" w:hAnsi="Times New Roman" w:cs="Times New Roman"/>
          <w:b/>
          <w:bCs/>
          <w:sz w:val="24"/>
          <w:lang w:eastAsia="zh-CN"/>
        </w:rPr>
        <w:t xml:space="preserve"> </w:t>
      </w:r>
      <w:r>
        <w:rPr>
          <w:rFonts w:ascii="Times New Roman" w:hAnsi="Times New Roman" w:eastAsia="MS Mincho" w:cs="Times New Roman"/>
          <w:b/>
          <w:bCs/>
          <w:sz w:val="24"/>
        </w:rPr>
        <w:t>Las</w:t>
      </w:r>
      <w:r>
        <w:rPr>
          <w:rFonts w:ascii="Times New Roman" w:hAnsi="Times New Roman" w:cs="Times New Roman" w:eastAsiaTheme="minorEastAsia"/>
          <w:b/>
          <w:bCs/>
          <w:sz w:val="24"/>
          <w:lang w:eastAsia="zh-CN"/>
        </w:rPr>
        <w:t>t Name, First Name and etc.</w:t>
      </w:r>
      <w:r>
        <w:rPr>
          <w:rFonts w:ascii="Times New Roman" w:hAnsi="Times New Roman" w:eastAsia="MS Mincho" w:cs="Times New Roman"/>
          <w:b/>
          <w:bCs/>
          <w:sz w:val="24"/>
        </w:rPr>
        <w:t xml:space="preserve"> </w:t>
      </w:r>
      <w:r>
        <w:rPr>
          <w:rFonts w:ascii="Times New Roman" w:hAnsi="Times New Roman" w:eastAsia="MS Mincho" w:cs="Times New Roman"/>
          <w:sz w:val="24"/>
        </w:rPr>
        <w:t xml:space="preserve">are parameters of the procedure. </w:t>
      </w:r>
    </w:p>
    <w:p>
      <w:pPr>
        <w:pStyle w:val="2"/>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3"/>
        </w:numPr>
        <w:jc w:val="both"/>
        <w:rPr>
          <w:rFonts w:hint="eastAsia" w:ascii="Times New Roman" w:hAnsi="Times New Roman" w:eastAsia="MS Mincho" w:cs="Times New Roman"/>
          <w:sz w:val="24"/>
        </w:rPr>
      </w:pPr>
      <w:bookmarkStart w:id="18" w:name="_GoBack"/>
      <w:r>
        <w:rPr>
          <w:rFonts w:ascii="Times New Roman" w:hAnsi="Times New Roman" w:eastAsia="MS Mincho" w:cs="Times New Roman"/>
          <w:sz w:val="24"/>
        </w:rPr>
        <w:t>(15 points)</w:t>
      </w:r>
      <w:r>
        <w:t xml:space="preserve"> </w:t>
      </w:r>
      <w:r>
        <w:rPr>
          <w:rFonts w:ascii="Times New Roman" w:hAnsi="Times New Roman" w:eastAsia="MS Mincho" w:cs="Times New Roman"/>
          <w:sz w:val="24"/>
        </w:rPr>
        <w:t xml:space="preserve"> If the</w:t>
      </w:r>
      <w:r>
        <w:rPr>
          <w:rFonts w:ascii="Times New Roman" w:hAnsi="Times New Roman" w:eastAsia="MS Mincho" w:cs="Times New Roman"/>
          <w:b/>
          <w:bCs/>
          <w:sz w:val="24"/>
        </w:rPr>
        <w:t xml:space="preserve"> bid Date</w:t>
      </w:r>
      <w:r>
        <w:rPr>
          <w:rFonts w:ascii="Times New Roman" w:hAnsi="Times New Roman" w:eastAsia="MS Mincho" w:cs="Times New Roman"/>
          <w:sz w:val="24"/>
        </w:rPr>
        <w:t xml:space="preserve"> </w:t>
      </w:r>
      <w:r>
        <w:rPr>
          <w:rFonts w:ascii="Times New Roman" w:hAnsi="Times New Roman" w:cs="Times New Roman"/>
          <w:sz w:val="24"/>
          <w:lang w:eastAsia="zh-CN"/>
        </w:rPr>
        <w:t>is</w:t>
      </w:r>
      <w:r>
        <w:rPr>
          <w:rFonts w:hint="eastAsia" w:ascii="Times New Roman" w:hAnsi="Times New Roman" w:cs="Times New Roman"/>
          <w:sz w:val="24"/>
          <w:lang w:eastAsia="zh-CN"/>
        </w:rPr>
        <w:t xml:space="preserve"> </w:t>
      </w:r>
      <w:r>
        <w:rPr>
          <w:rFonts w:ascii="Times New Roman" w:hAnsi="Times New Roman" w:cs="Times New Roman"/>
          <w:sz w:val="24"/>
          <w:lang w:eastAsia="zh-CN"/>
        </w:rPr>
        <w:t>larger than one month (compare with the previous biding records of a certain auto)</w:t>
      </w:r>
      <w:r>
        <w:rPr>
          <w:rFonts w:hint="eastAsia" w:ascii="Times New Roman" w:hAnsi="Times New Roman" w:cs="Times New Roman"/>
          <w:sz w:val="24"/>
          <w:lang w:eastAsia="zh-CN"/>
        </w:rPr>
        <w:t>,</w:t>
      </w:r>
      <w:r>
        <w:rPr>
          <w:rFonts w:ascii="Times New Roman" w:hAnsi="Times New Roman" w:eastAsia="MS Mincho" w:cs="Times New Roman"/>
          <w:sz w:val="24"/>
        </w:rPr>
        <w:t xml:space="preserve"> your program should perform the following tasks: (1) print a message indicating </w:t>
      </w:r>
      <w:r>
        <w:rPr>
          <w:rFonts w:ascii="Times New Roman" w:hAnsi="Times New Roman" w:eastAsia="MS Mincho" w:cs="Times New Roman"/>
          <w:b/>
          <w:bCs/>
          <w:sz w:val="24"/>
        </w:rPr>
        <w:t>bid</w:t>
      </w:r>
      <w:r>
        <w:rPr>
          <w:rFonts w:hint="eastAsia" w:ascii="Times New Roman" w:hAnsi="Times New Roman" w:cs="Times New Roman"/>
          <w:b/>
          <w:bCs/>
          <w:sz w:val="24"/>
          <w:lang w:eastAsia="zh-CN"/>
        </w:rPr>
        <w:t>_</w:t>
      </w:r>
      <w:r>
        <w:rPr>
          <w:rFonts w:ascii="Times New Roman" w:hAnsi="Times New Roman" w:eastAsia="MS Mincho" w:cs="Times New Roman"/>
          <w:b/>
          <w:bCs/>
          <w:sz w:val="24"/>
        </w:rPr>
        <w:t>date</w:t>
      </w:r>
      <w:r>
        <w:rPr>
          <w:rFonts w:hint="eastAsia" w:ascii="Times New Roman" w:hAnsi="Times New Roman" w:cs="Times New Roman"/>
          <w:b/>
          <w:bCs/>
          <w:sz w:val="24"/>
          <w:lang w:eastAsia="zh-CN"/>
        </w:rPr>
        <w:t xml:space="preserve"> is overdue, </w:t>
      </w:r>
      <w:r>
        <w:rPr>
          <w:rFonts w:ascii="Times New Roman" w:hAnsi="Times New Roman" w:eastAsia="MS Mincho" w:cs="Times New Roman"/>
          <w:sz w:val="24"/>
        </w:rPr>
        <w:t xml:space="preserve">(b) if the bid by one customer is </w:t>
      </w:r>
      <w:r>
        <w:rPr>
          <w:rFonts w:ascii="Times New Roman" w:hAnsi="Times New Roman" w:eastAsia="MS Mincho" w:cs="Times New Roman"/>
          <w:b/>
          <w:sz w:val="24"/>
        </w:rPr>
        <w:t>less than the current max bid</w:t>
      </w:r>
      <w:r>
        <w:rPr>
          <w:rFonts w:ascii="Times New Roman" w:hAnsi="Times New Roman" w:eastAsia="MS Mincho" w:cs="Times New Roman"/>
          <w:sz w:val="24"/>
        </w:rPr>
        <w:t>, print another indicating message (c) if one month has passed since the first bid, the system should alert and update the database to describe which one win the bid. Use triggers to implement such update</w:t>
      </w:r>
      <w:r>
        <w:rPr>
          <w:rFonts w:hint="eastAsia" w:ascii="Times New Roman" w:hAnsi="Times New Roman" w:cs="Times New Roman"/>
          <w:sz w:val="24"/>
          <w:lang w:eastAsia="zh-CN"/>
        </w:rPr>
        <w:t>.</w:t>
      </w:r>
    </w:p>
    <w:bookmarkEnd w:id="18"/>
    <w:p>
      <w:pPr>
        <w:pStyle w:val="2"/>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ascii="Times New Roman" w:hAnsi="Times New Roman" w:eastAsia="MS Mincho" w:cs="Times New Roman"/>
          <w:sz w:val="24"/>
        </w:rPr>
        <w:t>(</w:t>
      </w:r>
      <w:r>
        <w:rPr>
          <w:rFonts w:ascii="Times New Roman" w:hAnsi="Times New Roman" w:cs="Times New Roman"/>
          <w:sz w:val="24"/>
          <w:lang w:eastAsia="zh-CN"/>
        </w:rPr>
        <w:t>10</w:t>
      </w:r>
      <w:r>
        <w:rPr>
          <w:rFonts w:ascii="Times New Roman" w:hAnsi="Times New Roman" w:eastAsia="MS Mincho" w:cs="Times New Roman"/>
          <w:sz w:val="24"/>
        </w:rPr>
        <w:t xml:space="preserve"> points) You need to make your code user friendly by designing and displaying appropriate messages for all exceptions. For example, if someone wants to find the bid information of a customer but entered a non-existent customer id, your program should report the problem clearly.</w:t>
      </w:r>
    </w:p>
    <w:p>
      <w:pPr>
        <w:pStyle w:val="25"/>
        <w:sectPr>
          <w:pgSz w:w="11906" w:h="16838"/>
          <w:pgMar w:top="1976" w:right="1096" w:bottom="1844" w:left="957" w:header="0" w:footer="3" w:gutter="0"/>
          <w:cols w:space="1289" w:num="1"/>
          <w:docGrid w:linePitch="360" w:charSpace="0"/>
        </w:sectPr>
      </w:pPr>
    </w:p>
    <w:p>
      <w:pPr>
        <w:pStyle w:val="2"/>
        <w:rPr>
          <w:rFonts w:ascii="Times New Roman" w:hAnsi="Times New Roman" w:eastAsia="MS Mincho" w:cs="Times New Roman"/>
          <w:b/>
          <w:bCs/>
          <w:sz w:val="28"/>
        </w:rPr>
      </w:pPr>
    </w:p>
    <w:p>
      <w:pPr>
        <w:pStyle w:val="2"/>
        <w:rPr>
          <w:rFonts w:ascii="Times New Roman" w:hAnsi="Times New Roman" w:eastAsia="MS Mincho" w:cs="Times New Roman"/>
          <w:b/>
          <w:bCs/>
          <w:sz w:val="28"/>
        </w:rPr>
      </w:pPr>
      <w:r>
        <w:rPr>
          <w:rFonts w:ascii="Times New Roman" w:hAnsi="Times New Roman" w:eastAsia="MS Mincho" w:cs="Times New Roman"/>
          <w:b/>
          <w:bCs/>
          <w:sz w:val="28"/>
        </w:rPr>
        <w:t>3. Interface (</w:t>
      </w:r>
      <w:r>
        <w:rPr>
          <w:rFonts w:hint="eastAsia" w:ascii="Times New Roman" w:hAnsi="Times New Roman" w:cs="Times New Roman"/>
          <w:b/>
          <w:bCs/>
          <w:sz w:val="28"/>
          <w:lang w:eastAsia="zh-CN"/>
        </w:rPr>
        <w:t>20</w:t>
      </w:r>
      <w:r>
        <w:rPr>
          <w:rFonts w:ascii="Times New Roman" w:hAnsi="Times New Roman" w:eastAsia="MS Mincho" w:cs="Times New Roman"/>
          <w:b/>
          <w:bCs/>
          <w:sz w:val="28"/>
        </w:rPr>
        <w:t xml:space="preserve"> points) </w:t>
      </w:r>
    </w:p>
    <w:p>
      <w:pPr>
        <w:pStyle w:val="2"/>
        <w:rPr>
          <w:rFonts w:ascii="Times New Roman" w:hAnsi="Times New Roman" w:eastAsia="MS Mincho" w:cs="Times New Roman"/>
          <w:sz w:val="24"/>
        </w:rPr>
      </w:pPr>
      <w:r>
        <w:rPr>
          <w:rFonts w:ascii="Times New Roman" w:hAnsi="Times New Roman" w:eastAsia="MS Mincho" w:cs="Times New Roman"/>
          <w:sz w:val="24"/>
        </w:rPr>
        <w:t xml:space="preserve"> </w:t>
      </w:r>
    </w:p>
    <w:p>
      <w:pPr>
        <w:pStyle w:val="2"/>
        <w:jc w:val="both"/>
        <w:rPr>
          <w:rFonts w:ascii="Times New Roman" w:hAnsi="Times New Roman" w:eastAsia="MS Mincho" w:cs="Times New Roman"/>
          <w:sz w:val="24"/>
        </w:rPr>
      </w:pPr>
      <w:r>
        <w:rPr>
          <w:rFonts w:ascii="Times New Roman" w:hAnsi="Times New Roman" w:eastAsia="MS Mincho" w:cs="Times New Roman"/>
          <w:sz w:val="24"/>
        </w:rPr>
        <w:t>Implement a Web interactive interface using PHP</w:t>
      </w:r>
      <w:r>
        <w:rPr>
          <w:rFonts w:hint="eastAsia" w:ascii="Times New Roman" w:hAnsi="Times New Roman" w:cs="Times New Roman" w:eastAsiaTheme="minorEastAsia"/>
          <w:sz w:val="24"/>
          <w:lang w:eastAsia="zh-CN"/>
        </w:rPr>
        <w:t>,</w:t>
      </w:r>
      <w:r>
        <w:rPr>
          <w:rFonts w:ascii="Times New Roman" w:hAnsi="Times New Roman" w:cs="Times New Roman" w:eastAsiaTheme="minorEastAsia"/>
          <w:sz w:val="24"/>
          <w:lang w:eastAsia="zh-CN"/>
        </w:rPr>
        <w:t xml:space="preserve"> </w:t>
      </w:r>
      <w:r>
        <w:rPr>
          <w:rFonts w:ascii="Times New Roman" w:hAnsi="Times New Roman" w:eastAsia="MS Mincho" w:cs="Times New Roman"/>
          <w:sz w:val="24"/>
        </w:rPr>
        <w:t>JavaScript</w:t>
      </w:r>
      <w:r>
        <w:rPr>
          <w:rFonts w:hint="eastAsia" w:ascii="Times New Roman" w:hAnsi="Times New Roman" w:eastAsia="MS Mincho" w:cs="Times New Roman"/>
          <w:sz w:val="24"/>
        </w:rPr>
        <w:t xml:space="preserve"> etc</w:t>
      </w:r>
      <w:r>
        <w:rPr>
          <w:rFonts w:ascii="Times New Roman" w:hAnsi="Times New Roman" w:eastAsia="MS Mincho" w:cs="Times New Roman"/>
          <w:sz w:val="24"/>
        </w:rPr>
        <w:t>. Your interface program should utilize as many of your MySQL stored procedures/functions as possible.</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ascii="Times New Roman" w:hAnsi="Times New Roman" w:eastAsia="MS Mincho" w:cs="Times New Roman"/>
          <w:b/>
          <w:bCs/>
          <w:sz w:val="28"/>
        </w:rPr>
        <w:t>4. Documentation (10 points)</w:t>
      </w:r>
    </w:p>
    <w:p>
      <w:pPr>
        <w:pStyle w:val="2"/>
        <w:rPr>
          <w:rFonts w:ascii="Times New Roman" w:hAnsi="Times New Roman" w:eastAsia="MS Mincho" w:cs="Times New Roman"/>
          <w:sz w:val="24"/>
        </w:rPr>
      </w:pPr>
    </w:p>
    <w:p>
      <w:pPr>
        <w:pStyle w:val="2"/>
        <w:rPr>
          <w:rFonts w:ascii="Times New Roman" w:hAnsi="Times New Roman" w:eastAsia="MS Mincho" w:cs="Times New Roman"/>
          <w:sz w:val="24"/>
        </w:rPr>
      </w:pPr>
      <w:r>
        <w:rPr>
          <w:rFonts w:ascii="Times New Roman" w:hAnsi="Times New Roman" w:eastAsia="MS Mincho" w:cs="Times New Roman"/>
          <w:sz w:val="24"/>
        </w:rPr>
        <w:t>Documentation consists of the following aspects:</w:t>
      </w:r>
    </w:p>
    <w:p>
      <w:pPr>
        <w:pStyle w:val="2"/>
        <w:rPr>
          <w:rFonts w:ascii="Times New Roman" w:hAnsi="Times New Roman" w:eastAsia="MS Mincho" w:cs="Times New Roman"/>
          <w:sz w:val="24"/>
        </w:rPr>
      </w:pPr>
    </w:p>
    <w:p>
      <w:pPr>
        <w:pStyle w:val="2"/>
        <w:numPr>
          <w:ilvl w:val="0"/>
          <w:numId w:val="4"/>
        </w:numPr>
        <w:jc w:val="both"/>
        <w:rPr>
          <w:rFonts w:ascii="Times New Roman" w:hAnsi="Times New Roman" w:eastAsia="MS Mincho" w:cs="Times New Roman"/>
          <w:sz w:val="24"/>
        </w:rPr>
      </w:pPr>
      <w:r>
        <w:rPr>
          <w:rFonts w:ascii="Times New Roman" w:hAnsi="Times New Roman" w:eastAsia="MS Mincho" w:cs="Times New Roman"/>
          <w:sz w:val="24"/>
        </w:rPr>
        <w:t>Each procedure and function and every other object you create for your project needs to be explained clearly regarding its objective and usage.</w:t>
      </w:r>
    </w:p>
    <w:p>
      <w:pPr>
        <w:pStyle w:val="2"/>
        <w:numPr>
          <w:ilvl w:val="0"/>
          <w:numId w:val="4"/>
        </w:numPr>
        <w:spacing w:before="120" w:after="120"/>
        <w:jc w:val="both"/>
        <w:rPr>
          <w:rFonts w:ascii="Times New Roman" w:hAnsi="Times New Roman" w:eastAsia="MS Mincho" w:cs="Times New Roman"/>
          <w:sz w:val="24"/>
        </w:rPr>
      </w:pPr>
      <w:r>
        <w:rPr>
          <w:rFonts w:ascii="Times New Roman" w:hAnsi="Times New Roman" w:eastAsia="MS Mincho" w:cs="Times New Roman"/>
          <w:sz w:val="24"/>
        </w:rPr>
        <w:t>Your code needs to be well documented with in-line comments.</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ascii="Times New Roman" w:hAnsi="Times New Roman" w:eastAsia="MS Mincho" w:cs="Times New Roman"/>
          <w:b/>
          <w:bCs/>
          <w:sz w:val="28"/>
        </w:rPr>
        <w:t xml:space="preserve">5.  Hand-ins, Demo and Grading </w:t>
      </w:r>
    </w:p>
    <w:p>
      <w:pPr>
        <w:pStyle w:val="2"/>
        <w:rPr>
          <w:rFonts w:ascii="Times New Roman" w:hAnsi="Times New Roman" w:eastAsia="MS Mincho" w:cs="Times New Roman"/>
          <w:sz w:val="24"/>
        </w:rPr>
      </w:pPr>
    </w:p>
    <w:p>
      <w:pPr>
        <w:pStyle w:val="2"/>
        <w:numPr>
          <w:ilvl w:val="0"/>
          <w:numId w:val="5"/>
        </w:numPr>
        <w:spacing w:before="120" w:after="120"/>
        <w:jc w:val="both"/>
        <w:rPr>
          <w:rFonts w:ascii="Times New Roman" w:hAnsi="Times New Roman" w:eastAsia="MS Mincho" w:cs="Times New Roman"/>
          <w:sz w:val="24"/>
        </w:rPr>
      </w:pPr>
      <w:r>
        <w:rPr>
          <w:rFonts w:ascii="Times New Roman" w:hAnsi="Times New Roman" w:eastAsia="MS Mincho" w:cs="Times New Roman"/>
          <w:sz w:val="24"/>
        </w:rPr>
        <w:t xml:space="preserve">You will also need to </w:t>
      </w:r>
      <w:r>
        <w:rPr>
          <w:rFonts w:hint="eastAsia" w:ascii="Times New Roman" w:hAnsi="Times New Roman" w:cs="Times New Roman"/>
          <w:sz w:val="24"/>
          <w:lang w:eastAsia="zh-CN"/>
        </w:rPr>
        <w:t>submit</w:t>
      </w:r>
      <w:r>
        <w:rPr>
          <w:rFonts w:ascii="Times New Roman" w:hAnsi="Times New Roman" w:eastAsia="MS Mincho" w:cs="Times New Roman"/>
          <w:sz w:val="24"/>
        </w:rPr>
        <w:t xml:space="preserve"> your source code along with your documentation to the </w:t>
      </w:r>
      <w:r>
        <w:rPr>
          <w:rFonts w:hint="eastAsia" w:ascii="Times New Roman" w:hAnsi="Times New Roman" w:cs="Times New Roman"/>
          <w:sz w:val="24"/>
          <w:lang w:eastAsia="zh-CN"/>
        </w:rPr>
        <w:t>Blackboard</w:t>
      </w:r>
      <w:r>
        <w:rPr>
          <w:rFonts w:ascii="Times New Roman" w:hAnsi="Times New Roman" w:eastAsia="MS Mincho" w:cs="Times New Roman"/>
          <w:sz w:val="24"/>
        </w:rPr>
        <w:t>.</w:t>
      </w:r>
    </w:p>
    <w:p>
      <w:pPr>
        <w:pStyle w:val="2"/>
        <w:numPr>
          <w:ilvl w:val="0"/>
          <w:numId w:val="5"/>
        </w:numPr>
        <w:spacing w:after="120"/>
        <w:jc w:val="both"/>
        <w:rPr>
          <w:rFonts w:ascii="Times New Roman" w:hAnsi="Times New Roman" w:eastAsia="MS Mincho" w:cs="Times New Roman"/>
          <w:sz w:val="24"/>
        </w:rPr>
      </w:pPr>
      <w:r>
        <w:rPr>
          <w:rFonts w:hint="eastAsia" w:ascii="Times New Roman" w:hAnsi="Times New Roman" w:cs="Times New Roman"/>
          <w:sz w:val="24"/>
          <w:lang w:eastAsia="zh-CN"/>
        </w:rPr>
        <w:t>It is</w:t>
      </w:r>
      <w:r>
        <w:rPr>
          <w:rFonts w:ascii="Times New Roman" w:hAnsi="Times New Roman" w:eastAsia="MS Mincho" w:cs="Times New Roman"/>
          <w:sz w:val="24"/>
        </w:rPr>
        <w:t xml:space="preserve"> required to demonstrate your project to the instructor using tuples created by the instructor. </w:t>
      </w:r>
    </w:p>
    <w:p>
      <w:pPr>
        <w:pStyle w:val="2"/>
        <w:numPr>
          <w:ilvl w:val="0"/>
          <w:numId w:val="5"/>
        </w:numPr>
        <w:jc w:val="both"/>
        <w:rPr>
          <w:rFonts w:ascii="Times New Roman" w:hAnsi="Times New Roman" w:eastAsia="MS Mincho" w:cs="Times New Roman"/>
          <w:sz w:val="24"/>
        </w:rPr>
      </w:pPr>
      <w:r>
        <w:rPr>
          <w:rFonts w:ascii="Times New Roman" w:hAnsi="Times New Roman" w:eastAsia="MS Mincho" w:cs="Times New Roman"/>
          <w:sz w:val="24"/>
        </w:rPr>
        <w:t>The grading will be based on the quality of your code, the documentation and on how successful of your demo is.</w:t>
      </w:r>
    </w:p>
    <w:p>
      <w:pPr>
        <w:pStyle w:val="2"/>
        <w:rPr>
          <w:rFonts w:ascii="Times New Roman" w:hAnsi="Times New Roman" w:eastAsia="MS Mincho" w:cs="Times New Roman"/>
          <w:b/>
          <w:bCs/>
          <w:sz w:val="28"/>
        </w:rPr>
      </w:pPr>
    </w:p>
    <w:p>
      <w:pPr>
        <w:pStyle w:val="13"/>
        <w:spacing w:after="200"/>
        <w:rPr>
          <w:rFonts w:hint="eastAsia" w:eastAsiaTheme="minorEastAsia"/>
          <w:lang w:eastAsia="zh-CN"/>
        </w:rPr>
      </w:pPr>
    </w:p>
    <w:p>
      <w:pPr>
        <w:spacing w:line="1" w:lineRule="exact"/>
      </w:pPr>
      <w:bookmarkStart w:id="16" w:name="bookmark28"/>
      <w:bookmarkEnd w:id="16"/>
      <w:r>
        <w:rPr>
          <w:lang w:eastAsia="zh-CN" w:bidi="ar-SA"/>
        </w:rPr>
        <mc:AlternateContent>
          <mc:Choice Requires="wps">
            <w:drawing>
              <wp:anchor distT="0" distB="0" distL="0" distR="0" simplePos="0" relativeHeight="251659264" behindDoc="0" locked="0" layoutInCell="1" allowOverlap="1">
                <wp:simplePos x="0" y="0"/>
                <wp:positionH relativeFrom="page">
                  <wp:posOffset>8044180</wp:posOffset>
                </wp:positionH>
                <wp:positionV relativeFrom="paragraph">
                  <wp:posOffset>1892935</wp:posOffset>
                </wp:positionV>
                <wp:extent cx="2043430" cy="164465"/>
                <wp:effectExtent l="0" t="0" r="0" b="0"/>
                <wp:wrapNone/>
                <wp:docPr id="11" name="Shape 11"/>
                <wp:cNvGraphicFramePr/>
                <a:graphic xmlns:a="http://schemas.openxmlformats.org/drawingml/2006/main">
                  <a:graphicData uri="http://schemas.microsoft.com/office/word/2010/wordprocessingShape">
                    <wps:wsp>
                      <wps:cNvSpPr txBox="1"/>
                      <wps:spPr>
                        <a:xfrm>
                          <a:off x="0" y="0"/>
                          <a:ext cx="2043430" cy="164465"/>
                        </a:xfrm>
                        <a:prstGeom prst="rect">
                          <a:avLst/>
                        </a:prstGeom>
                        <a:noFill/>
                      </wps:spPr>
                      <wps:txbx>
                        <w:txbxContent>
                          <w:p>
                            <w:pPr>
                              <w:pStyle w:val="25"/>
                              <w:jc w:val="both"/>
                            </w:pPr>
                            <w:r>
                              <w:t>FIGURE 4-4 Available Chevrolets query</w:t>
                            </w:r>
                          </w:p>
                        </w:txbxContent>
                      </wps:txbx>
                      <wps:bodyPr lIns="0" tIns="0" rIns="0" bIns="0">
                        <a:noAutofit/>
                      </wps:bodyPr>
                    </wps:wsp>
                  </a:graphicData>
                </a:graphic>
              </wp:anchor>
            </w:drawing>
          </mc:Choice>
          <mc:Fallback>
            <w:pict>
              <v:shape id="Shape 11" o:spid="_x0000_s1026" o:spt="202" type="#_x0000_t202" style="position:absolute;left:0pt;margin-left:633.4pt;margin-top:149.05pt;height:12.95pt;width:160.9pt;mso-position-horizontal-relative:page;z-index:251659264;mso-width-relative:page;mso-height-relative:page;" filled="f" stroked="f" coordsize="21600,21600" o:gfxdata="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e69UUtsAAAANAQAA&#10;DwAAAAAAAAABACAAAAAiAAAAZHJzL2Rvd25yZXYueG1sUEsBAhQAFAAAAAgAh07iQEp1BP+kAQAA&#10;ZgMAAA4AAAAAAAAAAQAgAAAAKgEAAGRycy9lMm9Eb2MueG1sUEsFBgAAAAAGAAYAWQEAAEAFAAAA&#10;AA==&#10;">
                <v:fill on="f" focussize="0,0"/>
                <v:stroke on="f"/>
                <v:imagedata o:title=""/>
                <o:lock v:ext="edit" aspectratio="f"/>
                <v:textbox inset="0mm,0mm,0mm,0mm">
                  <w:txbxContent>
                    <w:p>
                      <w:pPr>
                        <w:pStyle w:val="25"/>
                        <w:jc w:val="both"/>
                      </w:pPr>
                      <w:r>
                        <w:t>FIGURE 4-4 Available Chevrolets query</w:t>
                      </w:r>
                    </w:p>
                  </w:txbxContent>
                </v:textbox>
              </v:shape>
            </w:pict>
          </mc:Fallback>
        </mc:AlternateContent>
      </w:r>
      <w:bookmarkStart w:id="17" w:name="bookmark30"/>
      <w:bookmarkEnd w:id="17"/>
    </w:p>
    <w:sectPr>
      <w:footerReference r:id="rId5" w:type="default"/>
      <w:pgSz w:w="11906" w:h="16838"/>
      <w:pgMar w:top="0" w:right="1096" w:bottom="0" w:left="957" w:header="0" w:footer="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Kozuka Mincho Pr6N R"/>
    <w:panose1 w:val="02020609040205080304"/>
    <w:charset w:val="80"/>
    <w:family w:val="modern"/>
    <w:pitch w:val="default"/>
    <w:sig w:usb0="00000000" w:usb1="00000000" w:usb2="00000012" w:usb3="00000000" w:csb0="0002009F" w:csb1="00000000"/>
  </w:font>
  <w:font w:name="Kozuka Mincho Pr6N R">
    <w:panose1 w:val="02020400000000000000"/>
    <w:charset w:val="80"/>
    <w:family w:val="auto"/>
    <w:pitch w:val="default"/>
    <w:sig w:usb0="000002D7" w:usb1="2AC73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67478"/>
    <w:multiLevelType w:val="multilevel"/>
    <w:tmpl w:val="01F6747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42BB3310"/>
    <w:multiLevelType w:val="multilevel"/>
    <w:tmpl w:val="42BB331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59A7490"/>
    <w:multiLevelType w:val="multilevel"/>
    <w:tmpl w:val="459A749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8BC5B60"/>
    <w:multiLevelType w:val="multilevel"/>
    <w:tmpl w:val="58BC5B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3741A21"/>
    <w:multiLevelType w:val="multilevel"/>
    <w:tmpl w:val="63741A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yZmNjZTE2YWI0MmQ0N2I4ZjE1YWVlMTljYzBjYzcifQ=="/>
  </w:docVars>
  <w:rsids>
    <w:rsidRoot w:val="00BB6ED6"/>
    <w:rsid w:val="00032A51"/>
    <w:rsid w:val="000467F7"/>
    <w:rsid w:val="000966B4"/>
    <w:rsid w:val="000D278A"/>
    <w:rsid w:val="00191DF5"/>
    <w:rsid w:val="002D5D26"/>
    <w:rsid w:val="002F6A18"/>
    <w:rsid w:val="003123F6"/>
    <w:rsid w:val="003362F0"/>
    <w:rsid w:val="003F3C28"/>
    <w:rsid w:val="004A6264"/>
    <w:rsid w:val="00501168"/>
    <w:rsid w:val="00543195"/>
    <w:rsid w:val="005E0FCA"/>
    <w:rsid w:val="00605085"/>
    <w:rsid w:val="00641538"/>
    <w:rsid w:val="006A6D4F"/>
    <w:rsid w:val="006D713D"/>
    <w:rsid w:val="007A3F56"/>
    <w:rsid w:val="007D26EE"/>
    <w:rsid w:val="00844CA0"/>
    <w:rsid w:val="008722E8"/>
    <w:rsid w:val="00881C04"/>
    <w:rsid w:val="009124BE"/>
    <w:rsid w:val="00943F21"/>
    <w:rsid w:val="00950863"/>
    <w:rsid w:val="009E194D"/>
    <w:rsid w:val="00AC61A3"/>
    <w:rsid w:val="00AE17B8"/>
    <w:rsid w:val="00B8576A"/>
    <w:rsid w:val="00B8721E"/>
    <w:rsid w:val="00BB6ED6"/>
    <w:rsid w:val="00D52F3A"/>
    <w:rsid w:val="00F14305"/>
    <w:rsid w:val="00F54F61"/>
    <w:rsid w:val="00F85A81"/>
    <w:rsid w:val="072004B6"/>
    <w:rsid w:val="26CC760C"/>
    <w:rsid w:val="34583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34"/>
    <w:qFormat/>
    <w:uiPriority w:val="0"/>
    <w:pPr>
      <w:widowControl/>
    </w:pPr>
    <w:rPr>
      <w:rFonts w:ascii="Courier New" w:hAnsi="Courier New" w:eastAsia="宋体" w:cs="Courier New"/>
      <w:color w:val="auto"/>
      <w:sz w:val="20"/>
      <w:szCs w:val="20"/>
      <w:lang w:bidi="ar-SA"/>
    </w:rPr>
  </w:style>
  <w:style w:type="paragraph" w:styleId="3">
    <w:name w:val="footer"/>
    <w:basedOn w:val="1"/>
    <w:link w:val="33"/>
    <w:qFormat/>
    <w:uiPriority w:val="0"/>
    <w:pPr>
      <w:tabs>
        <w:tab w:val="center" w:pos="4153"/>
        <w:tab w:val="right" w:pos="8306"/>
      </w:tabs>
      <w:snapToGrid w:val="0"/>
    </w:pPr>
    <w:rPr>
      <w:sz w:val="18"/>
      <w:szCs w:val="18"/>
    </w:rPr>
  </w:style>
  <w:style w:type="paragraph" w:styleId="4">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ody text|3_"/>
    <w:basedOn w:val="7"/>
    <w:link w:val="9"/>
    <w:qFormat/>
    <w:uiPriority w:val="0"/>
    <w:rPr>
      <w:rFonts w:ascii="宋体" w:hAnsi="宋体" w:eastAsia="宋体" w:cs="宋体"/>
      <w:sz w:val="15"/>
      <w:szCs w:val="15"/>
      <w:u w:val="none"/>
      <w:shd w:val="clear" w:color="auto" w:fill="auto"/>
    </w:rPr>
  </w:style>
  <w:style w:type="paragraph" w:customStyle="1" w:styleId="9">
    <w:name w:val="Body text|3"/>
    <w:basedOn w:val="1"/>
    <w:link w:val="8"/>
    <w:qFormat/>
    <w:uiPriority w:val="0"/>
    <w:rPr>
      <w:rFonts w:ascii="宋体" w:hAnsi="宋体" w:eastAsia="宋体" w:cs="宋体"/>
      <w:sz w:val="15"/>
      <w:szCs w:val="15"/>
    </w:rPr>
  </w:style>
  <w:style w:type="character" w:customStyle="1" w:styleId="10">
    <w:name w:val="Header or footer|2_"/>
    <w:basedOn w:val="7"/>
    <w:link w:val="11"/>
    <w:qFormat/>
    <w:uiPriority w:val="0"/>
    <w:rPr>
      <w:sz w:val="20"/>
      <w:szCs w:val="20"/>
      <w:u w:val="none"/>
      <w:shd w:val="clear" w:color="auto" w:fill="auto"/>
    </w:rPr>
  </w:style>
  <w:style w:type="paragraph" w:customStyle="1" w:styleId="11">
    <w:name w:val="Header or footer|2"/>
    <w:basedOn w:val="1"/>
    <w:link w:val="10"/>
    <w:uiPriority w:val="0"/>
    <w:rPr>
      <w:sz w:val="20"/>
      <w:szCs w:val="20"/>
    </w:rPr>
  </w:style>
  <w:style w:type="character" w:customStyle="1" w:styleId="12">
    <w:name w:val="Body text|1_"/>
    <w:basedOn w:val="7"/>
    <w:link w:val="13"/>
    <w:qFormat/>
    <w:uiPriority w:val="0"/>
    <w:rPr>
      <w:sz w:val="20"/>
      <w:szCs w:val="20"/>
      <w:u w:val="none"/>
      <w:shd w:val="clear" w:color="auto" w:fill="auto"/>
    </w:rPr>
  </w:style>
  <w:style w:type="paragraph" w:customStyle="1" w:styleId="13">
    <w:name w:val="Body text|1"/>
    <w:basedOn w:val="1"/>
    <w:link w:val="12"/>
    <w:qFormat/>
    <w:uiPriority w:val="0"/>
    <w:pPr>
      <w:spacing w:after="40"/>
    </w:pPr>
    <w:rPr>
      <w:sz w:val="20"/>
      <w:szCs w:val="20"/>
    </w:rPr>
  </w:style>
  <w:style w:type="character" w:customStyle="1" w:styleId="14">
    <w:name w:val="Heading #1|1_"/>
    <w:basedOn w:val="7"/>
    <w:link w:val="15"/>
    <w:qFormat/>
    <w:uiPriority w:val="0"/>
    <w:rPr>
      <w:b/>
      <w:bCs/>
      <w:w w:val="80"/>
      <w:sz w:val="60"/>
      <w:szCs w:val="60"/>
      <w:u w:val="none"/>
      <w:shd w:val="clear" w:color="auto" w:fill="auto"/>
    </w:rPr>
  </w:style>
  <w:style w:type="paragraph" w:customStyle="1" w:styleId="15">
    <w:name w:val="Heading #1|1"/>
    <w:basedOn w:val="1"/>
    <w:link w:val="14"/>
    <w:qFormat/>
    <w:uiPriority w:val="0"/>
    <w:pPr>
      <w:spacing w:after="230" w:line="223" w:lineRule="auto"/>
      <w:outlineLvl w:val="0"/>
    </w:pPr>
    <w:rPr>
      <w:b/>
      <w:bCs/>
      <w:w w:val="80"/>
      <w:sz w:val="60"/>
      <w:szCs w:val="60"/>
    </w:rPr>
  </w:style>
  <w:style w:type="character" w:customStyle="1" w:styleId="16">
    <w:name w:val="Body text|4_"/>
    <w:basedOn w:val="7"/>
    <w:link w:val="17"/>
    <w:qFormat/>
    <w:uiPriority w:val="0"/>
    <w:rPr>
      <w:sz w:val="26"/>
      <w:szCs w:val="26"/>
      <w:u w:val="none"/>
      <w:shd w:val="clear" w:color="auto" w:fill="auto"/>
    </w:rPr>
  </w:style>
  <w:style w:type="paragraph" w:customStyle="1" w:styleId="17">
    <w:name w:val="Body text|4"/>
    <w:basedOn w:val="1"/>
    <w:link w:val="16"/>
    <w:qFormat/>
    <w:uiPriority w:val="0"/>
    <w:pPr>
      <w:spacing w:after="200"/>
    </w:pPr>
    <w:rPr>
      <w:sz w:val="26"/>
      <w:szCs w:val="26"/>
    </w:rPr>
  </w:style>
  <w:style w:type="character" w:customStyle="1" w:styleId="18">
    <w:name w:val="Heading #2|1_"/>
    <w:basedOn w:val="7"/>
    <w:link w:val="19"/>
    <w:qFormat/>
    <w:uiPriority w:val="0"/>
    <w:rPr>
      <w:b/>
      <w:bCs/>
      <w:sz w:val="26"/>
      <w:szCs w:val="26"/>
      <w:u w:val="none"/>
      <w:shd w:val="clear" w:color="auto" w:fill="auto"/>
    </w:rPr>
  </w:style>
  <w:style w:type="paragraph" w:customStyle="1" w:styleId="19">
    <w:name w:val="Heading #2|1"/>
    <w:basedOn w:val="1"/>
    <w:link w:val="18"/>
    <w:qFormat/>
    <w:uiPriority w:val="0"/>
    <w:pPr>
      <w:spacing w:after="110"/>
      <w:outlineLvl w:val="1"/>
    </w:pPr>
    <w:rPr>
      <w:b/>
      <w:bCs/>
      <w:sz w:val="26"/>
      <w:szCs w:val="26"/>
    </w:rPr>
  </w:style>
  <w:style w:type="character" w:customStyle="1" w:styleId="20">
    <w:name w:val="Body text|5_"/>
    <w:basedOn w:val="7"/>
    <w:link w:val="21"/>
    <w:qFormat/>
    <w:uiPriority w:val="0"/>
    <w:rPr>
      <w:b/>
      <w:bCs/>
      <w:sz w:val="16"/>
      <w:szCs w:val="16"/>
      <w:u w:val="none"/>
      <w:shd w:val="clear" w:color="auto" w:fill="FFFFFF"/>
    </w:rPr>
  </w:style>
  <w:style w:type="paragraph" w:customStyle="1" w:styleId="21">
    <w:name w:val="Body text|5"/>
    <w:basedOn w:val="1"/>
    <w:link w:val="20"/>
    <w:qFormat/>
    <w:uiPriority w:val="0"/>
    <w:pPr>
      <w:spacing w:after="540"/>
      <w:ind w:firstLine="140"/>
    </w:pPr>
    <w:rPr>
      <w:b/>
      <w:bCs/>
      <w:sz w:val="16"/>
      <w:szCs w:val="16"/>
      <w:shd w:val="clear" w:color="auto" w:fill="FFFFFF"/>
    </w:rPr>
  </w:style>
  <w:style w:type="character" w:customStyle="1" w:styleId="22">
    <w:name w:val="Other|1_"/>
    <w:basedOn w:val="7"/>
    <w:link w:val="23"/>
    <w:qFormat/>
    <w:uiPriority w:val="0"/>
    <w:rPr>
      <w:sz w:val="20"/>
      <w:szCs w:val="20"/>
      <w:u w:val="none"/>
      <w:shd w:val="clear" w:color="auto" w:fill="auto"/>
    </w:rPr>
  </w:style>
  <w:style w:type="paragraph" w:customStyle="1" w:styleId="23">
    <w:name w:val="Other|1"/>
    <w:basedOn w:val="1"/>
    <w:link w:val="22"/>
    <w:qFormat/>
    <w:uiPriority w:val="0"/>
    <w:pPr>
      <w:spacing w:after="40"/>
    </w:pPr>
    <w:rPr>
      <w:sz w:val="20"/>
      <w:szCs w:val="20"/>
    </w:rPr>
  </w:style>
  <w:style w:type="character" w:customStyle="1" w:styleId="24">
    <w:name w:val="Table caption|1_"/>
    <w:basedOn w:val="7"/>
    <w:link w:val="25"/>
    <w:qFormat/>
    <w:uiPriority w:val="0"/>
    <w:rPr>
      <w:rFonts w:ascii="宋体" w:hAnsi="宋体" w:eastAsia="宋体" w:cs="宋体"/>
      <w:sz w:val="15"/>
      <w:szCs w:val="15"/>
      <w:u w:val="none"/>
      <w:shd w:val="clear" w:color="auto" w:fill="auto"/>
    </w:rPr>
  </w:style>
  <w:style w:type="paragraph" w:customStyle="1" w:styleId="25">
    <w:name w:val="Table caption|1"/>
    <w:basedOn w:val="1"/>
    <w:link w:val="24"/>
    <w:qFormat/>
    <w:uiPriority w:val="0"/>
    <w:rPr>
      <w:rFonts w:ascii="宋体" w:hAnsi="宋体" w:eastAsia="宋体" w:cs="宋体"/>
      <w:sz w:val="15"/>
      <w:szCs w:val="15"/>
    </w:rPr>
  </w:style>
  <w:style w:type="character" w:customStyle="1" w:styleId="26">
    <w:name w:val="Body text|2_"/>
    <w:basedOn w:val="7"/>
    <w:link w:val="27"/>
    <w:qFormat/>
    <w:uiPriority w:val="0"/>
    <w:rPr>
      <w:b/>
      <w:bCs/>
      <w:sz w:val="10"/>
      <w:szCs w:val="10"/>
      <w:u w:val="none"/>
      <w:shd w:val="clear" w:color="auto" w:fill="auto"/>
    </w:rPr>
  </w:style>
  <w:style w:type="paragraph" w:customStyle="1" w:styleId="27">
    <w:name w:val="Body text|2"/>
    <w:basedOn w:val="1"/>
    <w:link w:val="26"/>
    <w:qFormat/>
    <w:uiPriority w:val="0"/>
    <w:pPr>
      <w:spacing w:line="341" w:lineRule="auto"/>
    </w:pPr>
    <w:rPr>
      <w:b/>
      <w:bCs/>
      <w:sz w:val="10"/>
      <w:szCs w:val="10"/>
    </w:rPr>
  </w:style>
  <w:style w:type="character" w:customStyle="1" w:styleId="28">
    <w:name w:val="Picture caption|1_"/>
    <w:basedOn w:val="7"/>
    <w:link w:val="29"/>
    <w:qFormat/>
    <w:uiPriority w:val="0"/>
    <w:rPr>
      <w:b/>
      <w:bCs/>
      <w:sz w:val="10"/>
      <w:szCs w:val="10"/>
      <w:u w:val="none"/>
      <w:shd w:val="clear" w:color="auto" w:fill="auto"/>
    </w:rPr>
  </w:style>
  <w:style w:type="paragraph" w:customStyle="1" w:styleId="29">
    <w:name w:val="Picture caption|1"/>
    <w:basedOn w:val="1"/>
    <w:link w:val="28"/>
    <w:qFormat/>
    <w:uiPriority w:val="0"/>
    <w:rPr>
      <w:b/>
      <w:bCs/>
      <w:sz w:val="10"/>
      <w:szCs w:val="10"/>
    </w:rPr>
  </w:style>
  <w:style w:type="character" w:customStyle="1" w:styleId="30">
    <w:name w:val="Body text|6_"/>
    <w:basedOn w:val="7"/>
    <w:link w:val="31"/>
    <w:qFormat/>
    <w:uiPriority w:val="0"/>
    <w:rPr>
      <w:b/>
      <w:bCs/>
      <w:sz w:val="12"/>
      <w:szCs w:val="12"/>
      <w:u w:val="none"/>
      <w:shd w:val="clear" w:color="auto" w:fill="auto"/>
    </w:rPr>
  </w:style>
  <w:style w:type="paragraph" w:customStyle="1" w:styleId="31">
    <w:name w:val="Body text|6"/>
    <w:basedOn w:val="1"/>
    <w:link w:val="30"/>
    <w:qFormat/>
    <w:uiPriority w:val="0"/>
    <w:pPr>
      <w:spacing w:line="278" w:lineRule="auto"/>
      <w:ind w:firstLine="90"/>
    </w:pPr>
    <w:rPr>
      <w:b/>
      <w:bCs/>
      <w:sz w:val="12"/>
      <w:szCs w:val="12"/>
    </w:rPr>
  </w:style>
  <w:style w:type="character" w:customStyle="1" w:styleId="32">
    <w:name w:val="页眉 字符"/>
    <w:basedOn w:val="7"/>
    <w:link w:val="4"/>
    <w:qFormat/>
    <w:uiPriority w:val="0"/>
    <w:rPr>
      <w:rFonts w:eastAsia="Times New Roman"/>
      <w:color w:val="000000"/>
      <w:sz w:val="18"/>
      <w:szCs w:val="18"/>
      <w:lang w:eastAsia="en-US" w:bidi="en-US"/>
    </w:rPr>
  </w:style>
  <w:style w:type="character" w:customStyle="1" w:styleId="33">
    <w:name w:val="页脚 字符"/>
    <w:basedOn w:val="7"/>
    <w:link w:val="3"/>
    <w:qFormat/>
    <w:uiPriority w:val="0"/>
    <w:rPr>
      <w:rFonts w:eastAsia="Times New Roman"/>
      <w:color w:val="000000"/>
      <w:sz w:val="18"/>
      <w:szCs w:val="18"/>
      <w:lang w:eastAsia="en-US" w:bidi="en-US"/>
    </w:rPr>
  </w:style>
  <w:style w:type="character" w:customStyle="1" w:styleId="34">
    <w:name w:val="纯文本 字符"/>
    <w:basedOn w:val="7"/>
    <w:link w:val="2"/>
    <w:qFormat/>
    <w:uiPriority w:val="0"/>
    <w:rPr>
      <w:rFonts w:ascii="Courier New" w:hAnsi="Courier New" w:eastAsia="宋体" w:cs="Courier New"/>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1179</Words>
  <Characters>6721</Characters>
  <Lines>56</Lines>
  <Paragraphs>15</Paragraphs>
  <TotalTime>281</TotalTime>
  <ScaleCrop>false</ScaleCrop>
  <LinksUpToDate>false</LinksUpToDate>
  <CharactersWithSpaces>7885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2021-10-26T00:09:00Z</dcterms:created>
  <dc:creator>ALPHILSFATE</dc:creator>
  <cp:lastModifiedBy>.</cp:lastModifiedBy>
  <dcterms:modified xsi:type="dcterms:W3CDTF">2023-12-13T16:25:44Z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DC222135B4214B2B8F59E4414B67BB60</vt:lpwstr>
  </property>
</Properties>
</file>