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176B" w:rsidRPr="00843EBD" w:rsidRDefault="00AE307B" w:rsidP="00843EBD">
      <w:pPr>
        <w:jc w:val="center"/>
        <w:rPr>
          <w:b/>
          <w:sz w:val="28"/>
          <w:lang w:val="el-GR"/>
        </w:rPr>
      </w:pPr>
      <w:r w:rsidRPr="00F90878">
        <w:rPr>
          <w:b/>
          <w:sz w:val="28"/>
          <w:lang w:val="el-GR"/>
        </w:rPr>
        <w:t>ΓΡΑΦΙΚΕΣ ΠΑΡΑΣΤΑΣΕΙΣ</w:t>
      </w:r>
    </w:p>
    <w:p w:rsidR="006D176B" w:rsidRDefault="006D176B" w:rsidP="00AE307B">
      <w:pPr>
        <w:jc w:val="center"/>
        <w:rPr>
          <w:lang w:val="el-G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86"/>
        <w:gridCol w:w="3255"/>
        <w:gridCol w:w="2775"/>
      </w:tblGrid>
      <w:tr w:rsidR="001D50D6" w:rsidRPr="0057736B" w:rsidTr="001D50D6">
        <w:trPr>
          <w:trHeight w:val="249"/>
        </w:trPr>
        <w:tc>
          <w:tcPr>
            <w:tcW w:w="2986" w:type="dxa"/>
          </w:tcPr>
          <w:p w:rsidR="001D50D6" w:rsidRPr="0057736B" w:rsidRDefault="001D50D6" w:rsidP="005207A2">
            <w:pPr>
              <w:jc w:val="center"/>
              <w:rPr>
                <w:b/>
                <w:lang w:val="en-US"/>
              </w:rPr>
            </w:pPr>
            <w:r w:rsidRPr="0057736B">
              <w:rPr>
                <w:b/>
                <w:lang w:val="en-US"/>
              </w:rPr>
              <w:t>USERS</w:t>
            </w:r>
          </w:p>
        </w:tc>
        <w:tc>
          <w:tcPr>
            <w:tcW w:w="3255" w:type="dxa"/>
          </w:tcPr>
          <w:p w:rsidR="001D50D6" w:rsidRPr="0057736B" w:rsidRDefault="001D50D6" w:rsidP="005207A2">
            <w:pPr>
              <w:jc w:val="center"/>
              <w:rPr>
                <w:b/>
                <w:lang w:val="en-US"/>
              </w:rPr>
            </w:pPr>
            <w:r w:rsidRPr="0057736B">
              <w:rPr>
                <w:b/>
                <w:lang w:val="en-US"/>
              </w:rPr>
              <w:t>THROUGHPUT</w:t>
            </w:r>
            <w:r>
              <w:rPr>
                <w:b/>
                <w:lang w:val="en-US"/>
              </w:rPr>
              <w:t xml:space="preserve"> (CPU1)</w:t>
            </w:r>
          </w:p>
        </w:tc>
        <w:tc>
          <w:tcPr>
            <w:tcW w:w="2775" w:type="dxa"/>
          </w:tcPr>
          <w:p w:rsidR="001D50D6" w:rsidRPr="0057736B" w:rsidRDefault="001D50D6" w:rsidP="005207A2">
            <w:pPr>
              <w:jc w:val="center"/>
              <w:rPr>
                <w:b/>
                <w:lang w:val="en-US"/>
              </w:rPr>
            </w:pPr>
            <w:r w:rsidRPr="0057736B">
              <w:rPr>
                <w:b/>
                <w:lang w:val="en-US"/>
              </w:rPr>
              <w:t>THROUGHPUT</w:t>
            </w:r>
            <w:r>
              <w:rPr>
                <w:b/>
                <w:lang w:val="en-US"/>
              </w:rPr>
              <w:t xml:space="preserve"> (</w:t>
            </w:r>
            <w:r>
              <w:rPr>
                <w:b/>
                <w:lang w:val="en-US"/>
              </w:rPr>
              <w:t>CPU2</w:t>
            </w:r>
            <w:r>
              <w:rPr>
                <w:b/>
                <w:lang w:val="en-US"/>
              </w:rPr>
              <w:t>)</w:t>
            </w:r>
          </w:p>
        </w:tc>
      </w:tr>
      <w:tr w:rsidR="006222A6" w:rsidTr="001D50D6">
        <w:trPr>
          <w:trHeight w:val="249"/>
        </w:trPr>
        <w:tc>
          <w:tcPr>
            <w:tcW w:w="2986" w:type="dxa"/>
          </w:tcPr>
          <w:p w:rsidR="006222A6" w:rsidRPr="0057736B" w:rsidRDefault="006222A6" w:rsidP="006222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55" w:type="dxa"/>
          </w:tcPr>
          <w:p w:rsidR="006222A6" w:rsidRDefault="006222A6" w:rsidP="006222A6">
            <w:pPr>
              <w:jc w:val="center"/>
              <w:rPr>
                <w:lang w:val="el-GR"/>
              </w:rPr>
            </w:pPr>
            <w:r w:rsidRPr="006D176B">
              <w:rPr>
                <w:lang w:val="el-GR"/>
              </w:rPr>
              <w:t>385322</w:t>
            </w:r>
          </w:p>
        </w:tc>
        <w:tc>
          <w:tcPr>
            <w:tcW w:w="2775" w:type="dxa"/>
          </w:tcPr>
          <w:p w:rsidR="006222A6" w:rsidRDefault="006222A6" w:rsidP="006222A6">
            <w:pPr>
              <w:jc w:val="center"/>
              <w:rPr>
                <w:lang w:val="el-GR"/>
              </w:rPr>
            </w:pPr>
            <w:r w:rsidRPr="00501092">
              <w:rPr>
                <w:lang w:val="el-GR"/>
              </w:rPr>
              <w:t>396542</w:t>
            </w:r>
          </w:p>
        </w:tc>
      </w:tr>
      <w:tr w:rsidR="006222A6" w:rsidTr="001D50D6">
        <w:trPr>
          <w:trHeight w:val="260"/>
        </w:trPr>
        <w:tc>
          <w:tcPr>
            <w:tcW w:w="2986" w:type="dxa"/>
          </w:tcPr>
          <w:p w:rsidR="006222A6" w:rsidRPr="0057736B" w:rsidRDefault="006222A6" w:rsidP="006222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255" w:type="dxa"/>
          </w:tcPr>
          <w:p w:rsidR="006222A6" w:rsidRPr="006D176B" w:rsidRDefault="006222A6" w:rsidP="006222A6">
            <w:pPr>
              <w:jc w:val="center"/>
              <w:rPr>
                <w:rFonts w:ascii="Arial" w:hAnsi="Arial" w:cs="Arial"/>
                <w:color w:val="444950"/>
                <w:sz w:val="18"/>
                <w:szCs w:val="18"/>
              </w:rPr>
            </w:pPr>
            <w:r>
              <w:rPr>
                <w:rFonts w:ascii="Arial" w:hAnsi="Arial" w:cs="Arial"/>
                <w:color w:val="444950"/>
                <w:sz w:val="18"/>
                <w:szCs w:val="18"/>
              </w:rPr>
              <w:t>544217</w:t>
            </w:r>
          </w:p>
        </w:tc>
        <w:tc>
          <w:tcPr>
            <w:tcW w:w="2775" w:type="dxa"/>
          </w:tcPr>
          <w:p w:rsidR="006222A6" w:rsidRDefault="006222A6" w:rsidP="006222A6">
            <w:pPr>
              <w:jc w:val="center"/>
              <w:rPr>
                <w:lang w:val="el-GR"/>
              </w:rPr>
            </w:pPr>
            <w:r w:rsidRPr="00501092">
              <w:rPr>
                <w:lang w:val="el-GR"/>
              </w:rPr>
              <w:t>571245</w:t>
            </w:r>
          </w:p>
        </w:tc>
      </w:tr>
      <w:tr w:rsidR="006222A6" w:rsidTr="001D50D6">
        <w:trPr>
          <w:trHeight w:val="249"/>
        </w:trPr>
        <w:tc>
          <w:tcPr>
            <w:tcW w:w="2986" w:type="dxa"/>
          </w:tcPr>
          <w:p w:rsidR="006222A6" w:rsidRPr="0057736B" w:rsidRDefault="006222A6" w:rsidP="006222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255" w:type="dxa"/>
          </w:tcPr>
          <w:p w:rsidR="006222A6" w:rsidRPr="006D176B" w:rsidRDefault="006222A6" w:rsidP="006222A6">
            <w:pPr>
              <w:jc w:val="center"/>
              <w:rPr>
                <w:rFonts w:ascii="Arial" w:hAnsi="Arial" w:cs="Arial"/>
                <w:color w:val="444950"/>
                <w:sz w:val="18"/>
                <w:szCs w:val="18"/>
              </w:rPr>
            </w:pPr>
            <w:r>
              <w:rPr>
                <w:rFonts w:ascii="Arial" w:hAnsi="Arial" w:cs="Arial"/>
                <w:color w:val="444950"/>
                <w:sz w:val="18"/>
                <w:szCs w:val="18"/>
              </w:rPr>
              <w:t>642727</w:t>
            </w:r>
          </w:p>
        </w:tc>
        <w:tc>
          <w:tcPr>
            <w:tcW w:w="2775" w:type="dxa"/>
          </w:tcPr>
          <w:p w:rsidR="006222A6" w:rsidRDefault="006222A6" w:rsidP="006222A6">
            <w:pPr>
              <w:jc w:val="center"/>
              <w:rPr>
                <w:lang w:val="el-GR"/>
              </w:rPr>
            </w:pPr>
            <w:r w:rsidRPr="00501092">
              <w:rPr>
                <w:lang w:val="el-GR"/>
              </w:rPr>
              <w:t>745986</w:t>
            </w:r>
          </w:p>
        </w:tc>
      </w:tr>
      <w:tr w:rsidR="006222A6" w:rsidTr="001D50D6">
        <w:trPr>
          <w:trHeight w:val="249"/>
        </w:trPr>
        <w:tc>
          <w:tcPr>
            <w:tcW w:w="2986" w:type="dxa"/>
          </w:tcPr>
          <w:p w:rsidR="006222A6" w:rsidRPr="0057736B" w:rsidRDefault="006222A6" w:rsidP="006222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255" w:type="dxa"/>
          </w:tcPr>
          <w:p w:rsidR="006222A6" w:rsidRPr="006D176B" w:rsidRDefault="006222A6" w:rsidP="006222A6">
            <w:pPr>
              <w:jc w:val="center"/>
              <w:rPr>
                <w:rFonts w:ascii="Arial" w:hAnsi="Arial" w:cs="Arial"/>
                <w:color w:val="444950"/>
                <w:sz w:val="18"/>
                <w:szCs w:val="18"/>
              </w:rPr>
            </w:pPr>
            <w:r>
              <w:rPr>
                <w:rFonts w:ascii="Arial" w:hAnsi="Arial" w:cs="Arial"/>
                <w:color w:val="444950"/>
                <w:sz w:val="18"/>
                <w:szCs w:val="18"/>
              </w:rPr>
              <w:t>746071</w:t>
            </w:r>
          </w:p>
        </w:tc>
        <w:tc>
          <w:tcPr>
            <w:tcW w:w="2775" w:type="dxa"/>
          </w:tcPr>
          <w:p w:rsidR="006222A6" w:rsidRDefault="006222A6" w:rsidP="006222A6">
            <w:pPr>
              <w:jc w:val="center"/>
              <w:rPr>
                <w:lang w:val="el-GR"/>
              </w:rPr>
            </w:pPr>
            <w:r w:rsidRPr="00501092">
              <w:rPr>
                <w:lang w:val="el-GR"/>
              </w:rPr>
              <w:t>741158</w:t>
            </w:r>
          </w:p>
        </w:tc>
      </w:tr>
      <w:tr w:rsidR="006222A6" w:rsidTr="001D50D6">
        <w:trPr>
          <w:trHeight w:val="249"/>
        </w:trPr>
        <w:tc>
          <w:tcPr>
            <w:tcW w:w="2986" w:type="dxa"/>
          </w:tcPr>
          <w:p w:rsidR="006222A6" w:rsidRPr="0057736B" w:rsidRDefault="006222A6" w:rsidP="006222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255" w:type="dxa"/>
          </w:tcPr>
          <w:p w:rsidR="006222A6" w:rsidRPr="006D176B" w:rsidRDefault="006222A6" w:rsidP="006222A6">
            <w:pPr>
              <w:jc w:val="center"/>
              <w:rPr>
                <w:rFonts w:ascii="Arial" w:hAnsi="Arial" w:cs="Arial"/>
                <w:color w:val="444950"/>
                <w:sz w:val="18"/>
                <w:szCs w:val="18"/>
              </w:rPr>
            </w:pPr>
            <w:r>
              <w:rPr>
                <w:rFonts w:ascii="Arial" w:hAnsi="Arial" w:cs="Arial"/>
                <w:color w:val="444950"/>
                <w:sz w:val="18"/>
                <w:szCs w:val="18"/>
              </w:rPr>
              <w:t>781449</w:t>
            </w:r>
          </w:p>
        </w:tc>
        <w:tc>
          <w:tcPr>
            <w:tcW w:w="2775" w:type="dxa"/>
          </w:tcPr>
          <w:p w:rsidR="006222A6" w:rsidRDefault="006222A6" w:rsidP="006222A6">
            <w:pPr>
              <w:jc w:val="center"/>
              <w:rPr>
                <w:lang w:val="el-GR"/>
              </w:rPr>
            </w:pPr>
            <w:r w:rsidRPr="00501092">
              <w:rPr>
                <w:lang w:val="el-GR"/>
              </w:rPr>
              <w:t>833196</w:t>
            </w:r>
          </w:p>
        </w:tc>
      </w:tr>
      <w:tr w:rsidR="006222A6" w:rsidTr="001D50D6">
        <w:trPr>
          <w:trHeight w:val="260"/>
        </w:trPr>
        <w:tc>
          <w:tcPr>
            <w:tcW w:w="2986" w:type="dxa"/>
          </w:tcPr>
          <w:p w:rsidR="006222A6" w:rsidRDefault="006222A6" w:rsidP="006222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3255" w:type="dxa"/>
          </w:tcPr>
          <w:p w:rsidR="006222A6" w:rsidRDefault="006222A6" w:rsidP="006222A6">
            <w:pPr>
              <w:tabs>
                <w:tab w:val="left" w:pos="3030"/>
              </w:tabs>
              <w:jc w:val="center"/>
              <w:rPr>
                <w:rFonts w:ascii="Arial" w:hAnsi="Arial" w:cs="Arial"/>
                <w:color w:val="444950"/>
                <w:sz w:val="18"/>
                <w:szCs w:val="18"/>
              </w:rPr>
            </w:pPr>
            <w:r w:rsidRPr="00C93252">
              <w:rPr>
                <w:rFonts w:ascii="Arial" w:hAnsi="Arial" w:cs="Arial"/>
                <w:color w:val="444950"/>
                <w:sz w:val="18"/>
                <w:szCs w:val="18"/>
              </w:rPr>
              <w:t>777453</w:t>
            </w:r>
          </w:p>
        </w:tc>
        <w:tc>
          <w:tcPr>
            <w:tcW w:w="2775" w:type="dxa"/>
          </w:tcPr>
          <w:p w:rsidR="006222A6" w:rsidRPr="00501092" w:rsidRDefault="006222A6" w:rsidP="006222A6">
            <w:pPr>
              <w:jc w:val="center"/>
              <w:rPr>
                <w:lang w:val="el-GR"/>
              </w:rPr>
            </w:pPr>
            <w:r w:rsidRPr="0040372A">
              <w:rPr>
                <w:lang w:val="el-GR"/>
              </w:rPr>
              <w:t>820223</w:t>
            </w:r>
          </w:p>
        </w:tc>
      </w:tr>
    </w:tbl>
    <w:p w:rsidR="006D176B" w:rsidRDefault="006D176B" w:rsidP="00AE307B">
      <w:pPr>
        <w:jc w:val="center"/>
        <w:rPr>
          <w:lang w:val="el-GR"/>
        </w:rPr>
      </w:pPr>
    </w:p>
    <w:p w:rsidR="00750B7B" w:rsidRDefault="00A8747A" w:rsidP="00AE307B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530E6AB9" wp14:editId="7258FAB0">
            <wp:extent cx="5476875" cy="2743200"/>
            <wp:effectExtent l="0" t="0" r="9525" b="0"/>
            <wp:docPr id="7" name="Γράφημα 7">
              <a:extLst xmlns:a="http://schemas.openxmlformats.org/drawingml/2006/main">
                <a:ext uri="{FF2B5EF4-FFF2-40B4-BE49-F238E27FC236}">
                  <a16:creationId xmlns:a16="http://schemas.microsoft.com/office/drawing/2014/main" id="{830B17DC-94EF-4E94-89E5-C05A8C9279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EF79BB" w:rsidRDefault="00EF79BB" w:rsidP="00EF79BB">
      <w:pPr>
        <w:rPr>
          <w:lang w:val="en-US"/>
        </w:rPr>
      </w:pPr>
    </w:p>
    <w:p w:rsidR="00C83C6E" w:rsidRDefault="00EF79BB" w:rsidP="00EF79BB">
      <w:pPr>
        <w:rPr>
          <w:lang w:val="el-GR"/>
        </w:rPr>
      </w:pPr>
      <w:r>
        <w:rPr>
          <w:lang w:val="el-GR"/>
        </w:rPr>
        <w:t>Στην πιο πάνω γραφική παράσταση βλέπουμε</w:t>
      </w:r>
      <w:r w:rsidR="00996373">
        <w:rPr>
          <w:lang w:val="el-GR"/>
        </w:rPr>
        <w:t xml:space="preserve"> την συμπεριφορά του </w:t>
      </w:r>
      <w:r w:rsidR="00996373">
        <w:rPr>
          <w:lang w:val="en-US"/>
        </w:rPr>
        <w:t>throughput</w:t>
      </w:r>
      <w:r w:rsidR="00996373" w:rsidRPr="00996373">
        <w:rPr>
          <w:lang w:val="el-GR"/>
        </w:rPr>
        <w:t xml:space="preserve"> </w:t>
      </w:r>
      <w:r w:rsidR="00996373">
        <w:rPr>
          <w:lang w:val="el-GR"/>
        </w:rPr>
        <w:t>ανάλογα με</w:t>
      </w:r>
      <w:r>
        <w:rPr>
          <w:lang w:val="el-GR"/>
        </w:rPr>
        <w:t xml:space="preserve"> </w:t>
      </w:r>
      <w:r w:rsidR="00996373">
        <w:rPr>
          <w:lang w:val="el-GR"/>
        </w:rPr>
        <w:t xml:space="preserve">τον αριθμό των </w:t>
      </w:r>
      <w:r w:rsidR="00996373">
        <w:rPr>
          <w:lang w:val="en-US"/>
        </w:rPr>
        <w:t>users</w:t>
      </w:r>
      <w:r w:rsidR="00996373">
        <w:rPr>
          <w:lang w:val="el-GR"/>
        </w:rPr>
        <w:t xml:space="preserve">. Από το γράφημα συμπεραίνουμε ότι καθώς αυξάνεται ο αριθμός των </w:t>
      </w:r>
      <w:r w:rsidR="00996373">
        <w:rPr>
          <w:lang w:val="en-US"/>
        </w:rPr>
        <w:t>users</w:t>
      </w:r>
      <w:r w:rsidR="00996373">
        <w:rPr>
          <w:lang w:val="el-GR"/>
        </w:rPr>
        <w:t xml:space="preserve">, αρχικά αυξάνεται </w:t>
      </w:r>
      <w:r w:rsidR="009F09EE">
        <w:rPr>
          <w:lang w:val="en-US"/>
        </w:rPr>
        <w:t>throughput</w:t>
      </w:r>
      <w:r w:rsidR="00996373" w:rsidRPr="00996373">
        <w:rPr>
          <w:lang w:val="el-GR"/>
        </w:rPr>
        <w:t xml:space="preserve">  </w:t>
      </w:r>
      <w:r w:rsidR="00C83C6E">
        <w:rPr>
          <w:lang w:val="el-GR"/>
        </w:rPr>
        <w:t xml:space="preserve">και προς το τέλος το </w:t>
      </w:r>
      <w:r w:rsidR="00C83C6E">
        <w:rPr>
          <w:lang w:val="en-US"/>
        </w:rPr>
        <w:t>throughput</w:t>
      </w:r>
      <w:r w:rsidR="00C83C6E" w:rsidRPr="00C83C6E">
        <w:rPr>
          <w:lang w:val="el-GR"/>
        </w:rPr>
        <w:t xml:space="preserve"> </w:t>
      </w:r>
      <w:r w:rsidR="00C83C6E">
        <w:rPr>
          <w:lang w:val="el-GR"/>
        </w:rPr>
        <w:t xml:space="preserve">αρχίζει να </w:t>
      </w:r>
      <w:r w:rsidR="00D6299A">
        <w:rPr>
          <w:lang w:val="el-GR"/>
        </w:rPr>
        <w:t>σταθεροποιείται</w:t>
      </w:r>
      <w:r w:rsidR="00C83C6E">
        <w:rPr>
          <w:lang w:val="el-GR"/>
        </w:rPr>
        <w:t xml:space="preserve">. Αυτό είναι απολύτως λογικό για το λόγο ότι από ένα σημείο και μετά ο </w:t>
      </w:r>
      <w:r w:rsidR="00C83C6E">
        <w:rPr>
          <w:lang w:val="en-US"/>
        </w:rPr>
        <w:t>server</w:t>
      </w:r>
      <w:r w:rsidR="00C83C6E" w:rsidRPr="00C83C6E">
        <w:rPr>
          <w:lang w:val="el-GR"/>
        </w:rPr>
        <w:t xml:space="preserve"> </w:t>
      </w:r>
      <w:r w:rsidR="00C83C6E">
        <w:rPr>
          <w:lang w:val="el-GR"/>
        </w:rPr>
        <w:t xml:space="preserve">δεν μπορεί να </w:t>
      </w:r>
      <w:r w:rsidR="00D6299A">
        <w:rPr>
          <w:lang w:val="el-GR"/>
        </w:rPr>
        <w:t>εξυπηρετήσει</w:t>
      </w:r>
      <w:r w:rsidR="00C83C6E">
        <w:rPr>
          <w:lang w:val="el-GR"/>
        </w:rPr>
        <w:t xml:space="preserve"> μεγαλύτερο αριθμό ερωτημάτων οπότε φτάνει σε ένα σημείο που γίνεται σταθερό και δεν αλλάζει.</w:t>
      </w:r>
    </w:p>
    <w:p w:rsidR="003275E2" w:rsidRPr="00ED4581" w:rsidRDefault="003275E2" w:rsidP="00EF79BB">
      <w:pPr>
        <w:rPr>
          <w:lang w:val="el-GR"/>
        </w:rPr>
      </w:pPr>
      <w:r>
        <w:rPr>
          <w:lang w:val="el-GR"/>
        </w:rPr>
        <w:t xml:space="preserve">Επίσης συγκρίνοντας τις 2 γραφικές παρατηρούμε ότι </w:t>
      </w:r>
      <w:r w:rsidR="0093417C">
        <w:rPr>
          <w:lang w:val="el-GR"/>
        </w:rPr>
        <w:t xml:space="preserve">και οι 2 </w:t>
      </w:r>
      <w:r w:rsidR="0093417C">
        <w:rPr>
          <w:lang w:val="en-US"/>
        </w:rPr>
        <w:t>server</w:t>
      </w:r>
      <w:r w:rsidR="0093417C" w:rsidRPr="0093417C">
        <w:rPr>
          <w:lang w:val="el-GR"/>
        </w:rPr>
        <w:t xml:space="preserve"> </w:t>
      </w:r>
      <w:r w:rsidR="0093417C">
        <w:rPr>
          <w:lang w:val="el-GR"/>
        </w:rPr>
        <w:t xml:space="preserve">συμπεριφέρονται με τον ίδιο τρόπο γιατί ο αριθμός των </w:t>
      </w:r>
      <w:r w:rsidR="0093417C">
        <w:rPr>
          <w:lang w:val="en-US"/>
        </w:rPr>
        <w:t>CPUs</w:t>
      </w:r>
      <w:r w:rsidR="00FA7378">
        <w:rPr>
          <w:lang w:val="el-GR"/>
        </w:rPr>
        <w:t xml:space="preserve"> δεν επηρεάζει την συμπεριφορά</w:t>
      </w:r>
      <w:r w:rsidR="00573D61">
        <w:rPr>
          <w:lang w:val="el-GR"/>
        </w:rPr>
        <w:t xml:space="preserve"> τους στο </w:t>
      </w:r>
      <w:r w:rsidR="00573D61">
        <w:rPr>
          <w:lang w:val="en-US"/>
        </w:rPr>
        <w:t>throughput</w:t>
      </w:r>
      <w:r w:rsidR="00573D61" w:rsidRPr="00573D61">
        <w:rPr>
          <w:lang w:val="el-GR"/>
        </w:rPr>
        <w:t xml:space="preserve">. </w:t>
      </w:r>
    </w:p>
    <w:p w:rsidR="00C22B43" w:rsidRDefault="00C22B43" w:rsidP="00AE307B">
      <w:pPr>
        <w:jc w:val="center"/>
        <w:rPr>
          <w:lang w:val="el-GR"/>
        </w:rPr>
      </w:pPr>
    </w:p>
    <w:p w:rsidR="00C22B43" w:rsidRDefault="00C22B43" w:rsidP="00AE307B">
      <w:pPr>
        <w:jc w:val="center"/>
        <w:rPr>
          <w:lang w:val="el-GR"/>
        </w:rPr>
      </w:pPr>
    </w:p>
    <w:p w:rsidR="00C22B43" w:rsidRDefault="00C22B43" w:rsidP="00AE307B">
      <w:pPr>
        <w:jc w:val="center"/>
        <w:rPr>
          <w:lang w:val="el-GR"/>
        </w:rPr>
      </w:pPr>
    </w:p>
    <w:p w:rsidR="00C22B43" w:rsidRDefault="00C22B43" w:rsidP="00AE307B">
      <w:pPr>
        <w:jc w:val="center"/>
        <w:rPr>
          <w:lang w:val="el-GR"/>
        </w:rPr>
      </w:pPr>
    </w:p>
    <w:p w:rsidR="00C22B43" w:rsidRDefault="00C22B43" w:rsidP="00AE307B">
      <w:pPr>
        <w:jc w:val="center"/>
        <w:rPr>
          <w:lang w:val="el-GR"/>
        </w:rPr>
      </w:pPr>
    </w:p>
    <w:p w:rsidR="00C22B43" w:rsidRDefault="00C22B43" w:rsidP="00AE307B">
      <w:pPr>
        <w:jc w:val="center"/>
        <w:rPr>
          <w:lang w:val="el-GR"/>
        </w:rPr>
      </w:pPr>
    </w:p>
    <w:p w:rsidR="00C22B43" w:rsidRDefault="00C22B43" w:rsidP="00AE307B">
      <w:pPr>
        <w:jc w:val="center"/>
        <w:rPr>
          <w:lang w:val="el-GR"/>
        </w:rPr>
      </w:pPr>
    </w:p>
    <w:p w:rsidR="00C22B43" w:rsidRDefault="00C22B43" w:rsidP="00016890">
      <w:pPr>
        <w:rPr>
          <w:lang w:val="el-G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85"/>
        <w:gridCol w:w="3284"/>
        <w:gridCol w:w="2747"/>
      </w:tblGrid>
      <w:tr w:rsidR="003477B6" w:rsidRPr="0057736B" w:rsidTr="003477B6">
        <w:tc>
          <w:tcPr>
            <w:tcW w:w="2985" w:type="dxa"/>
          </w:tcPr>
          <w:p w:rsidR="003477B6" w:rsidRPr="0057736B" w:rsidRDefault="003477B6" w:rsidP="003477B6">
            <w:pPr>
              <w:jc w:val="center"/>
              <w:rPr>
                <w:b/>
                <w:lang w:val="en-US"/>
              </w:rPr>
            </w:pPr>
            <w:r w:rsidRPr="0057736B">
              <w:rPr>
                <w:b/>
                <w:lang w:val="en-US"/>
              </w:rPr>
              <w:t>USERS</w:t>
            </w:r>
          </w:p>
        </w:tc>
        <w:tc>
          <w:tcPr>
            <w:tcW w:w="3284" w:type="dxa"/>
          </w:tcPr>
          <w:p w:rsidR="003477B6" w:rsidRPr="0057736B" w:rsidRDefault="003477B6" w:rsidP="003477B6">
            <w:pPr>
              <w:jc w:val="center"/>
              <w:rPr>
                <w:b/>
                <w:lang w:val="en-US"/>
              </w:rPr>
            </w:pPr>
            <w:r w:rsidRPr="0057736B">
              <w:rPr>
                <w:b/>
                <w:lang w:val="en-US"/>
              </w:rPr>
              <w:t>THROUGHPUT</w:t>
            </w:r>
            <w:r>
              <w:rPr>
                <w:b/>
                <w:lang w:val="en-US"/>
              </w:rPr>
              <w:t xml:space="preserve"> (CPU 1)</w:t>
            </w:r>
          </w:p>
        </w:tc>
        <w:tc>
          <w:tcPr>
            <w:tcW w:w="2747" w:type="dxa"/>
          </w:tcPr>
          <w:p w:rsidR="003477B6" w:rsidRPr="0057736B" w:rsidRDefault="003477B6" w:rsidP="003477B6">
            <w:pPr>
              <w:jc w:val="center"/>
              <w:rPr>
                <w:b/>
                <w:lang w:val="en-US"/>
              </w:rPr>
            </w:pPr>
            <w:r w:rsidRPr="0057736B">
              <w:rPr>
                <w:b/>
                <w:lang w:val="en-US"/>
              </w:rPr>
              <w:t>THROUGHPUT</w:t>
            </w:r>
            <w:r>
              <w:rPr>
                <w:b/>
                <w:lang w:val="en-US"/>
              </w:rPr>
              <w:t xml:space="preserve"> (CPU </w:t>
            </w:r>
            <w:r>
              <w:rPr>
                <w:b/>
                <w:lang w:val="en-US"/>
              </w:rPr>
              <w:t>2</w:t>
            </w:r>
            <w:r>
              <w:rPr>
                <w:b/>
                <w:lang w:val="en-US"/>
              </w:rPr>
              <w:t>)</w:t>
            </w:r>
          </w:p>
        </w:tc>
      </w:tr>
      <w:tr w:rsidR="00305B65" w:rsidTr="003477B6">
        <w:tc>
          <w:tcPr>
            <w:tcW w:w="2985" w:type="dxa"/>
          </w:tcPr>
          <w:p w:rsidR="00305B65" w:rsidRPr="0057736B" w:rsidRDefault="00305B65" w:rsidP="00305B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84" w:type="dxa"/>
          </w:tcPr>
          <w:p w:rsidR="00305B65" w:rsidRDefault="00305B65" w:rsidP="00305B65">
            <w:pPr>
              <w:jc w:val="center"/>
              <w:rPr>
                <w:lang w:val="el-GR"/>
              </w:rPr>
            </w:pPr>
            <w:r w:rsidRPr="00B63422">
              <w:rPr>
                <w:lang w:val="el-GR"/>
              </w:rPr>
              <w:t>249457</w:t>
            </w:r>
          </w:p>
        </w:tc>
        <w:tc>
          <w:tcPr>
            <w:tcW w:w="2747" w:type="dxa"/>
          </w:tcPr>
          <w:p w:rsidR="00305B65" w:rsidRDefault="00305B65" w:rsidP="00305B65">
            <w:pPr>
              <w:jc w:val="center"/>
              <w:rPr>
                <w:lang w:val="el-GR"/>
              </w:rPr>
            </w:pPr>
            <w:r w:rsidRPr="00F46D31">
              <w:rPr>
                <w:lang w:val="el-GR"/>
              </w:rPr>
              <w:t>247723</w:t>
            </w:r>
          </w:p>
        </w:tc>
      </w:tr>
      <w:tr w:rsidR="00305B65" w:rsidRPr="006D176B" w:rsidTr="003477B6">
        <w:tc>
          <w:tcPr>
            <w:tcW w:w="2985" w:type="dxa"/>
          </w:tcPr>
          <w:p w:rsidR="00305B65" w:rsidRPr="0057736B" w:rsidRDefault="00305B65" w:rsidP="00305B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284" w:type="dxa"/>
          </w:tcPr>
          <w:p w:rsidR="00305B65" w:rsidRPr="006D176B" w:rsidRDefault="00305B65" w:rsidP="00305B65">
            <w:pPr>
              <w:jc w:val="center"/>
              <w:rPr>
                <w:rFonts w:ascii="Arial" w:hAnsi="Arial" w:cs="Arial"/>
                <w:color w:val="444950"/>
                <w:sz w:val="18"/>
                <w:szCs w:val="18"/>
              </w:rPr>
            </w:pPr>
            <w:r w:rsidRPr="00B63422">
              <w:rPr>
                <w:rFonts w:ascii="Arial" w:hAnsi="Arial" w:cs="Arial"/>
                <w:color w:val="444950"/>
                <w:sz w:val="18"/>
                <w:szCs w:val="18"/>
              </w:rPr>
              <w:t>256960</w:t>
            </w:r>
          </w:p>
        </w:tc>
        <w:tc>
          <w:tcPr>
            <w:tcW w:w="2747" w:type="dxa"/>
          </w:tcPr>
          <w:p w:rsidR="00305B65" w:rsidRPr="006D176B" w:rsidRDefault="00305B65" w:rsidP="00305B65">
            <w:pPr>
              <w:jc w:val="center"/>
              <w:rPr>
                <w:rFonts w:ascii="Arial" w:hAnsi="Arial" w:cs="Arial"/>
                <w:color w:val="444950"/>
                <w:sz w:val="18"/>
                <w:szCs w:val="18"/>
              </w:rPr>
            </w:pPr>
            <w:r w:rsidRPr="00F46D31">
              <w:rPr>
                <w:rFonts w:ascii="Arial" w:hAnsi="Arial" w:cs="Arial"/>
                <w:color w:val="444950"/>
                <w:sz w:val="18"/>
                <w:szCs w:val="18"/>
              </w:rPr>
              <w:t>247611</w:t>
            </w:r>
          </w:p>
        </w:tc>
      </w:tr>
      <w:tr w:rsidR="00305B65" w:rsidRPr="006D176B" w:rsidTr="003477B6">
        <w:tc>
          <w:tcPr>
            <w:tcW w:w="2985" w:type="dxa"/>
          </w:tcPr>
          <w:p w:rsidR="00305B65" w:rsidRPr="0057736B" w:rsidRDefault="00305B65" w:rsidP="00305B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284" w:type="dxa"/>
          </w:tcPr>
          <w:p w:rsidR="00305B65" w:rsidRPr="006D176B" w:rsidRDefault="00305B65" w:rsidP="00305B65">
            <w:pPr>
              <w:jc w:val="center"/>
              <w:rPr>
                <w:rFonts w:ascii="Arial" w:hAnsi="Arial" w:cs="Arial"/>
                <w:color w:val="444950"/>
                <w:sz w:val="18"/>
                <w:szCs w:val="18"/>
              </w:rPr>
            </w:pPr>
            <w:r w:rsidRPr="00B63422">
              <w:rPr>
                <w:rFonts w:ascii="Arial" w:hAnsi="Arial" w:cs="Arial"/>
                <w:color w:val="444950"/>
                <w:sz w:val="18"/>
                <w:szCs w:val="18"/>
              </w:rPr>
              <w:t>289649</w:t>
            </w:r>
          </w:p>
        </w:tc>
        <w:tc>
          <w:tcPr>
            <w:tcW w:w="2747" w:type="dxa"/>
          </w:tcPr>
          <w:p w:rsidR="00305B65" w:rsidRPr="006D176B" w:rsidRDefault="00305B65" w:rsidP="00305B65">
            <w:pPr>
              <w:jc w:val="center"/>
              <w:rPr>
                <w:rFonts w:ascii="Arial" w:hAnsi="Arial" w:cs="Arial"/>
                <w:color w:val="444950"/>
                <w:sz w:val="18"/>
                <w:szCs w:val="18"/>
              </w:rPr>
            </w:pPr>
            <w:r w:rsidRPr="00F46D31">
              <w:rPr>
                <w:rFonts w:ascii="Arial" w:hAnsi="Arial" w:cs="Arial"/>
                <w:color w:val="444950"/>
                <w:sz w:val="18"/>
                <w:szCs w:val="18"/>
              </w:rPr>
              <w:t>243776</w:t>
            </w:r>
          </w:p>
        </w:tc>
      </w:tr>
      <w:tr w:rsidR="00305B65" w:rsidRPr="006D176B" w:rsidTr="003477B6">
        <w:tc>
          <w:tcPr>
            <w:tcW w:w="2985" w:type="dxa"/>
          </w:tcPr>
          <w:p w:rsidR="00305B65" w:rsidRPr="0057736B" w:rsidRDefault="00305B65" w:rsidP="00305B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284" w:type="dxa"/>
          </w:tcPr>
          <w:p w:rsidR="00305B65" w:rsidRPr="006D176B" w:rsidRDefault="00305B65" w:rsidP="00305B65">
            <w:pPr>
              <w:jc w:val="center"/>
              <w:rPr>
                <w:rFonts w:ascii="Arial" w:hAnsi="Arial" w:cs="Arial"/>
                <w:color w:val="444950"/>
                <w:sz w:val="18"/>
                <w:szCs w:val="18"/>
              </w:rPr>
            </w:pPr>
            <w:r w:rsidRPr="00B63422">
              <w:rPr>
                <w:rFonts w:ascii="Arial" w:hAnsi="Arial" w:cs="Arial"/>
                <w:color w:val="444950"/>
                <w:sz w:val="18"/>
                <w:szCs w:val="18"/>
              </w:rPr>
              <w:t>288562</w:t>
            </w:r>
          </w:p>
        </w:tc>
        <w:tc>
          <w:tcPr>
            <w:tcW w:w="2747" w:type="dxa"/>
          </w:tcPr>
          <w:p w:rsidR="00305B65" w:rsidRPr="006D176B" w:rsidRDefault="00305B65" w:rsidP="00305B65">
            <w:pPr>
              <w:jc w:val="center"/>
              <w:rPr>
                <w:rFonts w:ascii="Arial" w:hAnsi="Arial" w:cs="Arial"/>
                <w:color w:val="444950"/>
                <w:sz w:val="18"/>
                <w:szCs w:val="18"/>
              </w:rPr>
            </w:pPr>
            <w:r w:rsidRPr="00F46D31">
              <w:rPr>
                <w:rFonts w:ascii="Arial" w:hAnsi="Arial" w:cs="Arial"/>
                <w:color w:val="444950"/>
                <w:sz w:val="18"/>
                <w:szCs w:val="18"/>
              </w:rPr>
              <w:t>288308</w:t>
            </w:r>
          </w:p>
        </w:tc>
      </w:tr>
      <w:tr w:rsidR="00305B65" w:rsidRPr="006D176B" w:rsidTr="003477B6">
        <w:tc>
          <w:tcPr>
            <w:tcW w:w="2985" w:type="dxa"/>
          </w:tcPr>
          <w:p w:rsidR="00305B65" w:rsidRPr="0057736B" w:rsidRDefault="00305B65" w:rsidP="00305B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284" w:type="dxa"/>
          </w:tcPr>
          <w:p w:rsidR="00305B65" w:rsidRPr="006D176B" w:rsidRDefault="00305B65" w:rsidP="00305B65">
            <w:pPr>
              <w:jc w:val="center"/>
              <w:rPr>
                <w:rFonts w:ascii="Arial" w:hAnsi="Arial" w:cs="Arial"/>
                <w:color w:val="444950"/>
                <w:sz w:val="18"/>
                <w:szCs w:val="18"/>
              </w:rPr>
            </w:pPr>
            <w:r w:rsidRPr="00B63422">
              <w:rPr>
                <w:rFonts w:ascii="Arial" w:hAnsi="Arial" w:cs="Arial"/>
                <w:color w:val="444950"/>
                <w:sz w:val="18"/>
                <w:szCs w:val="18"/>
              </w:rPr>
              <w:t>340482</w:t>
            </w:r>
          </w:p>
        </w:tc>
        <w:tc>
          <w:tcPr>
            <w:tcW w:w="2747" w:type="dxa"/>
          </w:tcPr>
          <w:p w:rsidR="00305B65" w:rsidRPr="006D176B" w:rsidRDefault="00305B65" w:rsidP="00305B65">
            <w:pPr>
              <w:jc w:val="center"/>
              <w:rPr>
                <w:rFonts w:ascii="Arial" w:hAnsi="Arial" w:cs="Arial"/>
                <w:color w:val="444950"/>
                <w:sz w:val="18"/>
                <w:szCs w:val="18"/>
              </w:rPr>
            </w:pPr>
            <w:r w:rsidRPr="00F46D31">
              <w:rPr>
                <w:rFonts w:ascii="Arial" w:hAnsi="Arial" w:cs="Arial"/>
                <w:color w:val="444950"/>
                <w:sz w:val="18"/>
                <w:szCs w:val="18"/>
              </w:rPr>
              <w:t>260954</w:t>
            </w:r>
          </w:p>
        </w:tc>
      </w:tr>
      <w:tr w:rsidR="00305B65" w:rsidTr="003477B6">
        <w:tc>
          <w:tcPr>
            <w:tcW w:w="2985" w:type="dxa"/>
          </w:tcPr>
          <w:p w:rsidR="00305B65" w:rsidRDefault="00305B65" w:rsidP="00305B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3284" w:type="dxa"/>
          </w:tcPr>
          <w:p w:rsidR="00305B65" w:rsidRDefault="00305B65" w:rsidP="00305B65">
            <w:pPr>
              <w:tabs>
                <w:tab w:val="left" w:pos="3030"/>
              </w:tabs>
              <w:jc w:val="center"/>
              <w:rPr>
                <w:rFonts w:ascii="Arial" w:hAnsi="Arial" w:cs="Arial"/>
                <w:color w:val="444950"/>
                <w:sz w:val="18"/>
                <w:szCs w:val="18"/>
              </w:rPr>
            </w:pPr>
            <w:r w:rsidRPr="00B63422">
              <w:rPr>
                <w:rFonts w:ascii="Arial" w:hAnsi="Arial" w:cs="Arial"/>
                <w:color w:val="444950"/>
                <w:sz w:val="18"/>
                <w:szCs w:val="18"/>
              </w:rPr>
              <w:t>360322</w:t>
            </w:r>
          </w:p>
        </w:tc>
        <w:tc>
          <w:tcPr>
            <w:tcW w:w="2747" w:type="dxa"/>
          </w:tcPr>
          <w:p w:rsidR="00305B65" w:rsidRDefault="00305B65" w:rsidP="00305B65">
            <w:pPr>
              <w:tabs>
                <w:tab w:val="left" w:pos="3030"/>
              </w:tabs>
              <w:jc w:val="center"/>
              <w:rPr>
                <w:rFonts w:ascii="Arial" w:hAnsi="Arial" w:cs="Arial"/>
                <w:color w:val="444950"/>
                <w:sz w:val="18"/>
                <w:szCs w:val="18"/>
              </w:rPr>
            </w:pPr>
            <w:r w:rsidRPr="00F46D31">
              <w:rPr>
                <w:rFonts w:ascii="Arial" w:hAnsi="Arial" w:cs="Arial"/>
                <w:color w:val="444950"/>
                <w:sz w:val="18"/>
                <w:szCs w:val="18"/>
              </w:rPr>
              <w:t>274322</w:t>
            </w:r>
          </w:p>
        </w:tc>
      </w:tr>
    </w:tbl>
    <w:p w:rsidR="00C22B43" w:rsidRDefault="00C22B43" w:rsidP="00AE307B">
      <w:pPr>
        <w:jc w:val="center"/>
        <w:rPr>
          <w:lang w:val="el-GR"/>
        </w:rPr>
      </w:pPr>
    </w:p>
    <w:p w:rsidR="00C22B43" w:rsidRDefault="0079775C" w:rsidP="00AE307B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41D3A0E4" wp14:editId="3FD1202D">
            <wp:extent cx="5165035" cy="2743200"/>
            <wp:effectExtent l="0" t="0" r="17145" b="0"/>
            <wp:docPr id="1" name="Γράφημα 1">
              <a:extLst xmlns:a="http://schemas.openxmlformats.org/drawingml/2006/main">
                <a:ext uri="{FF2B5EF4-FFF2-40B4-BE49-F238E27FC236}">
                  <a16:creationId xmlns:a16="http://schemas.microsoft.com/office/drawing/2014/main" id="{6C882489-D190-4312-B1A3-CFBAE7EE29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22B43" w:rsidRDefault="00C22B43" w:rsidP="00AE307B">
      <w:pPr>
        <w:jc w:val="center"/>
        <w:rPr>
          <w:lang w:val="en-US"/>
        </w:rPr>
      </w:pPr>
    </w:p>
    <w:p w:rsidR="00273221" w:rsidRDefault="00273221" w:rsidP="00AE307B">
      <w:pPr>
        <w:jc w:val="center"/>
        <w:rPr>
          <w:lang w:val="en-US"/>
        </w:rPr>
      </w:pPr>
    </w:p>
    <w:p w:rsidR="00273221" w:rsidRDefault="00273221" w:rsidP="00AE307B">
      <w:pPr>
        <w:jc w:val="center"/>
        <w:rPr>
          <w:lang w:val="en-US"/>
        </w:rPr>
      </w:pPr>
    </w:p>
    <w:p w:rsidR="00273221" w:rsidRDefault="00273221" w:rsidP="00AE307B">
      <w:pPr>
        <w:jc w:val="center"/>
        <w:rPr>
          <w:lang w:val="en-US"/>
        </w:rPr>
      </w:pPr>
    </w:p>
    <w:p w:rsidR="00273221" w:rsidRDefault="00273221" w:rsidP="00AE307B">
      <w:pPr>
        <w:jc w:val="center"/>
        <w:rPr>
          <w:lang w:val="en-US"/>
        </w:rPr>
      </w:pPr>
    </w:p>
    <w:p w:rsidR="00273221" w:rsidRDefault="00273221" w:rsidP="00AE307B">
      <w:pPr>
        <w:jc w:val="center"/>
        <w:rPr>
          <w:lang w:val="en-US"/>
        </w:rPr>
      </w:pPr>
    </w:p>
    <w:p w:rsidR="00273221" w:rsidRDefault="00273221" w:rsidP="00AE307B">
      <w:pPr>
        <w:jc w:val="center"/>
        <w:rPr>
          <w:lang w:val="en-US"/>
        </w:rPr>
      </w:pPr>
    </w:p>
    <w:p w:rsidR="00273221" w:rsidRDefault="00273221" w:rsidP="00AE307B">
      <w:pPr>
        <w:jc w:val="center"/>
        <w:rPr>
          <w:lang w:val="en-US"/>
        </w:rPr>
      </w:pPr>
    </w:p>
    <w:p w:rsidR="00273221" w:rsidRDefault="00273221" w:rsidP="00AE307B">
      <w:pPr>
        <w:jc w:val="center"/>
        <w:rPr>
          <w:lang w:val="en-US"/>
        </w:rPr>
      </w:pPr>
    </w:p>
    <w:p w:rsidR="00273221" w:rsidRDefault="00273221" w:rsidP="00AE307B">
      <w:pPr>
        <w:jc w:val="center"/>
        <w:rPr>
          <w:lang w:val="en-US"/>
        </w:rPr>
      </w:pPr>
    </w:p>
    <w:p w:rsidR="00273221" w:rsidRDefault="00273221" w:rsidP="00AE307B">
      <w:pPr>
        <w:jc w:val="center"/>
        <w:rPr>
          <w:lang w:val="en-US"/>
        </w:rPr>
      </w:pPr>
    </w:p>
    <w:p w:rsidR="00273221" w:rsidRDefault="00273221" w:rsidP="00AE307B">
      <w:pPr>
        <w:jc w:val="center"/>
        <w:rPr>
          <w:lang w:val="en-US"/>
        </w:rPr>
      </w:pPr>
    </w:p>
    <w:p w:rsidR="00273221" w:rsidRDefault="00273221" w:rsidP="00AE307B">
      <w:pPr>
        <w:jc w:val="center"/>
        <w:rPr>
          <w:lang w:val="en-US"/>
        </w:rPr>
      </w:pPr>
    </w:p>
    <w:p w:rsidR="00273221" w:rsidRDefault="00273221" w:rsidP="00AE307B">
      <w:pPr>
        <w:jc w:val="center"/>
        <w:rPr>
          <w:lang w:val="en-US"/>
        </w:rPr>
      </w:pPr>
    </w:p>
    <w:p w:rsidR="00273221" w:rsidRDefault="00273221" w:rsidP="00AE307B">
      <w:pPr>
        <w:jc w:val="center"/>
        <w:rPr>
          <w:lang w:val="en-US"/>
        </w:rPr>
      </w:pPr>
    </w:p>
    <w:p w:rsidR="00004E0E" w:rsidRDefault="00004E0E" w:rsidP="00AE307B">
      <w:pPr>
        <w:jc w:val="center"/>
        <w:rPr>
          <w:lang w:val="en-US"/>
        </w:rPr>
      </w:pPr>
    </w:p>
    <w:p w:rsidR="00273221" w:rsidRDefault="00DD5FCA" w:rsidP="00AE307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5966234" wp14:editId="162C96E3">
            <wp:extent cx="5731510" cy="2602865"/>
            <wp:effectExtent l="0" t="0" r="2540" b="6985"/>
            <wp:docPr id="9" name="Γράφημα 9">
              <a:extLst xmlns:a="http://schemas.openxmlformats.org/drawingml/2006/main">
                <a:ext uri="{FF2B5EF4-FFF2-40B4-BE49-F238E27FC236}">
                  <a16:creationId xmlns:a16="http://schemas.microsoft.com/office/drawing/2014/main" id="{BB28358D-3527-47B1-AEDF-4FDB5803EA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D5FCA" w:rsidRDefault="00DD5FCA" w:rsidP="00DF3E26">
      <w:pPr>
        <w:rPr>
          <w:lang w:val="en-US"/>
        </w:rPr>
      </w:pPr>
    </w:p>
    <w:p w:rsidR="00DD5FCA" w:rsidRDefault="00DD5FCA" w:rsidP="00AE307B">
      <w:pPr>
        <w:jc w:val="center"/>
        <w:rPr>
          <w:lang w:val="en-US"/>
        </w:rPr>
      </w:pPr>
    </w:p>
    <w:p w:rsidR="00863418" w:rsidRDefault="00863418" w:rsidP="00AE307B">
      <w:pPr>
        <w:jc w:val="center"/>
        <w:rPr>
          <w:lang w:val="en-US"/>
        </w:rPr>
      </w:pPr>
    </w:p>
    <w:p w:rsidR="00863418" w:rsidRDefault="00863418" w:rsidP="00AE307B">
      <w:pPr>
        <w:jc w:val="center"/>
        <w:rPr>
          <w:lang w:val="en-US"/>
        </w:rPr>
      </w:pPr>
    </w:p>
    <w:p w:rsidR="00863418" w:rsidRDefault="00863418" w:rsidP="00AE307B">
      <w:pPr>
        <w:jc w:val="center"/>
        <w:rPr>
          <w:lang w:val="en-US"/>
        </w:rPr>
      </w:pPr>
    </w:p>
    <w:p w:rsidR="00863418" w:rsidRDefault="00863418" w:rsidP="00AE307B">
      <w:pPr>
        <w:jc w:val="center"/>
        <w:rPr>
          <w:lang w:val="en-US"/>
        </w:rPr>
      </w:pPr>
    </w:p>
    <w:p w:rsidR="00863418" w:rsidRDefault="00863418" w:rsidP="00AE307B">
      <w:pPr>
        <w:jc w:val="center"/>
        <w:rPr>
          <w:lang w:val="en-US"/>
        </w:rPr>
      </w:pPr>
    </w:p>
    <w:p w:rsidR="00863418" w:rsidRDefault="00863418" w:rsidP="00AE307B">
      <w:pPr>
        <w:jc w:val="center"/>
        <w:rPr>
          <w:lang w:val="en-US"/>
        </w:rPr>
      </w:pPr>
    </w:p>
    <w:p w:rsidR="00863418" w:rsidRDefault="00863418" w:rsidP="00AE307B">
      <w:pPr>
        <w:jc w:val="center"/>
        <w:rPr>
          <w:lang w:val="en-US"/>
        </w:rPr>
      </w:pPr>
    </w:p>
    <w:p w:rsidR="00863418" w:rsidRDefault="00863418" w:rsidP="00AE307B">
      <w:pPr>
        <w:jc w:val="center"/>
        <w:rPr>
          <w:lang w:val="en-US"/>
        </w:rPr>
      </w:pPr>
    </w:p>
    <w:p w:rsidR="00863418" w:rsidRDefault="00863418" w:rsidP="00AE307B">
      <w:pPr>
        <w:jc w:val="center"/>
        <w:rPr>
          <w:lang w:val="en-US"/>
        </w:rPr>
      </w:pPr>
    </w:p>
    <w:p w:rsidR="00863418" w:rsidRDefault="00863418" w:rsidP="00AE307B">
      <w:pPr>
        <w:jc w:val="center"/>
        <w:rPr>
          <w:lang w:val="en-US"/>
        </w:rPr>
      </w:pPr>
    </w:p>
    <w:p w:rsidR="00863418" w:rsidRDefault="00863418" w:rsidP="00AE307B">
      <w:pPr>
        <w:jc w:val="center"/>
        <w:rPr>
          <w:lang w:val="en-US"/>
        </w:rPr>
      </w:pPr>
      <w:bookmarkStart w:id="0" w:name="_GoBack"/>
      <w:bookmarkEnd w:id="0"/>
    </w:p>
    <w:p w:rsidR="00DD5FCA" w:rsidRPr="00287656" w:rsidRDefault="008700B1" w:rsidP="00AE307B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25F926A" wp14:editId="30940989">
            <wp:extent cx="5576888" cy="2862263"/>
            <wp:effectExtent l="0" t="0" r="5080" b="14605"/>
            <wp:docPr id="10" name="Γράφημα 10">
              <a:extLst xmlns:a="http://schemas.openxmlformats.org/drawingml/2006/main">
                <a:ext uri="{FF2B5EF4-FFF2-40B4-BE49-F238E27FC236}">
                  <a16:creationId xmlns:a16="http://schemas.microsoft.com/office/drawing/2014/main" id="{99EDEDE7-736A-4A15-ADE9-85655DF6E9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A73C3" w:rsidRDefault="00BA73C3" w:rsidP="00B05BF8">
      <w:pPr>
        <w:rPr>
          <w:lang w:val="el-GR"/>
        </w:rPr>
      </w:pPr>
    </w:p>
    <w:p w:rsidR="00BA73C3" w:rsidRDefault="00BA73C3" w:rsidP="00AE307B">
      <w:pPr>
        <w:jc w:val="center"/>
        <w:rPr>
          <w:lang w:val="el-GR"/>
        </w:rPr>
      </w:pPr>
    </w:p>
    <w:p w:rsidR="00BA73C3" w:rsidRDefault="00BA73C3" w:rsidP="00AE307B">
      <w:pPr>
        <w:jc w:val="center"/>
        <w:rPr>
          <w:lang w:val="el-GR"/>
        </w:rPr>
      </w:pPr>
    </w:p>
    <w:p w:rsidR="00BA73C3" w:rsidRDefault="00BA73C3" w:rsidP="00AE307B">
      <w:pPr>
        <w:jc w:val="center"/>
        <w:rPr>
          <w:lang w:val="el-GR"/>
        </w:rPr>
      </w:pPr>
    </w:p>
    <w:p w:rsidR="00BA73C3" w:rsidRDefault="00BA73C3" w:rsidP="00AE307B">
      <w:pPr>
        <w:jc w:val="center"/>
        <w:rPr>
          <w:lang w:val="el-GR"/>
        </w:rPr>
      </w:pPr>
    </w:p>
    <w:p w:rsidR="00BA73C3" w:rsidRDefault="00BA73C3" w:rsidP="00AE307B">
      <w:pPr>
        <w:jc w:val="center"/>
        <w:rPr>
          <w:lang w:val="el-GR"/>
        </w:rPr>
      </w:pPr>
    </w:p>
    <w:p w:rsidR="00BA73C3" w:rsidRDefault="00BA73C3" w:rsidP="00AE307B">
      <w:pPr>
        <w:jc w:val="center"/>
        <w:rPr>
          <w:lang w:val="el-GR"/>
        </w:rPr>
      </w:pPr>
    </w:p>
    <w:p w:rsidR="00BA73C3" w:rsidRDefault="00BA73C3" w:rsidP="00AE307B">
      <w:pPr>
        <w:jc w:val="center"/>
        <w:rPr>
          <w:lang w:val="el-GR"/>
        </w:rPr>
      </w:pPr>
    </w:p>
    <w:p w:rsidR="00BA73C3" w:rsidRDefault="00BA73C3" w:rsidP="00AE307B">
      <w:pPr>
        <w:jc w:val="center"/>
        <w:rPr>
          <w:lang w:val="el-GR"/>
        </w:rPr>
      </w:pPr>
    </w:p>
    <w:p w:rsidR="00BA73C3" w:rsidRDefault="00BA73C3" w:rsidP="00AE307B">
      <w:pPr>
        <w:jc w:val="center"/>
        <w:rPr>
          <w:lang w:val="el-GR"/>
        </w:rPr>
      </w:pPr>
    </w:p>
    <w:p w:rsidR="00BA73C3" w:rsidRDefault="00BA73C3" w:rsidP="00AE307B">
      <w:pPr>
        <w:jc w:val="center"/>
        <w:rPr>
          <w:lang w:val="el-GR"/>
        </w:rPr>
      </w:pPr>
    </w:p>
    <w:p w:rsidR="00BA73C3" w:rsidRDefault="00BA73C3" w:rsidP="00AE307B">
      <w:pPr>
        <w:jc w:val="center"/>
        <w:rPr>
          <w:lang w:val="el-GR"/>
        </w:rPr>
      </w:pPr>
    </w:p>
    <w:p w:rsidR="00BA73C3" w:rsidRDefault="00BA73C3" w:rsidP="00AE307B">
      <w:pPr>
        <w:jc w:val="center"/>
        <w:rPr>
          <w:lang w:val="el-GR"/>
        </w:rPr>
      </w:pPr>
    </w:p>
    <w:p w:rsidR="00BA73C3" w:rsidRDefault="00BA73C3" w:rsidP="00AE307B">
      <w:pPr>
        <w:jc w:val="center"/>
        <w:rPr>
          <w:lang w:val="el-GR"/>
        </w:rPr>
      </w:pPr>
    </w:p>
    <w:p w:rsidR="00BA73C3" w:rsidRDefault="00BA73C3" w:rsidP="00AE307B">
      <w:pPr>
        <w:jc w:val="center"/>
        <w:rPr>
          <w:lang w:val="el-GR"/>
        </w:rPr>
      </w:pPr>
    </w:p>
    <w:p w:rsidR="00EB1B56" w:rsidRPr="00AE307B" w:rsidRDefault="00EB1B56" w:rsidP="00AE307B">
      <w:pPr>
        <w:jc w:val="center"/>
        <w:rPr>
          <w:lang w:val="el-GR"/>
        </w:rPr>
      </w:pPr>
    </w:p>
    <w:sectPr w:rsidR="00EB1B56" w:rsidRPr="00AE307B" w:rsidSect="00D27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259"/>
    <w:rsid w:val="00004E0E"/>
    <w:rsid w:val="00016890"/>
    <w:rsid w:val="00090C7B"/>
    <w:rsid w:val="000A2412"/>
    <w:rsid w:val="000B17DB"/>
    <w:rsid w:val="0010079A"/>
    <w:rsid w:val="00132B77"/>
    <w:rsid w:val="001541A7"/>
    <w:rsid w:val="00154CBE"/>
    <w:rsid w:val="001D50D6"/>
    <w:rsid w:val="00273221"/>
    <w:rsid w:val="00287656"/>
    <w:rsid w:val="00305B65"/>
    <w:rsid w:val="003275E2"/>
    <w:rsid w:val="003477B6"/>
    <w:rsid w:val="003512F8"/>
    <w:rsid w:val="003920B0"/>
    <w:rsid w:val="003A5BFD"/>
    <w:rsid w:val="003D7335"/>
    <w:rsid w:val="0040372A"/>
    <w:rsid w:val="00494437"/>
    <w:rsid w:val="0049709A"/>
    <w:rsid w:val="004A5413"/>
    <w:rsid w:val="00501092"/>
    <w:rsid w:val="00522D0D"/>
    <w:rsid w:val="00546D4A"/>
    <w:rsid w:val="00573D61"/>
    <w:rsid w:val="0057736B"/>
    <w:rsid w:val="00590A94"/>
    <w:rsid w:val="00592313"/>
    <w:rsid w:val="005E2BD5"/>
    <w:rsid w:val="006222A6"/>
    <w:rsid w:val="006929E6"/>
    <w:rsid w:val="006D176B"/>
    <w:rsid w:val="006D7259"/>
    <w:rsid w:val="006F7F92"/>
    <w:rsid w:val="007362AB"/>
    <w:rsid w:val="00750B7B"/>
    <w:rsid w:val="00771237"/>
    <w:rsid w:val="0078440B"/>
    <w:rsid w:val="0079775C"/>
    <w:rsid w:val="00843EBD"/>
    <w:rsid w:val="00863418"/>
    <w:rsid w:val="008700B1"/>
    <w:rsid w:val="0093417C"/>
    <w:rsid w:val="00996373"/>
    <w:rsid w:val="009D6B95"/>
    <w:rsid w:val="009F09EE"/>
    <w:rsid w:val="00A67A79"/>
    <w:rsid w:val="00A8747A"/>
    <w:rsid w:val="00AE307B"/>
    <w:rsid w:val="00B05BF8"/>
    <w:rsid w:val="00B63422"/>
    <w:rsid w:val="00B84C61"/>
    <w:rsid w:val="00BA73C3"/>
    <w:rsid w:val="00BE1506"/>
    <w:rsid w:val="00C22B43"/>
    <w:rsid w:val="00C30B38"/>
    <w:rsid w:val="00C35094"/>
    <w:rsid w:val="00C83C6E"/>
    <w:rsid w:val="00C93252"/>
    <w:rsid w:val="00CF60AD"/>
    <w:rsid w:val="00D04268"/>
    <w:rsid w:val="00D274C9"/>
    <w:rsid w:val="00D6299A"/>
    <w:rsid w:val="00DD5FCA"/>
    <w:rsid w:val="00DF3E26"/>
    <w:rsid w:val="00E131C9"/>
    <w:rsid w:val="00EB1B56"/>
    <w:rsid w:val="00ED4581"/>
    <w:rsid w:val="00EF79BB"/>
    <w:rsid w:val="00F37D65"/>
    <w:rsid w:val="00F46D31"/>
    <w:rsid w:val="00F90878"/>
    <w:rsid w:val="00F919CD"/>
    <w:rsid w:val="00FA73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47C54"/>
  <w15:chartTrackingRefBased/>
  <w15:docId w15:val="{B030FC71-FCF3-48FE-A1DF-3BDEBF586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74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unhideWhenUsed/>
    <w:rsid w:val="00B84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3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9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CY\7o%20semester\EPL425\asgn\projec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CY\7o%20semester\EPL425\asgn\projec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CY\7o%20semester\EPL425\asgn\projec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CY\7o%20semester\EPL425\asgn\projec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USERS VS THROUGHUT </a:t>
            </a:r>
            <a:endParaRPr lang="el-GR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l-G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CPU2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Φύλλο1!$A$4:$A$9</c:f>
              <c:numCache>
                <c:formatCode>General</c:formatCode>
                <c:ptCount val="6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</c:numCache>
            </c:numRef>
          </c:cat>
          <c:val>
            <c:numRef>
              <c:f>Φύλλο1!$B$4:$B$9</c:f>
              <c:numCache>
                <c:formatCode>#,##0</c:formatCode>
                <c:ptCount val="6"/>
                <c:pt idx="0">
                  <c:v>396542</c:v>
                </c:pt>
                <c:pt idx="1">
                  <c:v>571245</c:v>
                </c:pt>
                <c:pt idx="2">
                  <c:v>745986</c:v>
                </c:pt>
                <c:pt idx="3">
                  <c:v>741158</c:v>
                </c:pt>
                <c:pt idx="4">
                  <c:v>833196</c:v>
                </c:pt>
                <c:pt idx="5">
                  <c:v>820223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0B1-4599-8591-74DFC4EB2B94}"/>
            </c:ext>
          </c:extLst>
        </c:ser>
        <c:ser>
          <c:idx val="1"/>
          <c:order val="1"/>
          <c:tx>
            <c:v>CPU1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Φύλλο1!$A$4:$A$9</c:f>
              <c:numCache>
                <c:formatCode>General</c:formatCode>
                <c:ptCount val="6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</c:numCache>
            </c:numRef>
          </c:cat>
          <c:val>
            <c:numRef>
              <c:f>Φύλλο1!$C$4:$C$9</c:f>
              <c:numCache>
                <c:formatCode>#,##0</c:formatCode>
                <c:ptCount val="6"/>
                <c:pt idx="0">
                  <c:v>385322</c:v>
                </c:pt>
                <c:pt idx="1">
                  <c:v>544217</c:v>
                </c:pt>
                <c:pt idx="2">
                  <c:v>642727</c:v>
                </c:pt>
                <c:pt idx="3">
                  <c:v>746071</c:v>
                </c:pt>
                <c:pt idx="4">
                  <c:v>781449</c:v>
                </c:pt>
                <c:pt idx="5">
                  <c:v>777453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0B1-4599-8591-74DFC4EB2B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44333800"/>
        <c:axId val="244338392"/>
      </c:lineChart>
      <c:catAx>
        <c:axId val="2443338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Users</a:t>
                </a:r>
                <a:endParaRPr lang="el-GR"/>
              </a:p>
            </c:rich>
          </c:tx>
          <c:layout>
            <c:manualLayout>
              <c:xMode val="edge"/>
              <c:yMode val="edge"/>
              <c:x val="0.39301773365285864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l-G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244338392"/>
        <c:crosses val="autoZero"/>
        <c:auto val="1"/>
        <c:lblAlgn val="ctr"/>
        <c:lblOffset val="100"/>
        <c:noMultiLvlLbl val="0"/>
      </c:catAx>
      <c:valAx>
        <c:axId val="244338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Throught</a:t>
                </a:r>
                <a:endParaRPr lang="el-G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l-GR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244333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LATENCY</a:t>
            </a:r>
            <a:r>
              <a:rPr lang="en-US" baseline="0"/>
              <a:t> VS USERS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1 CPU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Φύλλο3!$A$5:$A$10</c:f>
              <c:numCache>
                <c:formatCode>General</c:formatCode>
                <c:ptCount val="6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</c:numCache>
            </c:numRef>
          </c:cat>
          <c:val>
            <c:numRef>
              <c:f>Φύλλο3!$B$5:$B$10</c:f>
              <c:numCache>
                <c:formatCode>#,##0</c:formatCode>
                <c:ptCount val="6"/>
                <c:pt idx="0">
                  <c:v>249457</c:v>
                </c:pt>
                <c:pt idx="1">
                  <c:v>256960</c:v>
                </c:pt>
                <c:pt idx="2">
                  <c:v>289649</c:v>
                </c:pt>
                <c:pt idx="3">
                  <c:v>288562</c:v>
                </c:pt>
                <c:pt idx="4">
                  <c:v>340482</c:v>
                </c:pt>
                <c:pt idx="5">
                  <c:v>360322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0AC-4026-A274-87FDAFB236AD}"/>
            </c:ext>
          </c:extLst>
        </c:ser>
        <c:ser>
          <c:idx val="1"/>
          <c:order val="1"/>
          <c:tx>
            <c:v>2 CPU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Φύλλο3!$C$5:$C$10</c:f>
              <c:numCache>
                <c:formatCode>#,##0</c:formatCode>
                <c:ptCount val="6"/>
                <c:pt idx="0">
                  <c:v>247723</c:v>
                </c:pt>
                <c:pt idx="1">
                  <c:v>247611</c:v>
                </c:pt>
                <c:pt idx="2">
                  <c:v>243776</c:v>
                </c:pt>
                <c:pt idx="3">
                  <c:v>288308</c:v>
                </c:pt>
                <c:pt idx="4">
                  <c:v>260954</c:v>
                </c:pt>
                <c:pt idx="5">
                  <c:v>274322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0AC-4026-A274-87FDAFB236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7863920"/>
        <c:axId val="537861952"/>
      </c:lineChart>
      <c:catAx>
        <c:axId val="5378639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USERS</a:t>
                </a:r>
                <a:endParaRPr lang="el-GR"/>
              </a:p>
            </c:rich>
          </c:tx>
          <c:layout>
            <c:manualLayout>
              <c:xMode val="edge"/>
              <c:yMode val="edge"/>
              <c:x val="0.39163161527463031"/>
              <c:y val="0.8740507436570428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l-G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537861952"/>
        <c:crosses val="autoZero"/>
        <c:auto val="1"/>
        <c:lblAlgn val="ctr"/>
        <c:lblOffset val="100"/>
        <c:noMultiLvlLbl val="0"/>
      </c:catAx>
      <c:valAx>
        <c:axId val="537861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LATENCY</a:t>
                </a:r>
                <a:endParaRPr lang="el-G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l-GR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537863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Memory Utlization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Φύλλο4!$A$2:$A$115</c:f>
              <c:numCache>
                <c:formatCode>General</c:formatCode>
                <c:ptCount val="114"/>
                <c:pt idx="0">
                  <c:v>9</c:v>
                </c:pt>
                <c:pt idx="1">
                  <c:v>47</c:v>
                </c:pt>
                <c:pt idx="2">
                  <c:v>89</c:v>
                </c:pt>
                <c:pt idx="3">
                  <c:v>176</c:v>
                </c:pt>
                <c:pt idx="4">
                  <c:v>292</c:v>
                </c:pt>
                <c:pt idx="5">
                  <c:v>353</c:v>
                </c:pt>
                <c:pt idx="6">
                  <c:v>368</c:v>
                </c:pt>
                <c:pt idx="7">
                  <c:v>387</c:v>
                </c:pt>
                <c:pt idx="8">
                  <c:v>397</c:v>
                </c:pt>
                <c:pt idx="9">
                  <c:v>409</c:v>
                </c:pt>
                <c:pt idx="10">
                  <c:v>424</c:v>
                </c:pt>
                <c:pt idx="11">
                  <c:v>430</c:v>
                </c:pt>
                <c:pt idx="12">
                  <c:v>438</c:v>
                </c:pt>
                <c:pt idx="13">
                  <c:v>453</c:v>
                </c:pt>
                <c:pt idx="14">
                  <c:v>458</c:v>
                </c:pt>
                <c:pt idx="15">
                  <c:v>461</c:v>
                </c:pt>
                <c:pt idx="16">
                  <c:v>464</c:v>
                </c:pt>
                <c:pt idx="17">
                  <c:v>520</c:v>
                </c:pt>
                <c:pt idx="18">
                  <c:v>530</c:v>
                </c:pt>
                <c:pt idx="19">
                  <c:v>542</c:v>
                </c:pt>
                <c:pt idx="20">
                  <c:v>546</c:v>
                </c:pt>
                <c:pt idx="21">
                  <c:v>552</c:v>
                </c:pt>
                <c:pt idx="22">
                  <c:v>557</c:v>
                </c:pt>
                <c:pt idx="23">
                  <c:v>571</c:v>
                </c:pt>
                <c:pt idx="24">
                  <c:v>572</c:v>
                </c:pt>
                <c:pt idx="25">
                  <c:v>573</c:v>
                </c:pt>
                <c:pt idx="26">
                  <c:v>583</c:v>
                </c:pt>
                <c:pt idx="27">
                  <c:v>583</c:v>
                </c:pt>
                <c:pt idx="28">
                  <c:v>583</c:v>
                </c:pt>
                <c:pt idx="29">
                  <c:v>596</c:v>
                </c:pt>
                <c:pt idx="30">
                  <c:v>599</c:v>
                </c:pt>
                <c:pt idx="31">
                  <c:v>602</c:v>
                </c:pt>
                <c:pt idx="32">
                  <c:v>606</c:v>
                </c:pt>
                <c:pt idx="33">
                  <c:v>611</c:v>
                </c:pt>
                <c:pt idx="34">
                  <c:v>619</c:v>
                </c:pt>
                <c:pt idx="35">
                  <c:v>626</c:v>
                </c:pt>
                <c:pt idx="36">
                  <c:v>638</c:v>
                </c:pt>
                <c:pt idx="37">
                  <c:v>638</c:v>
                </c:pt>
                <c:pt idx="38">
                  <c:v>642</c:v>
                </c:pt>
                <c:pt idx="39">
                  <c:v>656</c:v>
                </c:pt>
                <c:pt idx="40">
                  <c:v>659</c:v>
                </c:pt>
                <c:pt idx="41">
                  <c:v>664</c:v>
                </c:pt>
                <c:pt idx="42">
                  <c:v>669</c:v>
                </c:pt>
                <c:pt idx="43">
                  <c:v>682</c:v>
                </c:pt>
                <c:pt idx="44">
                  <c:v>685</c:v>
                </c:pt>
                <c:pt idx="45">
                  <c:v>709</c:v>
                </c:pt>
                <c:pt idx="46">
                  <c:v>712</c:v>
                </c:pt>
                <c:pt idx="47">
                  <c:v>715</c:v>
                </c:pt>
                <c:pt idx="48">
                  <c:v>718</c:v>
                </c:pt>
                <c:pt idx="49">
                  <c:v>721</c:v>
                </c:pt>
                <c:pt idx="50">
                  <c:v>722</c:v>
                </c:pt>
                <c:pt idx="51">
                  <c:v>722</c:v>
                </c:pt>
                <c:pt idx="52">
                  <c:v>725</c:v>
                </c:pt>
                <c:pt idx="53">
                  <c:v>741</c:v>
                </c:pt>
                <c:pt idx="54">
                  <c:v>742</c:v>
                </c:pt>
                <c:pt idx="55">
                  <c:v>749</c:v>
                </c:pt>
                <c:pt idx="56">
                  <c:v>753</c:v>
                </c:pt>
                <c:pt idx="57">
                  <c:v>758</c:v>
                </c:pt>
                <c:pt idx="58">
                  <c:v>761</c:v>
                </c:pt>
                <c:pt idx="59">
                  <c:v>766</c:v>
                </c:pt>
                <c:pt idx="60">
                  <c:v>776</c:v>
                </c:pt>
                <c:pt idx="61">
                  <c:v>782</c:v>
                </c:pt>
                <c:pt idx="62">
                  <c:v>815</c:v>
                </c:pt>
                <c:pt idx="63">
                  <c:v>818</c:v>
                </c:pt>
                <c:pt idx="64">
                  <c:v>820</c:v>
                </c:pt>
                <c:pt idx="65">
                  <c:v>826</c:v>
                </c:pt>
                <c:pt idx="66">
                  <c:v>826</c:v>
                </c:pt>
                <c:pt idx="67">
                  <c:v>843</c:v>
                </c:pt>
                <c:pt idx="68">
                  <c:v>847</c:v>
                </c:pt>
                <c:pt idx="69">
                  <c:v>864</c:v>
                </c:pt>
                <c:pt idx="70">
                  <c:v>883</c:v>
                </c:pt>
                <c:pt idx="71">
                  <c:v>894</c:v>
                </c:pt>
                <c:pt idx="72">
                  <c:v>926</c:v>
                </c:pt>
                <c:pt idx="73">
                  <c:v>935</c:v>
                </c:pt>
                <c:pt idx="74">
                  <c:v>943</c:v>
                </c:pt>
                <c:pt idx="75">
                  <c:v>983</c:v>
                </c:pt>
                <c:pt idx="76">
                  <c:v>998</c:v>
                </c:pt>
                <c:pt idx="77">
                  <c:v>1012</c:v>
                </c:pt>
                <c:pt idx="78">
                  <c:v>1013</c:v>
                </c:pt>
                <c:pt idx="79">
                  <c:v>1035</c:v>
                </c:pt>
                <c:pt idx="80">
                  <c:v>1041</c:v>
                </c:pt>
                <c:pt idx="81">
                  <c:v>1051</c:v>
                </c:pt>
                <c:pt idx="82">
                  <c:v>1057</c:v>
                </c:pt>
                <c:pt idx="83">
                  <c:v>1066</c:v>
                </c:pt>
                <c:pt idx="84">
                  <c:v>1079</c:v>
                </c:pt>
                <c:pt idx="85">
                  <c:v>1086</c:v>
                </c:pt>
                <c:pt idx="86">
                  <c:v>1087</c:v>
                </c:pt>
                <c:pt idx="87">
                  <c:v>1090</c:v>
                </c:pt>
                <c:pt idx="88">
                  <c:v>1091</c:v>
                </c:pt>
                <c:pt idx="89">
                  <c:v>1100</c:v>
                </c:pt>
                <c:pt idx="90">
                  <c:v>1103</c:v>
                </c:pt>
                <c:pt idx="91">
                  <c:v>1104</c:v>
                </c:pt>
                <c:pt idx="92">
                  <c:v>1113</c:v>
                </c:pt>
                <c:pt idx="93">
                  <c:v>1122</c:v>
                </c:pt>
                <c:pt idx="94">
                  <c:v>1125</c:v>
                </c:pt>
                <c:pt idx="95">
                  <c:v>1125</c:v>
                </c:pt>
                <c:pt idx="96">
                  <c:v>1127</c:v>
                </c:pt>
                <c:pt idx="97">
                  <c:v>1137</c:v>
                </c:pt>
                <c:pt idx="98">
                  <c:v>1140</c:v>
                </c:pt>
                <c:pt idx="99">
                  <c:v>1145</c:v>
                </c:pt>
                <c:pt idx="100">
                  <c:v>1153</c:v>
                </c:pt>
                <c:pt idx="101">
                  <c:v>1162</c:v>
                </c:pt>
                <c:pt idx="102">
                  <c:v>1163</c:v>
                </c:pt>
                <c:pt idx="103">
                  <c:v>1169</c:v>
                </c:pt>
                <c:pt idx="104">
                  <c:v>1173</c:v>
                </c:pt>
                <c:pt idx="105">
                  <c:v>1175</c:v>
                </c:pt>
                <c:pt idx="106">
                  <c:v>1177</c:v>
                </c:pt>
                <c:pt idx="107">
                  <c:v>1194</c:v>
                </c:pt>
                <c:pt idx="108">
                  <c:v>1198</c:v>
                </c:pt>
                <c:pt idx="109">
                  <c:v>1199</c:v>
                </c:pt>
                <c:pt idx="110">
                  <c:v>1206</c:v>
                </c:pt>
                <c:pt idx="111">
                  <c:v>1209</c:v>
                </c:pt>
                <c:pt idx="112">
                  <c:v>1209</c:v>
                </c:pt>
                <c:pt idx="113">
                  <c:v>1224</c:v>
                </c:pt>
              </c:numCache>
            </c:numRef>
          </c:cat>
          <c:val>
            <c:numRef>
              <c:f>Φύλλο4!$B$2:$B$115</c:f>
              <c:numCache>
                <c:formatCode>General</c:formatCode>
                <c:ptCount val="114"/>
                <c:pt idx="0">
                  <c:v>82.2</c:v>
                </c:pt>
                <c:pt idx="1">
                  <c:v>79.5</c:v>
                </c:pt>
                <c:pt idx="2">
                  <c:v>67.599999999999994</c:v>
                </c:pt>
                <c:pt idx="3">
                  <c:v>73.7</c:v>
                </c:pt>
                <c:pt idx="4">
                  <c:v>84.8</c:v>
                </c:pt>
                <c:pt idx="5">
                  <c:v>69.400000000000006</c:v>
                </c:pt>
                <c:pt idx="6">
                  <c:v>79.5</c:v>
                </c:pt>
                <c:pt idx="7">
                  <c:v>84.2</c:v>
                </c:pt>
                <c:pt idx="8">
                  <c:v>65.099999999999994</c:v>
                </c:pt>
                <c:pt idx="9">
                  <c:v>65.2</c:v>
                </c:pt>
                <c:pt idx="10">
                  <c:v>75.099999999999994</c:v>
                </c:pt>
                <c:pt idx="11">
                  <c:v>73.8</c:v>
                </c:pt>
                <c:pt idx="12">
                  <c:v>59.3</c:v>
                </c:pt>
                <c:pt idx="13">
                  <c:v>68</c:v>
                </c:pt>
                <c:pt idx="14">
                  <c:v>74.5</c:v>
                </c:pt>
                <c:pt idx="15">
                  <c:v>79.5</c:v>
                </c:pt>
                <c:pt idx="16">
                  <c:v>69.599999999999994</c:v>
                </c:pt>
                <c:pt idx="17">
                  <c:v>77.599999999999994</c:v>
                </c:pt>
                <c:pt idx="18">
                  <c:v>67.900000000000006</c:v>
                </c:pt>
                <c:pt idx="19">
                  <c:v>73.099999999999994</c:v>
                </c:pt>
                <c:pt idx="20">
                  <c:v>75.5</c:v>
                </c:pt>
                <c:pt idx="21">
                  <c:v>78.3</c:v>
                </c:pt>
                <c:pt idx="22">
                  <c:v>69.900000000000006</c:v>
                </c:pt>
                <c:pt idx="23">
                  <c:v>83.1</c:v>
                </c:pt>
                <c:pt idx="24">
                  <c:v>76.400000000000006</c:v>
                </c:pt>
                <c:pt idx="25">
                  <c:v>74</c:v>
                </c:pt>
                <c:pt idx="26">
                  <c:v>77.5</c:v>
                </c:pt>
                <c:pt idx="27">
                  <c:v>61.3</c:v>
                </c:pt>
                <c:pt idx="28">
                  <c:v>78.2</c:v>
                </c:pt>
                <c:pt idx="29">
                  <c:v>84.5</c:v>
                </c:pt>
                <c:pt idx="30">
                  <c:v>75.599999999999994</c:v>
                </c:pt>
                <c:pt idx="31">
                  <c:v>74.400000000000006</c:v>
                </c:pt>
                <c:pt idx="32">
                  <c:v>79.900000000000006</c:v>
                </c:pt>
                <c:pt idx="33">
                  <c:v>60.2</c:v>
                </c:pt>
                <c:pt idx="34">
                  <c:v>59.9</c:v>
                </c:pt>
                <c:pt idx="35">
                  <c:v>57.9</c:v>
                </c:pt>
                <c:pt idx="36">
                  <c:v>42.8</c:v>
                </c:pt>
                <c:pt idx="37">
                  <c:v>62.9</c:v>
                </c:pt>
                <c:pt idx="38">
                  <c:v>79.599999999999994</c:v>
                </c:pt>
                <c:pt idx="39">
                  <c:v>79.3</c:v>
                </c:pt>
                <c:pt idx="40">
                  <c:v>65.5</c:v>
                </c:pt>
                <c:pt idx="41">
                  <c:v>68.400000000000006</c:v>
                </c:pt>
                <c:pt idx="42">
                  <c:v>81.099999999999994</c:v>
                </c:pt>
                <c:pt idx="43">
                  <c:v>84.5</c:v>
                </c:pt>
                <c:pt idx="44">
                  <c:v>73.8</c:v>
                </c:pt>
                <c:pt idx="45">
                  <c:v>67.900000000000006</c:v>
                </c:pt>
                <c:pt idx="46">
                  <c:v>60.5</c:v>
                </c:pt>
                <c:pt idx="47">
                  <c:v>68.3</c:v>
                </c:pt>
                <c:pt idx="48">
                  <c:v>83.7</c:v>
                </c:pt>
                <c:pt idx="49">
                  <c:v>57.6</c:v>
                </c:pt>
                <c:pt idx="50">
                  <c:v>57.7</c:v>
                </c:pt>
                <c:pt idx="51">
                  <c:v>59.7</c:v>
                </c:pt>
                <c:pt idx="52">
                  <c:v>76.599999999999994</c:v>
                </c:pt>
                <c:pt idx="53">
                  <c:v>84.4</c:v>
                </c:pt>
                <c:pt idx="54">
                  <c:v>79.400000000000006</c:v>
                </c:pt>
                <c:pt idx="55">
                  <c:v>82.4</c:v>
                </c:pt>
                <c:pt idx="56">
                  <c:v>75.400000000000006</c:v>
                </c:pt>
                <c:pt idx="57">
                  <c:v>66.599999999999994</c:v>
                </c:pt>
                <c:pt idx="58">
                  <c:v>76.8</c:v>
                </c:pt>
                <c:pt idx="59">
                  <c:v>79</c:v>
                </c:pt>
                <c:pt idx="60">
                  <c:v>78.900000000000006</c:v>
                </c:pt>
                <c:pt idx="61">
                  <c:v>40.200000000000003</c:v>
                </c:pt>
                <c:pt idx="62">
                  <c:v>57.6</c:v>
                </c:pt>
                <c:pt idx="63">
                  <c:v>79.7</c:v>
                </c:pt>
                <c:pt idx="64">
                  <c:v>89</c:v>
                </c:pt>
                <c:pt idx="65">
                  <c:v>67.099999999999994</c:v>
                </c:pt>
                <c:pt idx="66">
                  <c:v>84.8</c:v>
                </c:pt>
                <c:pt idx="67">
                  <c:v>81.099999999999994</c:v>
                </c:pt>
                <c:pt idx="68">
                  <c:v>85.4</c:v>
                </c:pt>
                <c:pt idx="69">
                  <c:v>80.099999999999994</c:v>
                </c:pt>
                <c:pt idx="70">
                  <c:v>58.5</c:v>
                </c:pt>
                <c:pt idx="71">
                  <c:v>71.7</c:v>
                </c:pt>
                <c:pt idx="72">
                  <c:v>81.2</c:v>
                </c:pt>
                <c:pt idx="73">
                  <c:v>82</c:v>
                </c:pt>
                <c:pt idx="74">
                  <c:v>63.4</c:v>
                </c:pt>
                <c:pt idx="75">
                  <c:v>80.2</c:v>
                </c:pt>
                <c:pt idx="76">
                  <c:v>72</c:v>
                </c:pt>
                <c:pt idx="77">
                  <c:v>64.8</c:v>
                </c:pt>
                <c:pt idx="78">
                  <c:v>73.900000000000006</c:v>
                </c:pt>
                <c:pt idx="79">
                  <c:v>74.599999999999994</c:v>
                </c:pt>
                <c:pt idx="80">
                  <c:v>62.2</c:v>
                </c:pt>
                <c:pt idx="81">
                  <c:v>59</c:v>
                </c:pt>
                <c:pt idx="82">
                  <c:v>67.599999999999994</c:v>
                </c:pt>
                <c:pt idx="83">
                  <c:v>74.5</c:v>
                </c:pt>
                <c:pt idx="84">
                  <c:v>72.5</c:v>
                </c:pt>
                <c:pt idx="85">
                  <c:v>70.7</c:v>
                </c:pt>
                <c:pt idx="86">
                  <c:v>70.900000000000006</c:v>
                </c:pt>
                <c:pt idx="87">
                  <c:v>73.900000000000006</c:v>
                </c:pt>
                <c:pt idx="88">
                  <c:v>70.900000000000006</c:v>
                </c:pt>
                <c:pt idx="89">
                  <c:v>58.6</c:v>
                </c:pt>
                <c:pt idx="90">
                  <c:v>60.3</c:v>
                </c:pt>
                <c:pt idx="91">
                  <c:v>73.3</c:v>
                </c:pt>
                <c:pt idx="92">
                  <c:v>78</c:v>
                </c:pt>
                <c:pt idx="93">
                  <c:v>62.9</c:v>
                </c:pt>
                <c:pt idx="94">
                  <c:v>62.3</c:v>
                </c:pt>
                <c:pt idx="95">
                  <c:v>68.900000000000006</c:v>
                </c:pt>
                <c:pt idx="96">
                  <c:v>64.099999999999994</c:v>
                </c:pt>
                <c:pt idx="97">
                  <c:v>79.7</c:v>
                </c:pt>
                <c:pt idx="98">
                  <c:v>79.7</c:v>
                </c:pt>
                <c:pt idx="99">
                  <c:v>73</c:v>
                </c:pt>
                <c:pt idx="100">
                  <c:v>74.599999999999994</c:v>
                </c:pt>
                <c:pt idx="101">
                  <c:v>74.900000000000006</c:v>
                </c:pt>
                <c:pt idx="102">
                  <c:v>75.7</c:v>
                </c:pt>
                <c:pt idx="103">
                  <c:v>58.4</c:v>
                </c:pt>
                <c:pt idx="104">
                  <c:v>64</c:v>
                </c:pt>
                <c:pt idx="105">
                  <c:v>69.7</c:v>
                </c:pt>
                <c:pt idx="106">
                  <c:v>73</c:v>
                </c:pt>
                <c:pt idx="107">
                  <c:v>82.9</c:v>
                </c:pt>
                <c:pt idx="108">
                  <c:v>60.6</c:v>
                </c:pt>
                <c:pt idx="109">
                  <c:v>62</c:v>
                </c:pt>
                <c:pt idx="110">
                  <c:v>82.8</c:v>
                </c:pt>
                <c:pt idx="111">
                  <c:v>73.900000000000006</c:v>
                </c:pt>
                <c:pt idx="112">
                  <c:v>59.1</c:v>
                </c:pt>
                <c:pt idx="113">
                  <c:v>66.900000000000006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8D6-438D-92D3-0E5631A100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0388520"/>
        <c:axId val="580389832"/>
      </c:lineChart>
      <c:catAx>
        <c:axId val="580388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580389832"/>
        <c:crosses val="autoZero"/>
        <c:auto val="1"/>
        <c:lblAlgn val="ctr"/>
        <c:lblOffset val="100"/>
        <c:noMultiLvlLbl val="0"/>
      </c:catAx>
      <c:valAx>
        <c:axId val="580389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5803885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CPU LOAD VS THROUGHPUT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Φύλλο5!$B$1</c:f>
              <c:strCache>
                <c:ptCount val="1"/>
                <c:pt idx="0">
                  <c:v>CPU USAGE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Φύλλο5!$A$2:$A$115</c:f>
              <c:numCache>
                <c:formatCode>General</c:formatCode>
                <c:ptCount val="114"/>
                <c:pt idx="0">
                  <c:v>9</c:v>
                </c:pt>
                <c:pt idx="1">
                  <c:v>47</c:v>
                </c:pt>
                <c:pt idx="2">
                  <c:v>89</c:v>
                </c:pt>
                <c:pt idx="3">
                  <c:v>176</c:v>
                </c:pt>
                <c:pt idx="4">
                  <c:v>292</c:v>
                </c:pt>
                <c:pt idx="5">
                  <c:v>353</c:v>
                </c:pt>
                <c:pt idx="6">
                  <c:v>368</c:v>
                </c:pt>
                <c:pt idx="7">
                  <c:v>387</c:v>
                </c:pt>
                <c:pt idx="8">
                  <c:v>397</c:v>
                </c:pt>
                <c:pt idx="9">
                  <c:v>409</c:v>
                </c:pt>
                <c:pt idx="10">
                  <c:v>424</c:v>
                </c:pt>
                <c:pt idx="11">
                  <c:v>430</c:v>
                </c:pt>
                <c:pt idx="12">
                  <c:v>438</c:v>
                </c:pt>
                <c:pt idx="13">
                  <c:v>453</c:v>
                </c:pt>
                <c:pt idx="14">
                  <c:v>458</c:v>
                </c:pt>
                <c:pt idx="15">
                  <c:v>461</c:v>
                </c:pt>
                <c:pt idx="16">
                  <c:v>464</c:v>
                </c:pt>
                <c:pt idx="17">
                  <c:v>520</c:v>
                </c:pt>
                <c:pt idx="18">
                  <c:v>530</c:v>
                </c:pt>
                <c:pt idx="19">
                  <c:v>542</c:v>
                </c:pt>
                <c:pt idx="20">
                  <c:v>546</c:v>
                </c:pt>
                <c:pt idx="21">
                  <c:v>552</c:v>
                </c:pt>
                <c:pt idx="22">
                  <c:v>557</c:v>
                </c:pt>
                <c:pt idx="23">
                  <c:v>571</c:v>
                </c:pt>
                <c:pt idx="24">
                  <c:v>572</c:v>
                </c:pt>
                <c:pt idx="25">
                  <c:v>573</c:v>
                </c:pt>
                <c:pt idx="26">
                  <c:v>583</c:v>
                </c:pt>
                <c:pt idx="27">
                  <c:v>583</c:v>
                </c:pt>
                <c:pt idx="28">
                  <c:v>583</c:v>
                </c:pt>
                <c:pt idx="29">
                  <c:v>596</c:v>
                </c:pt>
                <c:pt idx="30">
                  <c:v>599</c:v>
                </c:pt>
                <c:pt idx="31">
                  <c:v>602</c:v>
                </c:pt>
                <c:pt idx="32">
                  <c:v>606</c:v>
                </c:pt>
                <c:pt idx="33">
                  <c:v>611</c:v>
                </c:pt>
                <c:pt idx="34">
                  <c:v>619</c:v>
                </c:pt>
                <c:pt idx="35">
                  <c:v>626</c:v>
                </c:pt>
                <c:pt idx="36">
                  <c:v>638</c:v>
                </c:pt>
                <c:pt idx="37">
                  <c:v>638</c:v>
                </c:pt>
                <c:pt idx="38">
                  <c:v>642</c:v>
                </c:pt>
                <c:pt idx="39">
                  <c:v>656</c:v>
                </c:pt>
                <c:pt idx="40">
                  <c:v>659</c:v>
                </c:pt>
                <c:pt idx="41">
                  <c:v>664</c:v>
                </c:pt>
                <c:pt idx="42">
                  <c:v>669</c:v>
                </c:pt>
                <c:pt idx="43">
                  <c:v>682</c:v>
                </c:pt>
                <c:pt idx="44">
                  <c:v>685</c:v>
                </c:pt>
                <c:pt idx="45">
                  <c:v>709</c:v>
                </c:pt>
                <c:pt idx="46">
                  <c:v>712</c:v>
                </c:pt>
                <c:pt idx="47">
                  <c:v>715</c:v>
                </c:pt>
                <c:pt idx="48">
                  <c:v>718</c:v>
                </c:pt>
                <c:pt idx="49">
                  <c:v>721</c:v>
                </c:pt>
                <c:pt idx="50">
                  <c:v>722</c:v>
                </c:pt>
                <c:pt idx="51">
                  <c:v>722</c:v>
                </c:pt>
                <c:pt idx="52">
                  <c:v>725</c:v>
                </c:pt>
                <c:pt idx="53">
                  <c:v>741</c:v>
                </c:pt>
                <c:pt idx="54">
                  <c:v>742</c:v>
                </c:pt>
                <c:pt idx="55">
                  <c:v>749</c:v>
                </c:pt>
                <c:pt idx="56">
                  <c:v>753</c:v>
                </c:pt>
                <c:pt idx="57">
                  <c:v>758</c:v>
                </c:pt>
                <c:pt idx="58">
                  <c:v>761</c:v>
                </c:pt>
                <c:pt idx="59">
                  <c:v>766</c:v>
                </c:pt>
                <c:pt idx="60">
                  <c:v>776</c:v>
                </c:pt>
                <c:pt idx="61">
                  <c:v>782</c:v>
                </c:pt>
                <c:pt idx="62">
                  <c:v>815</c:v>
                </c:pt>
                <c:pt idx="63">
                  <c:v>818</c:v>
                </c:pt>
                <c:pt idx="64">
                  <c:v>820</c:v>
                </c:pt>
                <c:pt idx="65">
                  <c:v>826</c:v>
                </c:pt>
                <c:pt idx="66">
                  <c:v>826</c:v>
                </c:pt>
                <c:pt idx="67">
                  <c:v>843</c:v>
                </c:pt>
                <c:pt idx="68">
                  <c:v>847</c:v>
                </c:pt>
                <c:pt idx="69">
                  <c:v>864</c:v>
                </c:pt>
                <c:pt idx="70">
                  <c:v>883</c:v>
                </c:pt>
                <c:pt idx="71">
                  <c:v>894</c:v>
                </c:pt>
                <c:pt idx="72">
                  <c:v>926</c:v>
                </c:pt>
                <c:pt idx="73">
                  <c:v>935</c:v>
                </c:pt>
                <c:pt idx="74">
                  <c:v>943</c:v>
                </c:pt>
                <c:pt idx="75">
                  <c:v>983</c:v>
                </c:pt>
                <c:pt idx="76">
                  <c:v>998</c:v>
                </c:pt>
                <c:pt idx="77">
                  <c:v>1012</c:v>
                </c:pt>
                <c:pt idx="78">
                  <c:v>1013</c:v>
                </c:pt>
                <c:pt idx="79">
                  <c:v>1035</c:v>
                </c:pt>
                <c:pt idx="80">
                  <c:v>1041</c:v>
                </c:pt>
                <c:pt idx="81">
                  <c:v>1051</c:v>
                </c:pt>
                <c:pt idx="82">
                  <c:v>1057</c:v>
                </c:pt>
                <c:pt idx="83">
                  <c:v>1066</c:v>
                </c:pt>
                <c:pt idx="84">
                  <c:v>1079</c:v>
                </c:pt>
                <c:pt idx="85">
                  <c:v>1086</c:v>
                </c:pt>
                <c:pt idx="86">
                  <c:v>1087</c:v>
                </c:pt>
                <c:pt idx="87">
                  <c:v>1090</c:v>
                </c:pt>
                <c:pt idx="88">
                  <c:v>1091</c:v>
                </c:pt>
                <c:pt idx="89">
                  <c:v>1100</c:v>
                </c:pt>
                <c:pt idx="90">
                  <c:v>1103</c:v>
                </c:pt>
                <c:pt idx="91">
                  <c:v>1104</c:v>
                </c:pt>
                <c:pt idx="92">
                  <c:v>1113</c:v>
                </c:pt>
                <c:pt idx="93">
                  <c:v>1122</c:v>
                </c:pt>
                <c:pt idx="94">
                  <c:v>1125</c:v>
                </c:pt>
                <c:pt idx="95">
                  <c:v>1125</c:v>
                </c:pt>
                <c:pt idx="96">
                  <c:v>1127</c:v>
                </c:pt>
                <c:pt idx="97">
                  <c:v>1137</c:v>
                </c:pt>
                <c:pt idx="98">
                  <c:v>1140</c:v>
                </c:pt>
                <c:pt idx="99">
                  <c:v>1145</c:v>
                </c:pt>
                <c:pt idx="100">
                  <c:v>1153</c:v>
                </c:pt>
                <c:pt idx="101">
                  <c:v>1162</c:v>
                </c:pt>
                <c:pt idx="102">
                  <c:v>1163</c:v>
                </c:pt>
                <c:pt idx="103">
                  <c:v>1169</c:v>
                </c:pt>
                <c:pt idx="104">
                  <c:v>1173</c:v>
                </c:pt>
                <c:pt idx="105">
                  <c:v>1175</c:v>
                </c:pt>
                <c:pt idx="106">
                  <c:v>1177</c:v>
                </c:pt>
                <c:pt idx="107">
                  <c:v>1194</c:v>
                </c:pt>
                <c:pt idx="108">
                  <c:v>1198</c:v>
                </c:pt>
                <c:pt idx="109">
                  <c:v>1199</c:v>
                </c:pt>
                <c:pt idx="110">
                  <c:v>1206</c:v>
                </c:pt>
                <c:pt idx="111">
                  <c:v>1209</c:v>
                </c:pt>
                <c:pt idx="112">
                  <c:v>1209</c:v>
                </c:pt>
                <c:pt idx="113">
                  <c:v>1224</c:v>
                </c:pt>
              </c:numCache>
            </c:numRef>
          </c:cat>
          <c:val>
            <c:numRef>
              <c:f>Φύλλο5!$B$2:$B$115</c:f>
              <c:numCache>
                <c:formatCode>General</c:formatCode>
                <c:ptCount val="114"/>
                <c:pt idx="0">
                  <c:v>2</c:v>
                </c:pt>
                <c:pt idx="1">
                  <c:v>0.9</c:v>
                </c:pt>
                <c:pt idx="2">
                  <c:v>2</c:v>
                </c:pt>
                <c:pt idx="3">
                  <c:v>3.9</c:v>
                </c:pt>
                <c:pt idx="4">
                  <c:v>7</c:v>
                </c:pt>
                <c:pt idx="5">
                  <c:v>8</c:v>
                </c:pt>
                <c:pt idx="6">
                  <c:v>7.2</c:v>
                </c:pt>
                <c:pt idx="7">
                  <c:v>7.9</c:v>
                </c:pt>
                <c:pt idx="8">
                  <c:v>8.1</c:v>
                </c:pt>
                <c:pt idx="9">
                  <c:v>7.6</c:v>
                </c:pt>
                <c:pt idx="10">
                  <c:v>8.1999999999999993</c:v>
                </c:pt>
                <c:pt idx="11">
                  <c:v>9.1999999999999993</c:v>
                </c:pt>
                <c:pt idx="12">
                  <c:v>8.5</c:v>
                </c:pt>
                <c:pt idx="13">
                  <c:v>9.1</c:v>
                </c:pt>
                <c:pt idx="14">
                  <c:v>9</c:v>
                </c:pt>
                <c:pt idx="15">
                  <c:v>9</c:v>
                </c:pt>
                <c:pt idx="16">
                  <c:v>9.8000000000000007</c:v>
                </c:pt>
                <c:pt idx="17">
                  <c:v>10.199999999999999</c:v>
                </c:pt>
                <c:pt idx="18">
                  <c:v>10.7</c:v>
                </c:pt>
                <c:pt idx="19">
                  <c:v>10.8</c:v>
                </c:pt>
                <c:pt idx="20">
                  <c:v>11.2</c:v>
                </c:pt>
                <c:pt idx="21">
                  <c:v>11</c:v>
                </c:pt>
                <c:pt idx="22">
                  <c:v>11.4</c:v>
                </c:pt>
                <c:pt idx="23">
                  <c:v>11.4</c:v>
                </c:pt>
                <c:pt idx="24">
                  <c:v>10.3</c:v>
                </c:pt>
                <c:pt idx="25">
                  <c:v>11.5</c:v>
                </c:pt>
                <c:pt idx="26">
                  <c:v>11.1</c:v>
                </c:pt>
                <c:pt idx="27">
                  <c:v>10.4</c:v>
                </c:pt>
                <c:pt idx="28">
                  <c:v>11.3</c:v>
                </c:pt>
                <c:pt idx="29">
                  <c:v>11.2</c:v>
                </c:pt>
                <c:pt idx="30">
                  <c:v>11.8</c:v>
                </c:pt>
                <c:pt idx="31">
                  <c:v>11.2</c:v>
                </c:pt>
                <c:pt idx="32">
                  <c:v>12.5</c:v>
                </c:pt>
                <c:pt idx="33">
                  <c:v>13.8</c:v>
                </c:pt>
                <c:pt idx="34">
                  <c:v>12.7</c:v>
                </c:pt>
                <c:pt idx="35">
                  <c:v>11.7</c:v>
                </c:pt>
                <c:pt idx="36">
                  <c:v>0.3</c:v>
                </c:pt>
                <c:pt idx="37">
                  <c:v>13.2</c:v>
                </c:pt>
                <c:pt idx="38">
                  <c:v>12.5</c:v>
                </c:pt>
                <c:pt idx="39">
                  <c:v>11.6</c:v>
                </c:pt>
                <c:pt idx="40">
                  <c:v>30</c:v>
                </c:pt>
                <c:pt idx="41">
                  <c:v>13.4</c:v>
                </c:pt>
                <c:pt idx="42">
                  <c:v>12.7</c:v>
                </c:pt>
                <c:pt idx="43">
                  <c:v>13</c:v>
                </c:pt>
                <c:pt idx="44">
                  <c:v>14.2</c:v>
                </c:pt>
                <c:pt idx="45">
                  <c:v>14.4</c:v>
                </c:pt>
                <c:pt idx="46">
                  <c:v>13.6</c:v>
                </c:pt>
                <c:pt idx="47">
                  <c:v>12.8</c:v>
                </c:pt>
                <c:pt idx="48">
                  <c:v>14.4</c:v>
                </c:pt>
                <c:pt idx="49">
                  <c:v>13</c:v>
                </c:pt>
                <c:pt idx="50">
                  <c:v>14.4</c:v>
                </c:pt>
                <c:pt idx="51">
                  <c:v>13.4</c:v>
                </c:pt>
                <c:pt idx="52">
                  <c:v>14.5</c:v>
                </c:pt>
                <c:pt idx="53">
                  <c:v>15</c:v>
                </c:pt>
                <c:pt idx="54">
                  <c:v>14.1</c:v>
                </c:pt>
                <c:pt idx="55">
                  <c:v>13.2</c:v>
                </c:pt>
                <c:pt idx="56">
                  <c:v>14.1</c:v>
                </c:pt>
                <c:pt idx="57">
                  <c:v>13.7</c:v>
                </c:pt>
                <c:pt idx="58">
                  <c:v>15.1</c:v>
                </c:pt>
                <c:pt idx="59">
                  <c:v>15.3</c:v>
                </c:pt>
                <c:pt idx="60">
                  <c:v>15.1</c:v>
                </c:pt>
                <c:pt idx="61">
                  <c:v>13.8</c:v>
                </c:pt>
                <c:pt idx="62">
                  <c:v>16.600000000000001</c:v>
                </c:pt>
                <c:pt idx="63">
                  <c:v>46.4</c:v>
                </c:pt>
                <c:pt idx="64">
                  <c:v>47.4</c:v>
                </c:pt>
                <c:pt idx="65">
                  <c:v>14.4</c:v>
                </c:pt>
                <c:pt idx="66">
                  <c:v>17.2</c:v>
                </c:pt>
                <c:pt idx="67">
                  <c:v>19.100000000000001</c:v>
                </c:pt>
                <c:pt idx="68">
                  <c:v>27.7</c:v>
                </c:pt>
                <c:pt idx="69">
                  <c:v>17.8</c:v>
                </c:pt>
                <c:pt idx="70">
                  <c:v>16.600000000000001</c:v>
                </c:pt>
                <c:pt idx="71">
                  <c:v>17.100000000000001</c:v>
                </c:pt>
                <c:pt idx="72">
                  <c:v>17.100000000000001</c:v>
                </c:pt>
                <c:pt idx="73">
                  <c:v>18.100000000000001</c:v>
                </c:pt>
                <c:pt idx="74">
                  <c:v>15.8</c:v>
                </c:pt>
                <c:pt idx="75">
                  <c:v>18.100000000000001</c:v>
                </c:pt>
                <c:pt idx="76">
                  <c:v>19.100000000000001</c:v>
                </c:pt>
                <c:pt idx="77">
                  <c:v>18.399999999999999</c:v>
                </c:pt>
                <c:pt idx="78">
                  <c:v>18</c:v>
                </c:pt>
                <c:pt idx="79">
                  <c:v>20.8</c:v>
                </c:pt>
                <c:pt idx="80">
                  <c:v>20.7</c:v>
                </c:pt>
                <c:pt idx="81">
                  <c:v>20.2</c:v>
                </c:pt>
                <c:pt idx="82">
                  <c:v>19.8</c:v>
                </c:pt>
                <c:pt idx="83">
                  <c:v>20.2</c:v>
                </c:pt>
                <c:pt idx="84">
                  <c:v>17.399999999999999</c:v>
                </c:pt>
                <c:pt idx="85">
                  <c:v>36.1</c:v>
                </c:pt>
                <c:pt idx="86">
                  <c:v>20.5</c:v>
                </c:pt>
                <c:pt idx="87">
                  <c:v>20.399999999999999</c:v>
                </c:pt>
                <c:pt idx="88">
                  <c:v>19.100000000000001</c:v>
                </c:pt>
                <c:pt idx="89">
                  <c:v>21</c:v>
                </c:pt>
                <c:pt idx="90">
                  <c:v>21.8</c:v>
                </c:pt>
                <c:pt idx="91">
                  <c:v>21</c:v>
                </c:pt>
                <c:pt idx="92">
                  <c:v>21.2</c:v>
                </c:pt>
                <c:pt idx="93">
                  <c:v>21</c:v>
                </c:pt>
                <c:pt idx="94">
                  <c:v>20.7</c:v>
                </c:pt>
                <c:pt idx="95">
                  <c:v>19.2</c:v>
                </c:pt>
                <c:pt idx="96">
                  <c:v>20.6</c:v>
                </c:pt>
                <c:pt idx="97">
                  <c:v>22</c:v>
                </c:pt>
                <c:pt idx="98">
                  <c:v>21.6</c:v>
                </c:pt>
                <c:pt idx="99">
                  <c:v>20.7</c:v>
                </c:pt>
                <c:pt idx="100">
                  <c:v>22</c:v>
                </c:pt>
                <c:pt idx="101">
                  <c:v>21.2</c:v>
                </c:pt>
                <c:pt idx="102">
                  <c:v>20.8</c:v>
                </c:pt>
                <c:pt idx="103">
                  <c:v>20.9</c:v>
                </c:pt>
                <c:pt idx="104">
                  <c:v>21.2</c:v>
                </c:pt>
                <c:pt idx="105">
                  <c:v>21.5</c:v>
                </c:pt>
                <c:pt idx="106">
                  <c:v>21.7</c:v>
                </c:pt>
                <c:pt idx="107">
                  <c:v>21.6</c:v>
                </c:pt>
                <c:pt idx="108">
                  <c:v>23.4</c:v>
                </c:pt>
                <c:pt idx="109">
                  <c:v>22.6</c:v>
                </c:pt>
                <c:pt idx="110">
                  <c:v>22</c:v>
                </c:pt>
                <c:pt idx="111">
                  <c:v>22.7</c:v>
                </c:pt>
                <c:pt idx="112">
                  <c:v>22.4</c:v>
                </c:pt>
                <c:pt idx="113">
                  <c:v>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0E0-408E-B20A-9CF31F10FC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03056232"/>
        <c:axId val="703052624"/>
      </c:lineChart>
      <c:catAx>
        <c:axId val="7030562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</a:t>
                </a:r>
                <a:endParaRPr lang="el-G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l-G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703052624"/>
        <c:crosses val="autoZero"/>
        <c:auto val="1"/>
        <c:lblAlgn val="ctr"/>
        <c:lblOffset val="100"/>
        <c:noMultiLvlLbl val="0"/>
      </c:catAx>
      <c:valAx>
        <c:axId val="703052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CPU LOAD</a:t>
                </a:r>
                <a:endParaRPr lang="el-G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l-G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703056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160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violaris</dc:creator>
  <cp:keywords/>
  <dc:description/>
  <cp:lastModifiedBy>nikolas violaris</cp:lastModifiedBy>
  <cp:revision>74</cp:revision>
  <dcterms:created xsi:type="dcterms:W3CDTF">2018-10-23T00:07:00Z</dcterms:created>
  <dcterms:modified xsi:type="dcterms:W3CDTF">2018-10-23T01:53:00Z</dcterms:modified>
</cp:coreProperties>
</file>