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98067" w14:textId="77777777" w:rsidR="00D62FA7" w:rsidRDefault="00D62FA7" w:rsidP="00D62FA7">
      <w:pPr>
        <w:pStyle w:val="Heading3"/>
        <w:ind w:left="720"/>
      </w:pPr>
      <w:r>
        <w:t>Application requirements</w:t>
      </w:r>
    </w:p>
    <w:p w14:paraId="2CEFA91D" w14:textId="5386D1A7" w:rsidR="00D62FA7" w:rsidRDefault="00D62FA7" w:rsidP="00D62FA7">
      <w:r>
        <w:t xml:space="preserve">Our goal is to build a simple solution exposing an API that allows an external entity (i.e., a browser client, a mobile app, manual </w:t>
      </w:r>
      <w:proofErr w:type="spellStart"/>
      <w:r>
        <w:t>api</w:t>
      </w:r>
      <w:proofErr w:type="spellEnd"/>
      <w:r>
        <w:t xml:space="preserve"> calls…) to execute a few actions against a stored movie database. The detailed responses and http codes of the </w:t>
      </w:r>
      <w:proofErr w:type="spellStart"/>
      <w:r>
        <w:t>api</w:t>
      </w:r>
      <w:proofErr w:type="spellEnd"/>
      <w:r>
        <w:t xml:space="preserve"> you’ll be implementing are defined </w:t>
      </w:r>
      <w:r w:rsidR="00151774">
        <w:t>below</w:t>
      </w:r>
      <w:r>
        <w:t>.</w:t>
      </w:r>
    </w:p>
    <w:p w14:paraId="27C84DBF" w14:textId="77777777" w:rsidR="00D62FA7" w:rsidRDefault="00D62FA7" w:rsidP="00151774">
      <w:r>
        <w:t xml:space="preserve">We want to expose information about the movies our app knows about to consumers of our </w:t>
      </w:r>
      <w:proofErr w:type="spellStart"/>
      <w:r>
        <w:t>apis</w:t>
      </w:r>
      <w:proofErr w:type="spellEnd"/>
      <w:r>
        <w:t>, and allow them to query that data in multiple ways:</w:t>
      </w:r>
    </w:p>
    <w:p w14:paraId="4A5B6C88" w14:textId="233E4235" w:rsidR="00D62FA7" w:rsidRDefault="00D62FA7" w:rsidP="00D62FA7">
      <w:pPr>
        <w:pStyle w:val="ListParagraph"/>
        <w:numPr>
          <w:ilvl w:val="1"/>
          <w:numId w:val="1"/>
        </w:numPr>
      </w:pPr>
      <w:proofErr w:type="spellStart"/>
      <w:r w:rsidRPr="00F315BD">
        <w:t>Api</w:t>
      </w:r>
      <w:proofErr w:type="spellEnd"/>
      <w:r w:rsidRPr="004C0180">
        <w:rPr>
          <w:b/>
          <w:bCs/>
        </w:rPr>
        <w:t xml:space="preserve"> A</w:t>
      </w:r>
      <w:r>
        <w:t xml:space="preserve"> should return the details of movies that pass certain filter criteria provided by the </w:t>
      </w:r>
      <w:proofErr w:type="spellStart"/>
      <w:r>
        <w:t>api</w:t>
      </w:r>
      <w:proofErr w:type="spellEnd"/>
      <w:r>
        <w:t xml:space="preserve"> consumers.</w:t>
      </w:r>
    </w:p>
    <w:p w14:paraId="305F7692" w14:textId="77777777" w:rsidR="00D62FA7" w:rsidRDefault="00D62FA7" w:rsidP="00D62FA7">
      <w:pPr>
        <w:pStyle w:val="ListParagraph"/>
        <w:numPr>
          <w:ilvl w:val="2"/>
          <w:numId w:val="1"/>
        </w:numPr>
      </w:pPr>
      <w:r>
        <w:t xml:space="preserve">At least one filter criteria should be provided by the caller, else the </w:t>
      </w:r>
      <w:proofErr w:type="spellStart"/>
      <w:r>
        <w:t>api</w:t>
      </w:r>
      <w:proofErr w:type="spellEnd"/>
      <w:r>
        <w:t xml:space="preserve"> should return an error.</w:t>
      </w:r>
    </w:p>
    <w:p w14:paraId="59549EB9" w14:textId="77777777" w:rsidR="00D62FA7" w:rsidRDefault="00D62FA7" w:rsidP="00D62FA7">
      <w:pPr>
        <w:pStyle w:val="ListParagraph"/>
        <w:numPr>
          <w:ilvl w:val="2"/>
          <w:numId w:val="1"/>
        </w:numPr>
      </w:pPr>
      <w:r>
        <w:t>The criteria filters can be one or more of the following:</w:t>
      </w:r>
    </w:p>
    <w:p w14:paraId="1E59F753" w14:textId="77777777" w:rsidR="00D62FA7" w:rsidRDefault="00D62FA7" w:rsidP="00D62FA7">
      <w:pPr>
        <w:pStyle w:val="ListParagraph"/>
        <w:numPr>
          <w:ilvl w:val="2"/>
          <w:numId w:val="1"/>
        </w:numPr>
      </w:pPr>
      <w:r>
        <w:t>Title or partial title of the movie.</w:t>
      </w:r>
    </w:p>
    <w:p w14:paraId="7C71F601" w14:textId="77777777" w:rsidR="00D62FA7" w:rsidRDefault="00D62FA7" w:rsidP="00D62FA7">
      <w:pPr>
        <w:pStyle w:val="ListParagraph"/>
        <w:numPr>
          <w:ilvl w:val="2"/>
          <w:numId w:val="1"/>
        </w:numPr>
      </w:pPr>
      <w:r>
        <w:t>Year of release, Genre(s), etc.</w:t>
      </w:r>
    </w:p>
    <w:p w14:paraId="41894452" w14:textId="32B3E43F" w:rsidR="00D62FA7" w:rsidRDefault="00D62FA7" w:rsidP="00D62FA7">
      <w:pPr>
        <w:jc w:val="left"/>
      </w:pPr>
      <w:proofErr w:type="spellStart"/>
      <w:r w:rsidRPr="00F315BD">
        <w:t>Api</w:t>
      </w:r>
      <w:proofErr w:type="spellEnd"/>
      <w:r w:rsidRPr="004C0180">
        <w:rPr>
          <w:b/>
          <w:bCs/>
        </w:rPr>
        <w:t xml:space="preserve"> B</w:t>
      </w:r>
      <w:r>
        <w:t xml:space="preserve"> should return the details of the top 5 movies based on total user average ratings.</w:t>
      </w:r>
    </w:p>
    <w:p w14:paraId="4A0EDBC0" w14:textId="77777777" w:rsidR="00D62FA7" w:rsidRDefault="00D62FA7" w:rsidP="00D62FA7">
      <w:pPr>
        <w:pStyle w:val="ListParagraph"/>
        <w:numPr>
          <w:ilvl w:val="2"/>
          <w:numId w:val="1"/>
        </w:numPr>
      </w:pPr>
      <w:r>
        <w:t>In case of a rating draw, (e.g., 2 movies have 3.768 average rating) return them by ascending title alphabetical order.</w:t>
      </w:r>
    </w:p>
    <w:p w14:paraId="3711260C" w14:textId="77777777" w:rsidR="00D62FA7" w:rsidRDefault="00D62FA7" w:rsidP="00D62FA7">
      <w:pPr>
        <w:pStyle w:val="ListParagraph"/>
        <w:numPr>
          <w:ilvl w:val="1"/>
          <w:numId w:val="1"/>
        </w:numPr>
      </w:pPr>
      <w:proofErr w:type="spellStart"/>
      <w:r w:rsidRPr="00F315BD">
        <w:t>Api</w:t>
      </w:r>
      <w:proofErr w:type="spellEnd"/>
      <w:r w:rsidRPr="00A77B9C">
        <w:rPr>
          <w:b/>
          <w:bCs/>
        </w:rPr>
        <w:t xml:space="preserve"> C</w:t>
      </w:r>
      <w:r>
        <w:t xml:space="preserve"> should return the details of the top 5 movies based on the highest ratings given by a specific user, provided by the </w:t>
      </w:r>
      <w:proofErr w:type="spellStart"/>
      <w:r>
        <w:t>api</w:t>
      </w:r>
      <w:proofErr w:type="spellEnd"/>
      <w:r>
        <w:t xml:space="preserve"> consumer.</w:t>
      </w:r>
    </w:p>
    <w:p w14:paraId="27ED7746" w14:textId="77777777" w:rsidR="00D62FA7" w:rsidRDefault="00D62FA7" w:rsidP="00D62FA7">
      <w:pPr>
        <w:pStyle w:val="ListParagraph"/>
        <w:numPr>
          <w:ilvl w:val="2"/>
          <w:numId w:val="1"/>
        </w:numPr>
      </w:pPr>
      <w:r>
        <w:t>In case of a rating draw (e.g., user scored 5 for 2 movies) return them by ascending title alphabetical order.</w:t>
      </w:r>
    </w:p>
    <w:p w14:paraId="5C0574E5" w14:textId="77777777" w:rsidR="00D62FA7" w:rsidRDefault="00D62FA7" w:rsidP="00D62FA7">
      <w:pPr>
        <w:pStyle w:val="ListParagraph"/>
        <w:numPr>
          <w:ilvl w:val="0"/>
          <w:numId w:val="1"/>
        </w:numPr>
      </w:pPr>
      <w:r>
        <w:t xml:space="preserve">We want to allow </w:t>
      </w:r>
      <w:proofErr w:type="spellStart"/>
      <w:r>
        <w:t>api</w:t>
      </w:r>
      <w:proofErr w:type="spellEnd"/>
      <w:r>
        <w:t xml:space="preserve"> consumers to add a rating to a movie for a certain user (</w:t>
      </w:r>
      <w:proofErr w:type="spellStart"/>
      <w:r>
        <w:t>api</w:t>
      </w:r>
      <w:proofErr w:type="spellEnd"/>
      <w:r>
        <w:t xml:space="preserve"> </w:t>
      </w:r>
      <w:r w:rsidRPr="00BD179F">
        <w:rPr>
          <w:b/>
          <w:bCs/>
        </w:rPr>
        <w:t>D</w:t>
      </w:r>
      <w:r>
        <w:t>):</w:t>
      </w:r>
    </w:p>
    <w:p w14:paraId="5862656F" w14:textId="77777777" w:rsidR="00D62FA7" w:rsidRDefault="00D62FA7" w:rsidP="00D62FA7">
      <w:pPr>
        <w:pStyle w:val="ListParagraph"/>
        <w:numPr>
          <w:ilvl w:val="1"/>
          <w:numId w:val="1"/>
        </w:numPr>
      </w:pPr>
      <w:r>
        <w:t xml:space="preserve">The rating must be an integer between 1 and </w:t>
      </w:r>
      <w:proofErr w:type="gramStart"/>
      <w:r>
        <w:t>5;</w:t>
      </w:r>
      <w:proofErr w:type="gramEnd"/>
    </w:p>
    <w:p w14:paraId="51DA30E9" w14:textId="77777777" w:rsidR="00D62FA7" w:rsidRDefault="00D62FA7" w:rsidP="00D62FA7">
      <w:pPr>
        <w:pStyle w:val="ListParagraph"/>
        <w:numPr>
          <w:ilvl w:val="1"/>
          <w:numId w:val="1"/>
        </w:numPr>
      </w:pPr>
      <w:r>
        <w:t>If the user already had a rating for that movie, the old rating should be updated to the new value</w:t>
      </w:r>
    </w:p>
    <w:p w14:paraId="3A932F77" w14:textId="77777777" w:rsidR="00D62FA7" w:rsidRDefault="00D62FA7" w:rsidP="00D62FA7">
      <w:pPr>
        <w:pStyle w:val="ListParagraph"/>
        <w:numPr>
          <w:ilvl w:val="0"/>
          <w:numId w:val="1"/>
        </w:numPr>
      </w:pPr>
      <w:r>
        <w:t xml:space="preserve">When returning to an </w:t>
      </w:r>
      <w:proofErr w:type="spellStart"/>
      <w:r>
        <w:t>api</w:t>
      </w:r>
      <w:proofErr w:type="spellEnd"/>
      <w:r>
        <w:t xml:space="preserve"> consumer the average rating associated with a movie, you should always round the number to the closest 0.5:</w:t>
      </w:r>
    </w:p>
    <w:p w14:paraId="3B90B362" w14:textId="77777777" w:rsidR="00D62FA7" w:rsidRDefault="00D62FA7" w:rsidP="00D62FA7">
      <w:pPr>
        <w:pStyle w:val="ListParagraph"/>
        <w:numPr>
          <w:ilvl w:val="1"/>
          <w:numId w:val="1"/>
        </w:numPr>
      </w:pPr>
      <w:r>
        <w:t>An average rating of 2.91 should be displayed as 3.0</w:t>
      </w:r>
    </w:p>
    <w:p w14:paraId="393E978F" w14:textId="77777777" w:rsidR="00D62FA7" w:rsidRDefault="00D62FA7" w:rsidP="00D62FA7">
      <w:pPr>
        <w:pStyle w:val="ListParagraph"/>
        <w:numPr>
          <w:ilvl w:val="1"/>
          <w:numId w:val="1"/>
        </w:numPr>
      </w:pPr>
      <w:r>
        <w:t>3.249 should be displayed as 3.0</w:t>
      </w:r>
    </w:p>
    <w:p w14:paraId="31492470" w14:textId="77777777" w:rsidR="00D62FA7" w:rsidRDefault="00D62FA7" w:rsidP="00D62FA7">
      <w:pPr>
        <w:pStyle w:val="ListParagraph"/>
        <w:numPr>
          <w:ilvl w:val="1"/>
          <w:numId w:val="1"/>
        </w:numPr>
      </w:pPr>
      <w:r>
        <w:t>3.25 should be displayed as 3.5</w:t>
      </w:r>
    </w:p>
    <w:p w14:paraId="5E07AE35" w14:textId="77777777" w:rsidR="00D62FA7" w:rsidRDefault="00D62FA7" w:rsidP="00D62FA7">
      <w:pPr>
        <w:pStyle w:val="ListParagraph"/>
        <w:numPr>
          <w:ilvl w:val="1"/>
          <w:numId w:val="1"/>
        </w:numPr>
      </w:pPr>
      <w:r>
        <w:t>3.6 should be displayed as 3.5</w:t>
      </w:r>
    </w:p>
    <w:p w14:paraId="67B31911" w14:textId="77777777" w:rsidR="00D62FA7" w:rsidRDefault="00D62FA7" w:rsidP="00D62FA7">
      <w:pPr>
        <w:pStyle w:val="ListParagraph"/>
        <w:numPr>
          <w:ilvl w:val="1"/>
          <w:numId w:val="1"/>
        </w:numPr>
      </w:pPr>
      <w:r>
        <w:t>3.75 should be displayed as 4.0.</w:t>
      </w:r>
    </w:p>
    <w:p w14:paraId="21D9F121" w14:textId="77777777" w:rsidR="00151774" w:rsidRDefault="00151774" w:rsidP="00151774">
      <w:pPr>
        <w:pStyle w:val="Heading3"/>
        <w:ind w:left="720"/>
      </w:pPr>
      <w:r w:rsidRPr="00FE49FA">
        <w:t>API Specification</w:t>
      </w:r>
    </w:p>
    <w:p w14:paraId="41045588" w14:textId="77777777" w:rsidR="00151774" w:rsidRPr="00FE49FA" w:rsidRDefault="00151774" w:rsidP="00151774">
      <w:r>
        <w:t xml:space="preserve">Below you can find the summary of what each </w:t>
      </w:r>
      <w:proofErr w:type="spellStart"/>
      <w:r>
        <w:t>api</w:t>
      </w:r>
      <w:proofErr w:type="spellEnd"/>
      <w:r>
        <w:t xml:space="preserve"> you should implement do, and what you should respond given different scenarios. Routing, </w:t>
      </w:r>
      <w:proofErr w:type="gramStart"/>
      <w:r>
        <w:t>parameters</w:t>
      </w:r>
      <w:proofErr w:type="gramEnd"/>
      <w:r>
        <w:t xml:space="preserve"> and verbs for the </w:t>
      </w:r>
      <w:proofErr w:type="spellStart"/>
      <w:r>
        <w:t>api</w:t>
      </w:r>
      <w:proofErr w:type="spellEnd"/>
      <w:r>
        <w:t xml:space="preserve"> request are left at your discretion but should roughly follow the REST standards, with detailed description of when you had to clearly diverge from that.</w:t>
      </w:r>
    </w:p>
    <w:tbl>
      <w:tblPr>
        <w:tblStyle w:val="TableGrid"/>
        <w:tblW w:w="10485" w:type="dxa"/>
        <w:tblLayout w:type="fixed"/>
        <w:tblLook w:val="04A0" w:firstRow="1" w:lastRow="0" w:firstColumn="1" w:lastColumn="0" w:noHBand="0" w:noVBand="1"/>
      </w:tblPr>
      <w:tblGrid>
        <w:gridCol w:w="421"/>
        <w:gridCol w:w="2551"/>
        <w:gridCol w:w="7513"/>
      </w:tblGrid>
      <w:tr w:rsidR="00151774" w:rsidRPr="00865C08" w14:paraId="35791B8B" w14:textId="77777777" w:rsidTr="00151774">
        <w:tc>
          <w:tcPr>
            <w:tcW w:w="421" w:type="dxa"/>
            <w:shd w:val="clear" w:color="auto" w:fill="D9E2F3" w:themeFill="accent1" w:themeFillTint="33"/>
          </w:tcPr>
          <w:p w14:paraId="5E521460" w14:textId="77777777" w:rsidR="00151774" w:rsidRPr="00D22EE2" w:rsidRDefault="00151774" w:rsidP="00964181">
            <w:pPr>
              <w:rPr>
                <w:rFonts w:asciiTheme="minorHAnsi" w:hAnsiTheme="minorHAnsi"/>
                <w:b/>
                <w:iCs w:val="0"/>
              </w:rPr>
            </w:pPr>
            <w:r w:rsidRPr="00D22EE2">
              <w:rPr>
                <w:rFonts w:asciiTheme="minorHAnsi" w:hAnsiTheme="minorHAnsi"/>
                <w:b/>
                <w:iCs w:val="0"/>
              </w:rPr>
              <w:t>Id</w:t>
            </w:r>
          </w:p>
        </w:tc>
        <w:tc>
          <w:tcPr>
            <w:tcW w:w="2551" w:type="dxa"/>
            <w:shd w:val="clear" w:color="auto" w:fill="D9E2F3" w:themeFill="accent1" w:themeFillTint="33"/>
          </w:tcPr>
          <w:p w14:paraId="0DE49C24" w14:textId="77777777" w:rsidR="00151774" w:rsidRPr="00D22EE2" w:rsidRDefault="00151774" w:rsidP="00964181">
            <w:pPr>
              <w:rPr>
                <w:rFonts w:asciiTheme="minorHAnsi" w:hAnsiTheme="minorHAnsi"/>
                <w:b/>
                <w:iCs w:val="0"/>
              </w:rPr>
            </w:pPr>
            <w:r w:rsidRPr="00D22EE2">
              <w:rPr>
                <w:rFonts w:asciiTheme="minorHAnsi" w:hAnsiTheme="minorHAnsi"/>
                <w:b/>
                <w:iCs w:val="0"/>
              </w:rPr>
              <w:t>Description</w:t>
            </w:r>
          </w:p>
        </w:tc>
        <w:tc>
          <w:tcPr>
            <w:tcW w:w="7513" w:type="dxa"/>
            <w:shd w:val="clear" w:color="auto" w:fill="D9E2F3" w:themeFill="accent1" w:themeFillTint="33"/>
          </w:tcPr>
          <w:p w14:paraId="1646CED2" w14:textId="77777777" w:rsidR="00151774" w:rsidRPr="00D22EE2" w:rsidRDefault="00151774" w:rsidP="00964181">
            <w:pPr>
              <w:rPr>
                <w:rFonts w:asciiTheme="minorHAnsi" w:hAnsiTheme="minorHAnsi"/>
                <w:b/>
                <w:iCs w:val="0"/>
              </w:rPr>
            </w:pPr>
            <w:r w:rsidRPr="00D22EE2">
              <w:rPr>
                <w:rFonts w:asciiTheme="minorHAnsi" w:hAnsiTheme="minorHAnsi"/>
                <w:b/>
                <w:iCs w:val="0"/>
              </w:rPr>
              <w:t>Response</w:t>
            </w:r>
          </w:p>
        </w:tc>
      </w:tr>
      <w:tr w:rsidR="00151774" w:rsidRPr="00865C08" w14:paraId="5DE2175E" w14:textId="77777777" w:rsidTr="00151774">
        <w:tc>
          <w:tcPr>
            <w:tcW w:w="421" w:type="dxa"/>
          </w:tcPr>
          <w:p w14:paraId="02226164" w14:textId="77777777" w:rsidR="00151774" w:rsidRPr="00BD6864" w:rsidRDefault="00151774" w:rsidP="00964181">
            <w:pPr>
              <w:rPr>
                <w:rFonts w:asciiTheme="minorHAnsi" w:hAnsiTheme="minorHAnsi"/>
                <w:b/>
                <w:bCs/>
                <w:iCs w:val="0"/>
              </w:rPr>
            </w:pPr>
            <w:r>
              <w:rPr>
                <w:rFonts w:asciiTheme="minorHAnsi" w:hAnsiTheme="minorHAnsi"/>
                <w:b/>
                <w:bCs/>
                <w:iCs w:val="0"/>
              </w:rPr>
              <w:t>A</w:t>
            </w:r>
          </w:p>
        </w:tc>
        <w:tc>
          <w:tcPr>
            <w:tcW w:w="2551" w:type="dxa"/>
          </w:tcPr>
          <w:p w14:paraId="7BFEEE26" w14:textId="77777777" w:rsidR="00151774" w:rsidRPr="00865C08" w:rsidRDefault="00151774" w:rsidP="00964181">
            <w:pPr>
              <w:rPr>
                <w:rFonts w:asciiTheme="minorHAnsi" w:hAnsiTheme="minorHAnsi"/>
                <w:i/>
              </w:rPr>
            </w:pPr>
            <w:r>
              <w:t>Query movie data based on provided filter criteria: title, year of release, genre(s)</w:t>
            </w:r>
          </w:p>
        </w:tc>
        <w:tc>
          <w:tcPr>
            <w:tcW w:w="7513" w:type="dxa"/>
          </w:tcPr>
          <w:p w14:paraId="7E032A2E" w14:textId="77777777" w:rsidR="00151774" w:rsidRDefault="00151774" w:rsidP="00151774">
            <w:pPr>
              <w:pStyle w:val="ListParagraph"/>
              <w:numPr>
                <w:ilvl w:val="0"/>
                <w:numId w:val="2"/>
              </w:numPr>
              <w:spacing w:after="0" w:line="240" w:lineRule="auto"/>
            </w:pPr>
            <w:r w:rsidRPr="007B76A3">
              <w:rPr>
                <w:b/>
                <w:bCs/>
              </w:rPr>
              <w:t>404</w:t>
            </w:r>
            <w:r w:rsidRPr="00641A01">
              <w:t xml:space="preserve"> (if no movie is found based on the criteria)</w:t>
            </w:r>
          </w:p>
          <w:p w14:paraId="5A7619B9" w14:textId="77777777" w:rsidR="00151774" w:rsidRDefault="00151774" w:rsidP="00151774">
            <w:pPr>
              <w:pStyle w:val="ListParagraph"/>
              <w:numPr>
                <w:ilvl w:val="0"/>
                <w:numId w:val="2"/>
              </w:numPr>
              <w:spacing w:after="0" w:line="240" w:lineRule="auto"/>
            </w:pPr>
            <w:r w:rsidRPr="007B76A3">
              <w:rPr>
                <w:b/>
                <w:bCs/>
              </w:rPr>
              <w:t>400</w:t>
            </w:r>
            <w:r w:rsidRPr="00641A01">
              <w:t xml:space="preserve"> (if invalid / no criteria </w:t>
            </w:r>
            <w:proofErr w:type="gramStart"/>
            <w:r w:rsidRPr="00641A01">
              <w:t>is</w:t>
            </w:r>
            <w:proofErr w:type="gramEnd"/>
            <w:r w:rsidRPr="00641A01">
              <w:t xml:space="preserve"> given)</w:t>
            </w:r>
          </w:p>
          <w:p w14:paraId="7FC5C783" w14:textId="77777777" w:rsidR="00151774" w:rsidRDefault="00151774" w:rsidP="00151774">
            <w:pPr>
              <w:pStyle w:val="ListParagraph"/>
              <w:numPr>
                <w:ilvl w:val="0"/>
                <w:numId w:val="2"/>
              </w:numPr>
              <w:spacing w:after="0" w:line="240" w:lineRule="auto"/>
            </w:pPr>
            <w:r w:rsidRPr="007B76A3">
              <w:rPr>
                <w:b/>
                <w:bCs/>
              </w:rPr>
              <w:t>200</w:t>
            </w:r>
            <w:r w:rsidRPr="00641A01">
              <w:t xml:space="preserve"> (OK)</w:t>
            </w:r>
          </w:p>
          <w:p w14:paraId="6183EFB6" w14:textId="77777777" w:rsidR="00151774" w:rsidRPr="007B76A3" w:rsidRDefault="00151774" w:rsidP="00964181"/>
          <w:p w14:paraId="1D901487" w14:textId="77777777" w:rsidR="00151774" w:rsidRPr="007B76A3" w:rsidRDefault="00151774" w:rsidP="00964181">
            <w:r w:rsidRPr="007B76A3">
              <w:lastRenderedPageBreak/>
              <w:t>It is required to return the below schema for each movie, running time should be in minutes and average rating should always be the average based on total existing ratings for the movie: [ {</w:t>
            </w:r>
          </w:p>
          <w:p w14:paraId="3B7038BD" w14:textId="77777777" w:rsidR="00151774" w:rsidRDefault="00151774" w:rsidP="00964181">
            <w:pPr>
              <w:ind w:left="720"/>
            </w:pPr>
            <w:r>
              <w:t>id,</w:t>
            </w:r>
          </w:p>
          <w:p w14:paraId="5B3D7F41" w14:textId="77777777" w:rsidR="00151774" w:rsidRDefault="00151774" w:rsidP="00964181">
            <w:pPr>
              <w:ind w:left="720"/>
            </w:pPr>
            <w:r>
              <w:t>title,</w:t>
            </w:r>
          </w:p>
          <w:p w14:paraId="6147BD39" w14:textId="77777777" w:rsidR="00151774" w:rsidRDefault="00151774" w:rsidP="00964181">
            <w:pPr>
              <w:ind w:left="720"/>
            </w:pPr>
            <w:proofErr w:type="spellStart"/>
            <w:r>
              <w:t>yearOfRelease</w:t>
            </w:r>
            <w:proofErr w:type="spellEnd"/>
            <w:r>
              <w:t>,</w:t>
            </w:r>
          </w:p>
          <w:p w14:paraId="18332108" w14:textId="77777777" w:rsidR="00151774" w:rsidRDefault="00151774" w:rsidP="00964181">
            <w:pPr>
              <w:ind w:left="720"/>
            </w:pPr>
            <w:proofErr w:type="spellStart"/>
            <w:r>
              <w:t>runningTime</w:t>
            </w:r>
            <w:proofErr w:type="spellEnd"/>
            <w:r>
              <w:t xml:space="preserve">, </w:t>
            </w:r>
            <w:proofErr w:type="spellStart"/>
            <w:r>
              <w:t>averageRating</w:t>
            </w:r>
            <w:proofErr w:type="spellEnd"/>
          </w:p>
          <w:p w14:paraId="7C86E3E7" w14:textId="77777777" w:rsidR="00151774" w:rsidRPr="00865C08" w:rsidRDefault="00151774" w:rsidP="00964181">
            <w:pPr>
              <w:rPr>
                <w:rFonts w:asciiTheme="minorHAnsi" w:hAnsiTheme="minorHAnsi"/>
                <w:i/>
              </w:rPr>
            </w:pPr>
            <w:r>
              <w:t>}, … ]</w:t>
            </w:r>
          </w:p>
        </w:tc>
      </w:tr>
      <w:tr w:rsidR="00151774" w:rsidRPr="00865C08" w14:paraId="21EC9348" w14:textId="77777777" w:rsidTr="00151774">
        <w:tc>
          <w:tcPr>
            <w:tcW w:w="421" w:type="dxa"/>
          </w:tcPr>
          <w:p w14:paraId="45A75421" w14:textId="77777777" w:rsidR="00151774" w:rsidRPr="00BD6864" w:rsidRDefault="00151774" w:rsidP="00964181">
            <w:pPr>
              <w:rPr>
                <w:rFonts w:asciiTheme="minorHAnsi" w:hAnsiTheme="minorHAnsi"/>
                <w:b/>
                <w:bCs/>
                <w:iCs w:val="0"/>
              </w:rPr>
            </w:pPr>
            <w:r>
              <w:rPr>
                <w:rFonts w:asciiTheme="minorHAnsi" w:hAnsiTheme="minorHAnsi"/>
                <w:b/>
                <w:bCs/>
                <w:iCs w:val="0"/>
              </w:rPr>
              <w:lastRenderedPageBreak/>
              <w:t>B</w:t>
            </w:r>
          </w:p>
        </w:tc>
        <w:tc>
          <w:tcPr>
            <w:tcW w:w="2551" w:type="dxa"/>
          </w:tcPr>
          <w:p w14:paraId="3F534DCE" w14:textId="77777777" w:rsidR="00151774" w:rsidRPr="00865C08" w:rsidRDefault="00151774" w:rsidP="00964181">
            <w:pPr>
              <w:rPr>
                <w:rFonts w:asciiTheme="minorHAnsi" w:hAnsiTheme="minorHAnsi"/>
                <w:i/>
              </w:rPr>
            </w:pPr>
            <w:r>
              <w:t>Query top 5 movies based on total user rating</w:t>
            </w:r>
          </w:p>
        </w:tc>
        <w:tc>
          <w:tcPr>
            <w:tcW w:w="7513" w:type="dxa"/>
          </w:tcPr>
          <w:p w14:paraId="79DCAD2D" w14:textId="77777777" w:rsidR="00151774" w:rsidRPr="00865C08" w:rsidRDefault="00151774" w:rsidP="00964181">
            <w:pPr>
              <w:rPr>
                <w:rFonts w:asciiTheme="minorHAnsi" w:hAnsiTheme="minorHAnsi"/>
                <w:i/>
              </w:rPr>
            </w:pPr>
            <w:r>
              <w:t xml:space="preserve">Same as </w:t>
            </w:r>
            <w:r w:rsidRPr="007B76A3">
              <w:rPr>
                <w:b/>
                <w:bCs/>
              </w:rPr>
              <w:t>A</w:t>
            </w:r>
          </w:p>
        </w:tc>
      </w:tr>
      <w:tr w:rsidR="00151774" w:rsidRPr="00865C08" w14:paraId="005E7030" w14:textId="77777777" w:rsidTr="00151774">
        <w:tc>
          <w:tcPr>
            <w:tcW w:w="421" w:type="dxa"/>
          </w:tcPr>
          <w:p w14:paraId="0BDAF56B" w14:textId="77777777" w:rsidR="00151774" w:rsidRPr="00BD6864" w:rsidRDefault="00151774" w:rsidP="00964181">
            <w:pPr>
              <w:rPr>
                <w:b/>
                <w:bCs/>
                <w:iCs w:val="0"/>
              </w:rPr>
            </w:pPr>
            <w:r>
              <w:rPr>
                <w:b/>
                <w:bCs/>
                <w:iCs w:val="0"/>
              </w:rPr>
              <w:t>C</w:t>
            </w:r>
          </w:p>
        </w:tc>
        <w:tc>
          <w:tcPr>
            <w:tcW w:w="2551" w:type="dxa"/>
          </w:tcPr>
          <w:p w14:paraId="6A05CF8D" w14:textId="77777777" w:rsidR="00151774" w:rsidRDefault="00151774" w:rsidP="00964181">
            <w:r>
              <w:t>Query top 5 movies based on a certain user’s rating</w:t>
            </w:r>
          </w:p>
        </w:tc>
        <w:tc>
          <w:tcPr>
            <w:tcW w:w="7513" w:type="dxa"/>
          </w:tcPr>
          <w:p w14:paraId="7BF85193" w14:textId="77777777" w:rsidR="00151774" w:rsidRDefault="00151774" w:rsidP="00964181">
            <w:r>
              <w:t xml:space="preserve">Same as </w:t>
            </w:r>
            <w:r w:rsidRPr="007B76A3">
              <w:rPr>
                <w:b/>
                <w:bCs/>
              </w:rPr>
              <w:t>A</w:t>
            </w:r>
          </w:p>
        </w:tc>
      </w:tr>
      <w:tr w:rsidR="00151774" w:rsidRPr="00865C08" w14:paraId="160BA318" w14:textId="77777777" w:rsidTr="00151774">
        <w:tc>
          <w:tcPr>
            <w:tcW w:w="421" w:type="dxa"/>
          </w:tcPr>
          <w:p w14:paraId="4202979C" w14:textId="77777777" w:rsidR="00151774" w:rsidRPr="00BD6864" w:rsidRDefault="00151774" w:rsidP="00964181">
            <w:pPr>
              <w:rPr>
                <w:b/>
                <w:bCs/>
                <w:iCs w:val="0"/>
              </w:rPr>
            </w:pPr>
            <w:r>
              <w:rPr>
                <w:b/>
                <w:bCs/>
                <w:iCs w:val="0"/>
              </w:rPr>
              <w:t>D</w:t>
            </w:r>
          </w:p>
        </w:tc>
        <w:tc>
          <w:tcPr>
            <w:tcW w:w="2551" w:type="dxa"/>
          </w:tcPr>
          <w:p w14:paraId="787F2206" w14:textId="77777777" w:rsidR="00151774" w:rsidRDefault="00151774" w:rsidP="00964181">
            <w:r>
              <w:t>Add or update user rating for a movie</w:t>
            </w:r>
          </w:p>
        </w:tc>
        <w:tc>
          <w:tcPr>
            <w:tcW w:w="7513" w:type="dxa"/>
          </w:tcPr>
          <w:p w14:paraId="40492D0D" w14:textId="77777777" w:rsidR="00151774" w:rsidRPr="00F256FA" w:rsidRDefault="00151774" w:rsidP="00151774">
            <w:pPr>
              <w:pStyle w:val="ListParagraph"/>
              <w:numPr>
                <w:ilvl w:val="0"/>
                <w:numId w:val="3"/>
              </w:numPr>
              <w:spacing w:after="0" w:line="240" w:lineRule="auto"/>
            </w:pPr>
            <w:r w:rsidRPr="00F256FA">
              <w:rPr>
                <w:b/>
                <w:bCs/>
              </w:rPr>
              <w:t>404</w:t>
            </w:r>
            <w:r w:rsidRPr="00F256FA">
              <w:t xml:space="preserve"> (if movie or user is not found)</w:t>
            </w:r>
          </w:p>
          <w:p w14:paraId="525222B7" w14:textId="77777777" w:rsidR="00151774" w:rsidRPr="000D38F6" w:rsidRDefault="00151774" w:rsidP="00151774">
            <w:pPr>
              <w:pStyle w:val="ListParagraph"/>
              <w:numPr>
                <w:ilvl w:val="0"/>
                <w:numId w:val="3"/>
              </w:numPr>
              <w:spacing w:after="0" w:line="240" w:lineRule="auto"/>
            </w:pPr>
            <w:r w:rsidRPr="000D38F6">
              <w:rPr>
                <w:b/>
                <w:bCs/>
              </w:rPr>
              <w:t>400</w:t>
            </w:r>
            <w:r w:rsidRPr="000D38F6">
              <w:t xml:space="preserve"> (if rating is an invalid value)</w:t>
            </w:r>
          </w:p>
          <w:p w14:paraId="340A9BE6" w14:textId="77777777" w:rsidR="00151774" w:rsidRPr="000D38F6" w:rsidRDefault="00151774" w:rsidP="00151774">
            <w:pPr>
              <w:pStyle w:val="ListParagraph"/>
              <w:numPr>
                <w:ilvl w:val="0"/>
                <w:numId w:val="3"/>
              </w:numPr>
              <w:spacing w:after="0" w:line="240" w:lineRule="auto"/>
            </w:pPr>
            <w:r w:rsidRPr="000D38F6">
              <w:rPr>
                <w:b/>
                <w:bCs/>
              </w:rPr>
              <w:t>200</w:t>
            </w:r>
            <w:r w:rsidRPr="000D38F6">
              <w:t xml:space="preserve"> (OK)</w:t>
            </w:r>
          </w:p>
        </w:tc>
      </w:tr>
    </w:tbl>
    <w:p w14:paraId="4735DA83" w14:textId="77777777" w:rsidR="00511AA6" w:rsidRDefault="00511AA6"/>
    <w:sectPr w:rsidR="00511A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53DC6"/>
    <w:multiLevelType w:val="hybridMultilevel"/>
    <w:tmpl w:val="32E24F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5DCC276E"/>
    <w:multiLevelType w:val="hybridMultilevel"/>
    <w:tmpl w:val="9D1CCC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66E40BCE"/>
    <w:multiLevelType w:val="hybridMultilevel"/>
    <w:tmpl w:val="62D26BFC"/>
    <w:lvl w:ilvl="0" w:tplc="374CE92A">
      <w:start w:val="1"/>
      <w:numFmt w:val="upperLetter"/>
      <w:lvlText w:val="%1."/>
      <w:lvlJc w:val="left"/>
      <w:pPr>
        <w:ind w:left="720" w:hanging="360"/>
      </w:pPr>
      <w:rPr>
        <w:b/>
        <w:bCs/>
      </w:rPr>
    </w:lvl>
    <w:lvl w:ilvl="1" w:tplc="08090001">
      <w:start w:val="1"/>
      <w:numFmt w:val="bullet"/>
      <w:lvlText w:val=""/>
      <w:lvlJc w:val="left"/>
      <w:pPr>
        <w:ind w:left="1440" w:hanging="360"/>
      </w:pPr>
      <w:rPr>
        <w:rFonts w:ascii="Symbol" w:hAnsi="Symbol" w:hint="default"/>
      </w:rPr>
    </w:lvl>
    <w:lvl w:ilvl="2" w:tplc="08090003">
      <w:start w:val="1"/>
      <w:numFmt w:val="bullet"/>
      <w:lvlText w:val="o"/>
      <w:lvlJc w:val="left"/>
      <w:pPr>
        <w:ind w:left="2160" w:hanging="180"/>
      </w:pPr>
      <w:rPr>
        <w:rFonts w:ascii="Courier New" w:hAnsi="Courier New" w:cs="Courier New"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57400091">
    <w:abstractNumId w:val="2"/>
  </w:num>
  <w:num w:numId="2" w16cid:durableId="396324889">
    <w:abstractNumId w:val="1"/>
  </w:num>
  <w:num w:numId="3" w16cid:durableId="909658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FA7"/>
    <w:rsid w:val="00151774"/>
    <w:rsid w:val="00511AA6"/>
    <w:rsid w:val="00D62F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788FC1B"/>
  <w15:chartTrackingRefBased/>
  <w15:docId w15:val="{F63E6311-5122-9B4D-91BA-4BFF16978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FA7"/>
    <w:pPr>
      <w:spacing w:after="200" w:line="288" w:lineRule="auto"/>
      <w:jc w:val="both"/>
    </w:pPr>
    <w:rPr>
      <w:rFonts w:eastAsiaTheme="minorEastAsia"/>
      <w:iCs/>
      <w:sz w:val="20"/>
      <w:szCs w:val="20"/>
    </w:rPr>
  </w:style>
  <w:style w:type="paragraph" w:styleId="Heading3">
    <w:name w:val="heading 3"/>
    <w:basedOn w:val="Normal"/>
    <w:next w:val="Normal"/>
    <w:link w:val="Heading3Char"/>
    <w:uiPriority w:val="9"/>
    <w:unhideWhenUsed/>
    <w:qFormat/>
    <w:rsid w:val="00D62FA7"/>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2FA7"/>
    <w:rPr>
      <w:rFonts w:asciiTheme="majorHAnsi" w:eastAsiaTheme="majorEastAsia" w:hAnsiTheme="majorHAnsi" w:cstheme="majorBidi"/>
      <w:b/>
      <w:bCs/>
      <w:iCs/>
      <w:color w:val="C45911" w:themeColor="accent2" w:themeShade="BF"/>
      <w:sz w:val="22"/>
      <w:szCs w:val="22"/>
    </w:rPr>
  </w:style>
  <w:style w:type="paragraph" w:styleId="ListParagraph">
    <w:name w:val="List Paragraph"/>
    <w:basedOn w:val="Normal"/>
    <w:uiPriority w:val="34"/>
    <w:qFormat/>
    <w:rsid w:val="00D62FA7"/>
    <w:pPr>
      <w:ind w:left="720"/>
      <w:contextualSpacing/>
    </w:pPr>
  </w:style>
  <w:style w:type="table" w:styleId="TableGrid">
    <w:name w:val="Table Grid"/>
    <w:basedOn w:val="TableNormal"/>
    <w:uiPriority w:val="39"/>
    <w:rsid w:val="00151774"/>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425</Words>
  <Characters>2428</Characters>
  <Application>Microsoft Office Word</Application>
  <DocSecurity>0</DocSecurity>
  <Lines>20</Lines>
  <Paragraphs>5</Paragraphs>
  <ScaleCrop>false</ScaleCrop>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PG-Kitsantas, Fotios</dc:creator>
  <cp:keywords/>
  <dc:description/>
  <cp:lastModifiedBy>PG-Kitsantas, Fotios</cp:lastModifiedBy>
  <cp:revision>2</cp:revision>
  <dcterms:created xsi:type="dcterms:W3CDTF">2023-02-09T01:02:00Z</dcterms:created>
  <dcterms:modified xsi:type="dcterms:W3CDTF">2023-02-10T14:08:00Z</dcterms:modified>
</cp:coreProperties>
</file>