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211" w:rsidRDefault="00E73460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3211" w:rsidRDefault="00D73211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73211" w:rsidRDefault="00D73211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73211" w:rsidRDefault="00D73211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73211" w:rsidRDefault="00D73211"/>
    <w:p w:rsidR="00D73211" w:rsidRDefault="00D73211"/>
    <w:p w:rsidR="00D73211" w:rsidRDefault="00E73460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73211" w:rsidRDefault="00E7346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73211" w:rsidRDefault="00E73460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:rsidR="00D73211" w:rsidRDefault="00D73211"/>
    <w:p w:rsidR="00D73211" w:rsidRDefault="00E73460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73211" w:rsidRDefault="00E73460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73211" w:rsidRDefault="00E73460">
      <w:pPr>
        <w:pStyle w:val="berschrift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D73211" w:rsidRDefault="00D7321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7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73211" w:rsidRDefault="00E7346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73211" w:rsidRDefault="00E7346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73211" w:rsidRDefault="00E7346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73211" w:rsidRDefault="00E7346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73211">
        <w:tc>
          <w:tcPr>
            <w:tcW w:w="1470" w:type="dxa"/>
          </w:tcPr>
          <w:p w:rsidR="00D73211" w:rsidRDefault="00736F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2018/06/30</w:t>
            </w:r>
          </w:p>
        </w:tc>
        <w:tc>
          <w:tcPr>
            <w:tcW w:w="1275" w:type="dxa"/>
          </w:tcPr>
          <w:p w:rsidR="00D73211" w:rsidRDefault="00736F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73211" w:rsidRDefault="00736F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Fabian Klebert</w:t>
            </w:r>
          </w:p>
        </w:tc>
        <w:tc>
          <w:tcPr>
            <w:tcW w:w="4785" w:type="dxa"/>
          </w:tcPr>
          <w:p w:rsidR="00D73211" w:rsidRDefault="00736FE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document</w:t>
            </w:r>
          </w:p>
        </w:tc>
      </w:tr>
      <w:tr w:rsidR="00D73211">
        <w:tc>
          <w:tcPr>
            <w:tcW w:w="147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73211">
        <w:tc>
          <w:tcPr>
            <w:tcW w:w="147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73211">
        <w:tc>
          <w:tcPr>
            <w:tcW w:w="147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73211">
        <w:tc>
          <w:tcPr>
            <w:tcW w:w="147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73211" w:rsidRDefault="00D732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73211" w:rsidRDefault="00D73211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73211" w:rsidRDefault="00E73460">
      <w:pPr>
        <w:pStyle w:val="berschrift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D73211" w:rsidRDefault="00D73211"/>
    <w:sdt>
      <w:sdtPr>
        <w:id w:val="-1490468947"/>
        <w:docPartObj>
          <w:docPartGallery w:val="Table of Contents"/>
          <w:docPartUnique/>
        </w:docPartObj>
      </w:sdtPr>
      <w:sdtEndPr/>
      <w:sdtContent>
        <w:p w:rsidR="00D73211" w:rsidRDefault="00E7346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73211" w:rsidRDefault="00E7346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D73211" w:rsidRDefault="00E7346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D73211" w:rsidRDefault="00E7346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D73211" w:rsidRDefault="00E734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D73211" w:rsidRDefault="00E734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D73211" w:rsidRDefault="00E7346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D73211" w:rsidRDefault="00E7346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D73211" w:rsidRDefault="00E734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D73211" w:rsidRDefault="00E734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D73211" w:rsidRDefault="00E734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D73211" w:rsidRDefault="00E7346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736FE8" w:rsidRDefault="00736FE8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D73211" w:rsidRDefault="00E73460">
      <w:pPr>
        <w:pStyle w:val="berschrift1"/>
        <w:contextualSpacing w:val="0"/>
      </w:pPr>
      <w:r>
        <w:lastRenderedPageBreak/>
        <w:t>Purpose of the Technical Safety Concept</w:t>
      </w:r>
    </w:p>
    <w:p w:rsidR="00736FE8" w:rsidRPr="00805AA9" w:rsidRDefault="00736FE8" w:rsidP="00736FE8">
      <w:pPr>
        <w:rPr>
          <w:color w:val="auto"/>
        </w:rPr>
      </w:pPr>
      <w:r w:rsidRPr="00805AA9">
        <w:rPr>
          <w:color w:val="auto"/>
        </w:rPr>
        <w:t>The technical safety concept defines how the subsystems interact at a message level and describes how the ECUs communicate with each other.</w:t>
      </w:r>
    </w:p>
    <w:p w:rsidR="00D73211" w:rsidRDefault="00D73211"/>
    <w:p w:rsidR="00D73211" w:rsidRDefault="00E73460">
      <w:pPr>
        <w:pStyle w:val="berschrift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D73211" w:rsidRDefault="00E73460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D73211" w:rsidRDefault="00D73211"/>
    <w:p w:rsidR="00D73211" w:rsidRDefault="00D73211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36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Functional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Safety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Requirement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LDW will set the oscillating torque to 0</w:t>
            </w:r>
          </w:p>
        </w:tc>
      </w:tr>
      <w:tr w:rsidR="00736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Functional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Safety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Requirement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</w:pPr>
            <w:r w:rsidRPr="002A2D32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2A2D32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pStyle w:val="Normal1"/>
              <w:widowControl w:val="0"/>
              <w:spacing w:line="240" w:lineRule="auto"/>
            </w:pPr>
            <w:r>
              <w:t>Lane keeping item output torque = 0</w:t>
            </w:r>
          </w:p>
        </w:tc>
      </w:tr>
      <w:tr w:rsidR="00736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Functional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Safety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Requirement</w:t>
            </w:r>
          </w:p>
          <w:p w:rsidR="00736FE8" w:rsidRDefault="00736FE8" w:rsidP="00736FE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Pr="002A2D32" w:rsidRDefault="00736FE8" w:rsidP="00736F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The electronic power steering ECU shall ensure that the lane keeping assistance torque is applied for only </w:t>
            </w:r>
            <w:proofErr w:type="spellStart"/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t>Max_Duration</w:t>
            </w:r>
            <w:proofErr w:type="spellEnd"/>
          </w:p>
          <w:p w:rsidR="00736FE8" w:rsidRPr="00805AA9" w:rsidRDefault="00736FE8" w:rsidP="00736FE8">
            <w:pPr>
              <w:widowControl w:val="0"/>
              <w:rPr>
                <w:lang w:val="en-US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FE8" w:rsidRDefault="00736FE8" w:rsidP="00736FE8">
            <w:pPr>
              <w:pStyle w:val="Normal1"/>
              <w:widowControl w:val="0"/>
              <w:spacing w:line="240" w:lineRule="auto"/>
            </w:pPr>
            <w:r>
              <w:t>Lane keeping item output torque = 0</w:t>
            </w:r>
          </w:p>
        </w:tc>
      </w:tr>
    </w:tbl>
    <w:p w:rsidR="00D73211" w:rsidRDefault="00D73211"/>
    <w:p w:rsidR="00D73211" w:rsidRDefault="00D73211"/>
    <w:p w:rsidR="00D73211" w:rsidRDefault="00D73211"/>
    <w:p w:rsidR="00736FE8" w:rsidRDefault="00736FE8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D73211" w:rsidRDefault="00E73460">
      <w:pPr>
        <w:pStyle w:val="berschrift2"/>
        <w:contextualSpacing w:val="0"/>
      </w:pPr>
      <w:r>
        <w:lastRenderedPageBreak/>
        <w:t>Refined System Architecture from Functional Safety Concept</w:t>
      </w:r>
    </w:p>
    <w:p w:rsidR="00D73211" w:rsidRDefault="00D73211"/>
    <w:p w:rsidR="00D73211" w:rsidRDefault="00736FE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Grafik 4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11" w:rsidRDefault="00D73211">
      <w:pPr>
        <w:pStyle w:val="berschrift3"/>
        <w:contextualSpacing w:val="0"/>
      </w:pPr>
      <w:bookmarkStart w:id="15" w:name="_qvk4x8rvn2fn" w:colFirst="0" w:colLast="0"/>
      <w:bookmarkEnd w:id="15"/>
    </w:p>
    <w:p w:rsidR="00D73211" w:rsidRDefault="00E73460">
      <w:pPr>
        <w:pStyle w:val="berschrift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D73211" w:rsidRDefault="00D73211"/>
    <w:p w:rsidR="00D73211" w:rsidRDefault="00D73211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125"/>
        <w:gridCol w:w="5235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 xml:space="preserve">A sensor that outputs a front-facing image  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software feature that processes an image and identifies the lane markings for the current lane in the car coordinate system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 xml:space="preserve">A control module software feature that processes the vehicles position and trajectory with respect to the position and trajectory of the ego </w:t>
            </w:r>
            <w:proofErr w:type="gramStart"/>
            <w:r>
              <w:t>lane, and</w:t>
            </w:r>
            <w:proofErr w:type="gramEnd"/>
            <w:r>
              <w:t xml:space="preserve"> issues a torque request to alert the driver or correct the vehicle trajectory in case the car’s trajectory deviates from the center line of the ego lane.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An actuator that displays information and messages to the driver via warning lamps and LCD display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 xml:space="preserve">A control module that displays whether the lane assistance feature is currently on or off 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 xml:space="preserve">A control module feature that displays whether the lane assistance feature is currently active or inactive  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feature that displays a warning message if the lane assistance feature has experienced a malfunction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>A sensor that outputs the torque that the driver is applying to the steering wheel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that calculates the amount of steering torque being applied by the driver via the steering wheel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that calculates the nominal amount of torque to apply, based on the driver steering torque and torque request from the camera sensor ECU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that monitors the frequency and amplitude of the torque request for the LDW feature and limits both to a maximum; moreover, the feature will indicate a malfunction if the limits are exceeded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 xml:space="preserve">A control module that monitors the duration of the torque request for the LKA feature and limits </w:t>
            </w:r>
            <w:proofErr w:type="gramStart"/>
            <w:r>
              <w:t>it  to</w:t>
            </w:r>
            <w:proofErr w:type="gramEnd"/>
            <w:r>
              <w:t xml:space="preserve"> a maximum; moreover, the feature will indicate a malfunction if the limit is exceeded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 control module that applies the final torque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An actuator that adds torque to the steering</w:t>
            </w:r>
          </w:p>
        </w:tc>
      </w:tr>
    </w:tbl>
    <w:p w:rsidR="00D73211" w:rsidRDefault="00D73211"/>
    <w:p w:rsidR="00D73211" w:rsidRDefault="00E73460">
      <w:pPr>
        <w:pStyle w:val="berschrift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D73211" w:rsidRDefault="00D73211"/>
    <w:p w:rsidR="00E73460" w:rsidRDefault="00E73460">
      <w:pPr>
        <w:rPr>
          <w:sz w:val="32"/>
          <w:szCs w:val="32"/>
        </w:rPr>
      </w:pPr>
      <w:bookmarkStart w:id="18" w:name="_lnxjuovv6kca" w:colFirst="0" w:colLast="0"/>
      <w:bookmarkEnd w:id="18"/>
      <w:r>
        <w:br w:type="page"/>
      </w:r>
    </w:p>
    <w:p w:rsidR="00D73211" w:rsidRDefault="00E73460">
      <w:pPr>
        <w:pStyle w:val="berschrift2"/>
        <w:contextualSpacing w:val="0"/>
      </w:pPr>
      <w:r>
        <w:lastRenderedPageBreak/>
        <w:t>Technical Safety Requirements</w:t>
      </w:r>
    </w:p>
    <w:p w:rsidR="00D73211" w:rsidRDefault="00D73211"/>
    <w:p w:rsidR="00D73211" w:rsidRDefault="00E73460">
      <w:pPr>
        <w:rPr>
          <w:b/>
        </w:rPr>
      </w:pPr>
      <w:r>
        <w:rPr>
          <w:b/>
        </w:rPr>
        <w:t>Lane Departure Warning (LDW) Requirements:</w:t>
      </w:r>
    </w:p>
    <w:p w:rsidR="00D73211" w:rsidRDefault="00D73211"/>
    <w:p w:rsidR="00D73211" w:rsidRDefault="00D73211"/>
    <w:p w:rsidR="00D73211" w:rsidRDefault="00E73460">
      <w:r>
        <w:t xml:space="preserve">Functional Safety Requirement 01-01 with its associated system elements </w:t>
      </w:r>
    </w:p>
    <w:p w:rsidR="00D73211" w:rsidRDefault="00E73460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</w:pPr>
            <w:r>
              <w:t>Functional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Safety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Requirement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E7346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73211" w:rsidRDefault="00D73211"/>
    <w:p w:rsidR="00D73211" w:rsidRDefault="00E73460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73211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73460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</w:pPr>
            <w:r w:rsidRPr="004871ED">
              <w:t>The LDW safety component shall ensure that the amplitude of the '</w:t>
            </w:r>
            <w:proofErr w:type="spellStart"/>
            <w:r w:rsidRPr="004871ED">
              <w:t>LDW_Torque_Request</w:t>
            </w:r>
            <w:proofErr w:type="spellEnd"/>
            <w:r w:rsidRPr="004871ED">
              <w:t>' sent to the 'Final electronic power steering Torque' component is below '</w:t>
            </w:r>
            <w:proofErr w:type="spellStart"/>
            <w:r w:rsidRPr="004871ED">
              <w:t>Max_Torque_Amplitude</w:t>
            </w:r>
            <w:proofErr w:type="spellEnd"/>
            <w:r w:rsidRPr="004871ED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Pr="0021412D" w:rsidRDefault="00E73460" w:rsidP="00E73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Pr="0021412D" w:rsidRDefault="00E73460" w:rsidP="00E73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As soon as a failure is detected by the LDW function, it shall deactivate the LDW feature and the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LDW_Torque_Request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Pr="0021412D" w:rsidRDefault="00E73460" w:rsidP="00E73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lastRenderedPageBreak/>
              <w:t xml:space="preserve">The validity and integrity of the 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lastRenderedPageBreak/>
              <w:t>data transmission for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LDW_Torque_Request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 xml:space="preserve">Electronic </w:t>
            </w:r>
            <w:r>
              <w:lastRenderedPageBreak/>
              <w:t>Power Steering ECU – 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lastRenderedPageBreak/>
              <w:t>LDW_Torque</w:t>
            </w:r>
            <w:r>
              <w:lastRenderedPageBreak/>
              <w:t>_Request</w:t>
            </w:r>
            <w:proofErr w:type="spellEnd"/>
            <w:r>
              <w:t xml:space="preserve"> = 0</w:t>
            </w:r>
          </w:p>
        </w:tc>
      </w:tr>
      <w:tr w:rsidR="00E73460" w:rsidT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Pr="0021412D" w:rsidRDefault="00E73460" w:rsidP="00E73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Memory test shall be conducted at 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start up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of the EPS ECU to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– 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</w:tbl>
    <w:p w:rsidR="00D73211" w:rsidRDefault="00D73211"/>
    <w:p w:rsidR="00D73211" w:rsidRDefault="00D73211"/>
    <w:p w:rsidR="00D73211" w:rsidRDefault="00E73460">
      <w:r>
        <w:t>Functional Safety Requirement 01-2 with its asso</w:t>
      </w:r>
      <w:r>
        <w:t>ciated system elements</w:t>
      </w:r>
    </w:p>
    <w:p w:rsidR="00D73211" w:rsidRDefault="00E73460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</w:pPr>
            <w:r>
              <w:t>Functional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Safety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Requirement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E7346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73211" w:rsidRDefault="00D73211"/>
    <w:p w:rsidR="00D73211" w:rsidRDefault="00D73211"/>
    <w:p w:rsidR="00D73211" w:rsidRDefault="00D73211"/>
    <w:p w:rsidR="00D73211" w:rsidRDefault="00E73460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The LDW safety component shall ensure that the 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frequency</w:t>
            </w: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of the '</w:t>
            </w:r>
            <w:proofErr w:type="spellStart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LDW_Torque_Request</w:t>
            </w:r>
            <w:proofErr w:type="spellEnd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' sent to the 'Final electronic power steering Torque' component is below '</w:t>
            </w:r>
            <w:proofErr w:type="spellStart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Max_Torque_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Frequency</w:t>
            </w:r>
            <w:proofErr w:type="spellEnd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As soon as the LDW function deactivates the LDW feature, the 'LDW Safety' software block shall send a signal to the car display 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lastRenderedPageBreak/>
              <w:t>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As soon as a failure is detected by the LDW function, it shall deactivate the LDW feature and the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LDW_Torque_Request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The validity and integrity of the data transmission for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LDW_Torque_Request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– 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Memory test shall be conducted at 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start up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of the EPS ECU to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– 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</w:tbl>
    <w:p w:rsidR="00D73211" w:rsidRDefault="00D73211"/>
    <w:p w:rsidR="00D73211" w:rsidRDefault="00D73211"/>
    <w:p w:rsidR="00D73211" w:rsidRDefault="00D73211"/>
    <w:p w:rsidR="00D73211" w:rsidRDefault="00E73460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D73211" w:rsidRDefault="00D73211">
      <w:pPr>
        <w:rPr>
          <w:b/>
        </w:rPr>
      </w:pPr>
    </w:p>
    <w:p w:rsidR="00D73211" w:rsidRDefault="00D73211">
      <w:pPr>
        <w:rPr>
          <w:b/>
        </w:rPr>
      </w:pPr>
    </w:p>
    <w:p w:rsidR="00D73211" w:rsidRDefault="00E73460">
      <w:pPr>
        <w:rPr>
          <w:b/>
        </w:rPr>
      </w:pPr>
      <w:r>
        <w:rPr>
          <w:b/>
        </w:rPr>
        <w:t>Lane Keeping Assistance (LKA) Requirements:</w:t>
      </w:r>
    </w:p>
    <w:p w:rsidR="00D73211" w:rsidRDefault="00D73211"/>
    <w:p w:rsidR="00D73211" w:rsidRDefault="00E73460">
      <w:r>
        <w:t>Functional Safety Requirement 02-1 with its associated system elements</w:t>
      </w:r>
    </w:p>
    <w:p w:rsidR="00D73211" w:rsidRDefault="00E73460">
      <w:r>
        <w:t>(derived in the functional safety concept)</w:t>
      </w:r>
    </w:p>
    <w:p w:rsidR="00D73211" w:rsidRDefault="00D73211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</w:pPr>
            <w:r>
              <w:t>Functional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Safety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Requirement</w:t>
            </w:r>
          </w:p>
          <w:p w:rsidR="00D73211" w:rsidRDefault="00E7346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</w:pPr>
            <w:r>
              <w:t>The lane keepi</w:t>
            </w:r>
            <w:r>
              <w:t xml:space="preserve">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E7346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3211" w:rsidRDefault="00D73211">
            <w:pPr>
              <w:widowControl w:val="0"/>
              <w:spacing w:line="240" w:lineRule="auto"/>
              <w:jc w:val="center"/>
            </w:pPr>
          </w:p>
        </w:tc>
      </w:tr>
    </w:tbl>
    <w:p w:rsidR="00D73211" w:rsidRDefault="00D73211"/>
    <w:p w:rsidR="00D73211" w:rsidRDefault="00E73460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73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Time </w:t>
            </w:r>
            <w:r>
              <w:rPr>
                <w:b/>
              </w:rPr>
              <w:lastRenderedPageBreak/>
              <w:t>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211" w:rsidRDefault="00E734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The L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KA</w:t>
            </w: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safety 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component shall ensure that the </w:t>
            </w: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'</w:t>
            </w:r>
            <w:proofErr w:type="spellStart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L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KA</w:t>
            </w: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_Torque_Request</w:t>
            </w:r>
            <w:proofErr w:type="spellEnd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' sent to the 'Final electronic power steering Torque' component is 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greater than 0 for no more than</w:t>
            </w:r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'</w:t>
            </w:r>
            <w:proofErr w:type="spellStart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Max_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Duration</w:t>
            </w:r>
            <w:proofErr w:type="spellEnd"/>
            <w:r w:rsidRPr="00A905C4">
              <w:rPr>
                <w:rFonts w:eastAsia="Times New Roman"/>
                <w:color w:val="auto"/>
                <w:shd w:val="clear" w:color="auto" w:fill="F9F9F9"/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As soon as the L</w:t>
            </w:r>
            <w:r>
              <w:rPr>
                <w:rFonts w:eastAsia="Times New Roman"/>
                <w:color w:val="auto"/>
                <w:shd w:val="clear" w:color="auto" w:fill="FFFFFF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 function deactivates the L</w:t>
            </w:r>
            <w:r>
              <w:rPr>
                <w:rFonts w:eastAsia="Times New Roman"/>
                <w:color w:val="auto"/>
                <w:shd w:val="clear" w:color="auto" w:fill="FFFFFF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 feature, the 'L</w:t>
            </w:r>
            <w:r>
              <w:rPr>
                <w:rFonts w:eastAsia="Times New Roman"/>
                <w:color w:val="auto"/>
                <w:shd w:val="clear" w:color="auto" w:fill="FFFFFF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As soon as 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a failure is detected by the LKA</w:t>
            </w: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function, it shall deactivate the L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feature and the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L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-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The validity and integrity of the data transmission for '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L</w:t>
            </w:r>
            <w:r>
              <w:rPr>
                <w:rFonts w:eastAsia="Times New Roman"/>
                <w:color w:val="auto"/>
                <w:shd w:val="clear" w:color="auto" w:fill="FFFFFF"/>
                <w:lang w:val="en-US"/>
              </w:rPr>
              <w:t>KA</w:t>
            </w:r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_Torque_Request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FFFFF"/>
                <w:lang w:val="en-US"/>
              </w:rPr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– 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</w:tr>
      <w:tr w:rsidR="00E734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widowControl w:val="0"/>
              <w:spacing w:line="240" w:lineRule="auto"/>
            </w:pPr>
            <w:r>
              <w:t>Technical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Safety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Requirement</w:t>
            </w:r>
          </w:p>
          <w:p w:rsidR="00E73460" w:rsidRDefault="00E73460" w:rsidP="00E7346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</w:pPr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Memory test shall be conducted at </w:t>
            </w:r>
            <w:proofErr w:type="spellStart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>start up</w:t>
            </w:r>
            <w:proofErr w:type="spellEnd"/>
            <w:r w:rsidRPr="00AB71DA"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of the EPS ECU to</w:t>
            </w:r>
            <w:r>
              <w:rPr>
                <w:rFonts w:eastAsia="Times New Roman"/>
                <w:color w:val="auto"/>
                <w:shd w:val="clear" w:color="auto" w:fill="F9F9F9"/>
                <w:lang w:val="en-US"/>
              </w:rPr>
              <w:t xml:space="preserve">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r>
              <w:t>Electronic Power Steering ECU – 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73460">
            <w:pPr>
              <w:pStyle w:val="Normal1"/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</w:tr>
    </w:tbl>
    <w:p w:rsidR="00D73211" w:rsidRDefault="00D73211">
      <w:pPr>
        <w:rPr>
          <w:b/>
        </w:rPr>
      </w:pPr>
    </w:p>
    <w:p w:rsidR="00D73211" w:rsidRDefault="00D73211">
      <w:pPr>
        <w:rPr>
          <w:b/>
        </w:rPr>
      </w:pPr>
    </w:p>
    <w:p w:rsidR="00E73460" w:rsidRDefault="00E73460">
      <w:pPr>
        <w:rPr>
          <w:sz w:val="32"/>
          <w:szCs w:val="32"/>
        </w:rPr>
      </w:pPr>
      <w:bookmarkStart w:id="19" w:name="_74udkdvf7nod" w:colFirst="0" w:colLast="0"/>
      <w:bookmarkEnd w:id="19"/>
      <w:r>
        <w:br w:type="page"/>
      </w:r>
    </w:p>
    <w:p w:rsidR="00D73211" w:rsidRDefault="00E73460">
      <w:pPr>
        <w:pStyle w:val="berschrift2"/>
        <w:contextualSpacing w:val="0"/>
      </w:pPr>
      <w:r>
        <w:lastRenderedPageBreak/>
        <w:t>Refinement of the System Architecture</w:t>
      </w:r>
    </w:p>
    <w:p w:rsidR="00D73211" w:rsidRDefault="00E73460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643AF01C" wp14:editId="441A4BD2">
            <wp:extent cx="5938520" cy="3340100"/>
            <wp:effectExtent l="0" t="0" r="5080" b="12700"/>
            <wp:docPr id="6" name="Picture 6" descr="Macintosh HD:Users:Jimmy:Documents:Udacity:CarND-Functional-Safety-Project:Architecture_Diagrams: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mmy:Documents:Udacity:CarND-Functional-Safety-Project:Architecture_Diagrams: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11" w:rsidRDefault="00E73460">
      <w:pPr>
        <w:pStyle w:val="berschrift2"/>
        <w:contextualSpacing w:val="0"/>
      </w:pPr>
      <w:bookmarkStart w:id="20" w:name="_8cs5or9n3i4" w:colFirst="0" w:colLast="0"/>
      <w:bookmarkEnd w:id="20"/>
      <w:r>
        <w:t>Allocation of Technical Safety Requirements to Architectu</w:t>
      </w:r>
      <w:r>
        <w:t>re Elements</w:t>
      </w:r>
    </w:p>
    <w:p w:rsidR="00E73460" w:rsidRPr="00AE7645" w:rsidRDefault="00E73460" w:rsidP="00E73460">
      <w:pPr>
        <w:rPr>
          <w:color w:val="auto"/>
        </w:rPr>
      </w:pPr>
      <w:r w:rsidRPr="00AE7645">
        <w:rPr>
          <w:color w:val="auto"/>
        </w:rPr>
        <w:t>All technical safety requirements are allocated to the Electronic Power Steering ECU</w:t>
      </w:r>
      <w:r>
        <w:rPr>
          <w:color w:val="auto"/>
        </w:rPr>
        <w:t>.</w:t>
      </w:r>
    </w:p>
    <w:p w:rsidR="00D73211" w:rsidRDefault="00D73211"/>
    <w:p w:rsidR="00E73460" w:rsidRDefault="00E73460">
      <w:pPr>
        <w:rPr>
          <w:sz w:val="32"/>
          <w:szCs w:val="32"/>
        </w:rPr>
      </w:pPr>
      <w:bookmarkStart w:id="21" w:name="_4w6r8buy4lrp" w:colFirst="0" w:colLast="0"/>
      <w:bookmarkEnd w:id="21"/>
      <w:r>
        <w:br w:type="page"/>
      </w:r>
    </w:p>
    <w:p w:rsidR="00D73211" w:rsidRDefault="00E73460">
      <w:pPr>
        <w:pStyle w:val="berschrift2"/>
        <w:contextualSpacing w:val="0"/>
      </w:pPr>
      <w:bookmarkStart w:id="22" w:name="_GoBack"/>
      <w:bookmarkEnd w:id="22"/>
      <w:r>
        <w:lastRenderedPageBreak/>
        <w:t xml:space="preserve">Warning and </w:t>
      </w:r>
      <w:r>
        <w:t>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73460" w:rsidTr="00E6559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73460" w:rsidTr="00E655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Functionality is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 xml:space="preserve">Yes, </w:t>
            </w:r>
            <w:r>
              <w:br/>
              <w:t>immediately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audible warning signal combined with a pop-up message on instrument cluster</w:t>
            </w:r>
          </w:p>
        </w:tc>
      </w:tr>
      <w:tr w:rsidR="00E73460" w:rsidTr="00E6559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Functionality is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 xml:space="preserve">Yes, </w:t>
            </w:r>
          </w:p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immediately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460" w:rsidRDefault="00E73460" w:rsidP="00E65598">
            <w:pPr>
              <w:pStyle w:val="Normal1"/>
              <w:widowControl w:val="0"/>
              <w:spacing w:line="240" w:lineRule="auto"/>
            </w:pPr>
            <w:r>
              <w:t>audible warning signal combined with a pop-up message on instrument cluster</w:t>
            </w:r>
          </w:p>
          <w:p w:rsidR="00E73460" w:rsidRDefault="00E73460" w:rsidP="00E65598">
            <w:pPr>
              <w:pStyle w:val="Normal1"/>
              <w:widowControl w:val="0"/>
              <w:spacing w:line="240" w:lineRule="auto"/>
            </w:pPr>
          </w:p>
        </w:tc>
      </w:tr>
    </w:tbl>
    <w:p w:rsidR="00D73211" w:rsidRDefault="00D73211"/>
    <w:sectPr w:rsidR="00D732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211"/>
    <w:rsid w:val="00736FE8"/>
    <w:rsid w:val="00D73211"/>
    <w:rsid w:val="00E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61DD"/>
  <w15:docId w15:val="{15423403-D72B-4530-96D2-F34ACFA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736FE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1485</Words>
  <Characters>9359</Characters>
  <Application>Microsoft Office Word</Application>
  <DocSecurity>0</DocSecurity>
  <Lines>77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Klebert</cp:lastModifiedBy>
  <cp:revision>3</cp:revision>
  <dcterms:created xsi:type="dcterms:W3CDTF">2018-06-30T10:00:00Z</dcterms:created>
  <dcterms:modified xsi:type="dcterms:W3CDTF">2018-06-30T10:10:00Z</dcterms:modified>
</cp:coreProperties>
</file>