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43EF" w:rsidRPr="00DD43EF" w:rsidRDefault="00DD43EF" w:rsidP="00A14DCA">
      <w:pPr>
        <w:shd w:val="clear" w:color="auto" w:fill="FFFFFF"/>
        <w:spacing w:after="0" w:line="240" w:lineRule="auto"/>
        <w:ind w:firstLine="567"/>
        <w:jc w:val="both"/>
        <w:outlineLvl w:val="2"/>
        <w:rPr>
          <w:rFonts w:eastAsia="Times New Roman"/>
          <w:b/>
          <w:color w:val="222222"/>
          <w:sz w:val="36"/>
          <w:szCs w:val="36"/>
          <w:lang w:eastAsia="ru-RU"/>
        </w:rPr>
      </w:pPr>
      <w:r w:rsidRPr="00DD43EF">
        <w:rPr>
          <w:rFonts w:eastAsia="Times New Roman"/>
          <w:b/>
          <w:color w:val="222222"/>
          <w:sz w:val="36"/>
          <w:szCs w:val="36"/>
          <w:lang w:eastAsia="ru-RU"/>
        </w:rPr>
        <w:t xml:space="preserve">Погружение в </w:t>
      </w:r>
      <w:proofErr w:type="spellStart"/>
      <w:r w:rsidRPr="00DD43EF">
        <w:rPr>
          <w:rFonts w:eastAsia="Times New Roman"/>
          <w:b/>
          <w:color w:val="222222"/>
          <w:sz w:val="36"/>
          <w:szCs w:val="36"/>
          <w:lang w:eastAsia="ru-RU"/>
        </w:rPr>
        <w:t>Charles</w:t>
      </w:r>
      <w:proofErr w:type="spellEnd"/>
      <w:r w:rsidRPr="00DD43EF">
        <w:rPr>
          <w:rFonts w:eastAsia="Times New Roman"/>
          <w:b/>
          <w:color w:val="222222"/>
          <w:sz w:val="36"/>
          <w:szCs w:val="36"/>
          <w:lang w:eastAsia="ru-RU"/>
        </w:rPr>
        <w:t xml:space="preserve"> </w:t>
      </w:r>
      <w:proofErr w:type="spellStart"/>
      <w:r w:rsidRPr="00DD43EF">
        <w:rPr>
          <w:rFonts w:eastAsia="Times New Roman"/>
          <w:b/>
          <w:color w:val="222222"/>
          <w:sz w:val="36"/>
          <w:szCs w:val="36"/>
          <w:lang w:eastAsia="ru-RU"/>
        </w:rPr>
        <w:t>Proxy</w:t>
      </w:r>
      <w:proofErr w:type="spellEnd"/>
    </w:p>
    <w:p w:rsidR="00DD43EF" w:rsidRDefault="00DD43EF" w:rsidP="00A14DCA">
      <w:pPr>
        <w:shd w:val="clear" w:color="auto" w:fill="FFFFFF"/>
        <w:spacing w:after="0" w:line="240" w:lineRule="auto"/>
        <w:ind w:firstLine="567"/>
        <w:jc w:val="both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При тестировании задач мы придерживаемся нескольких правил. Во-первых, </w:t>
      </w:r>
      <w:proofErr w:type="spellStart"/>
      <w:r>
        <w:rPr>
          <w:rFonts w:ascii="Segoe UI" w:hAnsi="Segoe UI" w:cs="Segoe UI"/>
          <w:color w:val="222222"/>
        </w:rPr>
        <w:t>проксируем</w:t>
      </w:r>
      <w:proofErr w:type="spellEnd"/>
      <w:r>
        <w:rPr>
          <w:rFonts w:ascii="Segoe UI" w:hAnsi="Segoe UI" w:cs="Segoe UI"/>
          <w:color w:val="222222"/>
        </w:rPr>
        <w:t xml:space="preserve"> трафик приложения, включаем расшифровку тех SSL-соединений, которые необходимы. Во-вторых, обращаем внимание на то, какие ручки используются, какое количество запросов отправляется, какие коды ответов возвращаются.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Pr="00DD43EF" w:rsidRDefault="00DD43EF" w:rsidP="00A14DCA">
      <w:pPr>
        <w:shd w:val="clear" w:color="auto" w:fill="FFFFFF"/>
        <w:spacing w:after="0" w:line="240" w:lineRule="auto"/>
        <w:ind w:firstLine="567"/>
        <w:jc w:val="both"/>
        <w:outlineLvl w:val="2"/>
        <w:rPr>
          <w:rFonts w:eastAsia="Times New Roman"/>
          <w:b/>
          <w:color w:val="222222"/>
          <w:sz w:val="36"/>
          <w:szCs w:val="36"/>
          <w:lang w:eastAsia="ru-RU"/>
        </w:rPr>
      </w:pPr>
      <w:r w:rsidRPr="00DD43EF">
        <w:rPr>
          <w:rFonts w:eastAsia="Times New Roman"/>
          <w:b/>
          <w:color w:val="222222"/>
          <w:sz w:val="36"/>
          <w:szCs w:val="36"/>
          <w:lang w:eastAsia="ru-RU"/>
        </w:rPr>
        <w:t>Задача 1. Слушаем, смотрим, анализируем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D43EF" w:rsidRPr="00DD43EF" w:rsidRDefault="00DD43EF" w:rsidP="00A14DCA">
      <w:pPr>
        <w:shd w:val="clear" w:color="auto" w:fill="FFFFFF"/>
        <w:spacing w:after="0" w:line="240" w:lineRule="auto"/>
        <w:ind w:firstLine="567"/>
        <w:jc w:val="both"/>
        <w:outlineLvl w:val="2"/>
        <w:rPr>
          <w:rFonts w:eastAsia="Times New Roman"/>
          <w:b/>
          <w:color w:val="222222"/>
          <w:sz w:val="36"/>
          <w:szCs w:val="36"/>
          <w:lang w:eastAsia="ru-RU"/>
        </w:rPr>
      </w:pPr>
      <w:r w:rsidRPr="00DD43EF">
        <w:rPr>
          <w:rFonts w:eastAsia="Times New Roman"/>
          <w:b/>
          <w:color w:val="222222"/>
          <w:sz w:val="36"/>
          <w:szCs w:val="36"/>
          <w:lang w:eastAsia="ru-RU"/>
        </w:rPr>
        <w:t>Подготовка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Если знаете, как установить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в связке с мобильным устройством, можете смело пропускать эту часть.</w:t>
      </w:r>
    </w:p>
    <w:p w:rsidR="00DD43EF" w:rsidRDefault="00DD43EF" w:rsidP="00A14DCA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hyperlink r:id="rId5" w:history="1">
        <w:r>
          <w:rPr>
            <w:rStyle w:val="a6"/>
            <w:color w:val="548EAA"/>
          </w:rPr>
          <w:t>Устанавливаем</w:t>
        </w:r>
      </w:hyperlink>
      <w:r>
        <w:rPr>
          <w:rFonts w:ascii="Segoe UI" w:hAnsi="Segoe UI" w:cs="Segoe UI"/>
          <w:color w:val="222222"/>
        </w:rPr>
        <w:t xml:space="preserve"> и запускаем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Proxy</w:t>
      </w:r>
      <w:proofErr w:type="spellEnd"/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Для расшифровки SSL-соединений потребуется установка сертификата. Переходим по ссылке </w:t>
      </w:r>
      <w:hyperlink r:id="rId6" w:history="1">
        <w:r>
          <w:rPr>
            <w:rStyle w:val="a6"/>
            <w:color w:val="548EAA"/>
          </w:rPr>
          <w:t>chls.pro/</w:t>
        </w:r>
        <w:proofErr w:type="spellStart"/>
        <w:r>
          <w:rPr>
            <w:rStyle w:val="a6"/>
            <w:color w:val="548EAA"/>
          </w:rPr>
          <w:t>ssl</w:t>
        </w:r>
        <w:proofErr w:type="spellEnd"/>
      </w:hyperlink>
      <w:r>
        <w:rPr>
          <w:rFonts w:ascii="Segoe UI" w:hAnsi="Segoe UI" w:cs="Segoe UI"/>
          <w:color w:val="222222"/>
        </w:rPr>
        <w:t> на тестовом устройстве.</w:t>
      </w:r>
    </w:p>
    <w:p w:rsidR="00DD43EF" w:rsidRDefault="00DD43EF" w:rsidP="00A14DCA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Для </w:t>
      </w:r>
      <w:proofErr w:type="spellStart"/>
      <w:r>
        <w:rPr>
          <w:rFonts w:ascii="Segoe UI" w:hAnsi="Segoe UI" w:cs="Segoe UI"/>
          <w:color w:val="222222"/>
        </w:rPr>
        <w:t>iOS</w:t>
      </w:r>
      <w:proofErr w:type="spellEnd"/>
      <w:r>
        <w:rPr>
          <w:rFonts w:ascii="Segoe UI" w:hAnsi="Segoe UI" w:cs="Segoe UI"/>
          <w:color w:val="222222"/>
        </w:rPr>
        <w:t xml:space="preserve"> необходимо дополнительно подтвердить доверие сертификату в настройках: </w:t>
      </w:r>
      <w:proofErr w:type="spellStart"/>
      <w:r>
        <w:rPr>
          <w:rFonts w:ascii="Segoe UI" w:hAnsi="Segoe UI" w:cs="Segoe UI"/>
          <w:color w:val="222222"/>
        </w:rPr>
        <w:t>General</w:t>
      </w:r>
      <w:proofErr w:type="spellEnd"/>
      <w:r>
        <w:rPr>
          <w:rFonts w:ascii="Segoe UI" w:hAnsi="Segoe UI" w:cs="Segoe UI"/>
          <w:color w:val="222222"/>
        </w:rPr>
        <w:t xml:space="preserve"> -&gt; </w:t>
      </w:r>
      <w:proofErr w:type="spellStart"/>
      <w:r>
        <w:rPr>
          <w:rFonts w:ascii="Segoe UI" w:hAnsi="Segoe UI" w:cs="Segoe UI"/>
          <w:color w:val="222222"/>
        </w:rPr>
        <w:t>About</w:t>
      </w:r>
      <w:proofErr w:type="spellEnd"/>
      <w:r>
        <w:rPr>
          <w:rFonts w:ascii="Segoe UI" w:hAnsi="Segoe UI" w:cs="Segoe UI"/>
          <w:color w:val="222222"/>
        </w:rPr>
        <w:t xml:space="preserve"> -&gt; </w:t>
      </w:r>
      <w:proofErr w:type="spellStart"/>
      <w:r>
        <w:rPr>
          <w:rFonts w:ascii="Segoe UI" w:hAnsi="Segoe UI" w:cs="Segoe UI"/>
          <w:color w:val="222222"/>
        </w:rPr>
        <w:t>Trust</w:t>
      </w:r>
      <w:proofErr w:type="spellEnd"/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Certificates</w:t>
      </w:r>
      <w:proofErr w:type="spellEnd"/>
      <w:r>
        <w:rPr>
          <w:rFonts w:ascii="Segoe UI" w:hAnsi="Segoe UI" w:cs="Segoe UI"/>
          <w:color w:val="222222"/>
        </w:rPr>
        <w:t xml:space="preserve">. Для </w:t>
      </w:r>
      <w:proofErr w:type="spellStart"/>
      <w:r>
        <w:rPr>
          <w:rFonts w:ascii="Segoe UI" w:hAnsi="Segoe UI" w:cs="Segoe UI"/>
          <w:color w:val="222222"/>
        </w:rPr>
        <w:t>Android</w:t>
      </w:r>
      <w:proofErr w:type="spellEnd"/>
      <w:r>
        <w:rPr>
          <w:rFonts w:ascii="Segoe UI" w:hAnsi="Segoe UI" w:cs="Segoe UI"/>
          <w:color w:val="222222"/>
        </w:rPr>
        <w:t xml:space="preserve"> 7.0 и выше в код приложения должен быть добавлен </w:t>
      </w:r>
      <w:proofErr w:type="spellStart"/>
      <w:r>
        <w:rPr>
          <w:rFonts w:ascii="Segoe UI" w:hAnsi="Segoe UI" w:cs="Segoe UI"/>
          <w:color w:val="222222"/>
        </w:rPr>
        <w:t>network_security_config</w:t>
      </w:r>
      <w:proofErr w:type="spellEnd"/>
      <w:r>
        <w:rPr>
          <w:rFonts w:ascii="Segoe UI" w:hAnsi="Segoe UI" w:cs="Segoe UI"/>
          <w:color w:val="222222"/>
        </w:rPr>
        <w:t>. Подробно описывается </w:t>
      </w:r>
      <w:hyperlink r:id="rId7" w:history="1">
        <w:r>
          <w:rPr>
            <w:rStyle w:val="a6"/>
            <w:color w:val="548EAA"/>
          </w:rPr>
          <w:t>здесь</w:t>
        </w:r>
      </w:hyperlink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Настраиваем </w:t>
      </w:r>
      <w:proofErr w:type="spellStart"/>
      <w:r>
        <w:rPr>
          <w:rFonts w:ascii="Segoe UI" w:hAnsi="Segoe UI" w:cs="Segoe UI"/>
          <w:color w:val="222222"/>
        </w:rPr>
        <w:t>проксирование</w:t>
      </w:r>
      <w:proofErr w:type="spellEnd"/>
      <w:r>
        <w:rPr>
          <w:rFonts w:ascii="Segoe UI" w:hAnsi="Segoe UI" w:cs="Segoe UI"/>
          <w:color w:val="222222"/>
        </w:rPr>
        <w:t xml:space="preserve"> через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>:</w:t>
      </w:r>
    </w:p>
    <w:p w:rsidR="00DD43EF" w:rsidRDefault="00DD43EF" w:rsidP="00A14DCA">
      <w:pPr>
        <w:numPr>
          <w:ilvl w:val="1"/>
          <w:numId w:val="3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если ПК c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и тестовое устройство принадлежат одной </w:t>
      </w:r>
      <w:proofErr w:type="spellStart"/>
      <w:r>
        <w:rPr>
          <w:rFonts w:ascii="Segoe UI" w:hAnsi="Segoe UI" w:cs="Segoe UI"/>
          <w:color w:val="222222"/>
        </w:rPr>
        <w:t>Wi-Fi</w:t>
      </w:r>
      <w:proofErr w:type="spellEnd"/>
      <w:r>
        <w:rPr>
          <w:rFonts w:ascii="Segoe UI" w:hAnsi="Segoe UI" w:cs="Segoe UI"/>
          <w:color w:val="222222"/>
        </w:rPr>
        <w:t xml:space="preserve"> сети, переходим в настройки </w:t>
      </w:r>
      <w:proofErr w:type="spellStart"/>
      <w:r>
        <w:rPr>
          <w:rFonts w:ascii="Segoe UI" w:hAnsi="Segoe UI" w:cs="Segoe UI"/>
          <w:color w:val="222222"/>
        </w:rPr>
        <w:t>Wi-Fi</w:t>
      </w:r>
      <w:proofErr w:type="spellEnd"/>
      <w:r>
        <w:rPr>
          <w:rFonts w:ascii="Segoe UI" w:hAnsi="Segoe UI" w:cs="Segoe UI"/>
          <w:color w:val="222222"/>
        </w:rPr>
        <w:t xml:space="preserve"> тестового девайса, прописываем настройки прокси-сервера: IP-адрес устройства, на котором запущен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, в поле </w:t>
      </w:r>
      <w:proofErr w:type="spellStart"/>
      <w:r>
        <w:rPr>
          <w:rFonts w:ascii="Segoe UI" w:hAnsi="Segoe UI" w:cs="Segoe UI"/>
          <w:color w:val="222222"/>
        </w:rPr>
        <w:t>Server</w:t>
      </w:r>
      <w:proofErr w:type="spellEnd"/>
      <w:r>
        <w:rPr>
          <w:rFonts w:ascii="Segoe UI" w:hAnsi="Segoe UI" w:cs="Segoe UI"/>
          <w:color w:val="222222"/>
        </w:rPr>
        <w:t xml:space="preserve"> (</w:t>
      </w:r>
      <w:proofErr w:type="spellStart"/>
      <w:r>
        <w:rPr>
          <w:rFonts w:ascii="Segoe UI" w:hAnsi="Segoe UI" w:cs="Segoe UI"/>
          <w:color w:val="222222"/>
        </w:rPr>
        <w:t>Hostname</w:t>
      </w:r>
      <w:proofErr w:type="spellEnd"/>
      <w:r>
        <w:rPr>
          <w:rFonts w:ascii="Segoe UI" w:hAnsi="Segoe UI" w:cs="Segoe UI"/>
          <w:color w:val="222222"/>
        </w:rPr>
        <w:t>), порт 8888;</w:t>
      </w:r>
    </w:p>
    <w:p w:rsidR="00DD43EF" w:rsidRDefault="00DD43EF" w:rsidP="00A14DCA">
      <w:pPr>
        <w:numPr>
          <w:ilvl w:val="1"/>
          <w:numId w:val="3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если ПК с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подключен к проводной сети, но с него можно раздать </w:t>
      </w:r>
      <w:proofErr w:type="spellStart"/>
      <w:r>
        <w:rPr>
          <w:rFonts w:ascii="Segoe UI" w:hAnsi="Segoe UI" w:cs="Segoe UI"/>
          <w:color w:val="222222"/>
        </w:rPr>
        <w:t>Wi-Fi</w:t>
      </w:r>
      <w:proofErr w:type="spellEnd"/>
      <w:r>
        <w:rPr>
          <w:rFonts w:ascii="Segoe UI" w:hAnsi="Segoe UI" w:cs="Segoe UI"/>
          <w:color w:val="222222"/>
        </w:rPr>
        <w:t>, то делаем это;</w:t>
      </w:r>
    </w:p>
    <w:p w:rsidR="00DD43EF" w:rsidRDefault="00DD43EF" w:rsidP="00A14DCA">
      <w:pPr>
        <w:numPr>
          <w:ilvl w:val="1"/>
          <w:numId w:val="3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если ПК с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подключен к проводной сети и раздать интернет с него нельзя, нам понадобится дополнительное устройство, способное раздавать беспроводной интернет (роутер), на нём настраиваем </w:t>
      </w:r>
      <w:proofErr w:type="spellStart"/>
      <w:r>
        <w:rPr>
          <w:rFonts w:ascii="Segoe UI" w:hAnsi="Segoe UI" w:cs="Segoe UI"/>
          <w:color w:val="222222"/>
        </w:rPr>
        <w:t>Port</w:t>
      </w:r>
      <w:proofErr w:type="spellEnd"/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Forwarding</w:t>
      </w:r>
      <w:proofErr w:type="spellEnd"/>
      <w:r>
        <w:rPr>
          <w:rFonts w:ascii="Segoe UI" w:hAnsi="Segoe UI" w:cs="Segoe UI"/>
          <w:color w:val="222222"/>
        </w:rPr>
        <w:t xml:space="preserve"> на адрес нашего ПК. Ищем «проброс портов &lt;модель роутера&gt;».</w:t>
      </w:r>
    </w:p>
    <w:p w:rsidR="00DD43EF" w:rsidRDefault="00DD43EF" w:rsidP="00A14DCA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После того как мы связали тестовое устройство и ПК со </w:t>
      </w:r>
      <w:proofErr w:type="spellStart"/>
      <w:r>
        <w:rPr>
          <w:rFonts w:ascii="Segoe UI" w:hAnsi="Segoe UI" w:cs="Segoe UI"/>
          <w:color w:val="222222"/>
        </w:rPr>
        <w:t>сниффером</w:t>
      </w:r>
      <w:proofErr w:type="spellEnd"/>
      <w:r>
        <w:rPr>
          <w:rFonts w:ascii="Segoe UI" w:hAnsi="Segoe UI" w:cs="Segoe UI"/>
          <w:color w:val="222222"/>
        </w:rPr>
        <w:t xml:space="preserve">, в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появится запрос на разрешение подключиться мобильному устройству.</w:t>
      </w:r>
    </w:p>
    <w:p w:rsidR="00DD43EF" w:rsidRDefault="00DD43EF" w:rsidP="00A14DCA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Включаем SSL </w:t>
      </w:r>
      <w:proofErr w:type="spellStart"/>
      <w:r>
        <w:rPr>
          <w:rFonts w:ascii="Segoe UI" w:hAnsi="Segoe UI" w:cs="Segoe UI"/>
          <w:color w:val="222222"/>
        </w:rPr>
        <w:t>Proxying</w:t>
      </w:r>
      <w:proofErr w:type="spellEnd"/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Settings</w:t>
      </w:r>
      <w:proofErr w:type="spellEnd"/>
      <w:r>
        <w:rPr>
          <w:rFonts w:ascii="Segoe UI" w:hAnsi="Segoe UI" w:cs="Segoe UI"/>
          <w:color w:val="222222"/>
        </w:rPr>
        <w:t xml:space="preserve"> на нужных хостах.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Результат шага: мы запустили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>, отображается трафик приложения, а также соединения рекламных и системных сервисов.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Segoe UI" w:hAnsi="Segoe UI" w:cs="Segoe UI"/>
          <w:color w:val="222222"/>
        </w:rPr>
        <w:br/>
      </w:r>
      <w:r>
        <w:rPr>
          <w:noProof/>
          <w:lang w:eastAsia="ru-RU"/>
        </w:rPr>
        <w:drawing>
          <wp:inline distT="0" distB="0" distL="0" distR="0">
            <wp:extent cx="3297981" cy="2098547"/>
            <wp:effectExtent l="0" t="0" r="0" b="0"/>
            <wp:docPr id="22" name="Рисунок 22" descr="https://habrastorage.org/webt/qv/87/uv/qv87uvchks2uxkasnqmr3mf4w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t/qv/87/uv/qv87uvchks2uxkasnqmr3mf4we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340" cy="210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Style w:val="a7"/>
          <w:rFonts w:ascii="Segoe UI" w:hAnsi="Segoe UI" w:cs="Segoe UI"/>
          <w:color w:val="222222"/>
        </w:rPr>
        <w:t>Примечание 1:</w:t>
      </w:r>
      <w:r>
        <w:rPr>
          <w:rFonts w:ascii="Segoe UI" w:hAnsi="Segoe UI" w:cs="Segoe UI"/>
          <w:color w:val="222222"/>
        </w:rPr>
        <w:t xml:space="preserve"> по дефолту трафик ПК будет также проходить через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. Чтобы в </w:t>
      </w:r>
      <w:proofErr w:type="spellStart"/>
      <w:r>
        <w:rPr>
          <w:rFonts w:ascii="Segoe UI" w:hAnsi="Segoe UI" w:cs="Segoe UI"/>
          <w:color w:val="222222"/>
        </w:rPr>
        <w:t>сниффере</w:t>
      </w:r>
      <w:proofErr w:type="spellEnd"/>
      <w:r>
        <w:rPr>
          <w:rFonts w:ascii="Segoe UI" w:hAnsi="Segoe UI" w:cs="Segoe UI"/>
          <w:color w:val="222222"/>
        </w:rPr>
        <w:t xml:space="preserve"> отображался только трафик подключенных устройств, снимаем галку в настройках </w:t>
      </w:r>
      <w:proofErr w:type="spellStart"/>
      <w:r>
        <w:rPr>
          <w:rFonts w:ascii="Segoe UI" w:hAnsi="Segoe UI" w:cs="Segoe UI"/>
          <w:color w:val="222222"/>
        </w:rPr>
        <w:t>проксирования</w:t>
      </w:r>
      <w:proofErr w:type="spellEnd"/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Segoe UI" w:hAnsi="Segoe UI" w:cs="Segoe UI"/>
          <w:color w:val="222222"/>
        </w:rPr>
        <w:lastRenderedPageBreak/>
        <w:br/>
      </w:r>
      <w:r>
        <w:rPr>
          <w:noProof/>
          <w:lang w:eastAsia="ru-RU"/>
        </w:rPr>
        <w:drawing>
          <wp:inline distT="0" distB="0" distL="0" distR="0">
            <wp:extent cx="2248520" cy="1968500"/>
            <wp:effectExtent l="0" t="0" r="0" b="0"/>
            <wp:docPr id="21" name="Рисунок 21" descr="https://habrastorage.org/webt/48/h_/_m/48h__mshwvexqumz35o00na5w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webt/48/h_/_m/48h__mshwvexqumz35o00na5wo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633" cy="197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Style w:val="a7"/>
          <w:rFonts w:ascii="Segoe UI" w:hAnsi="Segoe UI" w:cs="Segoe UI"/>
          <w:color w:val="222222"/>
        </w:rPr>
        <w:t>Примечание 2:</w:t>
      </w:r>
      <w:r>
        <w:rPr>
          <w:rFonts w:ascii="Segoe UI" w:hAnsi="Segoe UI" w:cs="Segoe UI"/>
          <w:color w:val="222222"/>
        </w:rPr>
        <w:t> мы не включаем расшифровку сетевых соединений на все хосты сразу, т.к. это помешает проверке сценариев интеграции со сторонними сервисами (</w:t>
      </w:r>
      <w:proofErr w:type="spellStart"/>
      <w:r>
        <w:rPr>
          <w:rFonts w:ascii="Segoe UI" w:hAnsi="Segoe UI" w:cs="Segoe UI"/>
          <w:color w:val="222222"/>
        </w:rPr>
        <w:t>Twitter</w:t>
      </w:r>
      <w:proofErr w:type="spellEnd"/>
      <w:r>
        <w:rPr>
          <w:rFonts w:ascii="Segoe UI" w:hAnsi="Segoe UI" w:cs="Segoe UI"/>
          <w:color w:val="222222"/>
        </w:rPr>
        <w:t xml:space="preserve">, </w:t>
      </w:r>
      <w:proofErr w:type="spellStart"/>
      <w:r>
        <w:rPr>
          <w:rFonts w:ascii="Segoe UI" w:hAnsi="Segoe UI" w:cs="Segoe UI"/>
          <w:color w:val="222222"/>
        </w:rPr>
        <w:t>Facebook</w:t>
      </w:r>
      <w:proofErr w:type="spellEnd"/>
      <w:r>
        <w:rPr>
          <w:rFonts w:ascii="Segoe UI" w:hAnsi="Segoe UI" w:cs="Segoe UI"/>
          <w:color w:val="222222"/>
        </w:rPr>
        <w:t xml:space="preserve">, и </w:t>
      </w:r>
      <w:proofErr w:type="spellStart"/>
      <w:r>
        <w:rPr>
          <w:rFonts w:ascii="Segoe UI" w:hAnsi="Segoe UI" w:cs="Segoe UI"/>
          <w:color w:val="222222"/>
        </w:rPr>
        <w:t>т.д</w:t>
      </w:r>
      <w:proofErr w:type="spellEnd"/>
      <w:r>
        <w:rPr>
          <w:rFonts w:ascii="Segoe UI" w:hAnsi="Segoe UI" w:cs="Segoe UI"/>
          <w:color w:val="222222"/>
        </w:rPr>
        <w:t xml:space="preserve">), покупки и прочего — </w:t>
      </w:r>
      <w:proofErr w:type="spellStart"/>
      <w:r>
        <w:rPr>
          <w:rFonts w:ascii="Segoe UI" w:hAnsi="Segoe UI" w:cs="Segoe UI"/>
          <w:color w:val="222222"/>
        </w:rPr>
        <w:t>самоподписанный</w:t>
      </w:r>
      <w:proofErr w:type="spellEnd"/>
      <w:r>
        <w:rPr>
          <w:rFonts w:ascii="Segoe UI" w:hAnsi="Segoe UI" w:cs="Segoe UI"/>
          <w:color w:val="222222"/>
        </w:rPr>
        <w:t xml:space="preserve"> сертификат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не вызовет доверия.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Segoe UI" w:hAnsi="Segoe UI" w:cs="Segoe UI"/>
          <w:color w:val="222222"/>
        </w:rPr>
        <w:br/>
      </w:r>
    </w:p>
    <w:p w:rsidR="00DD43EF" w:rsidRDefault="00DD43EF" w:rsidP="00A14DCA">
      <w:pPr>
        <w:pStyle w:val="4"/>
        <w:shd w:val="clear" w:color="auto" w:fill="FFFFFF"/>
        <w:spacing w:before="0" w:line="240" w:lineRule="auto"/>
        <w:ind w:firstLine="567"/>
        <w:jc w:val="both"/>
        <w:rPr>
          <w:rFonts w:ascii="Arial" w:hAnsi="Arial" w:cs="Arial"/>
          <w:color w:val="222222"/>
          <w:sz w:val="30"/>
          <w:szCs w:val="30"/>
        </w:rPr>
      </w:pPr>
      <w:r>
        <w:rPr>
          <w:rFonts w:ascii="Arial" w:hAnsi="Arial" w:cs="Arial"/>
          <w:b/>
          <w:bCs/>
          <w:color w:val="222222"/>
          <w:sz w:val="30"/>
          <w:szCs w:val="30"/>
        </w:rPr>
        <w:t>Фильтрация информации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Найти интересующую </w:t>
      </w:r>
      <w:proofErr w:type="spellStart"/>
      <w:r>
        <w:rPr>
          <w:rFonts w:ascii="Segoe UI" w:hAnsi="Segoe UI" w:cs="Segoe UI"/>
          <w:color w:val="222222"/>
        </w:rPr>
        <w:t>тестировщика</w:t>
      </w:r>
      <w:proofErr w:type="spellEnd"/>
      <w:r>
        <w:rPr>
          <w:rFonts w:ascii="Segoe UI" w:hAnsi="Segoe UI" w:cs="Segoe UI"/>
          <w:color w:val="222222"/>
        </w:rPr>
        <w:t xml:space="preserve"> информацию можно несколькими способами.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A14DCA">
      <w:pPr>
        <w:pStyle w:val="5"/>
        <w:shd w:val="clear" w:color="auto" w:fill="BDD6EE" w:themeFill="accent1" w:themeFillTint="66"/>
        <w:spacing w:before="0" w:line="240" w:lineRule="auto"/>
        <w:ind w:firstLine="567"/>
        <w:jc w:val="both"/>
        <w:rPr>
          <w:rFonts w:ascii="Arial" w:hAnsi="Arial" w:cs="Arial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Structure</w:t>
      </w:r>
      <w:proofErr w:type="spellEnd"/>
      <w:r>
        <w:rPr>
          <w:rFonts w:ascii="Arial" w:hAnsi="Arial" w:cs="Arial"/>
          <w:b/>
          <w:bCs/>
          <w:color w:val="222222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view</w:t>
      </w:r>
      <w:proofErr w:type="spellEnd"/>
      <w:r>
        <w:rPr>
          <w:rFonts w:ascii="Arial" w:hAnsi="Arial" w:cs="Arial"/>
          <w:b/>
          <w:bCs/>
          <w:color w:val="222222"/>
          <w:sz w:val="30"/>
          <w:szCs w:val="30"/>
        </w:rPr>
        <w:t xml:space="preserve"> + </w:t>
      </w: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Focus</w:t>
      </w:r>
      <w:proofErr w:type="spellEnd"/>
      <w:r>
        <w:rPr>
          <w:rFonts w:ascii="Arial" w:hAnsi="Arial" w:cs="Arial"/>
          <w:b/>
          <w:bCs/>
          <w:color w:val="222222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Mode</w:t>
      </w:r>
      <w:proofErr w:type="spellEnd"/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Представление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Structure</w:t>
      </w:r>
      <w:proofErr w:type="spellEnd"/>
      <w:r w:rsidRPr="00A14DCA">
        <w:rPr>
          <w:rFonts w:ascii="Segoe UI" w:hAnsi="Segoe UI" w:cs="Segoe UI"/>
          <w:color w:val="222222"/>
          <w:highlight w:val="yellow"/>
        </w:rPr>
        <w:t xml:space="preserve">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view</w:t>
      </w:r>
      <w:proofErr w:type="spellEnd"/>
      <w:r>
        <w:rPr>
          <w:rFonts w:ascii="Segoe UI" w:hAnsi="Segoe UI" w:cs="Segoe UI"/>
          <w:color w:val="222222"/>
        </w:rPr>
        <w:t xml:space="preserve"> удобно, если хотим узнать, к каким ручкам выполняется обращение. Список </w:t>
      </w:r>
      <w:proofErr w:type="spellStart"/>
      <w:r>
        <w:rPr>
          <w:rFonts w:ascii="Segoe UI" w:hAnsi="Segoe UI" w:cs="Segoe UI"/>
          <w:color w:val="222222"/>
        </w:rPr>
        <w:t>проксируемых</w:t>
      </w:r>
      <w:proofErr w:type="spellEnd"/>
      <w:r>
        <w:rPr>
          <w:rFonts w:ascii="Segoe UI" w:hAnsi="Segoe UI" w:cs="Segoe UI"/>
          <w:color w:val="222222"/>
        </w:rPr>
        <w:t xml:space="preserve"> ручек отображается слева. Выберем конкретный запрос и в правой части увидим информацию о нём. Во вкладке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Overview</w:t>
      </w:r>
      <w:proofErr w:type="spellEnd"/>
      <w:r>
        <w:rPr>
          <w:rFonts w:ascii="Segoe UI" w:hAnsi="Segoe UI" w:cs="Segoe UI"/>
          <w:color w:val="222222"/>
        </w:rPr>
        <w:t xml:space="preserve"> будет техническая информация по </w:t>
      </w:r>
      <w:r w:rsidRPr="00A14DCA">
        <w:rPr>
          <w:rFonts w:ascii="Segoe UI" w:hAnsi="Segoe UI" w:cs="Segoe UI"/>
          <w:color w:val="222222"/>
          <w:highlight w:val="lightGray"/>
        </w:rPr>
        <w:t>статусу соединения, коду ответа, времени отправки запроса и времени получения ответа</w:t>
      </w:r>
      <w:r>
        <w:rPr>
          <w:rFonts w:ascii="Segoe UI" w:hAnsi="Segoe UI" w:cs="Segoe UI"/>
          <w:color w:val="222222"/>
        </w:rPr>
        <w:t xml:space="preserve"> и так далее, во вкладке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Contents</w:t>
      </w:r>
      <w:proofErr w:type="spellEnd"/>
      <w:r>
        <w:rPr>
          <w:rFonts w:ascii="Segoe UI" w:hAnsi="Segoe UI" w:cs="Segoe UI"/>
          <w:color w:val="222222"/>
        </w:rPr>
        <w:t xml:space="preserve"> можно выбрать формат и </w:t>
      </w:r>
      <w:r w:rsidRPr="00A14DCA">
        <w:rPr>
          <w:rFonts w:ascii="Segoe UI" w:hAnsi="Segoe UI" w:cs="Segoe UI"/>
          <w:color w:val="222222"/>
          <w:highlight w:val="lightGray"/>
        </w:rPr>
        <w:t>заглянуть в тело запроса или ответа, а также посмотреть заголовки</w:t>
      </w:r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Для уменьшения количества хостов в левой части на помощь придёт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Focused</w:t>
      </w:r>
      <w:proofErr w:type="spellEnd"/>
      <w:r w:rsidRPr="00A14DCA">
        <w:rPr>
          <w:rFonts w:ascii="Segoe UI" w:hAnsi="Segoe UI" w:cs="Segoe UI"/>
          <w:color w:val="222222"/>
          <w:highlight w:val="yellow"/>
        </w:rPr>
        <w:t xml:space="preserve">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Mode</w:t>
      </w:r>
      <w:proofErr w:type="spellEnd"/>
      <w:r w:rsidRPr="00A14DCA">
        <w:rPr>
          <w:rFonts w:ascii="Segoe UI" w:hAnsi="Segoe UI" w:cs="Segoe UI"/>
          <w:color w:val="222222"/>
          <w:highlight w:val="yellow"/>
        </w:rPr>
        <w:t>.</w:t>
      </w:r>
      <w:r>
        <w:rPr>
          <w:rFonts w:ascii="Segoe UI" w:hAnsi="Segoe UI" w:cs="Segoe UI"/>
          <w:color w:val="222222"/>
        </w:rPr>
        <w:t xml:space="preserve"> Находим нужную ручку, вызываем контекстное меню, выбираем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Focus</w:t>
      </w:r>
      <w:proofErr w:type="spellEnd"/>
      <w:r w:rsidRPr="00A14DCA">
        <w:rPr>
          <w:rFonts w:ascii="Segoe UI" w:hAnsi="Segoe UI" w:cs="Segoe UI"/>
          <w:color w:val="222222"/>
          <w:highlight w:val="yellow"/>
        </w:rPr>
        <w:t>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1803400" cy="3285857"/>
            <wp:effectExtent l="0" t="0" r="6350" b="0"/>
            <wp:docPr id="20" name="Рисунок 20" descr="https://habrastorage.org/webt/cg/jc/vr/cgjcvraievuskai7-tx5k6zny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cg/jc/vr/cgjcvraievuskai7-tx5k6znyk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3" b="23002"/>
                    <a:stretch/>
                  </pic:blipFill>
                  <pic:spPr bwMode="auto">
                    <a:xfrm>
                      <a:off x="0" y="0"/>
                      <a:ext cx="1816566" cy="330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4DCA">
        <w:rPr>
          <w:rFonts w:ascii="Times New Roman" w:hAnsi="Times New Roman" w:cs="Times New Roman"/>
        </w:rPr>
        <w:t xml:space="preserve">     </w:t>
      </w:r>
      <w:r w:rsidR="00A14DCA">
        <w:rPr>
          <w:noProof/>
          <w:lang w:eastAsia="ru-RU"/>
        </w:rPr>
        <w:drawing>
          <wp:inline distT="0" distB="0" distL="0" distR="0" wp14:anchorId="6C62098A" wp14:editId="0814F330">
            <wp:extent cx="3028875" cy="1250950"/>
            <wp:effectExtent l="0" t="0" r="635" b="6350"/>
            <wp:docPr id="19" name="Рисунок 19" descr="https://habrastorage.org/webt/dg/e-/ma/dge-mavvtewp7redlvtb7z-2xq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webt/dg/e-/ma/dge-mavvtewp7redlvtb7z-2xq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773" cy="125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Теперь ручки, для которых выбран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Focus</w:t>
      </w:r>
      <w:proofErr w:type="spellEnd"/>
      <w:r w:rsidRPr="00A14DCA">
        <w:rPr>
          <w:rFonts w:ascii="Segoe UI" w:hAnsi="Segoe UI" w:cs="Segoe UI"/>
          <w:color w:val="222222"/>
          <w:highlight w:val="yellow"/>
        </w:rPr>
        <w:t>,</w:t>
      </w:r>
      <w:r>
        <w:rPr>
          <w:rFonts w:ascii="Segoe UI" w:hAnsi="Segoe UI" w:cs="Segoe UI"/>
          <w:color w:val="222222"/>
        </w:rPr>
        <w:t xml:space="preserve"> будут закреплены в верхней части списка. Остальные сгруппированы в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Other</w:t>
      </w:r>
      <w:proofErr w:type="spellEnd"/>
      <w:r w:rsidRPr="00A14DCA">
        <w:rPr>
          <w:rFonts w:ascii="Segoe UI" w:hAnsi="Segoe UI" w:cs="Segoe UI"/>
          <w:color w:val="222222"/>
          <w:highlight w:val="yellow"/>
        </w:rPr>
        <w:t xml:space="preserve">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Hosts</w:t>
      </w:r>
      <w:proofErr w:type="spellEnd"/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Style w:val="a7"/>
          <w:rFonts w:ascii="Segoe UI" w:hAnsi="Segoe UI" w:cs="Segoe UI"/>
          <w:color w:val="222222"/>
        </w:rPr>
        <w:t>Примечание:</w:t>
      </w:r>
      <w:r>
        <w:rPr>
          <w:rFonts w:ascii="Segoe UI" w:hAnsi="Segoe UI" w:cs="Segoe UI"/>
          <w:color w:val="222222"/>
        </w:rPr>
        <w:t xml:space="preserve"> в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можно уровнем выше настроить хосты, информация </w:t>
      </w:r>
      <w:proofErr w:type="gramStart"/>
      <w:r>
        <w:rPr>
          <w:rFonts w:ascii="Segoe UI" w:hAnsi="Segoe UI" w:cs="Segoe UI"/>
          <w:color w:val="222222"/>
        </w:rPr>
        <w:t>об обращении</w:t>
      </w:r>
      <w:proofErr w:type="gramEnd"/>
      <w:r>
        <w:rPr>
          <w:rFonts w:ascii="Segoe UI" w:hAnsi="Segoe UI" w:cs="Segoe UI"/>
          <w:color w:val="222222"/>
        </w:rPr>
        <w:t xml:space="preserve"> к которым будет записана в сессию, но часто удобно знать обо всём трафике, который проходит через приложение.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lastRenderedPageBreak/>
        <w:t xml:space="preserve">Да, стало проще искать информацию о конкретных пакетах. Ещё хотелось бы видеть на одном экране техническую информацию о пакете и тело. Кроме того, в этом представлении не видно, насколько позже или раньше уходит один запрос относительно другого. В этом нам поможет </w:t>
      </w:r>
      <w:proofErr w:type="spellStart"/>
      <w:r>
        <w:rPr>
          <w:rFonts w:ascii="Segoe UI" w:hAnsi="Segoe UI" w:cs="Segoe UI"/>
          <w:color w:val="222222"/>
        </w:rPr>
        <w:t>Sequence</w:t>
      </w:r>
      <w:proofErr w:type="spellEnd"/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view</w:t>
      </w:r>
      <w:proofErr w:type="spellEnd"/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A14DCA">
      <w:pPr>
        <w:pStyle w:val="5"/>
        <w:shd w:val="clear" w:color="auto" w:fill="BDD6EE" w:themeFill="accent1" w:themeFillTint="66"/>
        <w:spacing w:before="0" w:line="240" w:lineRule="auto"/>
        <w:ind w:firstLine="567"/>
        <w:jc w:val="both"/>
        <w:rPr>
          <w:rFonts w:ascii="Arial" w:hAnsi="Arial" w:cs="Arial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Sequence</w:t>
      </w:r>
      <w:proofErr w:type="spellEnd"/>
      <w:r>
        <w:rPr>
          <w:rFonts w:ascii="Arial" w:hAnsi="Arial" w:cs="Arial"/>
          <w:b/>
          <w:bCs/>
          <w:color w:val="222222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view</w:t>
      </w:r>
      <w:proofErr w:type="spellEnd"/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Переключаем вкладку на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Sequence</w:t>
      </w:r>
      <w:proofErr w:type="spellEnd"/>
      <w:r>
        <w:rPr>
          <w:rFonts w:ascii="Segoe UI" w:hAnsi="Segoe UI" w:cs="Segoe UI"/>
          <w:color w:val="222222"/>
        </w:rPr>
        <w:t xml:space="preserve"> и видим </w:t>
      </w:r>
      <w:r w:rsidRPr="00A14DCA">
        <w:rPr>
          <w:rFonts w:ascii="Segoe UI" w:hAnsi="Segoe UI" w:cs="Segoe UI"/>
          <w:color w:val="222222"/>
          <w:highlight w:val="lightGray"/>
        </w:rPr>
        <w:t>последовательность коннектов</w:t>
      </w:r>
      <w:r>
        <w:rPr>
          <w:rFonts w:ascii="Segoe UI" w:hAnsi="Segoe UI" w:cs="Segoe UI"/>
          <w:color w:val="222222"/>
        </w:rPr>
        <w:t xml:space="preserve">, в верхней части экрана будут появляться новые и новые подключения, обмен информацией не останавливается. Выбрав конкретное подключение, получим </w:t>
      </w:r>
      <w:r w:rsidRPr="00A14DCA">
        <w:rPr>
          <w:rFonts w:ascii="Segoe UI" w:hAnsi="Segoe UI" w:cs="Segoe UI"/>
          <w:color w:val="222222"/>
          <w:highlight w:val="lightGray"/>
        </w:rPr>
        <w:t>информацию о запросе и ответе</w:t>
      </w:r>
      <w:r>
        <w:rPr>
          <w:rFonts w:ascii="Segoe UI" w:hAnsi="Segoe UI" w:cs="Segoe UI"/>
          <w:color w:val="222222"/>
        </w:rPr>
        <w:t xml:space="preserve"> для конкретного соединения на одном экране.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Необходимую техническую информацию о подключении выводим через колонки таблицы. Мне наиболее интересными кажутся: </w:t>
      </w:r>
      <w:r w:rsidRPr="00A14DCA">
        <w:rPr>
          <w:rFonts w:ascii="Segoe UI" w:hAnsi="Segoe UI" w:cs="Segoe UI"/>
          <w:color w:val="222222"/>
          <w:highlight w:val="lightGray"/>
        </w:rPr>
        <w:t>время начала запроса</w:t>
      </w:r>
      <w:r>
        <w:rPr>
          <w:rFonts w:ascii="Segoe UI" w:hAnsi="Segoe UI" w:cs="Segoe UI"/>
          <w:color w:val="222222"/>
        </w:rPr>
        <w:t xml:space="preserve">, </w:t>
      </w:r>
      <w:r w:rsidRPr="00A14DCA">
        <w:rPr>
          <w:rFonts w:ascii="Segoe UI" w:hAnsi="Segoe UI" w:cs="Segoe UI"/>
          <w:color w:val="222222"/>
          <w:highlight w:val="lightGray"/>
        </w:rPr>
        <w:t>используемый метод</w:t>
      </w:r>
      <w:r>
        <w:rPr>
          <w:rFonts w:ascii="Segoe UI" w:hAnsi="Segoe UI" w:cs="Segoe UI"/>
          <w:color w:val="222222"/>
        </w:rPr>
        <w:t xml:space="preserve">, </w:t>
      </w:r>
      <w:r w:rsidRPr="00A14DCA">
        <w:rPr>
          <w:rFonts w:ascii="Segoe UI" w:hAnsi="Segoe UI" w:cs="Segoe UI"/>
          <w:color w:val="222222"/>
          <w:highlight w:val="lightGray"/>
        </w:rPr>
        <w:t>код ответа</w:t>
      </w:r>
      <w:r>
        <w:rPr>
          <w:rFonts w:ascii="Segoe UI" w:hAnsi="Segoe UI" w:cs="Segoe UI"/>
          <w:color w:val="222222"/>
        </w:rPr>
        <w:t xml:space="preserve">, </w:t>
      </w:r>
      <w:r w:rsidRPr="00A14DCA">
        <w:rPr>
          <w:rFonts w:ascii="Segoe UI" w:hAnsi="Segoe UI" w:cs="Segoe UI"/>
          <w:color w:val="222222"/>
          <w:highlight w:val="lightGray"/>
        </w:rPr>
        <w:t>полный путь</w:t>
      </w:r>
      <w:r>
        <w:rPr>
          <w:rFonts w:ascii="Segoe UI" w:hAnsi="Segoe UI" w:cs="Segoe UI"/>
          <w:color w:val="222222"/>
        </w:rPr>
        <w:t xml:space="preserve"> </w:t>
      </w:r>
      <w:r w:rsidRPr="00A14DCA">
        <w:rPr>
          <w:rFonts w:ascii="Segoe UI" w:hAnsi="Segoe UI" w:cs="Segoe UI"/>
          <w:color w:val="222222"/>
          <w:highlight w:val="lightGray"/>
        </w:rPr>
        <w:t>обращения</w:t>
      </w:r>
      <w:r>
        <w:rPr>
          <w:rFonts w:ascii="Segoe UI" w:hAnsi="Segoe UI" w:cs="Segoe UI"/>
          <w:color w:val="222222"/>
        </w:rPr>
        <w:t xml:space="preserve">, </w:t>
      </w:r>
      <w:r w:rsidRPr="00A14DCA">
        <w:rPr>
          <w:rFonts w:ascii="Segoe UI" w:hAnsi="Segoe UI" w:cs="Segoe UI"/>
          <w:color w:val="222222"/>
          <w:highlight w:val="lightGray"/>
        </w:rPr>
        <w:t>длительность соединения (или время получения ответа</w:t>
      </w:r>
      <w:r>
        <w:rPr>
          <w:rFonts w:ascii="Segoe UI" w:hAnsi="Segoe UI" w:cs="Segoe UI"/>
          <w:color w:val="222222"/>
        </w:rPr>
        <w:t xml:space="preserve">), </w:t>
      </w:r>
      <w:r w:rsidRPr="00A14DCA">
        <w:rPr>
          <w:rFonts w:ascii="Segoe UI" w:hAnsi="Segoe UI" w:cs="Segoe UI"/>
          <w:color w:val="222222"/>
          <w:highlight w:val="lightGray"/>
        </w:rPr>
        <w:t>размер пакета</w:t>
      </w:r>
      <w:r>
        <w:rPr>
          <w:rFonts w:ascii="Segoe UI" w:hAnsi="Segoe UI" w:cs="Segoe UI"/>
          <w:color w:val="222222"/>
        </w:rPr>
        <w:t xml:space="preserve">, </w:t>
      </w:r>
      <w:r w:rsidRPr="00A14DCA">
        <w:rPr>
          <w:rFonts w:ascii="Segoe UI" w:hAnsi="Segoe UI" w:cs="Segoe UI"/>
          <w:color w:val="222222"/>
          <w:highlight w:val="lightGray"/>
        </w:rPr>
        <w:t>IP-адрес отправителя</w:t>
      </w:r>
      <w:r>
        <w:rPr>
          <w:rFonts w:ascii="Segoe UI" w:hAnsi="Segoe UI" w:cs="Segoe UI"/>
          <w:color w:val="222222"/>
        </w:rPr>
        <w:t xml:space="preserve">, по которому выполняем сортировку, если к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подключено больше одного устройства.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Можно </w:t>
      </w:r>
      <w:r w:rsidRPr="00A14DCA">
        <w:rPr>
          <w:rFonts w:ascii="Segoe UI" w:hAnsi="Segoe UI" w:cs="Segoe UI"/>
          <w:color w:val="222222"/>
          <w:highlight w:val="yellow"/>
        </w:rPr>
        <w:t xml:space="preserve">создать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кастомную</w:t>
      </w:r>
      <w:proofErr w:type="spellEnd"/>
      <w:r w:rsidRPr="00A14DCA">
        <w:rPr>
          <w:rFonts w:ascii="Segoe UI" w:hAnsi="Segoe UI" w:cs="Segoe UI"/>
          <w:color w:val="222222"/>
          <w:highlight w:val="yellow"/>
        </w:rPr>
        <w:t xml:space="preserve"> колонку</w:t>
      </w:r>
      <w:r>
        <w:rPr>
          <w:rFonts w:ascii="Segoe UI" w:hAnsi="Segoe UI" w:cs="Segoe UI"/>
          <w:color w:val="222222"/>
        </w:rPr>
        <w:t xml:space="preserve"> по любому полю заголовков запроса/ответа. Например, рекламные SDK часто передают полезную информацию в заголовках ответа.</w:t>
      </w:r>
      <w:r>
        <w:rPr>
          <w:rFonts w:ascii="Segoe UI" w:hAnsi="Segoe UI" w:cs="Segoe UI"/>
          <w:color w:val="222222"/>
        </w:rPr>
        <w:br/>
        <w:t xml:space="preserve">Для настройки нажимаем на заголовок таблицы ПКМ и выбираем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New</w:t>
      </w:r>
      <w:proofErr w:type="spellEnd"/>
      <w:r w:rsidRPr="00A14DCA">
        <w:rPr>
          <w:rFonts w:ascii="Segoe UI" w:hAnsi="Segoe UI" w:cs="Segoe UI"/>
          <w:color w:val="222222"/>
          <w:highlight w:val="yellow"/>
        </w:rPr>
        <w:t xml:space="preserve">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Custom</w:t>
      </w:r>
      <w:proofErr w:type="spellEnd"/>
      <w:r w:rsidRPr="00A14DCA">
        <w:rPr>
          <w:rFonts w:ascii="Segoe UI" w:hAnsi="Segoe UI" w:cs="Segoe UI"/>
          <w:color w:val="222222"/>
          <w:highlight w:val="yellow"/>
        </w:rPr>
        <w:t xml:space="preserve">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Header</w:t>
      </w:r>
      <w:proofErr w:type="spellEnd"/>
      <w:r w:rsidRPr="00A14DCA">
        <w:rPr>
          <w:rFonts w:ascii="Segoe UI" w:hAnsi="Segoe UI" w:cs="Segoe UI"/>
          <w:color w:val="222222"/>
          <w:highlight w:val="yellow"/>
        </w:rPr>
        <w:t xml:space="preserve">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Column</w:t>
      </w:r>
      <w:proofErr w:type="spellEnd"/>
      <w:r>
        <w:rPr>
          <w:rFonts w:ascii="Segoe UI" w:hAnsi="Segoe UI" w:cs="Segoe UI"/>
          <w:color w:val="222222"/>
        </w:rPr>
        <w:t>. Указываем название заголовка.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Ставим галочку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Focused</w:t>
      </w:r>
      <w:proofErr w:type="spellEnd"/>
      <w:r>
        <w:rPr>
          <w:rFonts w:ascii="Segoe UI" w:hAnsi="Segoe UI" w:cs="Segoe UI"/>
          <w:color w:val="222222"/>
        </w:rPr>
        <w:t xml:space="preserve"> и видим только те ручки, что ранее выбрали через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Structure</w:t>
      </w:r>
      <w:proofErr w:type="spellEnd"/>
      <w:r w:rsidRPr="00A14DCA">
        <w:rPr>
          <w:rFonts w:ascii="Segoe UI" w:hAnsi="Segoe UI" w:cs="Segoe UI"/>
          <w:color w:val="222222"/>
          <w:highlight w:val="yellow"/>
        </w:rPr>
        <w:t xml:space="preserve">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view</w:t>
      </w:r>
      <w:proofErr w:type="spellEnd"/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6557731" cy="1695450"/>
            <wp:effectExtent l="0" t="0" r="0" b="0"/>
            <wp:docPr id="18" name="Рисунок 18" descr="https://habrastorage.org/webt/fj/y4/ux/fjy4uxf9-dbwfibbykec0jxcw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webt/fj/y4/ux/fjy4uxf9-dbwfibbykec0jxcwe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3" b="59849"/>
                    <a:stretch/>
                  </pic:blipFill>
                  <pic:spPr bwMode="auto">
                    <a:xfrm>
                      <a:off x="0" y="0"/>
                      <a:ext cx="6569741" cy="169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22222"/>
        </w:rPr>
        <w:br/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Ещё одна классная </w:t>
      </w:r>
      <w:proofErr w:type="spellStart"/>
      <w:r>
        <w:rPr>
          <w:rFonts w:ascii="Segoe UI" w:hAnsi="Segoe UI" w:cs="Segoe UI"/>
          <w:color w:val="222222"/>
        </w:rPr>
        <w:t>фича</w:t>
      </w:r>
      <w:proofErr w:type="spellEnd"/>
      <w:r>
        <w:rPr>
          <w:rFonts w:ascii="Segoe UI" w:hAnsi="Segoe UI" w:cs="Segoe UI"/>
          <w:color w:val="222222"/>
        </w:rPr>
        <w:t xml:space="preserve"> — возможность обходиться без галочки </w:t>
      </w:r>
      <w:proofErr w:type="spellStart"/>
      <w:r>
        <w:rPr>
          <w:rFonts w:ascii="Segoe UI" w:hAnsi="Segoe UI" w:cs="Segoe UI"/>
          <w:color w:val="222222"/>
        </w:rPr>
        <w:t>Focused</w:t>
      </w:r>
      <w:proofErr w:type="spellEnd"/>
      <w:r>
        <w:rPr>
          <w:rFonts w:ascii="Segoe UI" w:hAnsi="Segoe UI" w:cs="Segoe UI"/>
          <w:color w:val="222222"/>
        </w:rPr>
        <w:t xml:space="preserve"> и </w:t>
      </w:r>
      <w:r w:rsidRPr="00A14DCA">
        <w:rPr>
          <w:rFonts w:ascii="Segoe UI" w:hAnsi="Segoe UI" w:cs="Segoe UI"/>
          <w:color w:val="222222"/>
          <w:highlight w:val="yellow"/>
        </w:rPr>
        <w:t xml:space="preserve">делать фильтрацию с помощью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регулярок</w:t>
      </w:r>
      <w:proofErr w:type="spellEnd"/>
      <w:r w:rsidRPr="00A14DCA">
        <w:rPr>
          <w:rFonts w:ascii="Segoe UI" w:hAnsi="Segoe UI" w:cs="Segoe UI"/>
          <w:color w:val="222222"/>
          <w:highlight w:val="yellow"/>
        </w:rPr>
        <w:t>.</w:t>
      </w:r>
      <w:r>
        <w:rPr>
          <w:rFonts w:ascii="Segoe UI" w:hAnsi="Segoe UI" w:cs="Segoe UI"/>
          <w:color w:val="222222"/>
        </w:rPr>
        <w:t xml:space="preserve"> Для этого нужно нажать на </w:t>
      </w:r>
      <w:proofErr w:type="spellStart"/>
      <w:r w:rsidRPr="00A14DCA">
        <w:rPr>
          <w:rFonts w:ascii="Segoe UI" w:hAnsi="Segoe UI" w:cs="Segoe UI"/>
          <w:color w:val="222222"/>
          <w:highlight w:val="yellow"/>
        </w:rPr>
        <w:t>Settings</w:t>
      </w:r>
      <w:proofErr w:type="spellEnd"/>
      <w:r>
        <w:rPr>
          <w:rFonts w:ascii="Segoe UI" w:hAnsi="Segoe UI" w:cs="Segoe UI"/>
          <w:color w:val="222222"/>
        </w:rPr>
        <w:t xml:space="preserve"> справа от строки фильтрации и поставить галочку тут:</w:t>
      </w:r>
    </w:p>
    <w:p w:rsidR="00A14DCA" w:rsidRDefault="00DD43EF" w:rsidP="00A14DCA">
      <w:pPr>
        <w:spacing w:after="0" w:line="240" w:lineRule="auto"/>
        <w:ind w:firstLine="567"/>
        <w:jc w:val="both"/>
        <w:rPr>
          <w:rFonts w:ascii="Segoe UI" w:hAnsi="Segoe UI" w:cs="Segoe UI"/>
          <w:color w:val="222222"/>
        </w:rPr>
      </w:pPr>
      <w:r>
        <w:rPr>
          <w:noProof/>
          <w:lang w:eastAsia="ru-RU"/>
        </w:rPr>
        <w:drawing>
          <wp:inline distT="0" distB="0" distL="0" distR="0">
            <wp:extent cx="2401103" cy="1276350"/>
            <wp:effectExtent l="0" t="0" r="0" b="0"/>
            <wp:docPr id="17" name="Рисунок 17" descr="https://habrastorage.org/webt/m7/rv/qx/m7rvqxodqi37hnkywp4zvcokq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webt/m7/rv/qx/m7rvqxodqi37hnkywp4zvcokqv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7" t="9634" r="9756" b="22396"/>
                    <a:stretch/>
                  </pic:blipFill>
                  <pic:spPr bwMode="auto">
                    <a:xfrm>
                      <a:off x="0" y="0"/>
                      <a:ext cx="2406564" cy="127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Теперь, составив, например, такой фильтр, увидим тот же результат, как при использовании галочки </w:t>
      </w:r>
      <w:proofErr w:type="spellStart"/>
      <w:r>
        <w:rPr>
          <w:rFonts w:ascii="Segoe UI" w:hAnsi="Segoe UI" w:cs="Segoe UI"/>
          <w:color w:val="222222"/>
        </w:rPr>
        <w:t>Focused</w:t>
      </w:r>
      <w:proofErr w:type="spellEnd"/>
      <w:r>
        <w:rPr>
          <w:rFonts w:ascii="Segoe UI" w:hAnsi="Segoe UI" w:cs="Segoe UI"/>
          <w:color w:val="222222"/>
        </w:rPr>
        <w:t>.</w:t>
      </w:r>
    </w:p>
    <w:p w:rsidR="00A14DCA" w:rsidRDefault="00A14DCA" w:rsidP="00A14DCA">
      <w:pPr>
        <w:spacing w:after="0" w:line="240" w:lineRule="auto"/>
        <w:ind w:firstLine="567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F46D019" wp14:editId="6AAA2792">
            <wp:extent cx="5073650" cy="1206500"/>
            <wp:effectExtent l="0" t="0" r="0" b="0"/>
            <wp:docPr id="16" name="Рисунок 16" descr="https://habrastorage.org/webt/3f/_a/wl/3f_awlxkejgbk8hz3um7-2tdwu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webt/3f/_a/wl/3f_awlxkejgbk8hz3um7-2tdwu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" r="2634" b="64371"/>
                    <a:stretch/>
                  </pic:blipFill>
                  <pic:spPr bwMode="auto">
                    <a:xfrm>
                      <a:off x="0" y="0"/>
                      <a:ext cx="5082422" cy="120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Segoe UI" w:hAnsi="Segoe UI" w:cs="Segoe UI"/>
          <w:color w:val="222222"/>
        </w:rPr>
        <w:br/>
      </w:r>
    </w:p>
    <w:p w:rsidR="00A14DCA" w:rsidRDefault="00A14DCA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A14DCA">
      <w:pPr>
        <w:pStyle w:val="4"/>
        <w:shd w:val="clear" w:color="auto" w:fill="BDD6EE" w:themeFill="accent1" w:themeFillTint="66"/>
        <w:spacing w:before="0" w:line="240" w:lineRule="auto"/>
        <w:ind w:firstLine="567"/>
        <w:jc w:val="both"/>
        <w:rPr>
          <w:rFonts w:ascii="Arial" w:hAnsi="Arial" w:cs="Arial"/>
          <w:color w:val="222222"/>
          <w:sz w:val="30"/>
          <w:szCs w:val="30"/>
        </w:rPr>
      </w:pPr>
      <w:r>
        <w:rPr>
          <w:rFonts w:ascii="Arial" w:hAnsi="Arial" w:cs="Arial"/>
          <w:b/>
          <w:bCs/>
          <w:color w:val="222222"/>
          <w:sz w:val="30"/>
          <w:szCs w:val="30"/>
        </w:rPr>
        <w:lastRenderedPageBreak/>
        <w:t>Анализируем результаты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Ещё раз зафиксируем, </w:t>
      </w:r>
      <w:r w:rsidRPr="00A14DCA">
        <w:rPr>
          <w:rFonts w:ascii="Segoe UI" w:hAnsi="Segoe UI" w:cs="Segoe UI"/>
          <w:color w:val="222222"/>
          <w:highlight w:val="yellow"/>
        </w:rPr>
        <w:t>на что в общем случае стоит обратить внимание:</w:t>
      </w:r>
    </w:p>
    <w:p w:rsidR="00DD43EF" w:rsidRDefault="00DD43EF" w:rsidP="00826FCA">
      <w:pPr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При выполнении действия на клиенте с него уходит </w:t>
      </w:r>
      <w:r w:rsidRPr="00826FCA">
        <w:rPr>
          <w:rFonts w:ascii="Segoe UI" w:hAnsi="Segoe UI" w:cs="Segoe UI"/>
          <w:color w:val="222222"/>
          <w:highlight w:val="cyan"/>
        </w:rPr>
        <w:t>запрос по нужному URL</w:t>
      </w:r>
      <w:r>
        <w:rPr>
          <w:rFonts w:ascii="Segoe UI" w:hAnsi="Segoe UI" w:cs="Segoe UI"/>
          <w:color w:val="222222"/>
        </w:rPr>
        <w:t>.</w:t>
      </w:r>
    </w:p>
    <w:p w:rsidR="00DD43EF" w:rsidRDefault="00DD43EF" w:rsidP="00826FCA">
      <w:pPr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 w:rsidRPr="00826FCA">
        <w:rPr>
          <w:rFonts w:ascii="Segoe UI" w:hAnsi="Segoe UI" w:cs="Segoe UI"/>
          <w:color w:val="222222"/>
          <w:highlight w:val="cyan"/>
        </w:rPr>
        <w:t>Время между действием и отправкой запроса</w:t>
      </w:r>
      <w:r>
        <w:rPr>
          <w:rFonts w:ascii="Segoe UI" w:hAnsi="Segoe UI" w:cs="Segoe UI"/>
          <w:color w:val="222222"/>
        </w:rPr>
        <w:t>.</w:t>
      </w:r>
    </w:p>
    <w:p w:rsidR="00DD43EF" w:rsidRDefault="00DD43EF" w:rsidP="00826FCA">
      <w:pPr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 w:rsidRPr="00826FCA">
        <w:rPr>
          <w:rFonts w:ascii="Segoe UI" w:hAnsi="Segoe UI" w:cs="Segoe UI"/>
          <w:color w:val="222222"/>
          <w:highlight w:val="cyan"/>
        </w:rPr>
        <w:t>Соответствует ли метод</w:t>
      </w:r>
      <w:r>
        <w:rPr>
          <w:rFonts w:ascii="Segoe UI" w:hAnsi="Segoe UI" w:cs="Segoe UI"/>
          <w:color w:val="222222"/>
        </w:rPr>
        <w:t xml:space="preserve"> запроса ожидаемому.</w:t>
      </w:r>
    </w:p>
    <w:p w:rsidR="00DD43EF" w:rsidRDefault="00DD43EF" w:rsidP="00826FCA">
      <w:pPr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 w:rsidRPr="00826FCA">
        <w:rPr>
          <w:rFonts w:ascii="Segoe UI" w:hAnsi="Segoe UI" w:cs="Segoe UI"/>
          <w:color w:val="222222"/>
          <w:highlight w:val="cyan"/>
        </w:rPr>
        <w:t>В каком формате переданы данные серверу, не пусты ли значения</w:t>
      </w:r>
      <w:r>
        <w:rPr>
          <w:rFonts w:ascii="Segoe UI" w:hAnsi="Segoe UI" w:cs="Segoe UI"/>
          <w:color w:val="222222"/>
        </w:rPr>
        <w:t>.</w:t>
      </w:r>
    </w:p>
    <w:p w:rsidR="00DD43EF" w:rsidRDefault="00DD43EF" w:rsidP="00826FCA">
      <w:pPr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 w:rsidRPr="00826FCA">
        <w:rPr>
          <w:rFonts w:ascii="Segoe UI" w:hAnsi="Segoe UI" w:cs="Segoe UI"/>
          <w:color w:val="222222"/>
          <w:highlight w:val="cyan"/>
        </w:rPr>
        <w:t>Не дублируется ли запрос</w:t>
      </w:r>
      <w:r>
        <w:rPr>
          <w:rFonts w:ascii="Segoe UI" w:hAnsi="Segoe UI" w:cs="Segoe UI"/>
          <w:color w:val="222222"/>
        </w:rPr>
        <w:t>.</w:t>
      </w:r>
    </w:p>
    <w:p w:rsidR="00DD43EF" w:rsidRDefault="00DD43EF" w:rsidP="00826FCA">
      <w:pPr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 w:rsidRPr="00826FCA">
        <w:rPr>
          <w:rFonts w:ascii="Segoe UI" w:hAnsi="Segoe UI" w:cs="Segoe UI"/>
          <w:color w:val="222222"/>
          <w:highlight w:val="cyan"/>
        </w:rPr>
        <w:t>Вернулся ли ответ сервера за допустимое врем</w:t>
      </w:r>
      <w:r>
        <w:rPr>
          <w:rFonts w:ascii="Segoe UI" w:hAnsi="Segoe UI" w:cs="Segoe UI"/>
          <w:color w:val="222222"/>
        </w:rPr>
        <w:t xml:space="preserve">я, </w:t>
      </w:r>
      <w:r w:rsidRPr="00826FCA">
        <w:rPr>
          <w:rFonts w:ascii="Segoe UI" w:hAnsi="Segoe UI" w:cs="Segoe UI"/>
          <w:color w:val="222222"/>
          <w:highlight w:val="cyan"/>
        </w:rPr>
        <w:t>соответствуют ли код</w:t>
      </w:r>
      <w:r>
        <w:rPr>
          <w:rFonts w:ascii="Segoe UI" w:hAnsi="Segoe UI" w:cs="Segoe UI"/>
          <w:color w:val="222222"/>
        </w:rPr>
        <w:t xml:space="preserve"> и </w:t>
      </w:r>
      <w:r w:rsidRPr="00826FCA">
        <w:rPr>
          <w:rFonts w:ascii="Segoe UI" w:hAnsi="Segoe UI" w:cs="Segoe UI"/>
          <w:color w:val="222222"/>
          <w:highlight w:val="cyan"/>
        </w:rPr>
        <w:t>тело ответа ожиданиям</w:t>
      </w:r>
      <w:r>
        <w:rPr>
          <w:rFonts w:ascii="Segoe UI" w:hAnsi="Segoe UI" w:cs="Segoe UI"/>
          <w:color w:val="222222"/>
        </w:rPr>
        <w:t>.</w:t>
      </w:r>
    </w:p>
    <w:p w:rsidR="00DD43EF" w:rsidRDefault="00DD43EF" w:rsidP="00826FCA">
      <w:pPr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 w:rsidRPr="00826FCA">
        <w:rPr>
          <w:rFonts w:ascii="Segoe UI" w:hAnsi="Segoe UI" w:cs="Segoe UI"/>
          <w:color w:val="222222"/>
          <w:highlight w:val="cyan"/>
        </w:rPr>
        <w:t>Блокирующий ли запрос</w:t>
      </w:r>
      <w:r>
        <w:rPr>
          <w:rFonts w:ascii="Segoe UI" w:hAnsi="Segoe UI" w:cs="Segoe UI"/>
          <w:color w:val="222222"/>
        </w:rPr>
        <w:t xml:space="preserve"> (важно для запросов на старте приложения).</w:t>
      </w:r>
    </w:p>
    <w:p w:rsidR="00DD43EF" w:rsidRDefault="00DD43EF" w:rsidP="00826FCA">
      <w:pPr>
        <w:numPr>
          <w:ilvl w:val="0"/>
          <w:numId w:val="4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 w:rsidRPr="00826FCA">
        <w:rPr>
          <w:rFonts w:ascii="Segoe UI" w:hAnsi="Segoe UI" w:cs="Segoe UI"/>
          <w:color w:val="222222"/>
          <w:highlight w:val="cyan"/>
        </w:rPr>
        <w:t>Отобразились ли полученные данные на клиенте</w:t>
      </w:r>
      <w:r>
        <w:rPr>
          <w:rFonts w:ascii="Segoe UI" w:hAnsi="Segoe UI" w:cs="Segoe UI"/>
          <w:color w:val="222222"/>
        </w:rPr>
        <w:t xml:space="preserve"> (если применимо) </w:t>
      </w:r>
      <w:r w:rsidRPr="00826FCA">
        <w:rPr>
          <w:rFonts w:ascii="Segoe UI" w:hAnsi="Segoe UI" w:cs="Segoe UI"/>
          <w:color w:val="222222"/>
          <w:highlight w:val="cyan"/>
        </w:rPr>
        <w:t>за допустимое время</w:t>
      </w:r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 w:rsidRPr="00826FCA">
        <w:rPr>
          <w:rFonts w:ascii="Segoe UI" w:hAnsi="Segoe UI" w:cs="Segoe UI"/>
          <w:color w:val="222222"/>
          <w:highlight w:val="yellow"/>
        </w:rPr>
        <w:t xml:space="preserve">В каких случаях стоит насторожиться и бежать к </w:t>
      </w:r>
      <w:proofErr w:type="spellStart"/>
      <w:r w:rsidRPr="00826FCA">
        <w:rPr>
          <w:rFonts w:ascii="Segoe UI" w:hAnsi="Segoe UI" w:cs="Segoe UI"/>
          <w:color w:val="222222"/>
          <w:highlight w:val="yellow"/>
        </w:rPr>
        <w:t>бэкендерам</w:t>
      </w:r>
      <w:proofErr w:type="spellEnd"/>
      <w:r w:rsidRPr="00826FCA">
        <w:rPr>
          <w:rFonts w:ascii="Segoe UI" w:hAnsi="Segoe UI" w:cs="Segoe UI"/>
          <w:color w:val="222222"/>
          <w:highlight w:val="yellow"/>
        </w:rPr>
        <w:t>: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A14DCA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 w:rsidRPr="00826FCA">
        <w:rPr>
          <w:rFonts w:ascii="Segoe UI" w:hAnsi="Segoe UI" w:cs="Segoe UI"/>
          <w:color w:val="222222"/>
          <w:highlight w:val="cyan"/>
        </w:rPr>
        <w:t>запрос не завершается</w:t>
      </w:r>
      <w:r>
        <w:rPr>
          <w:rFonts w:ascii="Segoe UI" w:hAnsi="Segoe UI" w:cs="Segoe UI"/>
          <w:color w:val="222222"/>
        </w:rPr>
        <w:t>;</w:t>
      </w:r>
    </w:p>
    <w:p w:rsidR="00DD43EF" w:rsidRDefault="00DD43EF" w:rsidP="00A14DCA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возвращается </w:t>
      </w:r>
      <w:r w:rsidRPr="00826FCA">
        <w:rPr>
          <w:rFonts w:ascii="Segoe UI" w:hAnsi="Segoe UI" w:cs="Segoe UI"/>
          <w:color w:val="222222"/>
          <w:highlight w:val="cyan"/>
        </w:rPr>
        <w:t>неожиданный код ответа</w:t>
      </w:r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бэкенда</w:t>
      </w:r>
      <w:proofErr w:type="spellEnd"/>
      <w:r>
        <w:rPr>
          <w:rFonts w:ascii="Segoe UI" w:hAnsi="Segoe UI" w:cs="Segoe UI"/>
          <w:color w:val="222222"/>
        </w:rPr>
        <w:t>;</w:t>
      </w:r>
    </w:p>
    <w:p w:rsidR="00DD43EF" w:rsidRDefault="00DD43EF" w:rsidP="00A14DCA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в ответе </w:t>
      </w:r>
      <w:proofErr w:type="spellStart"/>
      <w:r>
        <w:rPr>
          <w:rFonts w:ascii="Segoe UI" w:hAnsi="Segoe UI" w:cs="Segoe UI"/>
          <w:color w:val="222222"/>
        </w:rPr>
        <w:t>бэкенда</w:t>
      </w:r>
      <w:proofErr w:type="spellEnd"/>
      <w:r>
        <w:rPr>
          <w:rFonts w:ascii="Segoe UI" w:hAnsi="Segoe UI" w:cs="Segoe UI"/>
          <w:color w:val="222222"/>
        </w:rPr>
        <w:t xml:space="preserve"> </w:t>
      </w:r>
      <w:r w:rsidRPr="00826FCA">
        <w:rPr>
          <w:rFonts w:ascii="Segoe UI" w:hAnsi="Segoe UI" w:cs="Segoe UI"/>
          <w:color w:val="222222"/>
          <w:highlight w:val="cyan"/>
        </w:rPr>
        <w:t>возвращается 200 ОК, но в теле содержится ошибка</w:t>
      </w:r>
      <w:r>
        <w:rPr>
          <w:rFonts w:ascii="Segoe UI" w:hAnsi="Segoe UI" w:cs="Segoe UI"/>
          <w:color w:val="222222"/>
        </w:rPr>
        <w:t>;</w:t>
      </w:r>
    </w:p>
    <w:p w:rsidR="00DD43EF" w:rsidRDefault="00DD43EF" w:rsidP="00A14DCA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 w:rsidRPr="00826FCA">
        <w:rPr>
          <w:rFonts w:ascii="Segoe UI" w:hAnsi="Segoe UI" w:cs="Segoe UI"/>
          <w:color w:val="222222"/>
          <w:highlight w:val="cyan"/>
        </w:rPr>
        <w:t>возвращается ошибочный код ответа</w:t>
      </w:r>
      <w:r>
        <w:rPr>
          <w:rFonts w:ascii="Segoe UI" w:hAnsi="Segoe UI" w:cs="Segoe UI"/>
          <w:color w:val="222222"/>
        </w:rPr>
        <w:t xml:space="preserve"> от </w:t>
      </w:r>
      <w:proofErr w:type="spellStart"/>
      <w:r>
        <w:rPr>
          <w:rFonts w:ascii="Segoe UI" w:hAnsi="Segoe UI" w:cs="Segoe UI"/>
          <w:color w:val="222222"/>
        </w:rPr>
        <w:t>бэкенда</w:t>
      </w:r>
      <w:proofErr w:type="spellEnd"/>
      <w:r>
        <w:rPr>
          <w:rFonts w:ascii="Segoe UI" w:hAnsi="Segoe UI" w:cs="Segoe UI"/>
          <w:color w:val="222222"/>
        </w:rPr>
        <w:t xml:space="preserve"> (например, 500), </w:t>
      </w:r>
      <w:r w:rsidRPr="00826FCA">
        <w:rPr>
          <w:rFonts w:ascii="Segoe UI" w:hAnsi="Segoe UI" w:cs="Segoe UI"/>
          <w:color w:val="222222"/>
          <w:highlight w:val="cyan"/>
        </w:rPr>
        <w:t>но в теле ошибка отсутствует</w:t>
      </w:r>
      <w:r>
        <w:rPr>
          <w:rFonts w:ascii="Segoe UI" w:hAnsi="Segoe UI" w:cs="Segoe UI"/>
          <w:color w:val="222222"/>
        </w:rPr>
        <w:t>;</w:t>
      </w:r>
    </w:p>
    <w:p w:rsidR="00DD43EF" w:rsidRDefault="00DD43EF" w:rsidP="00A14DCA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 w:rsidRPr="00826FCA">
        <w:rPr>
          <w:rFonts w:ascii="Segoe UI" w:hAnsi="Segoe UI" w:cs="Segoe UI"/>
          <w:color w:val="222222"/>
          <w:highlight w:val="cyan"/>
        </w:rPr>
        <w:t>мы не понимаем, что происходит</w:t>
      </w:r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826FCA">
      <w:pPr>
        <w:pStyle w:val="3"/>
        <w:shd w:val="clear" w:color="auto" w:fill="BDD6EE" w:themeFill="accent1" w:themeFillTint="66"/>
        <w:spacing w:before="0" w:beforeAutospacing="0" w:after="0" w:afterAutospacing="0"/>
        <w:ind w:firstLine="567"/>
        <w:jc w:val="both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Задача 2. Меняем API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Случается, что мобильным </w:t>
      </w:r>
      <w:proofErr w:type="spellStart"/>
      <w:r>
        <w:rPr>
          <w:rFonts w:ascii="Segoe UI" w:hAnsi="Segoe UI" w:cs="Segoe UI"/>
          <w:color w:val="222222"/>
        </w:rPr>
        <w:t>тестировщикам</w:t>
      </w:r>
      <w:proofErr w:type="spellEnd"/>
      <w:r>
        <w:rPr>
          <w:rFonts w:ascii="Segoe UI" w:hAnsi="Segoe UI" w:cs="Segoe UI"/>
          <w:color w:val="222222"/>
        </w:rPr>
        <w:t xml:space="preserve"> приходится </w:t>
      </w:r>
      <w:r w:rsidRPr="00826FCA">
        <w:rPr>
          <w:rFonts w:ascii="Segoe UI" w:hAnsi="Segoe UI" w:cs="Segoe UI"/>
          <w:color w:val="222222"/>
          <w:highlight w:val="yellow"/>
        </w:rPr>
        <w:t xml:space="preserve">проверять </w:t>
      </w:r>
      <w:proofErr w:type="spellStart"/>
      <w:r w:rsidRPr="00826FCA">
        <w:rPr>
          <w:rFonts w:ascii="Segoe UI" w:hAnsi="Segoe UI" w:cs="Segoe UI"/>
          <w:color w:val="222222"/>
          <w:highlight w:val="yellow"/>
        </w:rPr>
        <w:t>фичу</w:t>
      </w:r>
      <w:proofErr w:type="spellEnd"/>
      <w:r w:rsidRPr="00826FCA">
        <w:rPr>
          <w:rFonts w:ascii="Segoe UI" w:hAnsi="Segoe UI" w:cs="Segoe UI"/>
          <w:color w:val="222222"/>
          <w:highlight w:val="yellow"/>
        </w:rPr>
        <w:t xml:space="preserve"> на тестовом API</w:t>
      </w:r>
      <w:r>
        <w:rPr>
          <w:rFonts w:ascii="Segoe UI" w:hAnsi="Segoe UI" w:cs="Segoe UI"/>
          <w:color w:val="222222"/>
        </w:rPr>
        <w:t xml:space="preserve">, которое пока не </w:t>
      </w:r>
      <w:proofErr w:type="spellStart"/>
      <w:r>
        <w:rPr>
          <w:rFonts w:ascii="Segoe UI" w:hAnsi="Segoe UI" w:cs="Segoe UI"/>
          <w:color w:val="222222"/>
        </w:rPr>
        <w:t>задеплоено</w:t>
      </w:r>
      <w:proofErr w:type="spellEnd"/>
      <w:r>
        <w:rPr>
          <w:rFonts w:ascii="Segoe UI" w:hAnsi="Segoe UI" w:cs="Segoe UI"/>
          <w:color w:val="222222"/>
        </w:rPr>
        <w:t xml:space="preserve"> на </w:t>
      </w:r>
      <w:proofErr w:type="spellStart"/>
      <w:r>
        <w:rPr>
          <w:rFonts w:ascii="Segoe UI" w:hAnsi="Segoe UI" w:cs="Segoe UI"/>
          <w:color w:val="222222"/>
        </w:rPr>
        <w:t>продакшен</w:t>
      </w:r>
      <w:proofErr w:type="spellEnd"/>
      <w:r>
        <w:rPr>
          <w:rFonts w:ascii="Segoe UI" w:hAnsi="Segoe UI" w:cs="Segoe UI"/>
          <w:color w:val="222222"/>
        </w:rPr>
        <w:t xml:space="preserve">. Можно попросить разработчиков добавить </w:t>
      </w:r>
      <w:proofErr w:type="spellStart"/>
      <w:r>
        <w:rPr>
          <w:rFonts w:ascii="Segoe UI" w:hAnsi="Segoe UI" w:cs="Segoe UI"/>
          <w:color w:val="222222"/>
        </w:rPr>
        <w:t>developer</w:t>
      </w:r>
      <w:proofErr w:type="spellEnd"/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mode</w:t>
      </w:r>
      <w:proofErr w:type="spellEnd"/>
      <w:r>
        <w:rPr>
          <w:rFonts w:ascii="Segoe UI" w:hAnsi="Segoe UI" w:cs="Segoe UI"/>
          <w:color w:val="222222"/>
        </w:rPr>
        <w:t>, в котором будет возможность изменить ручку API, но можно это сделать и без внесения изменений в код.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Итак, у нас </w:t>
      </w:r>
      <w:r w:rsidRPr="00826FCA">
        <w:rPr>
          <w:rFonts w:ascii="Segoe UI" w:hAnsi="Segoe UI" w:cs="Segoe UI"/>
          <w:color w:val="222222"/>
          <w:highlight w:val="lightGray"/>
        </w:rPr>
        <w:t>есть URL тестовой среды,</w:t>
      </w:r>
      <w:r>
        <w:rPr>
          <w:rFonts w:ascii="Segoe UI" w:hAnsi="Segoe UI" w:cs="Segoe UI"/>
          <w:color w:val="222222"/>
        </w:rPr>
        <w:t xml:space="preserve"> </w:t>
      </w:r>
      <w:r w:rsidRPr="008A4944">
        <w:rPr>
          <w:rFonts w:ascii="Segoe UI" w:hAnsi="Segoe UI" w:cs="Segoe UI"/>
          <w:color w:val="222222"/>
          <w:highlight w:val="lightGray"/>
        </w:rPr>
        <w:t xml:space="preserve">на которой можно протестировать 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фичу</w:t>
      </w:r>
      <w:proofErr w:type="spellEnd"/>
      <w:r>
        <w:rPr>
          <w:rFonts w:ascii="Segoe UI" w:hAnsi="Segoe UI" w:cs="Segoe UI"/>
          <w:color w:val="222222"/>
        </w:rPr>
        <w:t xml:space="preserve"> — </w:t>
      </w:r>
      <w:hyperlink r:id="rId15" w:history="1">
        <w:r>
          <w:rPr>
            <w:rStyle w:val="a6"/>
            <w:color w:val="548EAA"/>
          </w:rPr>
          <w:t>https://api-1111.ifunny.mobi</w:t>
        </w:r>
      </w:hyperlink>
      <w:r>
        <w:rPr>
          <w:rFonts w:ascii="Segoe UI" w:hAnsi="Segoe UI" w:cs="Segoe UI"/>
          <w:color w:val="222222"/>
        </w:rPr>
        <w:t xml:space="preserve">, </w:t>
      </w:r>
      <w:r w:rsidRPr="008A4944">
        <w:rPr>
          <w:rFonts w:ascii="Segoe UI" w:hAnsi="Segoe UI" w:cs="Segoe UI"/>
          <w:color w:val="222222"/>
          <w:highlight w:val="lightGray"/>
        </w:rPr>
        <w:t xml:space="preserve">и URL 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продового</w:t>
      </w:r>
      <w:proofErr w:type="spellEnd"/>
      <w:r w:rsidRPr="008A4944">
        <w:rPr>
          <w:rFonts w:ascii="Segoe UI" w:hAnsi="Segoe UI" w:cs="Segoe UI"/>
          <w:color w:val="222222"/>
          <w:highlight w:val="lightGray"/>
        </w:rPr>
        <w:t xml:space="preserve"> API</w:t>
      </w:r>
      <w:r>
        <w:rPr>
          <w:rFonts w:ascii="Segoe UI" w:hAnsi="Segoe UI" w:cs="Segoe UI"/>
          <w:color w:val="222222"/>
        </w:rPr>
        <w:t xml:space="preserve"> </w:t>
      </w:r>
      <w:proofErr w:type="gramStart"/>
      <w:r>
        <w:rPr>
          <w:rFonts w:ascii="Segoe UI" w:hAnsi="Segoe UI" w:cs="Segoe UI"/>
          <w:color w:val="222222"/>
        </w:rPr>
        <w:t>— </w:t>
      </w:r>
      <w:r w:rsidR="00826FCA">
        <w:rPr>
          <w:rFonts w:ascii="Segoe UI" w:hAnsi="Segoe UI" w:cs="Segoe UI"/>
          <w:color w:val="222222"/>
        </w:rPr>
        <w:t xml:space="preserve"> </w:t>
      </w:r>
      <w:hyperlink r:id="rId16" w:history="1">
        <w:r>
          <w:rPr>
            <w:rStyle w:val="a6"/>
            <w:color w:val="548EAA"/>
          </w:rPr>
          <w:t>https://api.ifunny.mobi</w:t>
        </w:r>
        <w:proofErr w:type="gramEnd"/>
      </w:hyperlink>
      <w:r>
        <w:rPr>
          <w:rFonts w:ascii="Segoe UI" w:hAnsi="Segoe UI" w:cs="Segoe UI"/>
          <w:color w:val="222222"/>
        </w:rPr>
        <w:t>.</w:t>
      </w:r>
      <w:r w:rsidR="00826FCA"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позволяет решить эту задачу следующими способами.</w:t>
      </w:r>
    </w:p>
    <w:p w:rsidR="008A4944" w:rsidRDefault="008A4944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</w:p>
    <w:p w:rsidR="00DD43EF" w:rsidRDefault="00DD43EF" w:rsidP="008A4944">
      <w:pPr>
        <w:pStyle w:val="4"/>
        <w:shd w:val="clear" w:color="auto" w:fill="BDD6EE" w:themeFill="accent1" w:themeFillTint="66"/>
        <w:spacing w:before="0" w:line="240" w:lineRule="auto"/>
        <w:ind w:firstLine="567"/>
        <w:jc w:val="both"/>
        <w:rPr>
          <w:rFonts w:ascii="Arial" w:hAnsi="Arial" w:cs="Arial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Map</w:t>
      </w:r>
      <w:proofErr w:type="spellEnd"/>
      <w:r>
        <w:rPr>
          <w:rFonts w:ascii="Arial" w:hAnsi="Arial" w:cs="Arial"/>
          <w:b/>
          <w:bCs/>
          <w:color w:val="222222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Remote</w:t>
      </w:r>
      <w:proofErr w:type="spellEnd"/>
    </w:p>
    <w:p w:rsidR="008A4944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С помощью 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Map</w:t>
      </w:r>
      <w:proofErr w:type="spellEnd"/>
      <w:r w:rsidRPr="008A4944">
        <w:rPr>
          <w:rFonts w:ascii="Segoe UI" w:hAnsi="Segoe UI" w:cs="Segoe UI"/>
          <w:color w:val="222222"/>
          <w:highlight w:val="yellow"/>
        </w:rPr>
        <w:t xml:space="preserve"> 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Remote</w:t>
      </w:r>
      <w:proofErr w:type="spellEnd"/>
      <w:r>
        <w:rPr>
          <w:rFonts w:ascii="Segoe UI" w:hAnsi="Segoe UI" w:cs="Segoe UI"/>
          <w:color w:val="222222"/>
        </w:rPr>
        <w:t xml:space="preserve"> можно без СМС и регистрации </w:t>
      </w:r>
      <w:r w:rsidRPr="008A4944">
        <w:rPr>
          <w:rFonts w:ascii="Segoe UI" w:hAnsi="Segoe UI" w:cs="Segoe UI"/>
          <w:color w:val="222222"/>
          <w:highlight w:val="lightGray"/>
        </w:rPr>
        <w:t>выполнить переадресацию</w:t>
      </w:r>
      <w:r>
        <w:rPr>
          <w:rFonts w:ascii="Segoe UI" w:hAnsi="Segoe UI" w:cs="Segoe UI"/>
          <w:color w:val="222222"/>
        </w:rPr>
        <w:t xml:space="preserve"> запросов с </w:t>
      </w:r>
      <w:r w:rsidRPr="008A4944">
        <w:rPr>
          <w:rFonts w:ascii="Segoe UI" w:hAnsi="Segoe UI" w:cs="Segoe UI"/>
          <w:color w:val="222222"/>
          <w:highlight w:val="lightGray"/>
        </w:rPr>
        <w:t>некоторого URL (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Map</w:t>
      </w:r>
      <w:proofErr w:type="spellEnd"/>
      <w:r w:rsidRPr="008A4944">
        <w:rPr>
          <w:rFonts w:ascii="Segoe UI" w:hAnsi="Segoe UI" w:cs="Segoe UI"/>
          <w:color w:val="222222"/>
          <w:highlight w:val="lightGray"/>
        </w:rPr>
        <w:t xml:space="preserve"> 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From</w:t>
      </w:r>
      <w:proofErr w:type="spellEnd"/>
      <w:r w:rsidRPr="008A4944">
        <w:rPr>
          <w:rFonts w:ascii="Segoe UI" w:hAnsi="Segoe UI" w:cs="Segoe UI"/>
          <w:color w:val="222222"/>
          <w:highlight w:val="lightGray"/>
        </w:rPr>
        <w:t>) на другой (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Map</w:t>
      </w:r>
      <w:proofErr w:type="spellEnd"/>
      <w:r w:rsidRPr="008A4944">
        <w:rPr>
          <w:rFonts w:ascii="Segoe UI" w:hAnsi="Segoe UI" w:cs="Segoe UI"/>
          <w:color w:val="222222"/>
          <w:highlight w:val="lightGray"/>
        </w:rPr>
        <w:t xml:space="preserve"> 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To</w:t>
      </w:r>
      <w:proofErr w:type="spellEnd"/>
      <w:r w:rsidRPr="008A4944">
        <w:rPr>
          <w:rFonts w:ascii="Segoe UI" w:hAnsi="Segoe UI" w:cs="Segoe UI"/>
          <w:color w:val="222222"/>
          <w:highlight w:val="lightGray"/>
        </w:rPr>
        <w:t>).</w:t>
      </w:r>
      <w:r>
        <w:rPr>
          <w:rFonts w:ascii="Segoe UI" w:hAnsi="Segoe UI" w:cs="Segoe UI"/>
          <w:color w:val="222222"/>
        </w:rPr>
        <w:t xml:space="preserve"> Подменяем только хост, путь целиком или только параметры (в зависимости от задачи).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Настраиваем 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Map</w:t>
      </w:r>
      <w:proofErr w:type="spellEnd"/>
      <w:r w:rsidRPr="008A4944">
        <w:rPr>
          <w:rFonts w:ascii="Segoe UI" w:hAnsi="Segoe UI" w:cs="Segoe UI"/>
          <w:color w:val="222222"/>
          <w:highlight w:val="yellow"/>
        </w:rPr>
        <w:t xml:space="preserve"> 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Remote</w:t>
      </w:r>
      <w:proofErr w:type="spellEnd"/>
      <w:r>
        <w:rPr>
          <w:rFonts w:ascii="Segoe UI" w:hAnsi="Segoe UI" w:cs="Segoe UI"/>
          <w:color w:val="222222"/>
        </w:rPr>
        <w:t xml:space="preserve"> для решения текущей задачи. Чтобы перейти в настройки </w:t>
      </w:r>
      <w:proofErr w:type="spellStart"/>
      <w:r>
        <w:rPr>
          <w:rFonts w:ascii="Segoe UI" w:hAnsi="Segoe UI" w:cs="Segoe UI"/>
          <w:color w:val="222222"/>
        </w:rPr>
        <w:t>Map</w:t>
      </w:r>
      <w:proofErr w:type="spellEnd"/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Remote</w:t>
      </w:r>
      <w:proofErr w:type="spellEnd"/>
      <w:r>
        <w:rPr>
          <w:rFonts w:ascii="Segoe UI" w:hAnsi="Segoe UI" w:cs="Segoe UI"/>
          <w:color w:val="222222"/>
        </w:rPr>
        <w:t xml:space="preserve">, выбираем 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Tools</w:t>
      </w:r>
      <w:proofErr w:type="spellEnd"/>
      <w:r w:rsidRPr="008A4944">
        <w:rPr>
          <w:rFonts w:ascii="Segoe UI" w:hAnsi="Segoe UI" w:cs="Segoe UI"/>
          <w:color w:val="222222"/>
          <w:highlight w:val="yellow"/>
        </w:rPr>
        <w:t xml:space="preserve">: 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Map</w:t>
      </w:r>
      <w:proofErr w:type="spellEnd"/>
      <w:r w:rsidRPr="008A4944">
        <w:rPr>
          <w:rFonts w:ascii="Segoe UI" w:hAnsi="Segoe UI" w:cs="Segoe UI"/>
          <w:color w:val="222222"/>
          <w:highlight w:val="yellow"/>
        </w:rPr>
        <w:t xml:space="preserve"> 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Remote</w:t>
      </w:r>
      <w:proofErr w:type="spellEnd"/>
      <w:r>
        <w:rPr>
          <w:rFonts w:ascii="Segoe UI" w:hAnsi="Segoe UI" w:cs="Segoe UI"/>
          <w:color w:val="222222"/>
        </w:rPr>
        <w:t xml:space="preserve"> или для </w:t>
      </w:r>
      <w:proofErr w:type="spellStart"/>
      <w:r>
        <w:rPr>
          <w:rFonts w:ascii="Segoe UI" w:hAnsi="Segoe UI" w:cs="Segoe UI"/>
          <w:color w:val="222222"/>
        </w:rPr>
        <w:t>macOS</w:t>
      </w:r>
      <w:proofErr w:type="spellEnd"/>
      <w:r>
        <w:rPr>
          <w:rFonts w:ascii="Segoe UI" w:hAnsi="Segoe UI" w:cs="Segoe UI"/>
          <w:color w:val="222222"/>
        </w:rPr>
        <w:t xml:space="preserve"> (</w:t>
      </w:r>
      <w:r>
        <w:rPr>
          <w:rFonts w:ascii="Cambria Math" w:hAnsi="Cambria Math" w:cs="Cambria Math"/>
          <w:color w:val="222222"/>
        </w:rPr>
        <w:t>⌘⌥</w:t>
      </w:r>
      <w:r>
        <w:rPr>
          <w:rFonts w:ascii="Segoe UI" w:hAnsi="Segoe UI" w:cs="Segoe UI"/>
          <w:color w:val="222222"/>
        </w:rPr>
        <w:t xml:space="preserve">M). </w:t>
      </w:r>
      <w:proofErr w:type="spellStart"/>
      <w:r>
        <w:rPr>
          <w:rFonts w:ascii="Segoe UI" w:hAnsi="Segoe UI" w:cs="Segoe UI"/>
          <w:color w:val="222222"/>
        </w:rPr>
        <w:t>Шорткаты</w:t>
      </w:r>
      <w:proofErr w:type="spellEnd"/>
      <w:r>
        <w:rPr>
          <w:rFonts w:ascii="Segoe UI" w:hAnsi="Segoe UI" w:cs="Segoe UI"/>
          <w:color w:val="222222"/>
        </w:rPr>
        <w:t xml:space="preserve"> ускорят работу в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>.</w:t>
      </w:r>
      <w:r w:rsidR="008A4944" w:rsidRPr="008A4944">
        <w:rPr>
          <w:noProof/>
        </w:rPr>
        <w:t xml:space="preserve"> </w:t>
      </w:r>
    </w:p>
    <w:p w:rsidR="008A4944" w:rsidRDefault="008A4944" w:rsidP="00A14DCA">
      <w:pPr>
        <w:spacing w:after="0" w:line="240" w:lineRule="auto"/>
        <w:ind w:firstLine="567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551815</wp:posOffset>
            </wp:positionH>
            <wp:positionV relativeFrom="paragraph">
              <wp:posOffset>6350</wp:posOffset>
            </wp:positionV>
            <wp:extent cx="2216150" cy="1571625"/>
            <wp:effectExtent l="0" t="0" r="0" b="9525"/>
            <wp:wrapSquare wrapText="bothSides"/>
            <wp:docPr id="15" name="Рисунок 15" descr="https://habrastorage.org/webt/ol/gb/js/olgbjsa6905wzwfgtwf90irep2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webt/ol/gb/js/olgbjsa6905wzwfgtwf90irep2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7" t="6678" r="6859" b="15329"/>
                    <a:stretch/>
                  </pic:blipFill>
                  <pic:spPr bwMode="auto">
                    <a:xfrm>
                      <a:off x="0" y="0"/>
                      <a:ext cx="22161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4944" w:rsidRDefault="008A4944" w:rsidP="00A14DCA">
      <w:pPr>
        <w:spacing w:after="0" w:line="240" w:lineRule="auto"/>
        <w:ind w:firstLine="567"/>
        <w:jc w:val="both"/>
        <w:rPr>
          <w:noProof/>
          <w:lang w:eastAsia="ru-RU"/>
        </w:rPr>
      </w:pPr>
    </w:p>
    <w:p w:rsidR="008A4944" w:rsidRDefault="008A4944" w:rsidP="00A14DCA">
      <w:pPr>
        <w:spacing w:after="0" w:line="240" w:lineRule="auto"/>
        <w:ind w:firstLine="567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092A895" wp14:editId="655A2422">
            <wp:extent cx="1976979" cy="2319655"/>
            <wp:effectExtent l="0" t="0" r="4445" b="4445"/>
            <wp:docPr id="14" name="Рисунок 14" descr="https://habrastorage.org/webt/sz/kn/7i/szkn7iwdn8jvmfvvipsaghw1v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webt/sz/kn/7i/szkn7iwdn8jvmfvvipsaghw1v4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2" t="5384" r="8085" b="11006"/>
                    <a:stretch/>
                  </pic:blipFill>
                  <pic:spPr bwMode="auto">
                    <a:xfrm>
                      <a:off x="0" y="0"/>
                      <a:ext cx="1983987" cy="232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Style w:val="a7"/>
          <w:rFonts w:ascii="Segoe UI" w:hAnsi="Segoe UI" w:cs="Segoe UI"/>
          <w:color w:val="222222"/>
        </w:rPr>
        <w:lastRenderedPageBreak/>
        <w:t>Примечание:</w:t>
      </w:r>
      <w:r>
        <w:rPr>
          <w:rFonts w:ascii="Segoe UI" w:hAnsi="Segoe UI" w:cs="Segoe UI"/>
          <w:color w:val="222222"/>
        </w:rPr>
        <w:t> 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автоматически </w:t>
      </w:r>
      <w:proofErr w:type="spellStart"/>
      <w:r>
        <w:rPr>
          <w:rFonts w:ascii="Segoe UI" w:hAnsi="Segoe UI" w:cs="Segoe UI"/>
          <w:color w:val="222222"/>
        </w:rPr>
        <w:t>распарсит</w:t>
      </w:r>
      <w:proofErr w:type="spellEnd"/>
      <w:r>
        <w:rPr>
          <w:rFonts w:ascii="Segoe UI" w:hAnsi="Segoe UI" w:cs="Segoe UI"/>
          <w:color w:val="222222"/>
        </w:rPr>
        <w:t xml:space="preserve"> части URL при копировании и вставке. Вставляем </w:t>
      </w:r>
      <w:r w:rsidRPr="008A4944">
        <w:rPr>
          <w:rFonts w:ascii="Segoe UI" w:hAnsi="Segoe UI" w:cs="Segoe UI"/>
          <w:color w:val="222222"/>
          <w:highlight w:val="yellow"/>
        </w:rPr>
        <w:t xml:space="preserve">URL в строку 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Host</w:t>
      </w:r>
      <w:proofErr w:type="spellEnd"/>
      <w:r>
        <w:rPr>
          <w:rFonts w:ascii="Segoe UI" w:hAnsi="Segoe UI" w:cs="Segoe UI"/>
          <w:color w:val="222222"/>
        </w:rPr>
        <w:t xml:space="preserve">, </w:t>
      </w:r>
      <w:r w:rsidRPr="008A4944">
        <w:rPr>
          <w:rFonts w:ascii="Segoe UI" w:hAnsi="Segoe UI" w:cs="Segoe UI"/>
          <w:color w:val="222222"/>
          <w:highlight w:val="yellow"/>
        </w:rPr>
        <w:t xml:space="preserve">нажимаем 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Tab</w:t>
      </w:r>
      <w:proofErr w:type="spellEnd"/>
      <w:r>
        <w:rPr>
          <w:rFonts w:ascii="Segoe UI" w:hAnsi="Segoe UI" w:cs="Segoe UI"/>
          <w:color w:val="222222"/>
        </w:rPr>
        <w:t xml:space="preserve">. 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Protocol</w:t>
      </w:r>
      <w:proofErr w:type="spellEnd"/>
      <w:r w:rsidRPr="008A4944">
        <w:rPr>
          <w:rFonts w:ascii="Segoe UI" w:hAnsi="Segoe UI" w:cs="Segoe UI"/>
          <w:color w:val="222222"/>
          <w:highlight w:val="lightGray"/>
        </w:rPr>
        <w:t xml:space="preserve">, 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Port</w:t>
      </w:r>
      <w:proofErr w:type="spellEnd"/>
      <w:r w:rsidRPr="008A4944">
        <w:rPr>
          <w:rFonts w:ascii="Segoe UI" w:hAnsi="Segoe UI" w:cs="Segoe UI"/>
          <w:color w:val="222222"/>
          <w:highlight w:val="lightGray"/>
        </w:rPr>
        <w:t xml:space="preserve">, 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Path</w:t>
      </w:r>
      <w:proofErr w:type="spellEnd"/>
      <w:r w:rsidRPr="008A4944">
        <w:rPr>
          <w:rFonts w:ascii="Segoe UI" w:hAnsi="Segoe UI" w:cs="Segoe UI"/>
          <w:color w:val="222222"/>
          <w:highlight w:val="lightGray"/>
        </w:rPr>
        <w:t xml:space="preserve">, 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Query</w:t>
      </w:r>
      <w:proofErr w:type="spellEnd"/>
      <w:r w:rsidRPr="008A4944">
        <w:rPr>
          <w:rFonts w:ascii="Segoe UI" w:hAnsi="Segoe UI" w:cs="Segoe UI"/>
          <w:color w:val="222222"/>
          <w:highlight w:val="lightGray"/>
        </w:rPr>
        <w:t xml:space="preserve"> заполнятся сами</w:t>
      </w:r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8A4944">
      <w:pPr>
        <w:pStyle w:val="4"/>
        <w:shd w:val="clear" w:color="auto" w:fill="BDD6EE" w:themeFill="accent1" w:themeFillTint="66"/>
        <w:spacing w:before="0" w:line="240" w:lineRule="auto"/>
        <w:ind w:firstLine="567"/>
        <w:jc w:val="both"/>
        <w:rPr>
          <w:rFonts w:ascii="Arial" w:hAnsi="Arial" w:cs="Arial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Rewrite</w:t>
      </w:r>
      <w:proofErr w:type="spellEnd"/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proofErr w:type="spellStart"/>
      <w:r w:rsidRPr="008A4944">
        <w:rPr>
          <w:rFonts w:ascii="Segoe UI" w:hAnsi="Segoe UI" w:cs="Segoe UI"/>
          <w:color w:val="222222"/>
          <w:highlight w:val="yellow"/>
        </w:rPr>
        <w:t>Rewrite</w:t>
      </w:r>
      <w:proofErr w:type="spellEnd"/>
      <w:r w:rsidRPr="008A4944">
        <w:rPr>
          <w:rFonts w:ascii="Segoe UI" w:hAnsi="Segoe UI" w:cs="Segoe UI"/>
          <w:color w:val="222222"/>
          <w:highlight w:val="yellow"/>
        </w:rPr>
        <w:t xml:space="preserve"> —</w:t>
      </w:r>
      <w:r>
        <w:rPr>
          <w:rFonts w:ascii="Segoe UI" w:hAnsi="Segoe UI" w:cs="Segoe UI"/>
          <w:color w:val="222222"/>
        </w:rPr>
        <w:t xml:space="preserve"> самый мощный механизм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. В коллекциях на текущем проекте порядка 30 наборов </w:t>
      </w:r>
      <w:proofErr w:type="spellStart"/>
      <w:r>
        <w:rPr>
          <w:rFonts w:ascii="Segoe UI" w:hAnsi="Segoe UI" w:cs="Segoe UI"/>
          <w:color w:val="222222"/>
        </w:rPr>
        <w:t>рерайтов</w:t>
      </w:r>
      <w:proofErr w:type="spellEnd"/>
      <w:r>
        <w:rPr>
          <w:rFonts w:ascii="Segoe UI" w:hAnsi="Segoe UI" w:cs="Segoe UI"/>
          <w:color w:val="222222"/>
        </w:rPr>
        <w:t xml:space="preserve"> (</w:t>
      </w:r>
      <w:proofErr w:type="spellStart"/>
      <w:r>
        <w:rPr>
          <w:rFonts w:ascii="Segoe UI" w:hAnsi="Segoe UI" w:cs="Segoe UI"/>
          <w:color w:val="222222"/>
        </w:rPr>
        <w:t>Rewrite</w:t>
      </w:r>
      <w:proofErr w:type="spellEnd"/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sets</w:t>
      </w:r>
      <w:proofErr w:type="spellEnd"/>
      <w:r>
        <w:rPr>
          <w:rFonts w:ascii="Segoe UI" w:hAnsi="Segoe UI" w:cs="Segoe UI"/>
          <w:color w:val="222222"/>
        </w:rPr>
        <w:t>) с десятками вложенных правил (</w:t>
      </w:r>
      <w:proofErr w:type="spellStart"/>
      <w:r>
        <w:rPr>
          <w:rFonts w:ascii="Segoe UI" w:hAnsi="Segoe UI" w:cs="Segoe UI"/>
          <w:color w:val="222222"/>
        </w:rPr>
        <w:t>Rewrite</w:t>
      </w:r>
      <w:proofErr w:type="spellEnd"/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rules</w:t>
      </w:r>
      <w:proofErr w:type="spellEnd"/>
      <w:r>
        <w:rPr>
          <w:rFonts w:ascii="Segoe UI" w:hAnsi="Segoe UI" w:cs="Segoe UI"/>
          <w:color w:val="222222"/>
        </w:rPr>
        <w:t>).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Для создания </w:t>
      </w:r>
      <w:proofErr w:type="spellStart"/>
      <w:r>
        <w:rPr>
          <w:rFonts w:ascii="Segoe UI" w:hAnsi="Segoe UI" w:cs="Segoe UI"/>
          <w:color w:val="222222"/>
        </w:rPr>
        <w:t>Rewrite</w:t>
      </w:r>
      <w:proofErr w:type="spellEnd"/>
      <w:r>
        <w:rPr>
          <w:rFonts w:ascii="Segoe UI" w:hAnsi="Segoe UI" w:cs="Segoe UI"/>
          <w:color w:val="222222"/>
        </w:rPr>
        <w:t xml:space="preserve"> нужно перейти в 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Tools</w:t>
      </w:r>
      <w:proofErr w:type="spellEnd"/>
      <w:r w:rsidRPr="008A4944">
        <w:rPr>
          <w:rFonts w:ascii="Segoe UI" w:hAnsi="Segoe UI" w:cs="Segoe UI"/>
          <w:color w:val="222222"/>
          <w:highlight w:val="yellow"/>
        </w:rPr>
        <w:t xml:space="preserve"> -&gt; 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Rewrite</w:t>
      </w:r>
      <w:proofErr w:type="spellEnd"/>
      <w:r>
        <w:rPr>
          <w:rFonts w:ascii="Segoe UI" w:hAnsi="Segoe UI" w:cs="Segoe UI"/>
          <w:color w:val="222222"/>
        </w:rPr>
        <w:t xml:space="preserve"> (или для </w:t>
      </w:r>
      <w:proofErr w:type="spellStart"/>
      <w:r>
        <w:rPr>
          <w:rFonts w:ascii="Segoe UI" w:hAnsi="Segoe UI" w:cs="Segoe UI"/>
          <w:color w:val="222222"/>
        </w:rPr>
        <w:t>macOS</w:t>
      </w:r>
      <w:proofErr w:type="spellEnd"/>
      <w:r>
        <w:rPr>
          <w:rFonts w:ascii="Segoe UI" w:hAnsi="Segoe UI" w:cs="Segoe UI"/>
          <w:color w:val="222222"/>
        </w:rPr>
        <w:t xml:space="preserve"> нажать — </w:t>
      </w:r>
      <w:r>
        <w:rPr>
          <w:rFonts w:ascii="Cambria Math" w:hAnsi="Cambria Math" w:cs="Cambria Math"/>
          <w:color w:val="222222"/>
        </w:rPr>
        <w:t>⌘⌥</w:t>
      </w:r>
      <w:r>
        <w:rPr>
          <w:rFonts w:ascii="Segoe UI" w:hAnsi="Segoe UI" w:cs="Segoe UI"/>
          <w:color w:val="222222"/>
        </w:rPr>
        <w:t xml:space="preserve">R). Для добавления 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Rewrite</w:t>
      </w:r>
      <w:proofErr w:type="spellEnd"/>
      <w:r w:rsidRPr="008A4944">
        <w:rPr>
          <w:rFonts w:ascii="Segoe UI" w:hAnsi="Segoe UI" w:cs="Segoe UI"/>
          <w:color w:val="222222"/>
          <w:highlight w:val="lightGray"/>
        </w:rPr>
        <w:t xml:space="preserve"> 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set</w:t>
      </w:r>
      <w:proofErr w:type="spellEnd"/>
      <w:r w:rsidRPr="008A4944">
        <w:rPr>
          <w:rFonts w:ascii="Segoe UI" w:hAnsi="Segoe UI" w:cs="Segoe UI"/>
          <w:color w:val="222222"/>
          <w:highlight w:val="lightGray"/>
        </w:rPr>
        <w:t xml:space="preserve"> жмём на (1),</w:t>
      </w:r>
      <w:r>
        <w:rPr>
          <w:rFonts w:ascii="Segoe UI" w:hAnsi="Segoe UI" w:cs="Segoe UI"/>
          <w:color w:val="222222"/>
        </w:rPr>
        <w:t xml:space="preserve"> ему можно </w:t>
      </w:r>
      <w:r w:rsidRPr="008A4944">
        <w:rPr>
          <w:rFonts w:ascii="Segoe UI" w:hAnsi="Segoe UI" w:cs="Segoe UI"/>
          <w:color w:val="222222"/>
          <w:highlight w:val="lightGray"/>
        </w:rPr>
        <w:t>задать название в поле (2).</w:t>
      </w:r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Rewrite</w:t>
      </w:r>
      <w:proofErr w:type="spellEnd"/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sets</w:t>
      </w:r>
      <w:proofErr w:type="spellEnd"/>
      <w:r>
        <w:rPr>
          <w:rFonts w:ascii="Segoe UI" w:hAnsi="Segoe UI" w:cs="Segoe UI"/>
          <w:color w:val="222222"/>
        </w:rPr>
        <w:t xml:space="preserve"> могут быть ограничены набором хостов, на которых применяются правила. Если область действия правил (</w:t>
      </w:r>
      <w:proofErr w:type="spellStart"/>
      <w:r>
        <w:rPr>
          <w:rFonts w:ascii="Segoe UI" w:hAnsi="Segoe UI" w:cs="Segoe UI"/>
          <w:color w:val="222222"/>
        </w:rPr>
        <w:t>Location</w:t>
      </w:r>
      <w:proofErr w:type="spellEnd"/>
      <w:r>
        <w:rPr>
          <w:rFonts w:ascii="Segoe UI" w:hAnsi="Segoe UI" w:cs="Segoe UI"/>
          <w:color w:val="222222"/>
        </w:rPr>
        <w:t xml:space="preserve">) не задать, то они будут применяться ко всем хостам. </w:t>
      </w:r>
      <w:r w:rsidRPr="008A4944">
        <w:rPr>
          <w:rFonts w:ascii="Segoe UI" w:hAnsi="Segoe UI" w:cs="Segoe UI"/>
          <w:color w:val="222222"/>
          <w:highlight w:val="lightGray"/>
        </w:rPr>
        <w:t xml:space="preserve">Для задания 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Location</w:t>
      </w:r>
      <w:proofErr w:type="spellEnd"/>
      <w:r w:rsidRPr="008A4944">
        <w:rPr>
          <w:rFonts w:ascii="Segoe UI" w:hAnsi="Segoe UI" w:cs="Segoe UI"/>
          <w:color w:val="222222"/>
          <w:highlight w:val="lightGray"/>
        </w:rPr>
        <w:t xml:space="preserve"> жмём на (3).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2552700" cy="1993955"/>
            <wp:effectExtent l="0" t="0" r="0" b="6350"/>
            <wp:docPr id="13" name="Рисунок 13" descr="https://habrastorage.org/webt/ot/_7/yf/ot_7yfg0ijgvfz_g8m0oj8psd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brastorage.org/webt/ot/_7/yf/ot_7yfg0ijgvfz_g8m0oj8psdj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0" t="5841" r="6412" b="10768"/>
                    <a:stretch/>
                  </pic:blipFill>
                  <pic:spPr bwMode="auto">
                    <a:xfrm>
                      <a:off x="0" y="0"/>
                      <a:ext cx="2554656" cy="199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22222"/>
        </w:rPr>
        <w:br/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 w:rsidRPr="008A4944">
        <w:rPr>
          <w:rFonts w:ascii="Segoe UI" w:hAnsi="Segoe UI" w:cs="Segoe UI"/>
          <w:color w:val="222222"/>
          <w:highlight w:val="lightGray"/>
        </w:rPr>
        <w:t>Чтобы добавить первое правило, нажимаем на (4).</w:t>
      </w:r>
      <w:r>
        <w:rPr>
          <w:rFonts w:ascii="Segoe UI" w:hAnsi="Segoe UI" w:cs="Segoe UI"/>
          <w:color w:val="222222"/>
        </w:rPr>
        <w:t xml:space="preserve"> Появляется скромное окошко, обладающее большими возможностями.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2133600" cy="2533650"/>
            <wp:effectExtent l="0" t="0" r="0" b="0"/>
            <wp:docPr id="12" name="Рисунок 12" descr="https://habrastorage.org/webt/w-/ea/8_/w-ea8_mmbdpdtykasq-exew8dy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webt/w-/ea/8_/w-ea8_mmbdpdtykasq-exew8dy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3589" r="5061" b="6930"/>
                    <a:stretch/>
                  </pic:blipFill>
                  <pic:spPr bwMode="auto">
                    <a:xfrm>
                      <a:off x="0" y="0"/>
                      <a:ext cx="2134375" cy="253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22222"/>
        </w:rPr>
        <w:br/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proofErr w:type="spellStart"/>
      <w:r w:rsidRPr="008A4944">
        <w:rPr>
          <w:rFonts w:ascii="Segoe UI" w:hAnsi="Segoe UI" w:cs="Segoe UI"/>
          <w:color w:val="222222"/>
          <w:highlight w:val="yellow"/>
        </w:rPr>
        <w:t>Rewrite</w:t>
      </w:r>
      <w:proofErr w:type="spellEnd"/>
      <w:r>
        <w:rPr>
          <w:rFonts w:ascii="Segoe UI" w:hAnsi="Segoe UI" w:cs="Segoe UI"/>
          <w:color w:val="222222"/>
        </w:rPr>
        <w:t xml:space="preserve"> — это </w:t>
      </w:r>
      <w:r w:rsidRPr="008A4944">
        <w:rPr>
          <w:rFonts w:ascii="Segoe UI" w:hAnsi="Segoe UI" w:cs="Segoe UI"/>
          <w:color w:val="222222"/>
          <w:highlight w:val="yellow"/>
        </w:rPr>
        <w:t>подмены: в заголовках (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header</w:t>
      </w:r>
      <w:proofErr w:type="spellEnd"/>
      <w:r w:rsidRPr="008A4944">
        <w:rPr>
          <w:rFonts w:ascii="Segoe UI" w:hAnsi="Segoe UI" w:cs="Segoe UI"/>
          <w:color w:val="222222"/>
          <w:highlight w:val="yellow"/>
        </w:rPr>
        <w:t xml:space="preserve"> 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rules</w:t>
      </w:r>
      <w:proofErr w:type="spellEnd"/>
      <w:r w:rsidRPr="008A4944">
        <w:rPr>
          <w:rFonts w:ascii="Segoe UI" w:hAnsi="Segoe UI" w:cs="Segoe UI"/>
          <w:color w:val="222222"/>
          <w:highlight w:val="yellow"/>
        </w:rPr>
        <w:t>),</w:t>
      </w:r>
      <w:r>
        <w:rPr>
          <w:rFonts w:ascii="Segoe UI" w:hAnsi="Segoe UI" w:cs="Segoe UI"/>
          <w:color w:val="222222"/>
        </w:rPr>
        <w:t xml:space="preserve"> </w:t>
      </w:r>
      <w:r w:rsidRPr="008A4944">
        <w:rPr>
          <w:rFonts w:ascii="Segoe UI" w:hAnsi="Segoe UI" w:cs="Segoe UI"/>
          <w:color w:val="222222"/>
          <w:highlight w:val="yellow"/>
        </w:rPr>
        <w:t>в пути (URL</w:t>
      </w:r>
      <w:r>
        <w:rPr>
          <w:rFonts w:ascii="Segoe UI" w:hAnsi="Segoe UI" w:cs="Segoe UI"/>
          <w:color w:val="222222"/>
        </w:rPr>
        <w:t>), в п</w:t>
      </w:r>
      <w:r w:rsidRPr="008A4944">
        <w:rPr>
          <w:rFonts w:ascii="Segoe UI" w:hAnsi="Segoe UI" w:cs="Segoe UI"/>
          <w:color w:val="222222"/>
          <w:highlight w:val="yellow"/>
        </w:rPr>
        <w:t>араметрах (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query</w:t>
      </w:r>
      <w:proofErr w:type="spellEnd"/>
      <w:r w:rsidRPr="008A4944">
        <w:rPr>
          <w:rFonts w:ascii="Segoe UI" w:hAnsi="Segoe UI" w:cs="Segoe UI"/>
          <w:color w:val="222222"/>
          <w:highlight w:val="yellow"/>
        </w:rPr>
        <w:t xml:space="preserve"> 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parameter</w:t>
      </w:r>
      <w:proofErr w:type="spellEnd"/>
      <w:r w:rsidRPr="008A4944">
        <w:rPr>
          <w:rFonts w:ascii="Segoe UI" w:hAnsi="Segoe UI" w:cs="Segoe UI"/>
          <w:color w:val="222222"/>
          <w:highlight w:val="yellow"/>
        </w:rPr>
        <w:t xml:space="preserve"> 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rules</w:t>
      </w:r>
      <w:proofErr w:type="spellEnd"/>
      <w:r w:rsidRPr="008A4944">
        <w:rPr>
          <w:rFonts w:ascii="Segoe UI" w:hAnsi="Segoe UI" w:cs="Segoe UI"/>
          <w:color w:val="222222"/>
          <w:highlight w:val="yellow"/>
        </w:rPr>
        <w:t>)</w:t>
      </w:r>
      <w:r>
        <w:rPr>
          <w:rFonts w:ascii="Segoe UI" w:hAnsi="Segoe UI" w:cs="Segoe UI"/>
          <w:color w:val="222222"/>
        </w:rPr>
        <w:t xml:space="preserve"> и </w:t>
      </w:r>
      <w:r w:rsidRPr="008A4944">
        <w:rPr>
          <w:rFonts w:ascii="Segoe UI" w:hAnsi="Segoe UI" w:cs="Segoe UI"/>
          <w:color w:val="222222"/>
          <w:highlight w:val="yellow"/>
        </w:rPr>
        <w:t>в теле запроса</w:t>
      </w:r>
      <w:r>
        <w:rPr>
          <w:rFonts w:ascii="Segoe UI" w:hAnsi="Segoe UI" w:cs="Segoe UI"/>
          <w:color w:val="222222"/>
        </w:rPr>
        <w:t xml:space="preserve"> или </w:t>
      </w:r>
      <w:r w:rsidRPr="008A4944">
        <w:rPr>
          <w:rFonts w:ascii="Segoe UI" w:hAnsi="Segoe UI" w:cs="Segoe UI"/>
          <w:color w:val="222222"/>
          <w:highlight w:val="yellow"/>
        </w:rPr>
        <w:t>ответа (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body</w:t>
      </w:r>
      <w:proofErr w:type="spellEnd"/>
      <w:r w:rsidRPr="008A4944">
        <w:rPr>
          <w:rFonts w:ascii="Segoe UI" w:hAnsi="Segoe UI" w:cs="Segoe UI"/>
          <w:color w:val="222222"/>
          <w:highlight w:val="yellow"/>
        </w:rPr>
        <w:t xml:space="preserve"> </w:t>
      </w:r>
      <w:proofErr w:type="spellStart"/>
      <w:r w:rsidRPr="008A4944">
        <w:rPr>
          <w:rFonts w:ascii="Segoe UI" w:hAnsi="Segoe UI" w:cs="Segoe UI"/>
          <w:color w:val="222222"/>
          <w:highlight w:val="yellow"/>
        </w:rPr>
        <w:t>rules</w:t>
      </w:r>
      <w:proofErr w:type="spellEnd"/>
      <w:r w:rsidRPr="008A4944">
        <w:rPr>
          <w:rFonts w:ascii="Segoe UI" w:hAnsi="Segoe UI" w:cs="Segoe UI"/>
          <w:color w:val="222222"/>
          <w:highlight w:val="yellow"/>
        </w:rPr>
        <w:t>).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Помимо подмен </w:t>
      </w:r>
      <w:r w:rsidRPr="008A4944">
        <w:rPr>
          <w:rFonts w:ascii="Segoe UI" w:hAnsi="Segoe UI" w:cs="Segoe UI"/>
          <w:color w:val="222222"/>
          <w:highlight w:val="lightGray"/>
        </w:rPr>
        <w:t>можно добавить или удалить новые заголовки</w:t>
      </w:r>
      <w:r>
        <w:rPr>
          <w:rFonts w:ascii="Segoe UI" w:hAnsi="Segoe UI" w:cs="Segoe UI"/>
          <w:color w:val="222222"/>
        </w:rPr>
        <w:t xml:space="preserve">, </w:t>
      </w:r>
      <w:r w:rsidRPr="008A4944">
        <w:rPr>
          <w:rFonts w:ascii="Segoe UI" w:hAnsi="Segoe UI" w:cs="Segoe UI"/>
          <w:color w:val="222222"/>
          <w:highlight w:val="lightGray"/>
        </w:rPr>
        <w:t>параметры запроса</w:t>
      </w:r>
      <w:r>
        <w:rPr>
          <w:rFonts w:ascii="Segoe UI" w:hAnsi="Segoe UI" w:cs="Segoe UI"/>
          <w:color w:val="222222"/>
        </w:rPr>
        <w:t xml:space="preserve">, когда это нужно. Для этого выбираем подходящее для задачи значение из выпадающего списка </w:t>
      </w:r>
      <w:r w:rsidRPr="008A4944">
        <w:rPr>
          <w:rFonts w:ascii="Segoe UI" w:hAnsi="Segoe UI" w:cs="Segoe UI"/>
          <w:color w:val="222222"/>
          <w:highlight w:val="lightGray"/>
        </w:rPr>
        <w:t>Тип (</w:t>
      </w:r>
      <w:proofErr w:type="spellStart"/>
      <w:r w:rsidRPr="008A4944">
        <w:rPr>
          <w:rFonts w:ascii="Segoe UI" w:hAnsi="Segoe UI" w:cs="Segoe UI"/>
          <w:color w:val="222222"/>
          <w:highlight w:val="lightGray"/>
        </w:rPr>
        <w:t>Type</w:t>
      </w:r>
      <w:proofErr w:type="spellEnd"/>
      <w:r w:rsidRPr="008A4944">
        <w:rPr>
          <w:rFonts w:ascii="Segoe UI" w:hAnsi="Segoe UI" w:cs="Segoe UI"/>
          <w:color w:val="222222"/>
          <w:highlight w:val="lightGray"/>
        </w:rPr>
        <w:t>).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Для правила требуется указать область действия: запросы клиента (</w:t>
      </w:r>
      <w:proofErr w:type="spellStart"/>
      <w:r>
        <w:rPr>
          <w:rFonts w:ascii="Segoe UI" w:hAnsi="Segoe UI" w:cs="Segoe UI"/>
          <w:color w:val="222222"/>
        </w:rPr>
        <w:t>Request</w:t>
      </w:r>
      <w:proofErr w:type="spellEnd"/>
      <w:r>
        <w:rPr>
          <w:rFonts w:ascii="Segoe UI" w:hAnsi="Segoe UI" w:cs="Segoe UI"/>
          <w:color w:val="222222"/>
        </w:rPr>
        <w:t>), ответы сервера (</w:t>
      </w:r>
      <w:proofErr w:type="spellStart"/>
      <w:r>
        <w:rPr>
          <w:rFonts w:ascii="Segoe UI" w:hAnsi="Segoe UI" w:cs="Segoe UI"/>
          <w:color w:val="222222"/>
        </w:rPr>
        <w:t>Response</w:t>
      </w:r>
      <w:proofErr w:type="spellEnd"/>
      <w:r>
        <w:rPr>
          <w:rFonts w:ascii="Segoe UI" w:hAnsi="Segoe UI" w:cs="Segoe UI"/>
          <w:color w:val="222222"/>
        </w:rPr>
        <w:t>) или и те, и другие. Устанавливаем соответствующие чек-боксы.</w:t>
      </w:r>
    </w:p>
    <w:p w:rsidR="00682EC4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 w:rsidRPr="00682EC4">
        <w:rPr>
          <w:rFonts w:ascii="Segoe UI" w:hAnsi="Segoe UI" w:cs="Segoe UI"/>
          <w:color w:val="222222"/>
          <w:highlight w:val="yellow"/>
        </w:rPr>
        <w:t xml:space="preserve">Рассмотрим алгоритм применения </w:t>
      </w:r>
      <w:proofErr w:type="spellStart"/>
      <w:r w:rsidRPr="00682EC4">
        <w:rPr>
          <w:rFonts w:ascii="Segoe UI" w:hAnsi="Segoe UI" w:cs="Segoe UI"/>
          <w:color w:val="222222"/>
          <w:highlight w:val="yellow"/>
        </w:rPr>
        <w:t>Rewrite</w:t>
      </w:r>
      <w:proofErr w:type="spellEnd"/>
      <w:r w:rsidRPr="00682EC4">
        <w:rPr>
          <w:rFonts w:ascii="Segoe UI" w:hAnsi="Segoe UI" w:cs="Segoe UI"/>
          <w:color w:val="222222"/>
          <w:highlight w:val="yellow"/>
        </w:rPr>
        <w:t>.</w:t>
      </w:r>
      <w:r>
        <w:rPr>
          <w:rFonts w:ascii="Segoe UI" w:hAnsi="Segoe UI" w:cs="Segoe UI"/>
          <w:color w:val="222222"/>
        </w:rPr>
        <w:t xml:space="preserve"> Если указать маркер применения правила через блок </w:t>
      </w:r>
      <w:proofErr w:type="spellStart"/>
      <w:r w:rsidRPr="00682EC4">
        <w:rPr>
          <w:rFonts w:ascii="Segoe UI" w:hAnsi="Segoe UI" w:cs="Segoe UI"/>
          <w:color w:val="222222"/>
          <w:highlight w:val="lightGray"/>
        </w:rPr>
        <w:t>Match</w:t>
      </w:r>
      <w:proofErr w:type="spellEnd"/>
      <w:r w:rsidRPr="00682EC4">
        <w:rPr>
          <w:rFonts w:ascii="Segoe UI" w:hAnsi="Segoe UI" w:cs="Segoe UI"/>
          <w:color w:val="222222"/>
          <w:highlight w:val="lightGray"/>
        </w:rPr>
        <w:t>,</w:t>
      </w:r>
      <w:r>
        <w:rPr>
          <w:rFonts w:ascii="Segoe UI" w:hAnsi="Segoe UI" w:cs="Segoe UI"/>
          <w:color w:val="222222"/>
        </w:rPr>
        <w:t xml:space="preserve"> выполнится поиск этого значения в пакете, а затем замена на значение из блока </w:t>
      </w:r>
      <w:proofErr w:type="spellStart"/>
      <w:r w:rsidRPr="00682EC4">
        <w:rPr>
          <w:rFonts w:ascii="Segoe UI" w:hAnsi="Segoe UI" w:cs="Segoe UI"/>
          <w:color w:val="222222"/>
          <w:highlight w:val="lightGray"/>
        </w:rPr>
        <w:t>Replace</w:t>
      </w:r>
      <w:proofErr w:type="spellEnd"/>
      <w:r>
        <w:rPr>
          <w:rFonts w:ascii="Segoe UI" w:hAnsi="Segoe UI" w:cs="Segoe UI"/>
          <w:color w:val="222222"/>
        </w:rPr>
        <w:t xml:space="preserve">. Здесь и в некоторых других местах полезно использовать регулярные выражения, при необходимости — соответствующий чек-бокс. </w:t>
      </w:r>
      <w:r w:rsidRPr="00682EC4">
        <w:rPr>
          <w:rFonts w:ascii="Segoe UI" w:hAnsi="Segoe UI" w:cs="Segoe UI"/>
          <w:color w:val="222222"/>
          <w:highlight w:val="lightGray"/>
        </w:rPr>
        <w:t xml:space="preserve">При пустом блоке </w:t>
      </w:r>
      <w:proofErr w:type="spellStart"/>
      <w:r w:rsidRPr="00682EC4">
        <w:rPr>
          <w:rFonts w:ascii="Segoe UI" w:hAnsi="Segoe UI" w:cs="Segoe UI"/>
          <w:color w:val="222222"/>
          <w:highlight w:val="lightGray"/>
        </w:rPr>
        <w:t>Match</w:t>
      </w:r>
      <w:proofErr w:type="spellEnd"/>
      <w:r w:rsidRPr="00682EC4">
        <w:rPr>
          <w:rFonts w:ascii="Segoe UI" w:hAnsi="Segoe UI" w:cs="Segoe UI"/>
          <w:color w:val="222222"/>
          <w:highlight w:val="lightGray"/>
        </w:rPr>
        <w:t xml:space="preserve"> замена применится везде, где можно. Заменится весь хост при типе </w:t>
      </w:r>
      <w:proofErr w:type="spellStart"/>
      <w:r w:rsidRPr="00682EC4">
        <w:rPr>
          <w:rFonts w:ascii="Segoe UI" w:hAnsi="Segoe UI" w:cs="Segoe UI"/>
          <w:color w:val="222222"/>
          <w:highlight w:val="lightGray"/>
        </w:rPr>
        <w:t>Host</w:t>
      </w:r>
      <w:proofErr w:type="spellEnd"/>
      <w:r w:rsidRPr="00682EC4">
        <w:rPr>
          <w:rFonts w:ascii="Segoe UI" w:hAnsi="Segoe UI" w:cs="Segoe UI"/>
          <w:color w:val="222222"/>
          <w:highlight w:val="lightGray"/>
        </w:rPr>
        <w:t xml:space="preserve"> или всё тело пакета при типе </w:t>
      </w:r>
      <w:proofErr w:type="spellStart"/>
      <w:r w:rsidRPr="00682EC4">
        <w:rPr>
          <w:rFonts w:ascii="Segoe UI" w:hAnsi="Segoe UI" w:cs="Segoe UI"/>
          <w:color w:val="222222"/>
          <w:highlight w:val="lightGray"/>
        </w:rPr>
        <w:t>Body.</w:t>
      </w:r>
      <w:proofErr w:type="spellEnd"/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lastRenderedPageBreak/>
        <w:t xml:space="preserve">Ещё можно выбрать </w:t>
      </w:r>
      <w:r w:rsidRPr="00682EC4">
        <w:rPr>
          <w:rFonts w:ascii="Segoe UI" w:hAnsi="Segoe UI" w:cs="Segoe UI"/>
          <w:color w:val="222222"/>
        </w:rPr>
        <w:t>опцию «</w:t>
      </w:r>
      <w:r w:rsidRPr="00682EC4">
        <w:rPr>
          <w:rFonts w:ascii="Segoe UI" w:hAnsi="Segoe UI" w:cs="Segoe UI"/>
          <w:color w:val="222222"/>
          <w:highlight w:val="yellow"/>
        </w:rPr>
        <w:t>Подменить один раз» (</w:t>
      </w:r>
      <w:proofErr w:type="spellStart"/>
      <w:r w:rsidRPr="00682EC4">
        <w:rPr>
          <w:rFonts w:ascii="Segoe UI" w:hAnsi="Segoe UI" w:cs="Segoe UI"/>
          <w:color w:val="222222"/>
          <w:highlight w:val="yellow"/>
        </w:rPr>
        <w:t>Replace</w:t>
      </w:r>
      <w:proofErr w:type="spellEnd"/>
      <w:r w:rsidRPr="00682EC4">
        <w:rPr>
          <w:rFonts w:ascii="Segoe UI" w:hAnsi="Segoe UI" w:cs="Segoe UI"/>
          <w:color w:val="222222"/>
          <w:highlight w:val="yellow"/>
        </w:rPr>
        <w:t xml:space="preserve"> </w:t>
      </w:r>
      <w:proofErr w:type="spellStart"/>
      <w:r w:rsidRPr="00682EC4">
        <w:rPr>
          <w:rFonts w:ascii="Segoe UI" w:hAnsi="Segoe UI" w:cs="Segoe UI"/>
          <w:color w:val="222222"/>
          <w:highlight w:val="yellow"/>
        </w:rPr>
        <w:t>First</w:t>
      </w:r>
      <w:proofErr w:type="spellEnd"/>
      <w:r w:rsidRPr="00682EC4">
        <w:rPr>
          <w:rFonts w:ascii="Segoe UI" w:hAnsi="Segoe UI" w:cs="Segoe UI"/>
          <w:color w:val="222222"/>
          <w:highlight w:val="yellow"/>
        </w:rPr>
        <w:t>),</w:t>
      </w:r>
      <w:r>
        <w:rPr>
          <w:rFonts w:ascii="Segoe UI" w:hAnsi="Segoe UI" w:cs="Segoe UI"/>
          <w:color w:val="222222"/>
        </w:rPr>
        <w:t xml:space="preserve"> тогда </w:t>
      </w:r>
      <w:proofErr w:type="spellStart"/>
      <w:r>
        <w:rPr>
          <w:rFonts w:ascii="Segoe UI" w:hAnsi="Segoe UI" w:cs="Segoe UI"/>
          <w:color w:val="222222"/>
        </w:rPr>
        <w:t>Rewrite</w:t>
      </w:r>
      <w:proofErr w:type="spellEnd"/>
      <w:r>
        <w:rPr>
          <w:rFonts w:ascii="Segoe UI" w:hAnsi="Segoe UI" w:cs="Segoe UI"/>
          <w:color w:val="222222"/>
        </w:rPr>
        <w:t xml:space="preserve"> будет применён только по первому совпадению. Заполнение полей может оказаться недоступным для некоторых типов правил.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 w:rsidRPr="00682EC4">
        <w:rPr>
          <w:rFonts w:ascii="Segoe UI" w:hAnsi="Segoe UI" w:cs="Segoe UI"/>
          <w:color w:val="222222"/>
          <w:highlight w:val="yellow"/>
        </w:rPr>
        <w:t xml:space="preserve">Для смены API подойдёт </w:t>
      </w:r>
      <w:proofErr w:type="spellStart"/>
      <w:r w:rsidRPr="00682EC4">
        <w:rPr>
          <w:rFonts w:ascii="Segoe UI" w:hAnsi="Segoe UI" w:cs="Segoe UI"/>
          <w:color w:val="222222"/>
          <w:highlight w:val="yellow"/>
        </w:rPr>
        <w:t>Type</w:t>
      </w:r>
      <w:proofErr w:type="spellEnd"/>
      <w:r w:rsidRPr="00682EC4">
        <w:rPr>
          <w:rFonts w:ascii="Segoe UI" w:hAnsi="Segoe UI" w:cs="Segoe UI"/>
          <w:color w:val="222222"/>
          <w:highlight w:val="yellow"/>
        </w:rPr>
        <w:t xml:space="preserve">: </w:t>
      </w:r>
      <w:proofErr w:type="spellStart"/>
      <w:r w:rsidRPr="00682EC4">
        <w:rPr>
          <w:rFonts w:ascii="Segoe UI" w:hAnsi="Segoe UI" w:cs="Segoe UI"/>
          <w:color w:val="222222"/>
          <w:highlight w:val="yellow"/>
        </w:rPr>
        <w:t>Host</w:t>
      </w:r>
      <w:proofErr w:type="spellEnd"/>
      <w:r w:rsidRPr="00682EC4">
        <w:rPr>
          <w:rFonts w:ascii="Segoe UI" w:hAnsi="Segoe UI" w:cs="Segoe UI"/>
          <w:color w:val="222222"/>
          <w:highlight w:val="yellow"/>
        </w:rPr>
        <w:t>.</w:t>
      </w:r>
      <w:r>
        <w:rPr>
          <w:rFonts w:ascii="Segoe UI" w:hAnsi="Segoe UI" w:cs="Segoe UI"/>
          <w:color w:val="222222"/>
        </w:rPr>
        <w:t xml:space="preserve"> Нужное правило выглядит так:</w:t>
      </w:r>
    </w:p>
    <w:p w:rsidR="00DD43EF" w:rsidRDefault="00DD43EF" w:rsidP="00682EC4">
      <w:pPr>
        <w:spacing w:after="0" w:line="240" w:lineRule="auto"/>
        <w:ind w:firstLine="567"/>
        <w:jc w:val="both"/>
        <w:rPr>
          <w:rFonts w:ascii="Segoe UI" w:hAnsi="Segoe UI" w:cs="Segoe UI"/>
          <w:color w:val="222222"/>
        </w:rPr>
      </w:pPr>
      <w:r>
        <w:rPr>
          <w:noProof/>
          <w:lang w:eastAsia="ru-RU"/>
        </w:rPr>
        <w:drawing>
          <wp:inline distT="0" distB="0" distL="0" distR="0">
            <wp:extent cx="2248072" cy="1936750"/>
            <wp:effectExtent l="0" t="0" r="0" b="6350"/>
            <wp:docPr id="11" name="Рисунок 11" descr="https://habrastorage.org/webt/9c/-p/cz/9c-pczpfew8kbb0eetxwb9zix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brastorage.org/webt/9c/-p/cz/9c-pczpfew8kbb0eetxwb9zixd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4" t="6808" r="7170" b="9362"/>
                    <a:stretch/>
                  </pic:blipFill>
                  <pic:spPr bwMode="auto">
                    <a:xfrm>
                      <a:off x="0" y="0"/>
                      <a:ext cx="2253258" cy="194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22222"/>
        </w:rPr>
        <w:br/>
        <w:t xml:space="preserve">Можно не прописывать </w:t>
      </w:r>
      <w:proofErr w:type="spellStart"/>
      <w:r>
        <w:rPr>
          <w:rFonts w:ascii="Segoe UI" w:hAnsi="Segoe UI" w:cs="Segoe UI"/>
          <w:color w:val="222222"/>
        </w:rPr>
        <w:t>Match</w:t>
      </w:r>
      <w:proofErr w:type="spellEnd"/>
      <w:r>
        <w:rPr>
          <w:rFonts w:ascii="Segoe UI" w:hAnsi="Segoe UI" w:cs="Segoe UI"/>
          <w:color w:val="222222"/>
        </w:rPr>
        <w:t xml:space="preserve">, потому что указан </w:t>
      </w:r>
      <w:proofErr w:type="spellStart"/>
      <w:r>
        <w:rPr>
          <w:rFonts w:ascii="Segoe UI" w:hAnsi="Segoe UI" w:cs="Segoe UI"/>
          <w:color w:val="222222"/>
        </w:rPr>
        <w:t>Location</w:t>
      </w:r>
      <w:proofErr w:type="spellEnd"/>
      <w:r>
        <w:rPr>
          <w:rFonts w:ascii="Segoe UI" w:hAnsi="Segoe UI" w:cs="Segoe UI"/>
          <w:color w:val="222222"/>
        </w:rPr>
        <w:t xml:space="preserve">, к другим хостам правило не применится, но </w:t>
      </w:r>
      <w:proofErr w:type="spellStart"/>
      <w:r>
        <w:rPr>
          <w:rFonts w:ascii="Segoe UI" w:hAnsi="Segoe UI" w:cs="Segoe UI"/>
          <w:color w:val="222222"/>
        </w:rPr>
        <w:t>Value</w:t>
      </w:r>
      <w:proofErr w:type="spellEnd"/>
      <w:r>
        <w:rPr>
          <w:rFonts w:ascii="Segoe UI" w:hAnsi="Segoe UI" w:cs="Segoe UI"/>
          <w:color w:val="222222"/>
        </w:rPr>
        <w:t xml:space="preserve"> пришлось бы указать целиком.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682EC4">
      <w:pPr>
        <w:pStyle w:val="3"/>
        <w:shd w:val="clear" w:color="auto" w:fill="BDD6EE" w:themeFill="accent1" w:themeFillTint="66"/>
        <w:spacing w:before="0" w:beforeAutospacing="0" w:after="0" w:afterAutospacing="0"/>
        <w:ind w:firstLine="567"/>
        <w:jc w:val="both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Задача 3. Проверяем нестандартные коды ответа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Кейсы, описанные в начале статьи, заставляют </w:t>
      </w:r>
      <w:proofErr w:type="spellStart"/>
      <w:r>
        <w:rPr>
          <w:rFonts w:ascii="Segoe UI" w:hAnsi="Segoe UI" w:cs="Segoe UI"/>
          <w:color w:val="222222"/>
        </w:rPr>
        <w:t>тестировщиков</w:t>
      </w:r>
      <w:proofErr w:type="spellEnd"/>
      <w:r>
        <w:rPr>
          <w:rFonts w:ascii="Segoe UI" w:hAnsi="Segoe UI" w:cs="Segoe UI"/>
          <w:color w:val="222222"/>
        </w:rPr>
        <w:t xml:space="preserve"> проверять получение и обработку ошибок. Здорово, когда пользователь понимает, что происходит, по ёмким нотификациям.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 w:rsidRPr="00682EC4">
        <w:rPr>
          <w:rFonts w:ascii="Segoe UI" w:hAnsi="Segoe UI" w:cs="Segoe UI"/>
          <w:color w:val="222222"/>
          <w:highlight w:val="yellow"/>
        </w:rPr>
        <w:t>Прежде чем приступить к проверке, уточняем детали со стороны продукта</w:t>
      </w:r>
      <w:r>
        <w:rPr>
          <w:rFonts w:ascii="Segoe UI" w:hAnsi="Segoe UI" w:cs="Segoe UI"/>
          <w:color w:val="222222"/>
        </w:rPr>
        <w:t xml:space="preserve"> и разработки:</w:t>
      </w:r>
    </w:p>
    <w:p w:rsidR="00DD43EF" w:rsidRDefault="00DD43EF" w:rsidP="00A14DCA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какие коды ошибок возвращает </w:t>
      </w:r>
      <w:proofErr w:type="spellStart"/>
      <w:r>
        <w:rPr>
          <w:rFonts w:ascii="Segoe UI" w:hAnsi="Segoe UI" w:cs="Segoe UI"/>
          <w:color w:val="222222"/>
        </w:rPr>
        <w:t>бэкенд</w:t>
      </w:r>
      <w:proofErr w:type="spellEnd"/>
      <w:r>
        <w:rPr>
          <w:rFonts w:ascii="Segoe UI" w:hAnsi="Segoe UI" w:cs="Segoe UI"/>
          <w:color w:val="222222"/>
        </w:rPr>
        <w:t>;</w:t>
      </w:r>
    </w:p>
    <w:p w:rsidR="00DD43EF" w:rsidRDefault="00DD43EF" w:rsidP="00A14DCA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какая обработка ожидается при ошибке сервера: 500, 503;</w:t>
      </w:r>
    </w:p>
    <w:p w:rsidR="00DD43EF" w:rsidRDefault="00DD43EF" w:rsidP="00A14DCA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какая обработка ожидается при ошибках клиента: 403, 404;</w:t>
      </w:r>
    </w:p>
    <w:p w:rsidR="00DD43EF" w:rsidRDefault="00DD43EF" w:rsidP="00A14DCA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требуется ли повторить отправку запроса при получении ответа с ошибкой;</w:t>
      </w:r>
    </w:p>
    <w:p w:rsidR="00DD43EF" w:rsidRDefault="00DD43EF" w:rsidP="00A14DCA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должны ли уходить следующие запросы, пока не получен успешный ответ.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Варианты решения:</w:t>
      </w:r>
    </w:p>
    <w:p w:rsidR="00682EC4" w:rsidRDefault="00DD43EF" w:rsidP="00092889">
      <w:pPr>
        <w:numPr>
          <w:ilvl w:val="0"/>
          <w:numId w:val="7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 w:rsidRPr="00682EC4">
        <w:rPr>
          <w:rFonts w:ascii="Segoe UI" w:hAnsi="Segoe UI" w:cs="Segoe UI"/>
          <w:color w:val="222222"/>
        </w:rPr>
        <w:t xml:space="preserve">Сделать </w:t>
      </w:r>
      <w:proofErr w:type="spellStart"/>
      <w:r w:rsidRPr="00682EC4">
        <w:rPr>
          <w:rFonts w:ascii="Segoe UI" w:hAnsi="Segoe UI" w:cs="Segoe UI"/>
          <w:color w:val="222222"/>
        </w:rPr>
        <w:t>редирект</w:t>
      </w:r>
      <w:proofErr w:type="spellEnd"/>
      <w:r w:rsidRPr="00682EC4">
        <w:rPr>
          <w:rFonts w:ascii="Segoe UI" w:hAnsi="Segoe UI" w:cs="Segoe UI"/>
          <w:color w:val="222222"/>
        </w:rPr>
        <w:t xml:space="preserve"> на URL, который отдаст нужную нам ошибку, но надо иметь список соответствующих URL.</w:t>
      </w:r>
      <w:r w:rsidR="00682EC4" w:rsidRPr="00682EC4">
        <w:rPr>
          <w:rFonts w:ascii="Segoe UI" w:hAnsi="Segoe UI" w:cs="Segoe UI"/>
          <w:color w:val="222222"/>
        </w:rPr>
        <w:t xml:space="preserve"> </w:t>
      </w:r>
    </w:p>
    <w:p w:rsidR="00682EC4" w:rsidRPr="00682EC4" w:rsidRDefault="00DD43EF" w:rsidP="00092889">
      <w:pPr>
        <w:numPr>
          <w:ilvl w:val="0"/>
          <w:numId w:val="7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  <w:highlight w:val="yellow"/>
        </w:rPr>
      </w:pPr>
      <w:r w:rsidRPr="00682EC4">
        <w:rPr>
          <w:rFonts w:ascii="Segoe UI" w:hAnsi="Segoe UI" w:cs="Segoe UI"/>
          <w:color w:val="222222"/>
        </w:rPr>
        <w:t xml:space="preserve">Универсальный способ решения этой задачи — через </w:t>
      </w:r>
      <w:proofErr w:type="spellStart"/>
      <w:r w:rsidRPr="00682EC4">
        <w:rPr>
          <w:rFonts w:ascii="Segoe UI" w:hAnsi="Segoe UI" w:cs="Segoe UI"/>
          <w:color w:val="222222"/>
          <w:highlight w:val="yellow"/>
        </w:rPr>
        <w:t>Rewrite</w:t>
      </w:r>
      <w:proofErr w:type="spellEnd"/>
      <w:r w:rsidRPr="00682EC4">
        <w:rPr>
          <w:rFonts w:ascii="Segoe UI" w:hAnsi="Segoe UI" w:cs="Segoe UI"/>
          <w:color w:val="222222"/>
          <w:highlight w:val="yellow"/>
        </w:rPr>
        <w:t xml:space="preserve"> с типом </w:t>
      </w:r>
      <w:proofErr w:type="spellStart"/>
      <w:r w:rsidRPr="00682EC4">
        <w:rPr>
          <w:rFonts w:ascii="Segoe UI" w:hAnsi="Segoe UI" w:cs="Segoe UI"/>
          <w:color w:val="222222"/>
          <w:highlight w:val="yellow"/>
        </w:rPr>
        <w:t>Response</w:t>
      </w:r>
      <w:proofErr w:type="spellEnd"/>
      <w:r w:rsidRPr="00682EC4">
        <w:rPr>
          <w:rFonts w:ascii="Segoe UI" w:hAnsi="Segoe UI" w:cs="Segoe UI"/>
          <w:color w:val="222222"/>
          <w:highlight w:val="yellow"/>
        </w:rPr>
        <w:t xml:space="preserve"> </w:t>
      </w:r>
      <w:proofErr w:type="spellStart"/>
      <w:r w:rsidRPr="00682EC4">
        <w:rPr>
          <w:rFonts w:ascii="Segoe UI" w:hAnsi="Segoe UI" w:cs="Segoe UI"/>
          <w:color w:val="222222"/>
          <w:highlight w:val="yellow"/>
        </w:rPr>
        <w:t>Status</w:t>
      </w:r>
      <w:proofErr w:type="spellEnd"/>
      <w:r w:rsidRPr="00682EC4">
        <w:rPr>
          <w:rFonts w:ascii="Segoe UI" w:hAnsi="Segoe UI" w:cs="Segoe UI"/>
          <w:color w:val="222222"/>
        </w:rPr>
        <w:t>.</w:t>
      </w:r>
      <w:r w:rsidR="00682EC4">
        <w:rPr>
          <w:rFonts w:ascii="Segoe UI" w:hAnsi="Segoe UI" w:cs="Segoe UI"/>
          <w:color w:val="222222"/>
        </w:rPr>
        <w:t xml:space="preserve"> </w:t>
      </w:r>
      <w:r w:rsidRPr="00682EC4">
        <w:rPr>
          <w:rFonts w:ascii="Segoe UI" w:hAnsi="Segoe UI" w:cs="Segoe UI"/>
          <w:color w:val="222222"/>
        </w:rPr>
        <w:t xml:space="preserve">Создаём правило. </w:t>
      </w:r>
      <w:r w:rsidRPr="00682EC4">
        <w:rPr>
          <w:rFonts w:ascii="Segoe UI" w:hAnsi="Segoe UI" w:cs="Segoe UI"/>
          <w:color w:val="222222"/>
          <w:highlight w:val="yellow"/>
        </w:rPr>
        <w:t xml:space="preserve">Указываем в </w:t>
      </w:r>
      <w:proofErr w:type="spellStart"/>
      <w:r w:rsidRPr="00682EC4">
        <w:rPr>
          <w:rFonts w:ascii="Segoe UI" w:hAnsi="Segoe UI" w:cs="Segoe UI"/>
          <w:color w:val="222222"/>
          <w:highlight w:val="yellow"/>
        </w:rPr>
        <w:t>Replace</w:t>
      </w:r>
      <w:proofErr w:type="spellEnd"/>
      <w:r w:rsidRPr="00682EC4">
        <w:rPr>
          <w:rFonts w:ascii="Segoe UI" w:hAnsi="Segoe UI" w:cs="Segoe UI"/>
          <w:color w:val="222222"/>
          <w:highlight w:val="yellow"/>
        </w:rPr>
        <w:t xml:space="preserve"> нужный код ответа:</w:t>
      </w:r>
    </w:p>
    <w:p w:rsidR="00DD43EF" w:rsidRDefault="00DD43EF" w:rsidP="00682EC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:lang w:eastAsia="ru-RU"/>
        </w:rPr>
        <w:drawing>
          <wp:inline distT="0" distB="0" distL="0" distR="0">
            <wp:extent cx="2290180" cy="2159000"/>
            <wp:effectExtent l="0" t="0" r="0" b="0"/>
            <wp:docPr id="10" name="Рисунок 10" descr="https://habrastorage.org/webt/jt/gs/dy/jtgsdy9betm6gh7dczgkfjtooy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brastorage.org/webt/jt/gs/dy/jtgsdy9betm6gh7dczgkfjtooy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7" t="3923" r="7159" b="9982"/>
                    <a:stretch/>
                  </pic:blipFill>
                  <pic:spPr bwMode="auto">
                    <a:xfrm>
                      <a:off x="0" y="0"/>
                      <a:ext cx="2300878" cy="21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EC4" w:rsidRDefault="00682EC4" w:rsidP="00682EC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Segoe UI" w:hAnsi="Segoe UI" w:cs="Segoe UI"/>
          <w:color w:val="222222"/>
        </w:rPr>
      </w:pPr>
    </w:p>
    <w:p w:rsidR="00DD43EF" w:rsidRDefault="00DD43EF" w:rsidP="00682EC4">
      <w:pPr>
        <w:numPr>
          <w:ilvl w:val="0"/>
          <w:numId w:val="7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Для возвращения ошибок типа 403 можно использовать механизмы </w:t>
      </w:r>
      <w:proofErr w:type="spellStart"/>
      <w:r>
        <w:rPr>
          <w:rFonts w:ascii="Segoe UI" w:hAnsi="Segoe UI" w:cs="Segoe UI"/>
          <w:color w:val="222222"/>
        </w:rPr>
        <w:t>Block</w:t>
      </w:r>
      <w:proofErr w:type="spellEnd"/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list</w:t>
      </w:r>
      <w:proofErr w:type="spellEnd"/>
      <w:r>
        <w:rPr>
          <w:rFonts w:ascii="Segoe UI" w:hAnsi="Segoe UI" w:cs="Segoe UI"/>
          <w:color w:val="222222"/>
        </w:rPr>
        <w:t xml:space="preserve"> (для </w:t>
      </w:r>
      <w:proofErr w:type="spellStart"/>
      <w:r>
        <w:rPr>
          <w:rFonts w:ascii="Segoe UI" w:hAnsi="Segoe UI" w:cs="Segoe UI"/>
          <w:color w:val="222222"/>
        </w:rPr>
        <w:t>macOS</w:t>
      </w:r>
      <w:proofErr w:type="spellEnd"/>
      <w:r>
        <w:rPr>
          <w:rFonts w:ascii="Segoe UI" w:hAnsi="Segoe UI" w:cs="Segoe UI"/>
          <w:color w:val="222222"/>
        </w:rPr>
        <w:t xml:space="preserve"> — </w:t>
      </w:r>
      <w:r>
        <w:rPr>
          <w:rFonts w:ascii="Cambria Math" w:hAnsi="Cambria Math" w:cs="Cambria Math"/>
          <w:color w:val="222222"/>
        </w:rPr>
        <w:t>⌘⌥</w:t>
      </w:r>
      <w:r>
        <w:rPr>
          <w:rFonts w:ascii="Segoe UI" w:hAnsi="Segoe UI" w:cs="Segoe UI"/>
          <w:color w:val="222222"/>
        </w:rPr>
        <w:t xml:space="preserve">B), </w:t>
      </w:r>
      <w:proofErr w:type="spellStart"/>
      <w:r>
        <w:rPr>
          <w:rFonts w:ascii="Segoe UI" w:hAnsi="Segoe UI" w:cs="Segoe UI"/>
          <w:color w:val="222222"/>
        </w:rPr>
        <w:t>Allow</w:t>
      </w:r>
      <w:proofErr w:type="spellEnd"/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list</w:t>
      </w:r>
      <w:proofErr w:type="spellEnd"/>
      <w:r>
        <w:rPr>
          <w:rFonts w:ascii="Segoe UI" w:hAnsi="Segoe UI" w:cs="Segoe UI"/>
          <w:color w:val="222222"/>
        </w:rPr>
        <w:t xml:space="preserve"> (для </w:t>
      </w:r>
      <w:proofErr w:type="spellStart"/>
      <w:r>
        <w:rPr>
          <w:rFonts w:ascii="Segoe UI" w:hAnsi="Segoe UI" w:cs="Segoe UI"/>
          <w:color w:val="222222"/>
        </w:rPr>
        <w:t>macOS</w:t>
      </w:r>
      <w:proofErr w:type="spellEnd"/>
      <w:r>
        <w:rPr>
          <w:rFonts w:ascii="Segoe UI" w:hAnsi="Segoe UI" w:cs="Segoe UI"/>
          <w:color w:val="222222"/>
        </w:rPr>
        <w:t xml:space="preserve"> — </w:t>
      </w:r>
      <w:r>
        <w:rPr>
          <w:rFonts w:ascii="Cambria Math" w:hAnsi="Cambria Math" w:cs="Cambria Math"/>
          <w:color w:val="222222"/>
        </w:rPr>
        <w:t>⌘⌥</w:t>
      </w:r>
      <w:r>
        <w:rPr>
          <w:rFonts w:ascii="Segoe UI" w:hAnsi="Segoe UI" w:cs="Segoe UI"/>
          <w:color w:val="222222"/>
        </w:rPr>
        <w:t>W).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682EC4">
      <w:pPr>
        <w:pStyle w:val="4"/>
        <w:shd w:val="clear" w:color="auto" w:fill="BDD6EE" w:themeFill="accent1" w:themeFillTint="66"/>
        <w:spacing w:before="0" w:line="240" w:lineRule="auto"/>
        <w:ind w:firstLine="567"/>
        <w:jc w:val="both"/>
        <w:rPr>
          <w:rFonts w:ascii="Arial" w:hAnsi="Arial" w:cs="Arial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Block</w:t>
      </w:r>
      <w:proofErr w:type="spellEnd"/>
      <w:r>
        <w:rPr>
          <w:rFonts w:ascii="Arial" w:hAnsi="Arial" w:cs="Arial"/>
          <w:b/>
          <w:bCs/>
          <w:color w:val="222222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Lists</w:t>
      </w:r>
      <w:proofErr w:type="spellEnd"/>
      <w:r>
        <w:rPr>
          <w:rFonts w:ascii="Arial" w:hAnsi="Arial" w:cs="Arial"/>
          <w:b/>
          <w:bCs/>
          <w:color w:val="222222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Allow</w:t>
      </w:r>
      <w:proofErr w:type="spellEnd"/>
      <w:r>
        <w:rPr>
          <w:rFonts w:ascii="Arial" w:hAnsi="Arial" w:cs="Arial"/>
          <w:b/>
          <w:bCs/>
          <w:color w:val="222222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Lists</w:t>
      </w:r>
      <w:proofErr w:type="spellEnd"/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D43EF" w:rsidRPr="00682EC4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</w:rPr>
      </w:pPr>
      <w:proofErr w:type="spellStart"/>
      <w:r w:rsidRPr="00682EC4">
        <w:rPr>
          <w:rFonts w:ascii="Segoe UI" w:hAnsi="Segoe UI" w:cs="Segoe UI"/>
          <w:color w:val="222222"/>
          <w:highlight w:val="yellow"/>
        </w:rPr>
        <w:t>Block</w:t>
      </w:r>
      <w:proofErr w:type="spellEnd"/>
      <w:r w:rsidRPr="00682EC4">
        <w:rPr>
          <w:rFonts w:ascii="Segoe UI" w:hAnsi="Segoe UI" w:cs="Segoe UI"/>
          <w:color w:val="222222"/>
          <w:highlight w:val="yellow"/>
        </w:rPr>
        <w:t xml:space="preserve"> </w:t>
      </w:r>
      <w:proofErr w:type="spellStart"/>
      <w:r w:rsidRPr="00682EC4">
        <w:rPr>
          <w:rFonts w:ascii="Segoe UI" w:hAnsi="Segoe UI" w:cs="Segoe UI"/>
          <w:color w:val="222222"/>
          <w:highlight w:val="yellow"/>
        </w:rPr>
        <w:t>List</w:t>
      </w:r>
      <w:proofErr w:type="spellEnd"/>
      <w:r>
        <w:rPr>
          <w:rFonts w:ascii="Segoe UI" w:hAnsi="Segoe UI" w:cs="Segoe UI"/>
          <w:color w:val="222222"/>
        </w:rPr>
        <w:t xml:space="preserve"> </w:t>
      </w:r>
      <w:r w:rsidRPr="00682EC4">
        <w:rPr>
          <w:rFonts w:ascii="Segoe UI" w:hAnsi="Segoe UI" w:cs="Segoe UI"/>
          <w:color w:val="222222"/>
          <w:highlight w:val="lightGray"/>
        </w:rPr>
        <w:t>позволяет добавить URL,</w:t>
      </w:r>
      <w:r>
        <w:rPr>
          <w:rFonts w:ascii="Segoe UI" w:hAnsi="Segoe UI" w:cs="Segoe UI"/>
          <w:color w:val="222222"/>
        </w:rPr>
        <w:t xml:space="preserve"> </w:t>
      </w:r>
      <w:r w:rsidRPr="00682EC4">
        <w:rPr>
          <w:rFonts w:ascii="Segoe UI" w:hAnsi="Segoe UI" w:cs="Segoe UI"/>
          <w:highlight w:val="lightGray"/>
        </w:rPr>
        <w:t>запросы к которым будут заблокированы</w:t>
      </w:r>
      <w:r w:rsidRPr="00682EC4">
        <w:rPr>
          <w:rFonts w:ascii="Segoe UI" w:hAnsi="Segoe UI" w:cs="Segoe UI"/>
        </w:rPr>
        <w:t xml:space="preserve"> путем разрыва соединения </w:t>
      </w:r>
      <w:r w:rsidRPr="00682EC4">
        <w:rPr>
          <w:rStyle w:val="a7"/>
          <w:rFonts w:ascii="Segoe UI" w:hAnsi="Segoe UI" w:cs="Segoe UI"/>
        </w:rPr>
        <w:t>или возврата 403 кода ответа</w:t>
      </w:r>
      <w:r w:rsidRPr="00682EC4">
        <w:rPr>
          <w:rFonts w:ascii="Segoe UI" w:hAnsi="Segoe UI" w:cs="Segoe UI"/>
        </w:rPr>
        <w:t>. Включаем так: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483408" cy="1701800"/>
            <wp:effectExtent l="0" t="0" r="0" b="0"/>
            <wp:docPr id="9" name="Рисунок 9" descr="https://habrastorage.org/webt/em/fh/rw/emfhrwmfm4goumtufhxgpnfue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brastorage.org/webt/em/fh/rw/emfhrwmfm4goumtufhxgpnfuei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7" t="5806" r="6865" b="13153"/>
                    <a:stretch/>
                  </pic:blipFill>
                  <pic:spPr bwMode="auto">
                    <a:xfrm>
                      <a:off x="0" y="0"/>
                      <a:ext cx="2488383" cy="170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22222"/>
        </w:rPr>
        <w:br/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proofErr w:type="spellStart"/>
      <w:r w:rsidRPr="00682EC4">
        <w:rPr>
          <w:rFonts w:ascii="Segoe UI" w:hAnsi="Segoe UI" w:cs="Segoe UI"/>
          <w:color w:val="222222"/>
          <w:highlight w:val="yellow"/>
        </w:rPr>
        <w:t>Allow</w:t>
      </w:r>
      <w:proofErr w:type="spellEnd"/>
      <w:r w:rsidRPr="00682EC4">
        <w:rPr>
          <w:rFonts w:ascii="Segoe UI" w:hAnsi="Segoe UI" w:cs="Segoe UI"/>
          <w:color w:val="222222"/>
          <w:highlight w:val="yellow"/>
        </w:rPr>
        <w:t xml:space="preserve"> </w:t>
      </w:r>
      <w:proofErr w:type="spellStart"/>
      <w:r w:rsidRPr="00682EC4">
        <w:rPr>
          <w:rFonts w:ascii="Segoe UI" w:hAnsi="Segoe UI" w:cs="Segoe UI"/>
          <w:color w:val="222222"/>
          <w:highlight w:val="yellow"/>
        </w:rPr>
        <w:t>list</w:t>
      </w:r>
      <w:proofErr w:type="spellEnd"/>
      <w:r>
        <w:rPr>
          <w:rFonts w:ascii="Segoe UI" w:hAnsi="Segoe UI" w:cs="Segoe UI"/>
          <w:color w:val="222222"/>
        </w:rPr>
        <w:t xml:space="preserve"> работает по обратной логике: </w:t>
      </w:r>
      <w:r w:rsidRPr="00682EC4">
        <w:rPr>
          <w:rFonts w:ascii="Segoe UI" w:hAnsi="Segoe UI" w:cs="Segoe UI"/>
          <w:color w:val="222222"/>
          <w:highlight w:val="lightGray"/>
        </w:rPr>
        <w:t>указываем те URL, обращения к которым разрешены.</w:t>
      </w:r>
      <w:r>
        <w:rPr>
          <w:rFonts w:ascii="Segoe UI" w:hAnsi="Segoe UI" w:cs="Segoe UI"/>
          <w:color w:val="222222"/>
        </w:rPr>
        <w:t xml:space="preserve"> Остальные соединения сбрасываются </w:t>
      </w:r>
      <w:r>
        <w:rPr>
          <w:rStyle w:val="a7"/>
          <w:rFonts w:ascii="Segoe UI" w:hAnsi="Segoe UI" w:cs="Segoe UI"/>
          <w:color w:val="222222"/>
        </w:rPr>
        <w:t>или возвращается 403 ошибка</w:t>
      </w:r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682EC4">
      <w:pPr>
        <w:pStyle w:val="3"/>
        <w:shd w:val="clear" w:color="auto" w:fill="BDD6EE" w:themeFill="accent1" w:themeFillTint="66"/>
        <w:spacing w:before="0" w:beforeAutospacing="0" w:after="0" w:afterAutospacing="0"/>
        <w:ind w:firstLine="567"/>
        <w:jc w:val="both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Задача 4. Безопасный способ подменить тело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Представьте, вы нашли баг: приложение падает при получении рекламного креатива. </w:t>
      </w:r>
      <w:proofErr w:type="spellStart"/>
      <w:r>
        <w:rPr>
          <w:rFonts w:ascii="Segoe UI" w:hAnsi="Segoe UI" w:cs="Segoe UI"/>
          <w:color w:val="222222"/>
        </w:rPr>
        <w:t>Сниффер</w:t>
      </w:r>
      <w:proofErr w:type="spellEnd"/>
      <w:r>
        <w:rPr>
          <w:rFonts w:ascii="Segoe UI" w:hAnsi="Segoe UI" w:cs="Segoe UI"/>
          <w:color w:val="222222"/>
        </w:rPr>
        <w:t xml:space="preserve"> включён, сессия сохранена.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Через время разработчику требуется воспроизвести ситуацию у себя, а рекламодатель не спешит возвращать ту же рекламу, что привела к ошибке. Что делать? Открываем сохраненную сессию и находим креатив.</w:t>
      </w:r>
    </w:p>
    <w:p w:rsidR="00DD43EF" w:rsidRDefault="00DD43EF" w:rsidP="00682EC4">
      <w:pPr>
        <w:pStyle w:val="4"/>
        <w:shd w:val="clear" w:color="auto" w:fill="BDD6EE" w:themeFill="accent1" w:themeFillTint="66"/>
        <w:spacing w:before="0" w:line="240" w:lineRule="auto"/>
        <w:ind w:firstLine="567"/>
        <w:jc w:val="both"/>
        <w:rPr>
          <w:rFonts w:ascii="Arial" w:hAnsi="Arial" w:cs="Arial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Map</w:t>
      </w:r>
      <w:proofErr w:type="spellEnd"/>
      <w:r>
        <w:rPr>
          <w:rFonts w:ascii="Arial" w:hAnsi="Arial" w:cs="Arial"/>
          <w:b/>
          <w:bCs/>
          <w:color w:val="222222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Local</w:t>
      </w:r>
      <w:proofErr w:type="spellEnd"/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Для </w:t>
      </w:r>
      <w:r w:rsidRPr="00682EC4">
        <w:rPr>
          <w:rFonts w:ascii="Segoe UI" w:hAnsi="Segoe UI" w:cs="Segoe UI"/>
          <w:color w:val="222222"/>
          <w:highlight w:val="yellow"/>
        </w:rPr>
        <w:t>подмены ответа сервера</w:t>
      </w:r>
      <w:r>
        <w:rPr>
          <w:rFonts w:ascii="Segoe UI" w:hAnsi="Segoe UI" w:cs="Segoe UI"/>
          <w:color w:val="222222"/>
        </w:rPr>
        <w:t xml:space="preserve"> целиком можно использовать </w:t>
      </w:r>
      <w:proofErr w:type="spellStart"/>
      <w:r w:rsidRPr="00682EC4">
        <w:rPr>
          <w:rFonts w:ascii="Segoe UI" w:hAnsi="Segoe UI" w:cs="Segoe UI"/>
          <w:color w:val="222222"/>
          <w:highlight w:val="yellow"/>
        </w:rPr>
        <w:t>Map</w:t>
      </w:r>
      <w:proofErr w:type="spellEnd"/>
      <w:r w:rsidRPr="00682EC4">
        <w:rPr>
          <w:rFonts w:ascii="Segoe UI" w:hAnsi="Segoe UI" w:cs="Segoe UI"/>
          <w:color w:val="222222"/>
          <w:highlight w:val="yellow"/>
        </w:rPr>
        <w:t xml:space="preserve"> </w:t>
      </w:r>
      <w:proofErr w:type="spellStart"/>
      <w:r w:rsidRPr="00682EC4">
        <w:rPr>
          <w:rFonts w:ascii="Segoe UI" w:hAnsi="Segoe UI" w:cs="Segoe UI"/>
          <w:color w:val="222222"/>
          <w:highlight w:val="yellow"/>
        </w:rPr>
        <w:t>Local</w:t>
      </w:r>
      <w:proofErr w:type="spellEnd"/>
      <w:r>
        <w:rPr>
          <w:rFonts w:ascii="Segoe UI" w:hAnsi="Segoe UI" w:cs="Segoe UI"/>
          <w:color w:val="222222"/>
        </w:rPr>
        <w:t xml:space="preserve"> (</w:t>
      </w:r>
      <w:r>
        <w:rPr>
          <w:rFonts w:ascii="Cambria Math" w:hAnsi="Cambria Math" w:cs="Cambria Math"/>
          <w:color w:val="222222"/>
        </w:rPr>
        <w:t>⌘⌥</w:t>
      </w:r>
      <w:r>
        <w:rPr>
          <w:rFonts w:ascii="Segoe UI" w:hAnsi="Segoe UI" w:cs="Segoe UI"/>
          <w:color w:val="222222"/>
        </w:rPr>
        <w:t>L). Это удобный инструмент, который позволяет заменить удалённый файл на тот, что хранится локально на машине. Указываем ручки, ответы к которым надо подменить, и выбираем файлы у себя в системе, предварительно сохранив их в нужном расширении/формате (</w:t>
      </w:r>
      <w:proofErr w:type="spellStart"/>
      <w:r>
        <w:rPr>
          <w:rFonts w:ascii="Segoe UI" w:hAnsi="Segoe UI" w:cs="Segoe UI"/>
          <w:color w:val="222222"/>
        </w:rPr>
        <w:t>json</w:t>
      </w:r>
      <w:proofErr w:type="spellEnd"/>
      <w:r>
        <w:rPr>
          <w:rFonts w:ascii="Segoe UI" w:hAnsi="Segoe UI" w:cs="Segoe UI"/>
          <w:color w:val="222222"/>
        </w:rPr>
        <w:t xml:space="preserve">, </w:t>
      </w:r>
      <w:proofErr w:type="spellStart"/>
      <w:r>
        <w:rPr>
          <w:rFonts w:ascii="Segoe UI" w:hAnsi="Segoe UI" w:cs="Segoe UI"/>
          <w:color w:val="222222"/>
        </w:rPr>
        <w:t>xml</w:t>
      </w:r>
      <w:proofErr w:type="spellEnd"/>
      <w:r>
        <w:rPr>
          <w:rFonts w:ascii="Segoe UI" w:hAnsi="Segoe UI" w:cs="Segoe UI"/>
          <w:color w:val="222222"/>
        </w:rPr>
        <w:t xml:space="preserve"> и т.п., поддерживаются медиа и другие менее популярные форматы). В контексте представленного кейса нам надо откопать приводящий к проблеме креатив из сохранённой сессии, положить себе в папку и включить на него </w:t>
      </w:r>
      <w:proofErr w:type="spellStart"/>
      <w:r w:rsidRPr="00003D10">
        <w:rPr>
          <w:rFonts w:ascii="Segoe UI" w:hAnsi="Segoe UI" w:cs="Segoe UI"/>
          <w:color w:val="222222"/>
          <w:highlight w:val="yellow"/>
        </w:rPr>
        <w:t>Map</w:t>
      </w:r>
      <w:proofErr w:type="spellEnd"/>
      <w:r w:rsidRPr="00003D10">
        <w:rPr>
          <w:rFonts w:ascii="Segoe UI" w:hAnsi="Segoe UI" w:cs="Segoe UI"/>
          <w:color w:val="222222"/>
          <w:highlight w:val="yellow"/>
        </w:rPr>
        <w:t xml:space="preserve"> </w:t>
      </w:r>
      <w:proofErr w:type="spellStart"/>
      <w:r w:rsidRPr="00003D10">
        <w:rPr>
          <w:rFonts w:ascii="Segoe UI" w:hAnsi="Segoe UI" w:cs="Segoe UI"/>
          <w:color w:val="222222"/>
          <w:highlight w:val="yellow"/>
        </w:rPr>
        <w:t>Local</w:t>
      </w:r>
      <w:proofErr w:type="spellEnd"/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2419350" cy="2148062"/>
            <wp:effectExtent l="0" t="0" r="0" b="5080"/>
            <wp:docPr id="8" name="Рисунок 8" descr="https://habrastorage.org/webt/ad/7y/ei/ad7yei-v2-rzohb4r_lmlx79g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brastorage.org/webt/ad/7y/ei/ad7yei-v2-rzohb4r_lmlx79gj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5" t="5753" r="7580" b="12506"/>
                    <a:stretch/>
                  </pic:blipFill>
                  <pic:spPr bwMode="auto">
                    <a:xfrm>
                      <a:off x="0" y="0"/>
                      <a:ext cx="2429115" cy="215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22222"/>
        </w:rPr>
        <w:br/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Здесь можно также воспользоваться </w:t>
      </w:r>
      <w:proofErr w:type="spellStart"/>
      <w:r w:rsidRPr="00003D10">
        <w:rPr>
          <w:rFonts w:ascii="Segoe UI" w:hAnsi="Segoe UI" w:cs="Segoe UI"/>
          <w:color w:val="222222"/>
          <w:highlight w:val="yellow"/>
        </w:rPr>
        <w:t>Rewrite</w:t>
      </w:r>
      <w:proofErr w:type="spellEnd"/>
      <w:r>
        <w:rPr>
          <w:rFonts w:ascii="Segoe UI" w:hAnsi="Segoe UI" w:cs="Segoe UI"/>
          <w:color w:val="222222"/>
        </w:rPr>
        <w:t xml:space="preserve">. Выбираем </w:t>
      </w:r>
      <w:proofErr w:type="spellStart"/>
      <w:r w:rsidRPr="00003D10">
        <w:rPr>
          <w:rFonts w:ascii="Segoe UI" w:hAnsi="Segoe UI" w:cs="Segoe UI"/>
          <w:color w:val="222222"/>
          <w:highlight w:val="yellow"/>
        </w:rPr>
        <w:t>Type</w:t>
      </w:r>
      <w:proofErr w:type="spellEnd"/>
      <w:r w:rsidRPr="00003D10">
        <w:rPr>
          <w:rFonts w:ascii="Segoe UI" w:hAnsi="Segoe UI" w:cs="Segoe UI"/>
          <w:color w:val="222222"/>
          <w:highlight w:val="yellow"/>
        </w:rPr>
        <w:t xml:space="preserve">: </w:t>
      </w:r>
      <w:proofErr w:type="spellStart"/>
      <w:r w:rsidRPr="00003D10">
        <w:rPr>
          <w:rFonts w:ascii="Segoe UI" w:hAnsi="Segoe UI" w:cs="Segoe UI"/>
          <w:color w:val="222222"/>
          <w:highlight w:val="yellow"/>
        </w:rPr>
        <w:t>Body</w:t>
      </w:r>
      <w:proofErr w:type="spellEnd"/>
      <w:r w:rsidRPr="00003D10">
        <w:rPr>
          <w:rFonts w:ascii="Segoe UI" w:hAnsi="Segoe UI" w:cs="Segoe UI"/>
          <w:color w:val="222222"/>
          <w:highlight w:val="yellow"/>
        </w:rPr>
        <w:t>,</w:t>
      </w:r>
      <w:r>
        <w:rPr>
          <w:rFonts w:ascii="Segoe UI" w:hAnsi="Segoe UI" w:cs="Segoe UI"/>
          <w:color w:val="222222"/>
        </w:rPr>
        <w:t xml:space="preserve"> поле </w:t>
      </w:r>
      <w:proofErr w:type="spellStart"/>
      <w:r>
        <w:rPr>
          <w:rFonts w:ascii="Segoe UI" w:hAnsi="Segoe UI" w:cs="Segoe UI"/>
          <w:color w:val="222222"/>
        </w:rPr>
        <w:t>Match</w:t>
      </w:r>
      <w:proofErr w:type="spellEnd"/>
      <w:r>
        <w:rPr>
          <w:rFonts w:ascii="Segoe UI" w:hAnsi="Segoe UI" w:cs="Segoe UI"/>
          <w:color w:val="222222"/>
        </w:rPr>
        <w:t xml:space="preserve"> остаётся незаполненным, если заменяем тело целиком. </w:t>
      </w:r>
      <w:r w:rsidRPr="00003D10">
        <w:rPr>
          <w:rFonts w:ascii="Segoe UI" w:hAnsi="Segoe UI" w:cs="Segoe UI"/>
          <w:color w:val="222222"/>
          <w:highlight w:val="lightGray"/>
        </w:rPr>
        <w:t xml:space="preserve">Вставляем простыню с телом ответа в поле </w:t>
      </w:r>
      <w:proofErr w:type="spellStart"/>
      <w:r w:rsidRPr="00003D10">
        <w:rPr>
          <w:rFonts w:ascii="Segoe UI" w:hAnsi="Segoe UI" w:cs="Segoe UI"/>
          <w:color w:val="222222"/>
          <w:highlight w:val="lightGray"/>
        </w:rPr>
        <w:t>Value</w:t>
      </w:r>
      <w:proofErr w:type="spellEnd"/>
      <w:r w:rsidRPr="00003D10">
        <w:rPr>
          <w:rFonts w:ascii="Segoe UI" w:hAnsi="Segoe UI" w:cs="Segoe UI"/>
          <w:color w:val="222222"/>
          <w:highlight w:val="lightGray"/>
        </w:rPr>
        <w:t xml:space="preserve"> блока </w:t>
      </w:r>
      <w:proofErr w:type="spellStart"/>
      <w:r w:rsidRPr="00003D10">
        <w:rPr>
          <w:rFonts w:ascii="Segoe UI" w:hAnsi="Segoe UI" w:cs="Segoe UI"/>
          <w:color w:val="222222"/>
          <w:highlight w:val="lightGray"/>
        </w:rPr>
        <w:t>Replace</w:t>
      </w:r>
      <w:proofErr w:type="spellEnd"/>
      <w:r w:rsidRPr="00003D10">
        <w:rPr>
          <w:rFonts w:ascii="Segoe UI" w:hAnsi="Segoe UI" w:cs="Segoe UI"/>
          <w:color w:val="222222"/>
          <w:highlight w:val="lightGray"/>
        </w:rPr>
        <w:t>, применяем.</w:t>
      </w:r>
    </w:p>
    <w:p w:rsidR="00003D10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Заменить определённую часть запроса/ответа через </w:t>
      </w:r>
      <w:proofErr w:type="spellStart"/>
      <w:r>
        <w:rPr>
          <w:rFonts w:ascii="Segoe UI" w:hAnsi="Segoe UI" w:cs="Segoe UI"/>
          <w:color w:val="222222"/>
        </w:rPr>
        <w:t>Rewrite</w:t>
      </w:r>
      <w:proofErr w:type="spellEnd"/>
      <w:r>
        <w:rPr>
          <w:rFonts w:ascii="Segoe UI" w:hAnsi="Segoe UI" w:cs="Segoe UI"/>
          <w:color w:val="222222"/>
        </w:rPr>
        <w:t xml:space="preserve"> также не представляет сложности.</w:t>
      </w:r>
      <w:r w:rsidR="00003D10">
        <w:rPr>
          <w:rFonts w:ascii="Segoe UI" w:hAnsi="Segoe UI" w:cs="Segoe UI"/>
          <w:color w:val="222222"/>
        </w:rPr>
        <w:t xml:space="preserve"> 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Это полезно, когда мы хотим получить на клиенте какие-то значения, которые трудно сгенерировать на тестовой или </w:t>
      </w:r>
      <w:proofErr w:type="spellStart"/>
      <w:r>
        <w:rPr>
          <w:rFonts w:ascii="Segoe UI" w:hAnsi="Segoe UI" w:cs="Segoe UI"/>
          <w:color w:val="222222"/>
        </w:rPr>
        <w:t>продакшен</w:t>
      </w:r>
      <w:proofErr w:type="spellEnd"/>
      <w:r>
        <w:rPr>
          <w:rFonts w:ascii="Segoe UI" w:hAnsi="Segoe UI" w:cs="Segoe UI"/>
          <w:color w:val="222222"/>
        </w:rPr>
        <w:t xml:space="preserve">-среде. Для этого в поле </w:t>
      </w:r>
      <w:proofErr w:type="spellStart"/>
      <w:r>
        <w:rPr>
          <w:rFonts w:ascii="Segoe UI" w:hAnsi="Segoe UI" w:cs="Segoe UI"/>
          <w:color w:val="222222"/>
        </w:rPr>
        <w:t>Match</w:t>
      </w:r>
      <w:proofErr w:type="spellEnd"/>
      <w:r>
        <w:rPr>
          <w:rFonts w:ascii="Segoe UI" w:hAnsi="Segoe UI" w:cs="Segoe UI"/>
          <w:color w:val="222222"/>
        </w:rPr>
        <w:t xml:space="preserve"> указываем, какую пару «ключ-значение» ответа API мы ищем, а в </w:t>
      </w:r>
      <w:proofErr w:type="spellStart"/>
      <w:r>
        <w:rPr>
          <w:rFonts w:ascii="Segoe UI" w:hAnsi="Segoe UI" w:cs="Segoe UI"/>
          <w:color w:val="222222"/>
        </w:rPr>
        <w:t>Replace</w:t>
      </w:r>
      <w:proofErr w:type="spellEnd"/>
      <w:r>
        <w:rPr>
          <w:rFonts w:ascii="Segoe UI" w:hAnsi="Segoe UI" w:cs="Segoe UI"/>
          <w:color w:val="222222"/>
        </w:rPr>
        <w:t xml:space="preserve"> — на какую пару подменяем.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003D10" w:rsidRDefault="00003D10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003D10" w:rsidRDefault="00003D10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003D10" w:rsidRDefault="00003D10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003D10" w:rsidRDefault="00003D10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003D10">
      <w:pPr>
        <w:pStyle w:val="3"/>
        <w:shd w:val="clear" w:color="auto" w:fill="BDD6EE" w:themeFill="accent1" w:themeFillTint="66"/>
        <w:spacing w:before="0" w:beforeAutospacing="0" w:after="0" w:afterAutospacing="0"/>
        <w:ind w:firstLine="567"/>
        <w:jc w:val="both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lastRenderedPageBreak/>
        <w:t xml:space="preserve">Задача 5. Таймауты и </w:t>
      </w: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троттлинг</w:t>
      </w:r>
      <w:proofErr w:type="spellEnd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Плох тот </w:t>
      </w:r>
      <w:proofErr w:type="spellStart"/>
      <w:r>
        <w:rPr>
          <w:rFonts w:ascii="Segoe UI" w:hAnsi="Segoe UI" w:cs="Segoe UI"/>
          <w:color w:val="222222"/>
        </w:rPr>
        <w:t>тестировщик</w:t>
      </w:r>
      <w:proofErr w:type="spellEnd"/>
      <w:r>
        <w:rPr>
          <w:rFonts w:ascii="Segoe UI" w:hAnsi="Segoe UI" w:cs="Segoe UI"/>
          <w:color w:val="222222"/>
        </w:rPr>
        <w:t xml:space="preserve">, который тестирует свое приложение только в условиях мощного офисного </w:t>
      </w:r>
      <w:proofErr w:type="spellStart"/>
      <w:r>
        <w:rPr>
          <w:rFonts w:ascii="Segoe UI" w:hAnsi="Segoe UI" w:cs="Segoe UI"/>
          <w:color w:val="222222"/>
        </w:rPr>
        <w:t>WiFi</w:t>
      </w:r>
      <w:proofErr w:type="spellEnd"/>
      <w:r>
        <w:rPr>
          <w:rFonts w:ascii="Segoe UI" w:hAnsi="Segoe UI" w:cs="Segoe UI"/>
          <w:color w:val="222222"/>
        </w:rPr>
        <w:t xml:space="preserve">, находясь в одной сети с серверами. </w:t>
      </w:r>
      <w:r w:rsidRPr="00003D10">
        <w:rPr>
          <w:rFonts w:ascii="Segoe UI" w:hAnsi="Segoe UI" w:cs="Segoe UI"/>
          <w:color w:val="222222"/>
          <w:highlight w:val="yellow"/>
        </w:rPr>
        <w:t xml:space="preserve">Как можно выяснить, что потери и задержки не нарушают </w:t>
      </w:r>
      <w:proofErr w:type="spellStart"/>
      <w:r w:rsidRPr="00003D10">
        <w:rPr>
          <w:rFonts w:ascii="Segoe UI" w:hAnsi="Segoe UI" w:cs="Segoe UI"/>
          <w:color w:val="222222"/>
          <w:highlight w:val="yellow"/>
        </w:rPr>
        <w:t>usability</w:t>
      </w:r>
      <w:proofErr w:type="spellEnd"/>
      <w:r>
        <w:rPr>
          <w:rFonts w:ascii="Segoe UI" w:hAnsi="Segoe UI" w:cs="Segoe UI"/>
          <w:color w:val="222222"/>
        </w:rPr>
        <w:t xml:space="preserve"> для пользователя, или </w:t>
      </w:r>
      <w:r w:rsidRPr="00003D10">
        <w:rPr>
          <w:rFonts w:ascii="Segoe UI" w:hAnsi="Segoe UI" w:cs="Segoe UI"/>
          <w:color w:val="222222"/>
          <w:highlight w:val="yellow"/>
        </w:rPr>
        <w:t>обнаружить, что при получении таймаута приложение не может восстановиться</w:t>
      </w:r>
      <w:r>
        <w:rPr>
          <w:rFonts w:ascii="Segoe UI" w:hAnsi="Segoe UI" w:cs="Segoe UI"/>
          <w:color w:val="222222"/>
        </w:rPr>
        <w:t>?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 w:rsidRPr="00003D10">
        <w:rPr>
          <w:rFonts w:ascii="Segoe UI" w:hAnsi="Segoe UI" w:cs="Segoe UI"/>
          <w:color w:val="222222"/>
          <w:highlight w:val="yellow"/>
        </w:rPr>
        <w:t xml:space="preserve">Настройки </w:t>
      </w:r>
      <w:proofErr w:type="spellStart"/>
      <w:r w:rsidRPr="00003D10">
        <w:rPr>
          <w:rFonts w:ascii="Segoe UI" w:hAnsi="Segoe UI" w:cs="Segoe UI"/>
          <w:color w:val="222222"/>
          <w:highlight w:val="yellow"/>
        </w:rPr>
        <w:t>троттлинга</w:t>
      </w:r>
      <w:proofErr w:type="spellEnd"/>
      <w:r>
        <w:rPr>
          <w:rFonts w:ascii="Segoe UI" w:hAnsi="Segoe UI" w:cs="Segoe UI"/>
          <w:color w:val="222222"/>
        </w:rPr>
        <w:t xml:space="preserve"> (</w:t>
      </w:r>
      <w:r>
        <w:rPr>
          <w:rFonts w:ascii="Cambria Math" w:hAnsi="Cambria Math" w:cs="Cambria Math"/>
          <w:color w:val="222222"/>
        </w:rPr>
        <w:t>⇧⌘</w:t>
      </w:r>
      <w:r>
        <w:rPr>
          <w:rFonts w:ascii="Segoe UI" w:hAnsi="Segoe UI" w:cs="Segoe UI"/>
          <w:color w:val="222222"/>
        </w:rPr>
        <w:t xml:space="preserve">T) в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выглядят </w:t>
      </w:r>
      <w:proofErr w:type="gramStart"/>
      <w:r>
        <w:rPr>
          <w:rFonts w:ascii="Segoe UI" w:hAnsi="Segoe UI" w:cs="Segoe UI"/>
          <w:color w:val="222222"/>
        </w:rPr>
        <w:t>так :</w:t>
      </w:r>
      <w:proofErr w:type="gramEnd"/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2158365" cy="2386579"/>
            <wp:effectExtent l="0" t="0" r="0" b="0"/>
            <wp:docPr id="7" name="Рисунок 7" descr="https://habrastorage.org/webt/wj/w6/oh/wjw6ohebjwdl4jhgi7fs3rvzh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habrastorage.org/webt/wj/w6/oh/wjw6ohebjwdl4jhgi7fs3rvzhm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0" t="4323" r="7488" b="9600"/>
                    <a:stretch/>
                  </pic:blipFill>
                  <pic:spPr bwMode="auto">
                    <a:xfrm>
                      <a:off x="0" y="0"/>
                      <a:ext cx="2164941" cy="239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22222"/>
        </w:rPr>
        <w:br/>
      </w:r>
    </w:p>
    <w:p w:rsidR="00003D10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Подбираем те, которые превратят любимое приложение в тыкву, а </w:t>
      </w:r>
      <w:r w:rsidRPr="00003D10">
        <w:rPr>
          <w:rFonts w:ascii="Segoe UI" w:hAnsi="Segoe UI" w:cs="Segoe UI"/>
          <w:color w:val="222222"/>
          <w:highlight w:val="yellow"/>
        </w:rPr>
        <w:t xml:space="preserve">для тестирования таймаутов используем </w:t>
      </w:r>
      <w:proofErr w:type="spellStart"/>
      <w:r w:rsidRPr="00003D10">
        <w:rPr>
          <w:rFonts w:ascii="Segoe UI" w:hAnsi="Segoe UI" w:cs="Segoe UI"/>
          <w:color w:val="222222"/>
          <w:highlight w:val="yellow"/>
        </w:rPr>
        <w:t>Breakpoints</w:t>
      </w:r>
      <w:proofErr w:type="spellEnd"/>
      <w:r>
        <w:rPr>
          <w:rFonts w:ascii="Segoe UI" w:hAnsi="Segoe UI" w:cs="Segoe UI"/>
          <w:color w:val="222222"/>
        </w:rPr>
        <w:t xml:space="preserve"> (</w:t>
      </w:r>
      <w:r>
        <w:rPr>
          <w:rFonts w:ascii="Cambria Math" w:hAnsi="Cambria Math" w:cs="Cambria Math"/>
          <w:color w:val="222222"/>
        </w:rPr>
        <w:t>⇧⌘</w:t>
      </w:r>
      <w:r>
        <w:rPr>
          <w:rFonts w:ascii="Segoe UI" w:hAnsi="Segoe UI" w:cs="Segoe UI"/>
          <w:color w:val="222222"/>
        </w:rPr>
        <w:t>K).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Style w:val="a7"/>
          <w:rFonts w:ascii="Segoe UI" w:hAnsi="Segoe UI" w:cs="Segoe UI"/>
          <w:color w:val="222222"/>
        </w:rPr>
        <w:t>Примечание:</w:t>
      </w:r>
      <w:r>
        <w:rPr>
          <w:rFonts w:ascii="Segoe UI" w:hAnsi="Segoe UI" w:cs="Segoe UI"/>
          <w:color w:val="222222"/>
        </w:rPr>
        <w:t xml:space="preserve"> Пользуйтесь возможностью включить </w:t>
      </w:r>
      <w:proofErr w:type="spellStart"/>
      <w:r>
        <w:rPr>
          <w:rFonts w:ascii="Segoe UI" w:hAnsi="Segoe UI" w:cs="Segoe UI"/>
          <w:color w:val="222222"/>
        </w:rPr>
        <w:t>троттлинг</w:t>
      </w:r>
      <w:proofErr w:type="spellEnd"/>
      <w:r>
        <w:rPr>
          <w:rFonts w:ascii="Segoe UI" w:hAnsi="Segoe UI" w:cs="Segoe UI"/>
          <w:color w:val="222222"/>
        </w:rPr>
        <w:t xml:space="preserve"> только на определённых хостах.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proofErr w:type="spellStart"/>
      <w:r w:rsidRPr="00003D10">
        <w:rPr>
          <w:rFonts w:ascii="Segoe UI" w:hAnsi="Segoe UI" w:cs="Segoe UI"/>
          <w:color w:val="222222"/>
          <w:highlight w:val="yellow"/>
        </w:rPr>
        <w:t>Брейкпоинты</w:t>
      </w:r>
      <w:proofErr w:type="spellEnd"/>
      <w:r w:rsidRPr="00003D10">
        <w:rPr>
          <w:rFonts w:ascii="Segoe UI" w:hAnsi="Segoe UI" w:cs="Segoe UI"/>
          <w:color w:val="222222"/>
          <w:highlight w:val="yellow"/>
        </w:rPr>
        <w:t xml:space="preserve"> в </w:t>
      </w:r>
      <w:proofErr w:type="spellStart"/>
      <w:r w:rsidRPr="00003D10">
        <w:rPr>
          <w:rFonts w:ascii="Segoe UI" w:hAnsi="Segoe UI" w:cs="Segoe UI"/>
          <w:color w:val="222222"/>
          <w:highlight w:val="yellow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— это очень крутая штука. Информация о них будет в первых результатах поисковой выдачи по запросу </w:t>
      </w:r>
      <w:r>
        <w:rPr>
          <w:rStyle w:val="a7"/>
          <w:rFonts w:ascii="Segoe UI" w:hAnsi="Segoe UI" w:cs="Segoe UI"/>
          <w:color w:val="222222"/>
        </w:rPr>
        <w:t xml:space="preserve">«как подменить ХХХ в </w:t>
      </w:r>
      <w:proofErr w:type="spellStart"/>
      <w:r>
        <w:rPr>
          <w:rStyle w:val="a7"/>
          <w:rFonts w:ascii="Segoe UI" w:hAnsi="Segoe UI" w:cs="Segoe UI"/>
          <w:color w:val="222222"/>
        </w:rPr>
        <w:t>Charles</w:t>
      </w:r>
      <w:proofErr w:type="spellEnd"/>
      <w:r>
        <w:rPr>
          <w:rStyle w:val="a7"/>
          <w:rFonts w:ascii="Segoe UI" w:hAnsi="Segoe UI" w:cs="Segoe UI"/>
          <w:color w:val="222222"/>
        </w:rPr>
        <w:t>»</w:t>
      </w:r>
      <w:r>
        <w:rPr>
          <w:rFonts w:ascii="Segoe UI" w:hAnsi="Segoe UI" w:cs="Segoe UI"/>
          <w:color w:val="222222"/>
        </w:rPr>
        <w:t xml:space="preserve">. Их действительно можно использовать вместе или вместо </w:t>
      </w:r>
      <w:proofErr w:type="spellStart"/>
      <w:r>
        <w:rPr>
          <w:rFonts w:ascii="Segoe UI" w:hAnsi="Segoe UI" w:cs="Segoe UI"/>
          <w:color w:val="222222"/>
        </w:rPr>
        <w:t>Rewrite</w:t>
      </w:r>
      <w:proofErr w:type="spellEnd"/>
      <w:r>
        <w:rPr>
          <w:rFonts w:ascii="Segoe UI" w:hAnsi="Segoe UI" w:cs="Segoe UI"/>
          <w:color w:val="222222"/>
        </w:rPr>
        <w:t>, но для подмен они не очень подходят.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proofErr w:type="spellStart"/>
      <w:r w:rsidRPr="00003D10">
        <w:rPr>
          <w:rFonts w:ascii="Segoe UI" w:hAnsi="Segoe UI" w:cs="Segoe UI"/>
          <w:color w:val="222222"/>
          <w:highlight w:val="yellow"/>
        </w:rPr>
        <w:t>Breakpoints</w:t>
      </w:r>
      <w:proofErr w:type="spellEnd"/>
      <w:r>
        <w:rPr>
          <w:rFonts w:ascii="Segoe UI" w:hAnsi="Segoe UI" w:cs="Segoe UI"/>
          <w:color w:val="222222"/>
        </w:rPr>
        <w:t xml:space="preserve"> работают так же, как бряки в коде. Получили совпадение по запросу или ответу — остановили выполнение, можем внести изменения в любую часть пакета. При этом подмена применится только на один пакет — нет повторяемости. Можно выйти за таймаут, пока выполняешь изменения. Другие способы подмены лишены этих ограничений.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003D10">
      <w:pPr>
        <w:pStyle w:val="3"/>
        <w:shd w:val="clear" w:color="auto" w:fill="BDD6EE" w:themeFill="accent1" w:themeFillTint="66"/>
        <w:spacing w:before="0" w:beforeAutospacing="0" w:after="0" w:afterAutospacing="0"/>
        <w:ind w:firstLine="567"/>
        <w:jc w:val="both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Из неочевидного</w:t>
      </w:r>
    </w:p>
    <w:p w:rsidR="00DD43EF" w:rsidRDefault="00DD43EF" w:rsidP="00003D10">
      <w:pPr>
        <w:pStyle w:val="4"/>
        <w:shd w:val="clear" w:color="auto" w:fill="BDD6EE" w:themeFill="accent1" w:themeFillTint="66"/>
        <w:spacing w:before="0" w:line="240" w:lineRule="auto"/>
        <w:ind w:firstLine="567"/>
        <w:jc w:val="both"/>
        <w:rPr>
          <w:rFonts w:ascii="Arial" w:hAnsi="Arial" w:cs="Arial"/>
          <w:color w:val="222222"/>
          <w:sz w:val="30"/>
          <w:szCs w:val="30"/>
        </w:rPr>
      </w:pPr>
      <w:r>
        <w:rPr>
          <w:rFonts w:ascii="Arial" w:hAnsi="Arial" w:cs="Arial"/>
          <w:b/>
          <w:bCs/>
          <w:color w:val="222222"/>
          <w:sz w:val="30"/>
          <w:szCs w:val="30"/>
        </w:rPr>
        <w:t xml:space="preserve">Оптимизируем </w:t>
      </w: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Rewrite</w:t>
      </w:r>
      <w:proofErr w:type="spellEnd"/>
    </w:p>
    <w:p w:rsidR="00003D10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Что ещё здесь интересного? Активных правил в наборе может быть несколько, они применяются последовательно, сверху вниз. Значит, одно и то же место может изменяться несколько раз подряд.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Если есть какая-то структура, которая должна принимать несколько вариантов значений в зависимости от необходимости, то можно сделать следующее:</w:t>
      </w:r>
    </w:p>
    <w:p w:rsidR="00DD43EF" w:rsidRDefault="00DD43EF" w:rsidP="00003D10">
      <w:pPr>
        <w:numPr>
          <w:ilvl w:val="0"/>
          <w:numId w:val="8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Берём структуру, которую хотим подменить.</w:t>
      </w:r>
    </w:p>
    <w:p w:rsidR="00DD43EF" w:rsidRDefault="00DD43EF" w:rsidP="00003D10">
      <w:pPr>
        <w:numPr>
          <w:ilvl w:val="0"/>
          <w:numId w:val="8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Выносим её в переменную.</w:t>
      </w:r>
    </w:p>
    <w:p w:rsidR="00DD43EF" w:rsidRDefault="00DD43EF" w:rsidP="00003D10">
      <w:pPr>
        <w:numPr>
          <w:ilvl w:val="0"/>
          <w:numId w:val="8"/>
        </w:numP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Создаём набор правил по замене этой переменной на нужные тестовые структуры.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Например, приложение использует некоторое количество ID для получения рекламы. Мы хотим их все подменять то на один тестовый ID, то на другой. Здесь сначала все ID будут заменены на </w:t>
      </w:r>
      <w:proofErr w:type="spellStart"/>
      <w:r>
        <w:rPr>
          <w:rStyle w:val="a7"/>
          <w:rFonts w:ascii="Segoe UI" w:hAnsi="Segoe UI" w:cs="Segoe UI"/>
          <w:color w:val="222222"/>
        </w:rPr>
        <w:t>your_var</w:t>
      </w:r>
      <w:proofErr w:type="spellEnd"/>
      <w:r>
        <w:rPr>
          <w:rFonts w:ascii="Segoe UI" w:hAnsi="Segoe UI" w:cs="Segoe UI"/>
          <w:color w:val="222222"/>
        </w:rPr>
        <w:t>, а </w:t>
      </w:r>
      <w:proofErr w:type="spellStart"/>
      <w:r>
        <w:rPr>
          <w:rStyle w:val="a7"/>
          <w:rFonts w:ascii="Segoe UI" w:hAnsi="Segoe UI" w:cs="Segoe UI"/>
          <w:color w:val="222222"/>
        </w:rPr>
        <w:t>your_var</w:t>
      </w:r>
      <w:proofErr w:type="spellEnd"/>
      <w:r>
        <w:rPr>
          <w:rFonts w:ascii="Segoe UI" w:hAnsi="Segoe UI" w:cs="Segoe UI"/>
          <w:color w:val="222222"/>
        </w:rPr>
        <w:t> будет следом заменено в зависимости от простановки чек-боксов.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00211" cy="2559669"/>
            <wp:effectExtent l="0" t="0" r="0" b="0"/>
            <wp:docPr id="6" name="Рисунок 6" descr="https://habrastorage.org/webt/gy/xc/a4/gyxca4rlg7rt39bkqrqxw9pfa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abrastorage.org/webt/gy/xc/a4/gyxca4rlg7rt39bkqrqxw9pfagy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138" cy="257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22222"/>
        </w:rPr>
        <w:br/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Если включить оба чек-бокса из примера одновременно, то вторая подмена уже не применится.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Style w:val="a7"/>
          <w:rFonts w:ascii="Segoe UI" w:hAnsi="Segoe UI" w:cs="Segoe UI"/>
          <w:color w:val="222222"/>
        </w:rPr>
        <w:t>Примечание 1:</w:t>
      </w:r>
      <w:r>
        <w:rPr>
          <w:rFonts w:ascii="Segoe UI" w:hAnsi="Segoe UI" w:cs="Segoe UI"/>
          <w:color w:val="222222"/>
        </w:rPr>
        <w:t> никто нас не ограничивает в сложности используемых подмен, регулярных выражений, но некоторые нюансы типа того, что выше, могут затруднять отладку или привести к ненужному срабатыванию правил.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Style w:val="a7"/>
          <w:rFonts w:ascii="Segoe UI" w:hAnsi="Segoe UI" w:cs="Segoe UI"/>
          <w:color w:val="222222"/>
        </w:rPr>
        <w:t>Примечание 2:</w:t>
      </w:r>
      <w:r>
        <w:rPr>
          <w:rFonts w:ascii="Segoe UI" w:hAnsi="Segoe UI" w:cs="Segoe UI"/>
          <w:color w:val="222222"/>
        </w:rPr>
        <w:t xml:space="preserve"> «Я всё делаю правильно, но </w:t>
      </w:r>
      <w:proofErr w:type="spellStart"/>
      <w:r>
        <w:rPr>
          <w:rFonts w:ascii="Segoe UI" w:hAnsi="Segoe UI" w:cs="Segoe UI"/>
          <w:color w:val="222222"/>
        </w:rPr>
        <w:t>Rewrite</w:t>
      </w:r>
      <w:proofErr w:type="spellEnd"/>
      <w:r>
        <w:rPr>
          <w:rFonts w:ascii="Segoe UI" w:hAnsi="Segoe UI" w:cs="Segoe UI"/>
          <w:color w:val="222222"/>
        </w:rPr>
        <w:t xml:space="preserve"> не работает».</w:t>
      </w:r>
    </w:p>
    <w:p w:rsidR="00DD43EF" w:rsidRDefault="00DD43EF" w:rsidP="00A14DCA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Проверяем, что </w:t>
      </w:r>
      <w:proofErr w:type="spellStart"/>
      <w:r>
        <w:rPr>
          <w:rFonts w:ascii="Segoe UI" w:hAnsi="Segoe UI" w:cs="Segoe UI"/>
          <w:color w:val="222222"/>
        </w:rPr>
        <w:t>Rewrite</w:t>
      </w:r>
      <w:proofErr w:type="spellEnd"/>
      <w:r>
        <w:rPr>
          <w:rFonts w:ascii="Segoe UI" w:hAnsi="Segoe UI" w:cs="Segoe UI"/>
          <w:color w:val="222222"/>
        </w:rPr>
        <w:t xml:space="preserve"> был применён к выбранному пакету, информация об этом в явном виде есть во вкладке </w:t>
      </w:r>
      <w:proofErr w:type="spellStart"/>
      <w:r>
        <w:rPr>
          <w:rFonts w:ascii="Segoe UI" w:hAnsi="Segoe UI" w:cs="Segoe UI"/>
          <w:color w:val="222222"/>
        </w:rPr>
        <w:t>Overview</w:t>
      </w:r>
      <w:proofErr w:type="spellEnd"/>
      <w:r>
        <w:rPr>
          <w:rFonts w:ascii="Segoe UI" w:hAnsi="Segoe UI" w:cs="Segoe UI"/>
          <w:color w:val="222222"/>
        </w:rPr>
        <w:t xml:space="preserve"> и </w:t>
      </w:r>
      <w:proofErr w:type="spellStart"/>
      <w:r>
        <w:rPr>
          <w:rFonts w:ascii="Segoe UI" w:hAnsi="Segoe UI" w:cs="Segoe UI"/>
          <w:color w:val="222222"/>
        </w:rPr>
        <w:t>Notes</w:t>
      </w:r>
      <w:proofErr w:type="spellEnd"/>
      <w:r>
        <w:rPr>
          <w:rFonts w:ascii="Segoe UI" w:hAnsi="Segoe UI" w:cs="Segoe UI"/>
          <w:color w:val="222222"/>
        </w:rPr>
        <w:t>:</w:t>
      </w:r>
    </w:p>
    <w:p w:rsidR="00DD43EF" w:rsidRDefault="00DD43EF" w:rsidP="00A14DCA">
      <w:pPr>
        <w:shd w:val="clear" w:color="auto" w:fill="FFFFFF"/>
        <w:spacing w:after="0" w:line="240" w:lineRule="auto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br/>
      </w:r>
      <w:r>
        <w:rPr>
          <w:rFonts w:ascii="Segoe UI" w:hAnsi="Segoe UI" w:cs="Segoe UI"/>
          <w:noProof/>
          <w:color w:val="222222"/>
          <w:lang w:eastAsia="ru-RU"/>
        </w:rPr>
        <w:drawing>
          <wp:inline distT="0" distB="0" distL="0" distR="0">
            <wp:extent cx="3905250" cy="514350"/>
            <wp:effectExtent l="0" t="0" r="0" b="0"/>
            <wp:docPr id="5" name="Рисунок 5" descr="https://habrastorage.org/webt/vc/8i/di/vc8idi8_a0zn0tkhmkccxfectc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habrastorage.org/webt/vc/8i/di/vc8idi8_a0zn0tkhmkccxfectc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3EF" w:rsidRDefault="00DD43EF" w:rsidP="00A14DCA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Включаем </w:t>
      </w:r>
      <w:proofErr w:type="spellStart"/>
      <w:r>
        <w:rPr>
          <w:rFonts w:ascii="Segoe UI" w:hAnsi="Segoe UI" w:cs="Segoe UI"/>
          <w:color w:val="222222"/>
        </w:rPr>
        <w:t>логи</w:t>
      </w:r>
      <w:proofErr w:type="spellEnd"/>
      <w:r>
        <w:rPr>
          <w:rFonts w:ascii="Segoe UI" w:hAnsi="Segoe UI" w:cs="Segoe UI"/>
          <w:color w:val="222222"/>
        </w:rPr>
        <w:t xml:space="preserve"> в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в окне </w:t>
      </w:r>
      <w:proofErr w:type="spellStart"/>
      <w:r>
        <w:rPr>
          <w:rFonts w:ascii="Segoe UI" w:hAnsi="Segoe UI" w:cs="Segoe UI"/>
          <w:color w:val="222222"/>
        </w:rPr>
        <w:t>Rewrite</w:t>
      </w:r>
      <w:proofErr w:type="spellEnd"/>
      <w:r>
        <w:rPr>
          <w:rFonts w:ascii="Segoe UI" w:hAnsi="Segoe UI" w:cs="Segoe UI"/>
          <w:color w:val="222222"/>
        </w:rPr>
        <w:t>:</w:t>
      </w:r>
    </w:p>
    <w:p w:rsidR="00DD43EF" w:rsidRDefault="00DD43EF" w:rsidP="00A14DCA">
      <w:pPr>
        <w:shd w:val="clear" w:color="auto" w:fill="FFFFFF"/>
        <w:spacing w:after="0" w:line="240" w:lineRule="auto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br/>
      </w:r>
      <w:r>
        <w:rPr>
          <w:rFonts w:ascii="Segoe UI" w:hAnsi="Segoe UI" w:cs="Segoe UI"/>
          <w:noProof/>
          <w:color w:val="222222"/>
          <w:lang w:eastAsia="ru-RU"/>
        </w:rPr>
        <w:drawing>
          <wp:inline distT="0" distB="0" distL="0" distR="0">
            <wp:extent cx="2675250" cy="1104900"/>
            <wp:effectExtent l="0" t="0" r="0" b="0"/>
            <wp:docPr id="4" name="Рисунок 4" descr="https://habrastorage.org/webt/za/7i/k-/za7ik-rhsmvupiutwiwy3hmjh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abrastorage.org/webt/za/7i/k-/za7ik-rhsmvupiutwiwy3hmjh2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388" cy="111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proofErr w:type="spellStart"/>
      <w:r>
        <w:rPr>
          <w:rFonts w:ascii="Segoe UI" w:hAnsi="Segoe UI" w:cs="Segoe UI"/>
          <w:color w:val="222222"/>
        </w:rPr>
        <w:t>Window</w:t>
      </w:r>
      <w:proofErr w:type="spellEnd"/>
      <w:r>
        <w:rPr>
          <w:rFonts w:ascii="Segoe UI" w:hAnsi="Segoe UI" w:cs="Segoe UI"/>
          <w:color w:val="222222"/>
        </w:rPr>
        <w:t xml:space="preserve"> -&gt; </w:t>
      </w:r>
      <w:proofErr w:type="spellStart"/>
      <w:r>
        <w:rPr>
          <w:rFonts w:ascii="Segoe UI" w:hAnsi="Segoe UI" w:cs="Segoe UI"/>
          <w:color w:val="222222"/>
        </w:rPr>
        <w:t>Error</w:t>
      </w:r>
      <w:proofErr w:type="spellEnd"/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Log</w:t>
      </w:r>
      <w:proofErr w:type="spellEnd"/>
      <w:r>
        <w:rPr>
          <w:rFonts w:ascii="Segoe UI" w:hAnsi="Segoe UI" w:cs="Segoe UI"/>
          <w:color w:val="222222"/>
        </w:rPr>
        <w:t xml:space="preserve"> может содержать полезную информацию. Например, как ниже: проверяю правило, найден матч, выполнен </w:t>
      </w:r>
      <w:proofErr w:type="spellStart"/>
      <w:r>
        <w:rPr>
          <w:rFonts w:ascii="Segoe UI" w:hAnsi="Segoe UI" w:cs="Segoe UI"/>
          <w:color w:val="222222"/>
        </w:rPr>
        <w:t>Rewrite</w:t>
      </w:r>
      <w:proofErr w:type="spellEnd"/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shd w:val="clear" w:color="auto" w:fill="FFFFFF"/>
        <w:spacing w:after="0" w:line="240" w:lineRule="auto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br/>
      </w:r>
      <w:r>
        <w:rPr>
          <w:rFonts w:ascii="Segoe UI" w:hAnsi="Segoe UI" w:cs="Segoe UI"/>
          <w:noProof/>
          <w:color w:val="222222"/>
          <w:lang w:eastAsia="ru-RU"/>
        </w:rPr>
        <w:drawing>
          <wp:inline distT="0" distB="0" distL="0" distR="0">
            <wp:extent cx="6668770" cy="426689"/>
            <wp:effectExtent l="0" t="0" r="0" b="0"/>
            <wp:docPr id="3" name="Рисунок 3" descr="https://habrastorage.org/webt/xh/b3/jk/xhb3jkxrn8ps1fvvzfgicve8q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habrastorage.org/webt/xh/b3/jk/xhb3jkxrn8ps1fvvzfgicve8qw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7331" cy="52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3EF" w:rsidRDefault="00DD43EF" w:rsidP="00A14DCA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Убедимся, что другие наборы </w:t>
      </w:r>
      <w:proofErr w:type="spellStart"/>
      <w:r>
        <w:rPr>
          <w:rFonts w:ascii="Segoe UI" w:hAnsi="Segoe UI" w:cs="Segoe UI"/>
          <w:color w:val="222222"/>
        </w:rPr>
        <w:t>Rewrite</w:t>
      </w:r>
      <w:proofErr w:type="spellEnd"/>
      <w:r>
        <w:rPr>
          <w:rFonts w:ascii="Segoe UI" w:hAnsi="Segoe UI" w:cs="Segoe UI"/>
          <w:color w:val="222222"/>
        </w:rPr>
        <w:t xml:space="preserve"> не переписывают поверх наше правило. Отмеченные чек-боксами наборы также применяются друг за другом, сверху вниз, как и правила внутри набора.</w:t>
      </w:r>
    </w:p>
    <w:p w:rsidR="00DD43EF" w:rsidRDefault="00DD43EF" w:rsidP="00A14DCA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Проверяем </w:t>
      </w:r>
      <w:proofErr w:type="spellStart"/>
      <w:r>
        <w:rPr>
          <w:rFonts w:ascii="Segoe UI" w:hAnsi="Segoe UI" w:cs="Segoe UI"/>
          <w:color w:val="222222"/>
        </w:rPr>
        <w:t>Location</w:t>
      </w:r>
      <w:proofErr w:type="spellEnd"/>
      <w:r>
        <w:rPr>
          <w:rFonts w:ascii="Segoe UI" w:hAnsi="Segoe UI" w:cs="Segoe UI"/>
          <w:color w:val="222222"/>
        </w:rPr>
        <w:t>.</w:t>
      </w:r>
    </w:p>
    <w:p w:rsidR="00DD43EF" w:rsidRDefault="00DD43EF" w:rsidP="00A14DCA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Убедимся, что все чек-боксы на своих местах.</w:t>
      </w:r>
    </w:p>
    <w:p w:rsidR="00DD43EF" w:rsidRDefault="00DD43EF" w:rsidP="00A14DCA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Убедимся, что не произошло ошибки при копировании-вставке. Известный баг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на </w:t>
      </w:r>
      <w:proofErr w:type="spellStart"/>
      <w:r>
        <w:rPr>
          <w:rFonts w:ascii="Segoe UI" w:hAnsi="Segoe UI" w:cs="Segoe UI"/>
          <w:color w:val="222222"/>
        </w:rPr>
        <w:t>macOS</w:t>
      </w:r>
      <w:proofErr w:type="spellEnd"/>
      <w:r>
        <w:rPr>
          <w:rFonts w:ascii="Segoe UI" w:hAnsi="Segoe UI" w:cs="Segoe UI"/>
          <w:color w:val="222222"/>
        </w:rPr>
        <w:t xml:space="preserve">: при копировании в буфер обмена при раскладке клавиатуры, отличной от английской, данные в буфере </w:t>
      </w:r>
      <w:proofErr w:type="spellStart"/>
      <w:r>
        <w:rPr>
          <w:rFonts w:ascii="Segoe UI" w:hAnsi="Segoe UI" w:cs="Segoe UI"/>
          <w:color w:val="222222"/>
        </w:rPr>
        <w:t>задваиваются</w:t>
      </w:r>
      <w:proofErr w:type="spellEnd"/>
      <w:r>
        <w:rPr>
          <w:rFonts w:ascii="Segoe UI" w:hAnsi="Segoe UI" w:cs="Segoe UI"/>
          <w:color w:val="222222"/>
        </w:rPr>
        <w:t xml:space="preserve"> и вставляется два значения вместо одного.</w:t>
      </w:r>
    </w:p>
    <w:p w:rsidR="00AC6686" w:rsidRDefault="00AC6686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</w:p>
    <w:p w:rsidR="00DD43EF" w:rsidRDefault="00DD43EF" w:rsidP="00AC6686">
      <w:pPr>
        <w:pStyle w:val="4"/>
        <w:shd w:val="clear" w:color="auto" w:fill="BDD6EE" w:themeFill="accent1" w:themeFillTint="66"/>
        <w:spacing w:before="0" w:line="240" w:lineRule="auto"/>
        <w:ind w:firstLine="567"/>
        <w:jc w:val="both"/>
        <w:rPr>
          <w:rFonts w:ascii="Arial" w:hAnsi="Arial" w:cs="Arial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Auto</w:t>
      </w:r>
      <w:proofErr w:type="spellEnd"/>
      <w:r>
        <w:rPr>
          <w:rFonts w:ascii="Arial" w:hAnsi="Arial" w:cs="Arial"/>
          <w:b/>
          <w:bCs/>
          <w:color w:val="222222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save</w:t>
      </w:r>
      <w:proofErr w:type="spellEnd"/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Один из </w:t>
      </w:r>
      <w:r w:rsidRPr="00AC6686">
        <w:rPr>
          <w:rFonts w:ascii="Segoe UI" w:hAnsi="Segoe UI" w:cs="Segoe UI"/>
          <w:color w:val="222222"/>
          <w:highlight w:val="yellow"/>
        </w:rPr>
        <w:t xml:space="preserve">недостатков </w:t>
      </w:r>
      <w:proofErr w:type="spellStart"/>
      <w:r w:rsidRPr="00AC6686">
        <w:rPr>
          <w:rFonts w:ascii="Segoe UI" w:hAnsi="Segoe UI" w:cs="Segoe UI"/>
          <w:color w:val="222222"/>
          <w:highlight w:val="yellow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— </w:t>
      </w:r>
      <w:r w:rsidRPr="00AC6686">
        <w:rPr>
          <w:rFonts w:ascii="Segoe UI" w:hAnsi="Segoe UI" w:cs="Segoe UI"/>
          <w:color w:val="222222"/>
          <w:highlight w:val="yellow"/>
        </w:rPr>
        <w:t>утечки памяти</w:t>
      </w:r>
      <w:r>
        <w:rPr>
          <w:rFonts w:ascii="Segoe UI" w:hAnsi="Segoe UI" w:cs="Segoe UI"/>
          <w:color w:val="222222"/>
        </w:rPr>
        <w:t>, возникающие при продолжительной записи сессии. Чтобы избежать утечек, необходимо регулярно очищать активную сессию. Из-</w:t>
      </w:r>
      <w:r>
        <w:rPr>
          <w:rFonts w:ascii="Segoe UI" w:hAnsi="Segoe UI" w:cs="Segoe UI"/>
          <w:color w:val="222222"/>
        </w:rPr>
        <w:lastRenderedPageBreak/>
        <w:t>за этого возникают ситуации, когда вы случайно очистили нужную сессию. Чтобы защититься, автоматизируем сохранение сессий.</w:t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Перейдём в </w:t>
      </w:r>
      <w:proofErr w:type="spellStart"/>
      <w:r w:rsidRPr="00AC6686">
        <w:rPr>
          <w:rFonts w:ascii="Segoe UI" w:hAnsi="Segoe UI" w:cs="Segoe UI"/>
          <w:color w:val="222222"/>
          <w:highlight w:val="yellow"/>
        </w:rPr>
        <w:t>Tools</w:t>
      </w:r>
      <w:proofErr w:type="spellEnd"/>
      <w:r w:rsidRPr="00AC6686">
        <w:rPr>
          <w:rFonts w:ascii="Segoe UI" w:hAnsi="Segoe UI" w:cs="Segoe UI"/>
          <w:color w:val="222222"/>
          <w:highlight w:val="yellow"/>
        </w:rPr>
        <w:t xml:space="preserve"> -&gt; </w:t>
      </w:r>
      <w:proofErr w:type="spellStart"/>
      <w:r w:rsidRPr="00AC6686">
        <w:rPr>
          <w:rFonts w:ascii="Segoe UI" w:hAnsi="Segoe UI" w:cs="Segoe UI"/>
          <w:color w:val="222222"/>
          <w:highlight w:val="yellow"/>
        </w:rPr>
        <w:t>Auto</w:t>
      </w:r>
      <w:proofErr w:type="spellEnd"/>
      <w:r w:rsidRPr="00AC6686">
        <w:rPr>
          <w:rFonts w:ascii="Segoe UI" w:hAnsi="Segoe UI" w:cs="Segoe UI"/>
          <w:color w:val="222222"/>
          <w:highlight w:val="yellow"/>
        </w:rPr>
        <w:t xml:space="preserve"> </w:t>
      </w:r>
      <w:proofErr w:type="spellStart"/>
      <w:r w:rsidRPr="00AC6686">
        <w:rPr>
          <w:rFonts w:ascii="Segoe UI" w:hAnsi="Segoe UI" w:cs="Segoe UI"/>
          <w:color w:val="222222"/>
          <w:highlight w:val="yellow"/>
        </w:rPr>
        <w:t>Save</w:t>
      </w:r>
      <w:proofErr w:type="spellEnd"/>
      <w:r>
        <w:rPr>
          <w:rFonts w:ascii="Segoe UI" w:hAnsi="Segoe UI" w:cs="Segoe UI"/>
          <w:color w:val="222222"/>
        </w:rPr>
        <w:t xml:space="preserve"> (</w:t>
      </w:r>
      <w:r>
        <w:rPr>
          <w:rFonts w:ascii="Cambria Math" w:hAnsi="Cambria Math" w:cs="Cambria Math"/>
          <w:color w:val="222222"/>
        </w:rPr>
        <w:t>⌘⌥</w:t>
      </w:r>
      <w:r>
        <w:rPr>
          <w:rFonts w:ascii="Segoe UI" w:hAnsi="Segoe UI" w:cs="Segoe UI"/>
          <w:color w:val="222222"/>
        </w:rPr>
        <w:t xml:space="preserve">A), </w:t>
      </w:r>
      <w:r w:rsidRPr="00AC6686">
        <w:rPr>
          <w:rFonts w:ascii="Segoe UI" w:hAnsi="Segoe UI" w:cs="Segoe UI"/>
          <w:color w:val="222222"/>
          <w:highlight w:val="lightGray"/>
        </w:rPr>
        <w:t xml:space="preserve">выберем интервал сохранения сессий и путь для сохранения </w:t>
      </w:r>
      <w:proofErr w:type="spellStart"/>
      <w:r w:rsidRPr="00AC6686">
        <w:rPr>
          <w:rFonts w:ascii="Segoe UI" w:hAnsi="Segoe UI" w:cs="Segoe UI"/>
          <w:color w:val="222222"/>
          <w:highlight w:val="lightGray"/>
        </w:rPr>
        <w:t>chls</w:t>
      </w:r>
      <w:proofErr w:type="spellEnd"/>
      <w:r w:rsidRPr="00AC6686">
        <w:rPr>
          <w:rFonts w:ascii="Segoe UI" w:hAnsi="Segoe UI" w:cs="Segoe UI"/>
          <w:color w:val="222222"/>
          <w:highlight w:val="lightGray"/>
        </w:rPr>
        <w:t>-файлов.</w:t>
      </w:r>
      <w:r>
        <w:rPr>
          <w:rFonts w:ascii="Segoe UI" w:hAnsi="Segoe UI" w:cs="Segoe UI"/>
          <w:color w:val="222222"/>
        </w:rPr>
        <w:t xml:space="preserve"> Теперь через каждую минуту сессия будет сохраняться локально, а затем очищаться в </w:t>
      </w:r>
      <w:proofErr w:type="spellStart"/>
      <w:r>
        <w:rPr>
          <w:rFonts w:ascii="Segoe UI" w:hAnsi="Segoe UI" w:cs="Segoe UI"/>
          <w:color w:val="222222"/>
        </w:rPr>
        <w:t>Charles</w:t>
      </w:r>
      <w:proofErr w:type="spellEnd"/>
      <w:r>
        <w:rPr>
          <w:rFonts w:ascii="Segoe UI" w:hAnsi="Segoe UI" w:cs="Segoe UI"/>
          <w:color w:val="222222"/>
        </w:rPr>
        <w:t xml:space="preserve"> без дополнительных действий с вашей стороны.</w:t>
      </w:r>
    </w:p>
    <w:p w:rsidR="00DD43EF" w:rsidRDefault="00DD43EF" w:rsidP="00A14DCA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3035300" cy="1733550"/>
            <wp:effectExtent l="0" t="0" r="0" b="0"/>
            <wp:docPr id="2" name="Рисунок 2" descr="https://habrastorage.org/webt/uo/zz/qg/uozzqgdfcnwyj7am8xvv5087g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abrastorage.org/webt/uo/zz/qg/uozzqgdfcnwyj7am8xvv5087gt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2" t="5900" r="7383" b="13544"/>
                    <a:stretch/>
                  </pic:blipFill>
                  <pic:spPr bwMode="auto">
                    <a:xfrm>
                      <a:off x="0" y="0"/>
                      <a:ext cx="3041915" cy="173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22222"/>
        </w:rPr>
        <w:br/>
      </w:r>
    </w:p>
    <w:p w:rsidR="00DD43EF" w:rsidRPr="00AC6686" w:rsidRDefault="00DD43EF" w:rsidP="00AC6686">
      <w:pPr>
        <w:pStyle w:val="4"/>
        <w:shd w:val="clear" w:color="auto" w:fill="BDD6EE" w:themeFill="accent1" w:themeFillTint="66"/>
        <w:spacing w:before="0" w:line="240" w:lineRule="auto"/>
        <w:ind w:firstLine="567"/>
        <w:jc w:val="both"/>
        <w:rPr>
          <w:rFonts w:ascii="Arial" w:hAnsi="Arial" w:cs="Arial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/>
          <w:bCs/>
          <w:color w:val="222222"/>
          <w:sz w:val="30"/>
          <w:szCs w:val="30"/>
        </w:rPr>
        <w:t>Mirror</w:t>
      </w:r>
      <w:proofErr w:type="spellEnd"/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Еще одна не самая очевидно полезная функция — </w:t>
      </w:r>
      <w:proofErr w:type="spellStart"/>
      <w:r w:rsidRPr="00AC6686">
        <w:rPr>
          <w:rFonts w:ascii="Segoe UI" w:hAnsi="Segoe UI" w:cs="Segoe UI"/>
          <w:color w:val="222222"/>
          <w:highlight w:val="yellow"/>
        </w:rPr>
        <w:t>Mirror</w:t>
      </w:r>
      <w:proofErr w:type="spellEnd"/>
      <w:r>
        <w:rPr>
          <w:rFonts w:ascii="Segoe UI" w:hAnsi="Segoe UI" w:cs="Segoe UI"/>
          <w:color w:val="222222"/>
        </w:rPr>
        <w:t xml:space="preserve"> (</w:t>
      </w:r>
      <w:r>
        <w:rPr>
          <w:rFonts w:ascii="Cambria Math" w:hAnsi="Cambria Math" w:cs="Cambria Math"/>
          <w:color w:val="222222"/>
        </w:rPr>
        <w:t>⌘⌥</w:t>
      </w:r>
      <w:r>
        <w:rPr>
          <w:rFonts w:ascii="Segoe UI" w:hAnsi="Segoe UI" w:cs="Segoe UI"/>
          <w:color w:val="222222"/>
        </w:rPr>
        <w:t xml:space="preserve">I). Эта </w:t>
      </w:r>
      <w:proofErr w:type="spellStart"/>
      <w:r>
        <w:rPr>
          <w:rFonts w:ascii="Segoe UI" w:hAnsi="Segoe UI" w:cs="Segoe UI"/>
          <w:color w:val="222222"/>
        </w:rPr>
        <w:t>фича</w:t>
      </w:r>
      <w:proofErr w:type="spellEnd"/>
      <w:r>
        <w:rPr>
          <w:rFonts w:ascii="Segoe UI" w:hAnsi="Segoe UI" w:cs="Segoe UI"/>
          <w:color w:val="222222"/>
        </w:rPr>
        <w:t xml:space="preserve"> позволяет </w:t>
      </w:r>
      <w:r w:rsidRPr="00AC6686">
        <w:rPr>
          <w:rFonts w:ascii="Segoe UI" w:hAnsi="Segoe UI" w:cs="Segoe UI"/>
          <w:color w:val="222222"/>
          <w:highlight w:val="yellow"/>
        </w:rPr>
        <w:t xml:space="preserve">автоматически сохранять все ответы, возвращаемые в </w:t>
      </w:r>
      <w:proofErr w:type="spellStart"/>
      <w:r w:rsidRPr="00AC6686">
        <w:rPr>
          <w:rFonts w:ascii="Segoe UI" w:hAnsi="Segoe UI" w:cs="Segoe UI"/>
          <w:color w:val="222222"/>
          <w:highlight w:val="yellow"/>
        </w:rPr>
        <w:t>Charles</w:t>
      </w:r>
      <w:proofErr w:type="spellEnd"/>
      <w:r w:rsidRPr="00AC6686">
        <w:rPr>
          <w:rFonts w:ascii="Segoe UI" w:hAnsi="Segoe UI" w:cs="Segoe UI"/>
          <w:color w:val="222222"/>
          <w:highlight w:val="yellow"/>
        </w:rPr>
        <w:t>.</w:t>
      </w:r>
      <w:r>
        <w:rPr>
          <w:rFonts w:ascii="Segoe UI" w:hAnsi="Segoe UI" w:cs="Segoe UI"/>
          <w:color w:val="222222"/>
        </w:rPr>
        <w:t xml:space="preserve"> Они раскладываются локально в такой же иерархии, как на сервере. Если внезапно случился </w:t>
      </w:r>
      <w:proofErr w:type="spellStart"/>
      <w:r>
        <w:rPr>
          <w:rFonts w:ascii="Segoe UI" w:hAnsi="Segoe UI" w:cs="Segoe UI"/>
          <w:color w:val="222222"/>
        </w:rPr>
        <w:t>даунтайм</w:t>
      </w:r>
      <w:proofErr w:type="spellEnd"/>
      <w:r>
        <w:rPr>
          <w:rFonts w:ascii="Segoe UI" w:hAnsi="Segoe UI" w:cs="Segoe UI"/>
          <w:color w:val="222222"/>
        </w:rPr>
        <w:t xml:space="preserve"> на </w:t>
      </w:r>
      <w:proofErr w:type="spellStart"/>
      <w:r>
        <w:rPr>
          <w:rFonts w:ascii="Segoe UI" w:hAnsi="Segoe UI" w:cs="Segoe UI"/>
          <w:color w:val="222222"/>
        </w:rPr>
        <w:t>бэкенде</w:t>
      </w:r>
      <w:proofErr w:type="spellEnd"/>
      <w:r>
        <w:rPr>
          <w:rFonts w:ascii="Segoe UI" w:hAnsi="Segoe UI" w:cs="Segoe UI"/>
          <w:color w:val="222222"/>
        </w:rPr>
        <w:t xml:space="preserve">, отвалилась тестовая среда и так далее, у вас есть готовые </w:t>
      </w:r>
      <w:proofErr w:type="spellStart"/>
      <w:r>
        <w:rPr>
          <w:rFonts w:ascii="Segoe UI" w:hAnsi="Segoe UI" w:cs="Segoe UI"/>
          <w:color w:val="222222"/>
        </w:rPr>
        <w:t>моки</w:t>
      </w:r>
      <w:proofErr w:type="spellEnd"/>
      <w:r>
        <w:rPr>
          <w:rFonts w:ascii="Segoe UI" w:hAnsi="Segoe UI" w:cs="Segoe UI"/>
          <w:color w:val="222222"/>
        </w:rPr>
        <w:t xml:space="preserve"> для </w:t>
      </w:r>
      <w:proofErr w:type="spellStart"/>
      <w:r>
        <w:rPr>
          <w:rFonts w:ascii="Segoe UI" w:hAnsi="Segoe UI" w:cs="Segoe UI"/>
          <w:color w:val="222222"/>
        </w:rPr>
        <w:t>Map</w:t>
      </w:r>
      <w:proofErr w:type="spellEnd"/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Local</w:t>
      </w:r>
      <w:proofErr w:type="spellEnd"/>
      <w:r>
        <w:rPr>
          <w:rFonts w:ascii="Segoe UI" w:hAnsi="Segoe UI" w:cs="Segoe UI"/>
          <w:color w:val="222222"/>
        </w:rPr>
        <w:t>.</w:t>
      </w:r>
    </w:p>
    <w:p w:rsidR="00AC6686" w:rsidRDefault="00AC6686" w:rsidP="00A14DCA">
      <w:pPr>
        <w:spacing w:after="0" w:line="240" w:lineRule="auto"/>
        <w:ind w:firstLine="567"/>
        <w:jc w:val="both"/>
        <w:rPr>
          <w:noProof/>
          <w:lang w:eastAsia="ru-RU"/>
        </w:rPr>
      </w:pPr>
    </w:p>
    <w:p w:rsidR="00AC6686" w:rsidRDefault="00DD43EF" w:rsidP="00AC6686">
      <w:pPr>
        <w:spacing w:after="0" w:line="240" w:lineRule="auto"/>
        <w:ind w:firstLine="567"/>
        <w:jc w:val="both"/>
        <w:rPr>
          <w:rFonts w:ascii="Segoe UI" w:hAnsi="Segoe UI" w:cs="Segoe UI"/>
          <w:color w:val="222222"/>
        </w:rPr>
      </w:pPr>
      <w:r>
        <w:rPr>
          <w:noProof/>
          <w:lang w:eastAsia="ru-RU"/>
        </w:rPr>
        <w:drawing>
          <wp:inline distT="0" distB="0" distL="0" distR="0">
            <wp:extent cx="3702050" cy="2925281"/>
            <wp:effectExtent l="0" t="0" r="0" b="8890"/>
            <wp:docPr id="1" name="Рисунок 1" descr="https://habrastorage.org/webt/zj/nm/m8/zjnmm85muphowtijiwsatwxydq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habrastorage.org/webt/zj/nm/m8/zjnmm85muphowtijiwsatwxydq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3" t="3019" r="4130" b="7871"/>
                    <a:stretch/>
                  </pic:blipFill>
                  <pic:spPr bwMode="auto">
                    <a:xfrm>
                      <a:off x="0" y="0"/>
                      <a:ext cx="3705435" cy="292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3EF" w:rsidRDefault="00DD43EF" w:rsidP="00A14DC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И помните: </w:t>
      </w:r>
      <w:r w:rsidRPr="00AC6686">
        <w:rPr>
          <w:rFonts w:ascii="Segoe UI" w:hAnsi="Segoe UI" w:cs="Segoe UI"/>
          <w:color w:val="222222"/>
          <w:highlight w:val="yellow"/>
        </w:rPr>
        <w:t xml:space="preserve">хороший </w:t>
      </w:r>
      <w:proofErr w:type="spellStart"/>
      <w:r w:rsidRPr="00AC6686">
        <w:rPr>
          <w:rFonts w:ascii="Segoe UI" w:hAnsi="Segoe UI" w:cs="Segoe UI"/>
          <w:color w:val="222222"/>
          <w:highlight w:val="yellow"/>
        </w:rPr>
        <w:t>тестировщик</w:t>
      </w:r>
      <w:proofErr w:type="spellEnd"/>
      <w:r w:rsidRPr="00AC6686">
        <w:rPr>
          <w:rFonts w:ascii="Segoe UI" w:hAnsi="Segoe UI" w:cs="Segoe UI"/>
          <w:color w:val="222222"/>
          <w:highlight w:val="yellow"/>
        </w:rPr>
        <w:t xml:space="preserve"> клиент-серверных приложений всегда прикладывает к багу сессию из любимого </w:t>
      </w:r>
      <w:proofErr w:type="spellStart"/>
      <w:r w:rsidRPr="00AC6686">
        <w:rPr>
          <w:rFonts w:ascii="Segoe UI" w:hAnsi="Segoe UI" w:cs="Segoe UI"/>
          <w:color w:val="222222"/>
          <w:highlight w:val="yellow"/>
        </w:rPr>
        <w:t>сниффера</w:t>
      </w:r>
      <w:bookmarkStart w:id="0" w:name="_GoBack"/>
      <w:bookmarkEnd w:id="0"/>
      <w:proofErr w:type="spellEnd"/>
      <w:r>
        <w:rPr>
          <w:rFonts w:ascii="Segoe UI" w:hAnsi="Segoe UI" w:cs="Segoe UI"/>
          <w:color w:val="222222"/>
        </w:rPr>
        <w:t>.</w:t>
      </w:r>
    </w:p>
    <w:p w:rsidR="00373931" w:rsidRDefault="00373931" w:rsidP="00A14DCA">
      <w:pPr>
        <w:shd w:val="clear" w:color="auto" w:fill="FFFFFF"/>
        <w:spacing w:after="0" w:line="240" w:lineRule="auto"/>
        <w:ind w:firstLine="567"/>
        <w:jc w:val="both"/>
        <w:outlineLvl w:val="2"/>
      </w:pPr>
    </w:p>
    <w:sectPr w:rsidR="00373931" w:rsidSect="00A14DCA">
      <w:pgSz w:w="11906" w:h="16838"/>
      <w:pgMar w:top="426" w:right="566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E03155"/>
    <w:multiLevelType w:val="multilevel"/>
    <w:tmpl w:val="70C0F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676E50"/>
    <w:multiLevelType w:val="multilevel"/>
    <w:tmpl w:val="838E4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185C6F"/>
    <w:multiLevelType w:val="multilevel"/>
    <w:tmpl w:val="B812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EC3B85"/>
    <w:multiLevelType w:val="multilevel"/>
    <w:tmpl w:val="2CB22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352AC0"/>
    <w:multiLevelType w:val="multilevel"/>
    <w:tmpl w:val="671AF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6D86463"/>
    <w:multiLevelType w:val="multilevel"/>
    <w:tmpl w:val="CC905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E1F16C2"/>
    <w:multiLevelType w:val="multilevel"/>
    <w:tmpl w:val="76003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13F6EC7"/>
    <w:multiLevelType w:val="multilevel"/>
    <w:tmpl w:val="408A3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521EB0"/>
    <w:multiLevelType w:val="multilevel"/>
    <w:tmpl w:val="EC9CB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2"/>
  </w:num>
  <w:num w:numId="5">
    <w:abstractNumId w:val="8"/>
  </w:num>
  <w:num w:numId="6">
    <w:abstractNumId w:val="5"/>
  </w:num>
  <w:num w:numId="7">
    <w:abstractNumId w:val="1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3EF"/>
    <w:rsid w:val="00003D10"/>
    <w:rsid w:val="00373931"/>
    <w:rsid w:val="00682EC4"/>
    <w:rsid w:val="00826FCA"/>
    <w:rsid w:val="008A4944"/>
    <w:rsid w:val="00A14DCA"/>
    <w:rsid w:val="00AC6686"/>
    <w:rsid w:val="00DD4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6845D6-90A0-4984-9F1C-EE6A0AFCF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D43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DD43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D43E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D43E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D43E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DD43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DD43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D43EF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D43E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DD43EF"/>
  </w:style>
  <w:style w:type="character" w:customStyle="1" w:styleId="40">
    <w:name w:val="Заголовок 4 Знак"/>
    <w:basedOn w:val="a0"/>
    <w:link w:val="4"/>
    <w:uiPriority w:val="9"/>
    <w:rsid w:val="00DD43E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D43EF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6">
    <w:name w:val="Hyperlink"/>
    <w:basedOn w:val="a0"/>
    <w:uiPriority w:val="99"/>
    <w:semiHidden/>
    <w:unhideWhenUsed/>
    <w:rsid w:val="00DD43EF"/>
    <w:rPr>
      <w:color w:val="0000FF"/>
      <w:u w:val="single"/>
    </w:rPr>
  </w:style>
  <w:style w:type="character" w:styleId="a7">
    <w:name w:val="Emphasis"/>
    <w:basedOn w:val="a0"/>
    <w:uiPriority w:val="20"/>
    <w:qFormat/>
    <w:rsid w:val="00DD43E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3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charlesproxy.com/documentation/using-charles/ssl-certificate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api.ifunny.mobi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://www.charlesproxy.com/getssl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hyperlink" Target="https://www.charlesproxy.com/documentation/installation/" TargetMode="External"/><Relationship Id="rId15" Type="http://schemas.openxmlformats.org/officeDocument/2006/relationships/hyperlink" Target="https://api-1111.ifunny.mobi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2399</Words>
  <Characters>13678</Characters>
  <Application>Microsoft Office Word</Application>
  <DocSecurity>0</DocSecurity>
  <Lines>113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2021-04-26T18:49:00Z</dcterms:created>
  <dcterms:modified xsi:type="dcterms:W3CDTF">2021-04-26T19:43:00Z</dcterms:modified>
</cp:coreProperties>
</file>