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C9" w:rsidRPr="007127C9" w:rsidRDefault="007127C9" w:rsidP="007127C9">
      <w:pPr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В чем разница между сборкой и выпуском в тестировании программного обеспечения</w:t>
      </w:r>
    </w:p>
    <w:p w:rsidR="007127C9" w:rsidRPr="007127C9" w:rsidRDefault="007127C9" w:rsidP="007127C9">
      <w:pPr>
        <w:spacing w:after="300" w:line="240" w:lineRule="auto"/>
        <w:ind w:firstLine="567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>главное отличие между сборкой и выпуском в тестировании программного обеспечения является то, что 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 - это версия программного обеспечения, которую команда разработчиков передает команде тестирования для целей тестирования,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а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Release - это программное обеспечение, которое команда тестирования передает клиенту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127C9" w:rsidRPr="007127C9" w:rsidRDefault="007127C9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>Build и Release - это два термина в разработке и тестировании.</w:t>
      </w:r>
    </w:p>
    <w:p w:rsidR="007127C9" w:rsidRPr="007127C9" w:rsidRDefault="007127C9" w:rsidP="007127C9">
      <w:pPr>
        <w:spacing w:line="240" w:lineRule="auto"/>
        <w:ind w:firstLine="567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</w:pP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Что</w:t>
      </w: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  <w:t xml:space="preserve"> </w:t>
      </w: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такое</w:t>
      </w: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  <w:t xml:space="preserve"> Build in Software Testing</w:t>
      </w:r>
    </w:p>
    <w:p w:rsidR="007127C9" w:rsidRPr="007127C9" w:rsidRDefault="007127C9" w:rsidP="007127C9">
      <w:pPr>
        <w:spacing w:after="300" w:line="240" w:lineRule="auto"/>
        <w:ind w:firstLine="567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>После разработки программного модуля разработчики преобразуют исходные коды в автономную форму или исполняемый код. Затем команда разработчиков передает сборку команде тестирования для выполнения тестирования. Сборка находится в стадии тестирования; возможно, он уже прошел тестирование или нет. Команда тестирования программного обеспечения проверяет эту сборку. Если он состоит из нескольких ошибок и не соответствует требованиям, команда тестирования программного обеспечения отклоняет эту сборку. Сборки происходят до релиза, и они генерируются чаще.</w:t>
      </w:r>
    </w:p>
    <w:p w:rsidR="007127C9" w:rsidRPr="007127C9" w:rsidRDefault="007127C9" w:rsidP="007127C9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7127C9" w:rsidRPr="007127C9" w:rsidRDefault="007127C9" w:rsidP="007127C9">
      <w:pPr>
        <w:spacing w:line="240" w:lineRule="auto"/>
        <w:ind w:firstLine="567"/>
        <w:jc w:val="both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</w:pP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  <w:t>Что такое релиз в тестировании программного обеспечения?</w:t>
      </w:r>
    </w:p>
    <w:p w:rsidR="007127C9" w:rsidRPr="007127C9" w:rsidRDefault="007127C9" w:rsidP="007127C9">
      <w:pPr>
        <w:spacing w:after="300" w:line="240" w:lineRule="auto"/>
        <w:ind w:firstLine="567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Релиз является окончательным приложением после завершения разработки и тестирования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>. После тестирования сборки группа тестирования сертифицирует это программное обеспечение и доставляет его заказчику. Для одного выпуска возможно иметь несколько сборок. Таким образом, это программное обеспечение доставляется заказчику после завершения этапов разработки и тестирования. Более того, релиз основан на сборках и может иметь несколько сборок.</w:t>
      </w:r>
    </w:p>
    <w:p w:rsidR="007127C9" w:rsidRPr="007127C9" w:rsidRDefault="007127C9" w:rsidP="007127C9">
      <w:pPr>
        <w:spacing w:line="240" w:lineRule="auto"/>
        <w:ind w:firstLine="567"/>
        <w:jc w:val="both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</w:pP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  <w:t>Связь между сборкой и выпуском в тестировании программного обеспечения</w:t>
      </w:r>
    </w:p>
    <w:p w:rsidR="007127C9" w:rsidRPr="007127C9" w:rsidRDefault="007127C9" w:rsidP="007127C9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Один </w:t>
      </w:r>
      <w:r w:rsidR="007173BF" w:rsidRPr="007127C9">
        <w:rPr>
          <w:rFonts w:ascii="Arial" w:hAnsi="Arial" w:cs="Arial"/>
          <w:sz w:val="26"/>
          <w:szCs w:val="26"/>
          <w:highlight w:val="yellow"/>
        </w:rPr>
        <w:t>Release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может иметь несколько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, в то время как </w:t>
      </w:r>
      <w:r w:rsidR="007173BF" w:rsidRPr="007127C9">
        <w:rPr>
          <w:rFonts w:ascii="Arial" w:hAnsi="Arial" w:cs="Arial"/>
          <w:sz w:val="26"/>
          <w:szCs w:val="26"/>
          <w:highlight w:val="yellow"/>
        </w:rPr>
        <w:t>Release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основан на </w:t>
      </w:r>
      <w:r w:rsidR="007173BF"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</w:t>
      </w:r>
      <w:bookmarkStart w:id="0" w:name="_GoBack"/>
      <w:bookmarkEnd w:id="0"/>
      <w:r w:rsidRPr="007127C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127C9" w:rsidRPr="007127C9" w:rsidRDefault="007127C9" w:rsidP="007127C9">
      <w:pPr>
        <w:spacing w:line="240" w:lineRule="auto"/>
        <w:ind w:firstLine="567"/>
        <w:jc w:val="both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</w:pP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val="en-US" w:eastAsia="ru-RU"/>
        </w:rPr>
        <w:t>Разница между сборкой и выпуском в тестировании программного обеспечения</w:t>
      </w:r>
    </w:p>
    <w:p w:rsidR="007127C9" w:rsidRPr="007127C9" w:rsidRDefault="007127C9" w:rsidP="007127C9">
      <w:pPr>
        <w:spacing w:after="300" w:line="240" w:lineRule="auto"/>
        <w:ind w:firstLine="567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lastRenderedPageBreak/>
        <w:t xml:space="preserve">Под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понимается автономный программный артефакт, сгенерированный после преобразования исходного кода в исполняемый код, который можно запустить на компьютере.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Релиз, с другой стороны, является распространением окончательной версии приложения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>. Таким образом, эти определения объясняют принципиальную разницу между сборкой и выпуском.</w:t>
      </w:r>
    </w:p>
    <w:p w:rsidR="007127C9" w:rsidRPr="007127C9" w:rsidRDefault="007127C9" w:rsidP="007127C9">
      <w:pPr>
        <w:spacing w:after="225" w:line="240" w:lineRule="auto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7127C9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Ассоциация с тестированием</w:t>
      </w:r>
    </w:p>
    <w:p w:rsidR="007127C9" w:rsidRPr="007127C9" w:rsidRDefault="007127C9" w:rsidP="007127C9">
      <w:pPr>
        <w:pStyle w:val="HTML"/>
        <w:rPr>
          <w:rFonts w:ascii="Arial" w:hAnsi="Arial" w:cs="Arial"/>
          <w:sz w:val="26"/>
          <w:szCs w:val="26"/>
        </w:rPr>
      </w:pPr>
      <w:r w:rsidRPr="007127C9">
        <w:rPr>
          <w:rFonts w:ascii="Arial" w:hAnsi="Arial" w:cs="Arial"/>
          <w:sz w:val="26"/>
          <w:szCs w:val="26"/>
        </w:rPr>
        <w:t xml:space="preserve">Таким образом, тестирование является основным отличием между </w:t>
      </w:r>
      <w:r w:rsidRPr="007127C9">
        <w:rPr>
          <w:rFonts w:ascii="Arial" w:hAnsi="Arial" w:cs="Arial"/>
          <w:sz w:val="26"/>
          <w:szCs w:val="26"/>
          <w:highlight w:val="yellow"/>
        </w:rPr>
        <w:t>Build</w:t>
      </w:r>
      <w:r w:rsidRPr="007127C9">
        <w:rPr>
          <w:rFonts w:ascii="Arial" w:hAnsi="Arial" w:cs="Arial"/>
          <w:sz w:val="26"/>
          <w:szCs w:val="26"/>
        </w:rPr>
        <w:t xml:space="preserve"> и </w:t>
      </w:r>
      <w:r w:rsidRPr="007127C9">
        <w:rPr>
          <w:rFonts w:ascii="Arial" w:hAnsi="Arial" w:cs="Arial"/>
          <w:sz w:val="26"/>
          <w:szCs w:val="26"/>
          <w:highlight w:val="yellow"/>
        </w:rPr>
        <w:t>Release</w:t>
      </w:r>
      <w:r w:rsidRPr="007127C9">
        <w:rPr>
          <w:rFonts w:ascii="Arial" w:hAnsi="Arial" w:cs="Arial"/>
          <w:sz w:val="26"/>
          <w:szCs w:val="26"/>
        </w:rPr>
        <w:t>. Сборка все еще находится в фазе тестирования (может быть уже протестирована или еще не проверена), но релиз больше не требует тестирования</w:t>
      </w:r>
    </w:p>
    <w:p w:rsidR="007127C9" w:rsidRPr="007127C9" w:rsidRDefault="007127C9" w:rsidP="007127C9">
      <w:pPr>
        <w:spacing w:after="225" w:line="240" w:lineRule="auto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7127C9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основа</w:t>
      </w:r>
    </w:p>
    <w:p w:rsidR="007127C9" w:rsidRPr="007127C9" w:rsidRDefault="007127C9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Команда разработчиков передает </w:t>
      </w:r>
      <w:r w:rsidR="007173BF"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команде тестирования, в то время как к</w:t>
      </w:r>
      <w:r w:rsidR="007173BF">
        <w:rPr>
          <w:rFonts w:ascii="Arial" w:eastAsia="Times New Roman" w:hAnsi="Arial" w:cs="Arial"/>
          <w:sz w:val="26"/>
          <w:szCs w:val="26"/>
          <w:lang w:eastAsia="ru-RU"/>
        </w:rPr>
        <w:t xml:space="preserve">оманда тестирования предлагает </w:t>
      </w:r>
      <w:r w:rsidR="007173BF" w:rsidRPr="007127C9">
        <w:rPr>
          <w:rFonts w:ascii="Arial" w:hAnsi="Arial" w:cs="Arial"/>
          <w:sz w:val="26"/>
          <w:szCs w:val="26"/>
          <w:highlight w:val="yellow"/>
        </w:rPr>
        <w:t>Release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своим клиентам.</w:t>
      </w:r>
    </w:p>
    <w:p w:rsidR="007127C9" w:rsidRPr="007127C9" w:rsidRDefault="007127C9" w:rsidP="007127C9">
      <w:pPr>
        <w:spacing w:after="225" w:line="240" w:lineRule="auto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7127C9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Вхождение</w:t>
      </w:r>
    </w:p>
    <w:p w:rsidR="007127C9" w:rsidRPr="007127C9" w:rsidRDefault="007127C9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Другое различие между сборкой и выпуском заключается в том, что </w:t>
      </w:r>
      <w:r w:rsidR="007173BF"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происходит часто, а </w:t>
      </w:r>
      <w:r w:rsidR="007173BF" w:rsidRPr="007127C9">
        <w:rPr>
          <w:rFonts w:ascii="Arial" w:hAnsi="Arial" w:cs="Arial"/>
          <w:sz w:val="26"/>
          <w:szCs w:val="26"/>
          <w:highlight w:val="yellow"/>
        </w:rPr>
        <w:t>Release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- время от времени.</w:t>
      </w:r>
    </w:p>
    <w:p w:rsidR="007127C9" w:rsidRPr="007127C9" w:rsidRDefault="007127C9" w:rsidP="007127C9">
      <w:pPr>
        <w:spacing w:after="225" w:line="240" w:lineRule="auto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7127C9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Заключение</w:t>
      </w:r>
    </w:p>
    <w:p w:rsidR="007127C9" w:rsidRPr="007127C9" w:rsidRDefault="007127C9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Существует четкое различие между сборкой и выпуском, хотя эти два слова часто используются взаимозаменяемо. Основное различие между Build и Release в тестировании программного обеспечения заключается в том, что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Build - это версия программного обеспечения, которую команда разработчиков передает команде тестирования для целей тестирования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, а </w:t>
      </w:r>
      <w:r w:rsidRPr="007127C9">
        <w:rPr>
          <w:rFonts w:ascii="Arial" w:eastAsia="Times New Roman" w:hAnsi="Arial" w:cs="Arial"/>
          <w:sz w:val="26"/>
          <w:szCs w:val="26"/>
          <w:highlight w:val="yellow"/>
          <w:lang w:eastAsia="ru-RU"/>
        </w:rPr>
        <w:t>Release - это программное обеспечение, которое команда тестирования передает клиенту</w:t>
      </w:r>
      <w:r w:rsidRPr="007127C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sectPr w:rsidR="007127C9" w:rsidRPr="0071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13A88"/>
    <w:multiLevelType w:val="multilevel"/>
    <w:tmpl w:val="5616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70C7B"/>
    <w:multiLevelType w:val="multilevel"/>
    <w:tmpl w:val="F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9"/>
    <w:rsid w:val="00267049"/>
    <w:rsid w:val="007127C9"/>
    <w:rsid w:val="007173BF"/>
    <w:rsid w:val="00B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F9384-301E-4A01-A47F-72DC7184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2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127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7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27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27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at-bg">
    <w:name w:val="cat-bg"/>
    <w:basedOn w:val="a0"/>
    <w:rsid w:val="007127C9"/>
  </w:style>
  <w:style w:type="character" w:styleId="a3">
    <w:name w:val="Hyperlink"/>
    <w:basedOn w:val="a0"/>
    <w:uiPriority w:val="99"/>
    <w:semiHidden/>
    <w:unhideWhenUsed/>
    <w:rsid w:val="007127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127C9"/>
    <w:rPr>
      <w:b/>
      <w:bCs/>
    </w:rPr>
  </w:style>
  <w:style w:type="character" w:styleId="a6">
    <w:name w:val="Emphasis"/>
    <w:basedOn w:val="a0"/>
    <w:uiPriority w:val="20"/>
    <w:qFormat/>
    <w:rsid w:val="007127C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1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27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1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3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0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27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37179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063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951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51165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2696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2021-04-15T20:21:00Z</dcterms:created>
  <dcterms:modified xsi:type="dcterms:W3CDTF">2021-04-15T20:35:00Z</dcterms:modified>
</cp:coreProperties>
</file>