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587" w:rsidRPr="00207587" w:rsidRDefault="00207587" w:rsidP="00207587">
      <w:pPr>
        <w:pStyle w:val="1"/>
        <w:spacing w:before="0" w:line="288" w:lineRule="auto"/>
        <w:ind w:firstLine="567"/>
        <w:jc w:val="both"/>
        <w:rPr>
          <w:rFonts w:ascii="Arial" w:hAnsi="Arial" w:cs="Arial"/>
          <w:b/>
          <w:color w:val="auto"/>
          <w:sz w:val="56"/>
          <w:szCs w:val="56"/>
        </w:rPr>
      </w:pPr>
      <w:r w:rsidRPr="00207587">
        <w:rPr>
          <w:rFonts w:ascii="Arial" w:hAnsi="Arial" w:cs="Arial"/>
          <w:b/>
          <w:color w:val="auto"/>
          <w:sz w:val="56"/>
          <w:szCs w:val="56"/>
        </w:rPr>
        <w:t xml:space="preserve">Чем </w:t>
      </w:r>
      <w:proofErr w:type="spellStart"/>
      <w:r w:rsidRPr="00207587">
        <w:rPr>
          <w:rFonts w:ascii="Arial" w:hAnsi="Arial" w:cs="Arial"/>
          <w:b/>
          <w:color w:val="auto"/>
          <w:sz w:val="56"/>
          <w:szCs w:val="56"/>
        </w:rPr>
        <w:t>http</w:t>
      </w:r>
      <w:proofErr w:type="spellEnd"/>
      <w:r w:rsidRPr="00207587">
        <w:rPr>
          <w:rFonts w:ascii="Arial" w:hAnsi="Arial" w:cs="Arial"/>
          <w:b/>
          <w:color w:val="auto"/>
          <w:sz w:val="56"/>
          <w:szCs w:val="56"/>
        </w:rPr>
        <w:t xml:space="preserve"> отличается от </w:t>
      </w:r>
      <w:proofErr w:type="spellStart"/>
      <w:r w:rsidRPr="00207587">
        <w:rPr>
          <w:rFonts w:ascii="Arial" w:hAnsi="Arial" w:cs="Arial"/>
          <w:b/>
          <w:color w:val="auto"/>
          <w:sz w:val="56"/>
          <w:szCs w:val="56"/>
        </w:rPr>
        <w:t>https</w:t>
      </w:r>
      <w:proofErr w:type="spellEnd"/>
    </w:p>
    <w:p w:rsidR="00207587" w:rsidRDefault="00207587" w:rsidP="00207587">
      <w:pPr>
        <w:shd w:val="clear" w:color="auto" w:fill="FFFFFF"/>
        <w:spacing w:after="0" w:line="288" w:lineRule="auto"/>
        <w:ind w:firstLine="567"/>
        <w:jc w:val="both"/>
        <w:textAlignment w:val="baseline"/>
        <w:rPr>
          <w:rFonts w:ascii="GothamProСustom" w:eastAsia="Times New Roman" w:hAnsi="GothamProСustom" w:cs="Times New Roman"/>
          <w:sz w:val="23"/>
          <w:szCs w:val="23"/>
          <w:lang w:eastAsia="ru-RU"/>
        </w:rPr>
      </w:pPr>
      <w:r w:rsidRPr="00207587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>HTTP и HTTPS — протоколы передачи гипертекста, предназначенные для обмена данными на сайтах</w:t>
      </w: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. Протокол HTTPS </w:t>
      </w:r>
      <w:hyperlink r:id="rId5" w:tgtFrame="_blank" w:history="1">
        <w:r w:rsidRPr="00207587">
          <w:rPr>
            <w:rFonts w:ascii="GothamProСustom" w:eastAsia="Times New Roman" w:hAnsi="GothamProСustom" w:cs="Times New Roman"/>
            <w:sz w:val="23"/>
            <w:szCs w:val="23"/>
            <w:lang w:eastAsia="ru-RU"/>
          </w:rPr>
          <w:t>необходимо использовать</w:t>
        </w:r>
      </w:hyperlink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 во всех случаях, когда на сайтах доступны онлайн-платежи и передача конфиденциальных сведений, в противном случае их могут получить злоумышленники.</w:t>
      </w:r>
    </w:p>
    <w:p w:rsidR="00207587" w:rsidRPr="00970ED1" w:rsidRDefault="00207587" w:rsidP="00207587">
      <w:pPr>
        <w:spacing w:after="0" w:line="288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207587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ru-RU"/>
        </w:rPr>
        <w:t>Https</w:t>
      </w:r>
      <w:proofErr w:type="spellEnd"/>
      <w:r w:rsidRPr="00207587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ru-RU"/>
        </w:rPr>
        <w:t xml:space="preserve"> – это</w:t>
      </w:r>
      <w:r w:rsidRPr="00970ED1">
        <w:rPr>
          <w:rFonts w:ascii="Arial" w:eastAsia="Times New Roman" w:hAnsi="Arial" w:cs="Arial"/>
          <w:sz w:val="24"/>
          <w:szCs w:val="24"/>
          <w:lang w:eastAsia="ru-RU"/>
        </w:rPr>
        <w:t> расширение протокола HTTP, которое поддерживает шифрование данных между вашим сайтом и браузером посетителя в целях предотвращения просмотра третьими лицами личных данных (пароли, номера кредитных карт, e-</w:t>
      </w:r>
      <w:proofErr w:type="spellStart"/>
      <w:r w:rsidRPr="00970ED1">
        <w:rPr>
          <w:rFonts w:ascii="Arial" w:eastAsia="Times New Roman" w:hAnsi="Arial" w:cs="Arial"/>
          <w:sz w:val="24"/>
          <w:szCs w:val="24"/>
          <w:lang w:eastAsia="ru-RU"/>
        </w:rPr>
        <w:t>mail</w:t>
      </w:r>
      <w:proofErr w:type="spellEnd"/>
      <w:r w:rsidRPr="00970ED1">
        <w:rPr>
          <w:rFonts w:ascii="Arial" w:eastAsia="Times New Roman" w:hAnsi="Arial" w:cs="Arial"/>
          <w:sz w:val="24"/>
          <w:szCs w:val="24"/>
          <w:lang w:eastAsia="ru-RU"/>
        </w:rPr>
        <w:t xml:space="preserve"> и др.).</w:t>
      </w:r>
    </w:p>
    <w:p w:rsidR="0058099E" w:rsidRPr="00207587" w:rsidRDefault="0058099E" w:rsidP="00207587">
      <w:pPr>
        <w:spacing w:after="0" w:line="288" w:lineRule="auto"/>
        <w:ind w:firstLine="567"/>
        <w:jc w:val="both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:rsidR="00970ED1" w:rsidRPr="00970ED1" w:rsidRDefault="00970ED1" w:rsidP="00207587">
      <w:pPr>
        <w:spacing w:after="0" w:line="288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207587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2738218" cy="2341423"/>
            <wp:effectExtent l="0" t="0" r="5080" b="1905"/>
            <wp:docPr id="6" name="Рисунок 6" descr="Https проток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 протоко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96" cy="237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587" w:rsidRPr="00207587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5954E33C" wp14:editId="289E529C">
            <wp:extent cx="3149600" cy="1937041"/>
            <wp:effectExtent l="0" t="0" r="0" b="6350"/>
            <wp:docPr id="5" name="Рисунок 5" descr="Переход с http на htt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ереход с http на htt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790" cy="195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99E" w:rsidRPr="00207587" w:rsidRDefault="0058099E" w:rsidP="00207587">
      <w:pPr>
        <w:spacing w:after="0" w:line="288" w:lineRule="auto"/>
        <w:ind w:firstLine="567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:rsidR="00207587" w:rsidRPr="00207587" w:rsidRDefault="00207587" w:rsidP="00207587">
      <w:pPr>
        <w:pStyle w:val="1"/>
        <w:shd w:val="clear" w:color="auto" w:fill="9CC2E5" w:themeFill="accent1" w:themeFillTint="99"/>
        <w:spacing w:before="0" w:line="288" w:lineRule="auto"/>
        <w:ind w:firstLine="567"/>
        <w:jc w:val="both"/>
        <w:rPr>
          <w:rFonts w:ascii="Arial" w:hAnsi="Arial" w:cs="Arial"/>
          <w:b/>
          <w:color w:val="auto"/>
          <w:sz w:val="56"/>
          <w:szCs w:val="56"/>
        </w:rPr>
      </w:pPr>
      <w:r w:rsidRPr="00207587">
        <w:rPr>
          <w:rFonts w:ascii="Arial" w:hAnsi="Arial" w:cs="Arial"/>
          <w:b/>
          <w:color w:val="auto"/>
          <w:sz w:val="56"/>
          <w:szCs w:val="56"/>
        </w:rPr>
        <w:t>Чем отличается HTTP и HTTPS</w:t>
      </w:r>
    </w:p>
    <w:p w:rsidR="00207587" w:rsidRPr="00207587" w:rsidRDefault="00207587" w:rsidP="00207587">
      <w:pPr>
        <w:shd w:val="clear" w:color="auto" w:fill="FFFFFF"/>
        <w:spacing w:after="0" w:line="288" w:lineRule="auto"/>
        <w:ind w:firstLine="567"/>
        <w:jc w:val="both"/>
        <w:textAlignment w:val="baseline"/>
        <w:rPr>
          <w:rFonts w:ascii="GothamProСustom" w:eastAsia="Times New Roman" w:hAnsi="GothamProСustom" w:cs="Times New Roman"/>
          <w:sz w:val="23"/>
          <w:szCs w:val="23"/>
          <w:lang w:eastAsia="ru-RU"/>
        </w:rPr>
      </w:pP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Рассмотрим детально, чем отличается протокол HTTPS от HTTP.</w:t>
      </w:r>
    </w:p>
    <w:p w:rsidR="00207587" w:rsidRPr="00207587" w:rsidRDefault="00207587" w:rsidP="00207587">
      <w:pPr>
        <w:shd w:val="clear" w:color="auto" w:fill="FFFFFF"/>
        <w:spacing w:after="0" w:line="288" w:lineRule="auto"/>
        <w:ind w:firstLine="567"/>
        <w:jc w:val="both"/>
        <w:textAlignment w:val="baseline"/>
        <w:rPr>
          <w:rFonts w:ascii="GothamProСustom" w:eastAsia="Times New Roman" w:hAnsi="GothamProСustom" w:cs="Times New Roman"/>
          <w:sz w:val="23"/>
          <w:szCs w:val="23"/>
          <w:lang w:eastAsia="ru-RU"/>
        </w:rPr>
      </w:pPr>
      <w:r w:rsidRPr="00207587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>HTTP</w:t>
      </w: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 — аббревиатура английского словосочетания </w:t>
      </w:r>
      <w:proofErr w:type="spellStart"/>
      <w:r w:rsidRPr="00207587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>Hyper</w:t>
      </w:r>
      <w:proofErr w:type="spellEnd"/>
      <w:r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 xml:space="preserve"> </w:t>
      </w:r>
      <w:proofErr w:type="spellStart"/>
      <w:r w:rsidRPr="00207587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>Text</w:t>
      </w:r>
      <w:proofErr w:type="spellEnd"/>
      <w:r w:rsidRPr="00207587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 xml:space="preserve"> </w:t>
      </w:r>
      <w:proofErr w:type="spellStart"/>
      <w:r w:rsidRPr="00207587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>Transfer</w:t>
      </w:r>
      <w:proofErr w:type="spellEnd"/>
      <w:r w:rsidRPr="00207587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 xml:space="preserve"> </w:t>
      </w:r>
      <w:proofErr w:type="spellStart"/>
      <w:r w:rsidRPr="00207587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>Protocol</w:t>
      </w:r>
      <w:proofErr w:type="spellEnd"/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, в переводе означающего «протокол передачи гипертекста». В этом протоколе используется технология «клиент-сервер» — интернет-пользователь (клиент) отправляет запрос, становясь при этом инициатором соединения. Сервер получает и выполняет данный запрос, а затем отправляет в ответ результат. </w:t>
      </w:r>
    </w:p>
    <w:p w:rsidR="00207587" w:rsidRPr="00207587" w:rsidRDefault="00207587" w:rsidP="00207587">
      <w:pPr>
        <w:shd w:val="clear" w:color="auto" w:fill="FFFFFF"/>
        <w:spacing w:after="0" w:line="288" w:lineRule="auto"/>
        <w:ind w:firstLine="567"/>
        <w:jc w:val="both"/>
        <w:textAlignment w:val="baseline"/>
        <w:rPr>
          <w:rFonts w:ascii="GothamProСustom" w:eastAsia="Times New Roman" w:hAnsi="GothamProСustom" w:cs="Times New Roman"/>
          <w:sz w:val="23"/>
          <w:szCs w:val="23"/>
          <w:lang w:eastAsia="ru-RU"/>
        </w:rPr>
      </w:pP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Любые переходы на сайты, социальные сети, </w:t>
      </w:r>
      <w:proofErr w:type="spellStart"/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видеохостинги</w:t>
      </w:r>
      <w:proofErr w:type="spellEnd"/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 и прочие проекты строятся на технологии обмена данными между пользователем и сервером, на котором хранится запрашиваемая информация. В HTTP информация передается от клиента к серверу и обратно в незашифрованном виде, чем могут воспользоваться мошенники. </w:t>
      </w:r>
    </w:p>
    <w:p w:rsidR="00207587" w:rsidRPr="00207587" w:rsidRDefault="00207587" w:rsidP="00207587">
      <w:pPr>
        <w:shd w:val="clear" w:color="auto" w:fill="FFFFFF"/>
        <w:spacing w:after="0" w:line="288" w:lineRule="auto"/>
        <w:ind w:firstLine="567"/>
        <w:jc w:val="both"/>
        <w:textAlignment w:val="baseline"/>
        <w:rPr>
          <w:rFonts w:ascii="GothamProСustom" w:eastAsia="Times New Roman" w:hAnsi="GothamProСustom" w:cs="Times New Roman"/>
          <w:sz w:val="23"/>
          <w:szCs w:val="23"/>
          <w:lang w:eastAsia="ru-RU"/>
        </w:rPr>
      </w:pP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При открытии сайтов с HTTP-протоколом браузер </w:t>
      </w:r>
      <w:proofErr w:type="spellStart"/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Google</w:t>
      </w:r>
      <w:proofErr w:type="spellEnd"/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 </w:t>
      </w:r>
      <w:proofErr w:type="spellStart"/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Chrome</w:t>
      </w:r>
      <w:proofErr w:type="spellEnd"/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 отображает информацию о небезопасном подключении:</w:t>
      </w:r>
    </w:p>
    <w:p w:rsidR="00207587" w:rsidRDefault="00207587" w:rsidP="00207587">
      <w:pPr>
        <w:shd w:val="clear" w:color="auto" w:fill="FFFFFF"/>
        <w:spacing w:after="0" w:line="288" w:lineRule="auto"/>
        <w:ind w:firstLine="567"/>
        <w:jc w:val="both"/>
        <w:textAlignment w:val="baseline"/>
        <w:rPr>
          <w:rFonts w:ascii="GothamProСustom" w:eastAsia="Times New Roman" w:hAnsi="GothamProСustom" w:cs="Times New Roman"/>
          <w:sz w:val="23"/>
          <w:szCs w:val="23"/>
          <w:lang w:eastAsia="ru-RU"/>
        </w:rPr>
      </w:pPr>
      <w:r w:rsidRPr="00207587">
        <w:rPr>
          <w:rFonts w:ascii="GothamProСustom" w:eastAsia="Times New Roman" w:hAnsi="GothamProСustom" w:cs="Times New Roman"/>
          <w:noProof/>
          <w:sz w:val="23"/>
          <w:szCs w:val="23"/>
          <w:lang w:eastAsia="ru-RU"/>
        </w:rPr>
        <w:drawing>
          <wp:inline distT="0" distB="0" distL="0" distR="0">
            <wp:extent cx="2286000" cy="1791093"/>
            <wp:effectExtent l="0" t="0" r="0" b="0"/>
            <wp:docPr id="14" name="Рисунок 14" descr="При открытии сайтов с HTTP-протоколом браузер Google Chrome отображает информацию о небезопасном подключ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ри открытии сайтов с HTTP-протоколом браузер Google Chrome отображает информацию о небезопасном подключен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540" cy="180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587" w:rsidRPr="00207587" w:rsidRDefault="00207587" w:rsidP="00207587">
      <w:pPr>
        <w:shd w:val="clear" w:color="auto" w:fill="FFFFFF"/>
        <w:spacing w:after="0" w:line="288" w:lineRule="auto"/>
        <w:ind w:firstLine="567"/>
        <w:jc w:val="both"/>
        <w:textAlignment w:val="baseline"/>
        <w:rPr>
          <w:rFonts w:ascii="GothamProСustom" w:eastAsia="Times New Roman" w:hAnsi="GothamProСustom" w:cs="Times New Roman"/>
          <w:sz w:val="23"/>
          <w:szCs w:val="23"/>
          <w:lang w:eastAsia="ru-RU"/>
        </w:rPr>
      </w:pPr>
    </w:p>
    <w:p w:rsidR="00207587" w:rsidRPr="00207587" w:rsidRDefault="00207587" w:rsidP="00207587">
      <w:pPr>
        <w:shd w:val="clear" w:color="auto" w:fill="FFFFFF"/>
        <w:spacing w:after="0" w:line="288" w:lineRule="auto"/>
        <w:ind w:firstLine="567"/>
        <w:jc w:val="both"/>
        <w:textAlignment w:val="baseline"/>
        <w:rPr>
          <w:rFonts w:ascii="GothamProСustom" w:eastAsia="Times New Roman" w:hAnsi="GothamProСustom" w:cs="Times New Roman"/>
          <w:sz w:val="23"/>
          <w:szCs w:val="23"/>
          <w:lang w:eastAsia="ru-RU"/>
        </w:rPr>
      </w:pP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Данное сообщение о небезопасности может насторожить пользователей и заставить покинуть сайт с протоколом HTTP, поэтому для любых проектов предпочтительнее применять HTTPS.</w:t>
      </w:r>
      <w:r w:rsidRPr="00207587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 xml:space="preserve">В аббревиатуре </w:t>
      </w:r>
      <w:r w:rsidRPr="00207587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lastRenderedPageBreak/>
        <w:t>HTTPS</w:t>
      </w: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 добавляется буква «</w:t>
      </w:r>
      <w:r w:rsidRPr="00207587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 xml:space="preserve">S» — </w:t>
      </w:r>
      <w:proofErr w:type="spellStart"/>
      <w:r w:rsidRPr="00207587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>Secure</w:t>
      </w:r>
      <w:proofErr w:type="spellEnd"/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, обозначающая, что указанный протокол передачи гипертекста безопасный. В HTTPS используется </w:t>
      </w:r>
      <w:r w:rsidRPr="00207587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>шифрование с помощью криптографических протоколов — SSL и TLS</w:t>
      </w: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. Фактически этот тот же протокол передачи данных, что и HTTP, но с </w:t>
      </w:r>
      <w:r w:rsidRPr="00207587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>добавлением надстройки шифрования.</w:t>
      </w: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 При открытии ресурсов с HTTPS в адресной строке </w:t>
      </w:r>
      <w:proofErr w:type="spellStart"/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Chrome</w:t>
      </w:r>
      <w:proofErr w:type="spellEnd"/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 отображается информация о безопасности подключения:</w:t>
      </w:r>
    </w:p>
    <w:p w:rsidR="00207587" w:rsidRPr="00207587" w:rsidRDefault="00207587" w:rsidP="00207587">
      <w:pPr>
        <w:shd w:val="clear" w:color="auto" w:fill="FFFFFF"/>
        <w:spacing w:after="0" w:line="288" w:lineRule="auto"/>
        <w:ind w:firstLine="567"/>
        <w:jc w:val="both"/>
        <w:textAlignment w:val="baseline"/>
        <w:rPr>
          <w:rFonts w:ascii="GothamProСustom" w:eastAsia="Times New Roman" w:hAnsi="GothamProСustom" w:cs="Times New Roman"/>
          <w:sz w:val="23"/>
          <w:szCs w:val="23"/>
          <w:lang w:eastAsia="ru-RU"/>
        </w:rPr>
      </w:pPr>
      <w:r w:rsidRPr="00207587">
        <w:rPr>
          <w:rFonts w:ascii="GothamProСustom" w:eastAsia="Times New Roman" w:hAnsi="GothamProСustom" w:cs="Times New Roman"/>
          <w:noProof/>
          <w:sz w:val="23"/>
          <w:szCs w:val="23"/>
          <w:lang w:eastAsia="ru-RU"/>
        </w:rPr>
        <w:drawing>
          <wp:inline distT="0" distB="0" distL="0" distR="0">
            <wp:extent cx="2114550" cy="1851293"/>
            <wp:effectExtent l="0" t="0" r="0" b="0"/>
            <wp:docPr id="13" name="Рисунок 13" descr="При открытии ресурсов с HTTPS в адресной строке Chrome отображается информация о безопасности подклю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ри открытии ресурсов с HTTPS в адресной строке Chrome отображается информация о безопасности подключе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556" cy="186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587" w:rsidRPr="00207587" w:rsidRDefault="00207587" w:rsidP="00207587">
      <w:pPr>
        <w:shd w:val="clear" w:color="auto" w:fill="FFFFFF"/>
        <w:spacing w:after="0" w:line="288" w:lineRule="auto"/>
        <w:ind w:firstLine="567"/>
        <w:jc w:val="both"/>
        <w:textAlignment w:val="baseline"/>
        <w:rPr>
          <w:rFonts w:ascii="GothamProСustom" w:eastAsia="Times New Roman" w:hAnsi="GothamProСustom" w:cs="Times New Roman"/>
          <w:sz w:val="23"/>
          <w:szCs w:val="23"/>
          <w:lang w:eastAsia="ru-RU"/>
        </w:rPr>
      </w:pP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Данные от клиента к серверу и обратно передаются в зашифрованном виде, поэтому даже если хакеры смогут перехватить их, они получат ничего не значащий набор символов. Ключи шифрования хранятся на сервере, для расшифровки используется специальный SSL-сертификат. </w:t>
      </w:r>
    </w:p>
    <w:p w:rsidR="00207587" w:rsidRPr="00207587" w:rsidRDefault="00207587" w:rsidP="00207587">
      <w:pPr>
        <w:shd w:val="clear" w:color="auto" w:fill="9CC2E5" w:themeFill="accent1" w:themeFillTint="99"/>
        <w:spacing w:after="0" w:line="288" w:lineRule="auto"/>
        <w:ind w:firstLine="567"/>
        <w:jc w:val="both"/>
        <w:textAlignment w:val="baseline"/>
        <w:rPr>
          <w:rFonts w:ascii="GothamProСustom" w:eastAsia="Times New Roman" w:hAnsi="GothamProСustom" w:cs="Times New Roman"/>
          <w:sz w:val="23"/>
          <w:szCs w:val="23"/>
          <w:lang w:eastAsia="ru-RU"/>
        </w:rPr>
      </w:pP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Проекты, на которых обязательно использование SSL-сертификата:</w:t>
      </w:r>
    </w:p>
    <w:p w:rsidR="00207587" w:rsidRPr="00207587" w:rsidRDefault="00207587" w:rsidP="000F7188">
      <w:pPr>
        <w:numPr>
          <w:ilvl w:val="0"/>
          <w:numId w:val="4"/>
        </w:numPr>
        <w:tabs>
          <w:tab w:val="left" w:pos="1134"/>
        </w:tabs>
        <w:spacing w:after="0" w:line="288" w:lineRule="auto"/>
        <w:ind w:left="0" w:firstLine="426"/>
        <w:jc w:val="both"/>
        <w:textAlignment w:val="baseline"/>
        <w:rPr>
          <w:rFonts w:ascii="GothamProСustom" w:eastAsia="Times New Roman" w:hAnsi="GothamProСustom" w:cs="Times New Roman"/>
          <w:sz w:val="23"/>
          <w:szCs w:val="23"/>
          <w:lang w:eastAsia="ru-RU"/>
        </w:rPr>
      </w:pP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Сайты с онлайн-платежами — интернет-магазины, ресурсы для бронирования билетов и отелей, перевода денег, пополнения счета и т.д.</w:t>
      </w:r>
    </w:p>
    <w:p w:rsidR="00207587" w:rsidRPr="00207587" w:rsidRDefault="00207587" w:rsidP="000F7188">
      <w:pPr>
        <w:numPr>
          <w:ilvl w:val="0"/>
          <w:numId w:val="4"/>
        </w:numPr>
        <w:tabs>
          <w:tab w:val="left" w:pos="1134"/>
        </w:tabs>
        <w:spacing w:after="0" w:line="288" w:lineRule="auto"/>
        <w:ind w:left="0" w:firstLine="426"/>
        <w:jc w:val="both"/>
        <w:textAlignment w:val="baseline"/>
        <w:rPr>
          <w:rFonts w:ascii="GothamProСustom" w:eastAsia="Times New Roman" w:hAnsi="GothamProСustom" w:cs="Times New Roman"/>
          <w:sz w:val="23"/>
          <w:szCs w:val="23"/>
          <w:lang w:eastAsia="ru-RU"/>
        </w:rPr>
      </w:pP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Почтовые сервисы.</w:t>
      </w:r>
    </w:p>
    <w:p w:rsidR="00207587" w:rsidRPr="00207587" w:rsidRDefault="00207587" w:rsidP="000F7188">
      <w:pPr>
        <w:numPr>
          <w:ilvl w:val="0"/>
          <w:numId w:val="4"/>
        </w:numPr>
        <w:tabs>
          <w:tab w:val="left" w:pos="1134"/>
        </w:tabs>
        <w:spacing w:after="0" w:line="288" w:lineRule="auto"/>
        <w:ind w:left="0" w:firstLine="426"/>
        <w:jc w:val="both"/>
        <w:textAlignment w:val="baseline"/>
        <w:rPr>
          <w:rFonts w:ascii="GothamProСustom" w:eastAsia="Times New Roman" w:hAnsi="GothamProСustom" w:cs="Times New Roman"/>
          <w:sz w:val="23"/>
          <w:szCs w:val="23"/>
          <w:lang w:eastAsia="ru-RU"/>
        </w:rPr>
      </w:pP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Любые сайты, на которых пользователи вводят или получают финансовую и конфиденциальную информацию.</w:t>
      </w:r>
    </w:p>
    <w:p w:rsidR="00207587" w:rsidRPr="00207587" w:rsidRDefault="00207587" w:rsidP="000F7188">
      <w:pPr>
        <w:shd w:val="clear" w:color="auto" w:fill="9CC2E5" w:themeFill="accent1" w:themeFillTint="99"/>
        <w:tabs>
          <w:tab w:val="left" w:pos="1134"/>
        </w:tabs>
        <w:spacing w:after="0" w:line="288" w:lineRule="auto"/>
        <w:ind w:firstLine="426"/>
        <w:jc w:val="both"/>
        <w:textAlignment w:val="baseline"/>
        <w:outlineLvl w:val="2"/>
        <w:rPr>
          <w:rFonts w:ascii="GothamPro-BoldCustom" w:eastAsia="Times New Roman" w:hAnsi="GothamPro-BoldCustom" w:cs="Times New Roman"/>
          <w:sz w:val="29"/>
          <w:szCs w:val="29"/>
          <w:lang w:eastAsia="ru-RU"/>
        </w:rPr>
      </w:pPr>
      <w:r w:rsidRPr="00207587">
        <w:rPr>
          <w:rFonts w:ascii="GothamPro-BoldCustom" w:eastAsia="Times New Roman" w:hAnsi="GothamPro-BoldCustom" w:cs="Times New Roman"/>
          <w:sz w:val="29"/>
          <w:szCs w:val="29"/>
          <w:lang w:eastAsia="ru-RU"/>
        </w:rPr>
        <w:t>Отличия HTTP и HTTPS</w:t>
      </w:r>
    </w:p>
    <w:p w:rsidR="00207587" w:rsidRPr="00207587" w:rsidRDefault="00207587" w:rsidP="000F7188">
      <w:pPr>
        <w:numPr>
          <w:ilvl w:val="0"/>
          <w:numId w:val="5"/>
        </w:numPr>
        <w:tabs>
          <w:tab w:val="left" w:pos="1134"/>
        </w:tabs>
        <w:spacing w:after="0" w:line="288" w:lineRule="auto"/>
        <w:ind w:left="0" w:firstLine="426"/>
        <w:jc w:val="both"/>
        <w:textAlignment w:val="baseline"/>
        <w:rPr>
          <w:rFonts w:ascii="GothamProСustom" w:eastAsia="Times New Roman" w:hAnsi="GothamProСustom" w:cs="Times New Roman"/>
          <w:sz w:val="23"/>
          <w:szCs w:val="23"/>
          <w:lang w:eastAsia="ru-RU"/>
        </w:rPr>
      </w:pP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В протоколах </w:t>
      </w:r>
      <w:r w:rsidRPr="00207587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>используются разные порты</w:t>
      </w: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: в </w:t>
      </w:r>
      <w:r w:rsidRPr="00207587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>HTTP применяется порт 80, в HTTPS — 443</w:t>
      </w: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.</w:t>
      </w:r>
    </w:p>
    <w:p w:rsidR="00207587" w:rsidRPr="00207587" w:rsidRDefault="00207587" w:rsidP="000F7188">
      <w:pPr>
        <w:numPr>
          <w:ilvl w:val="0"/>
          <w:numId w:val="5"/>
        </w:numPr>
        <w:tabs>
          <w:tab w:val="left" w:pos="1134"/>
        </w:tabs>
        <w:spacing w:after="0" w:line="288" w:lineRule="auto"/>
        <w:ind w:left="0" w:firstLine="426"/>
        <w:jc w:val="both"/>
        <w:textAlignment w:val="baseline"/>
        <w:rPr>
          <w:rFonts w:ascii="GothamProСustom" w:eastAsia="Times New Roman" w:hAnsi="GothamProСustom" w:cs="Times New Roman"/>
          <w:sz w:val="23"/>
          <w:szCs w:val="23"/>
          <w:lang w:eastAsia="ru-RU"/>
        </w:rPr>
      </w:pP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В </w:t>
      </w:r>
      <w:r w:rsidRPr="00207587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>HTTPS применяется шифрование данных</w:t>
      </w: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, которые затем расшифровываются с помощью ключей на сервере.</w:t>
      </w:r>
    </w:p>
    <w:p w:rsidR="00207587" w:rsidRPr="00207587" w:rsidRDefault="00207587" w:rsidP="000F7188">
      <w:pPr>
        <w:numPr>
          <w:ilvl w:val="0"/>
          <w:numId w:val="5"/>
        </w:numPr>
        <w:tabs>
          <w:tab w:val="left" w:pos="1134"/>
        </w:tabs>
        <w:spacing w:after="0" w:line="288" w:lineRule="auto"/>
        <w:ind w:left="0" w:firstLine="426"/>
        <w:jc w:val="both"/>
        <w:textAlignment w:val="baseline"/>
        <w:rPr>
          <w:rFonts w:ascii="GothamProСustom" w:eastAsia="Times New Roman" w:hAnsi="GothamProСustom" w:cs="Times New Roman"/>
          <w:sz w:val="23"/>
          <w:szCs w:val="23"/>
          <w:lang w:eastAsia="ru-RU"/>
        </w:rPr>
      </w:pPr>
      <w:r w:rsidRPr="00207587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>HTTPS обеспечивает сохранность данных.</w:t>
      </w: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 Если произойдет какое-то изменение передаваемых сведений, это будет зафиксировано.</w:t>
      </w:r>
    </w:p>
    <w:p w:rsidR="00207587" w:rsidRPr="00207587" w:rsidRDefault="00207587" w:rsidP="000F7188">
      <w:pPr>
        <w:numPr>
          <w:ilvl w:val="0"/>
          <w:numId w:val="5"/>
        </w:numPr>
        <w:tabs>
          <w:tab w:val="left" w:pos="1134"/>
        </w:tabs>
        <w:spacing w:after="0" w:line="288" w:lineRule="auto"/>
        <w:ind w:left="0" w:firstLine="426"/>
        <w:jc w:val="both"/>
        <w:textAlignment w:val="baseline"/>
        <w:rPr>
          <w:rFonts w:ascii="GothamProСustom" w:eastAsia="Times New Roman" w:hAnsi="GothamProСustom" w:cs="Times New Roman"/>
          <w:sz w:val="23"/>
          <w:szCs w:val="23"/>
          <w:lang w:eastAsia="ru-RU"/>
        </w:rPr>
      </w:pPr>
      <w:r w:rsidRPr="00207587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>Безопасный протокол гарантирует аутентификацию</w:t>
      </w: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 — попадание пользователей именно на тот ресурс, который необходим, это обеспечивает борьбу с мошенническими вмешательствами.</w:t>
      </w:r>
    </w:p>
    <w:p w:rsidR="00207587" w:rsidRPr="00207587" w:rsidRDefault="00207587" w:rsidP="000F7188">
      <w:pPr>
        <w:numPr>
          <w:ilvl w:val="0"/>
          <w:numId w:val="5"/>
        </w:numPr>
        <w:tabs>
          <w:tab w:val="left" w:pos="1134"/>
        </w:tabs>
        <w:spacing w:after="0" w:line="288" w:lineRule="auto"/>
        <w:ind w:left="0" w:firstLine="426"/>
        <w:jc w:val="both"/>
        <w:textAlignment w:val="baseline"/>
        <w:rPr>
          <w:rFonts w:ascii="GothamProСustom" w:eastAsia="Times New Roman" w:hAnsi="GothamProСustom" w:cs="Times New Roman"/>
          <w:sz w:val="23"/>
          <w:szCs w:val="23"/>
          <w:lang w:eastAsia="ru-RU"/>
        </w:rPr>
      </w:pP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Специалисты </w:t>
      </w:r>
      <w:proofErr w:type="spellStart"/>
      <w:proofErr w:type="gramStart"/>
      <w:r w:rsidRPr="00207587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>Google</w:t>
      </w:r>
      <w:proofErr w:type="spellEnd"/>
      <w:r w:rsidRPr="00207587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> </w:t>
      </w:r>
      <w:r w:rsidR="000F7188" w:rsidRPr="000F7188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 xml:space="preserve"> </w:t>
      </w:r>
      <w:hyperlink r:id="rId10" w:tgtFrame="_blank" w:history="1">
        <w:r w:rsidRPr="000F7188">
          <w:rPr>
            <w:rFonts w:ascii="GothamProСustom" w:eastAsia="Times New Roman" w:hAnsi="GothamProСustom" w:cs="Times New Roman"/>
            <w:sz w:val="23"/>
            <w:szCs w:val="23"/>
            <w:highlight w:val="yellow"/>
            <w:lang w:eastAsia="ru-RU"/>
          </w:rPr>
          <w:t>рекомендуют</w:t>
        </w:r>
        <w:proofErr w:type="gramEnd"/>
      </w:hyperlink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 </w:t>
      </w:r>
      <w:r w:rsidR="000F7188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 </w:t>
      </w: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использовать на любых сайтах </w:t>
      </w:r>
      <w:r w:rsidRPr="00207587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>HTTPS,</w:t>
      </w: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 это положительно</w:t>
      </w:r>
      <w:r w:rsidR="000F7188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 </w:t>
      </w: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 </w:t>
      </w:r>
      <w:hyperlink r:id="rId11" w:anchor="https-faqs" w:tgtFrame="_blank" w:history="1">
        <w:r w:rsidRPr="000F7188">
          <w:rPr>
            <w:rFonts w:ascii="GothamProСustom" w:eastAsia="Times New Roman" w:hAnsi="GothamProСustom" w:cs="Times New Roman"/>
            <w:sz w:val="23"/>
            <w:szCs w:val="23"/>
            <w:lang w:eastAsia="ru-RU"/>
          </w:rPr>
          <w:t>влияет</w:t>
        </w:r>
      </w:hyperlink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 </w:t>
      </w:r>
      <w:r w:rsidR="000F7188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 </w:t>
      </w: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на позиции проекта в поисковой выдаче.</w:t>
      </w:r>
    </w:p>
    <w:p w:rsidR="00207587" w:rsidRPr="00207587" w:rsidRDefault="00207587" w:rsidP="000F7188">
      <w:pPr>
        <w:numPr>
          <w:ilvl w:val="0"/>
          <w:numId w:val="5"/>
        </w:numPr>
        <w:tabs>
          <w:tab w:val="left" w:pos="1134"/>
        </w:tabs>
        <w:spacing w:after="0" w:line="288" w:lineRule="auto"/>
        <w:ind w:left="0" w:firstLine="426"/>
        <w:jc w:val="both"/>
        <w:textAlignment w:val="baseline"/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</w:pP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При переходе на сайты с HTTP браузер отображает </w:t>
      </w:r>
      <w:r w:rsidRPr="00207587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>сообщение о небезопасном подключении.</w:t>
      </w:r>
    </w:p>
    <w:p w:rsidR="00207587" w:rsidRDefault="00207587" w:rsidP="000F7188">
      <w:pPr>
        <w:numPr>
          <w:ilvl w:val="0"/>
          <w:numId w:val="5"/>
        </w:numPr>
        <w:tabs>
          <w:tab w:val="left" w:pos="1134"/>
        </w:tabs>
        <w:spacing w:after="0" w:line="288" w:lineRule="auto"/>
        <w:ind w:left="0" w:firstLine="426"/>
        <w:jc w:val="both"/>
        <w:textAlignment w:val="baseline"/>
        <w:rPr>
          <w:rFonts w:ascii="GothamProСustom" w:eastAsia="Times New Roman" w:hAnsi="GothamProСustom" w:cs="Times New Roman"/>
          <w:sz w:val="23"/>
          <w:szCs w:val="23"/>
          <w:lang w:eastAsia="ru-RU"/>
        </w:rPr>
      </w:pPr>
      <w:r w:rsidRPr="00207587">
        <w:rPr>
          <w:rFonts w:ascii="GothamProСustom" w:eastAsia="Times New Roman" w:hAnsi="GothamProСustom" w:cs="Times New Roman"/>
          <w:sz w:val="23"/>
          <w:szCs w:val="23"/>
          <w:highlight w:val="yellow"/>
          <w:lang w:eastAsia="ru-RU"/>
        </w:rPr>
        <w:t>На шифрование в HTTPS тратится часть ресурсов сервера</w:t>
      </w: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, поэтому загрузка сайта может немного замедлиться. Чтобы избежать проблем с долгой загрузкой страниц, стоит настроить кэширование и оптимизировать изображения. </w:t>
      </w:r>
    </w:p>
    <w:p w:rsidR="00207587" w:rsidRPr="00207587" w:rsidRDefault="00207587" w:rsidP="000F7188">
      <w:pPr>
        <w:shd w:val="clear" w:color="auto" w:fill="9CC2E5" w:themeFill="accent1" w:themeFillTint="99"/>
        <w:spacing w:after="0" w:line="288" w:lineRule="auto"/>
        <w:ind w:firstLine="567"/>
        <w:jc w:val="both"/>
        <w:textAlignment w:val="baseline"/>
        <w:outlineLvl w:val="1"/>
        <w:rPr>
          <w:rFonts w:ascii="GothamPro-BoldCustom" w:eastAsia="Times New Roman" w:hAnsi="GothamPro-BoldCustom" w:cs="Times New Roman"/>
          <w:sz w:val="42"/>
          <w:szCs w:val="42"/>
          <w:lang w:eastAsia="ru-RU"/>
        </w:rPr>
      </w:pPr>
      <w:r w:rsidRPr="00207587">
        <w:rPr>
          <w:rFonts w:ascii="GothamPro-BoldCustom" w:eastAsia="Times New Roman" w:hAnsi="GothamPro-BoldCustom" w:cs="Times New Roman"/>
          <w:sz w:val="42"/>
          <w:szCs w:val="42"/>
          <w:lang w:eastAsia="ru-RU"/>
        </w:rPr>
        <w:t>Запомнить</w:t>
      </w:r>
    </w:p>
    <w:p w:rsidR="00207587" w:rsidRPr="00207587" w:rsidRDefault="00207587" w:rsidP="000F7188">
      <w:pPr>
        <w:numPr>
          <w:ilvl w:val="0"/>
          <w:numId w:val="15"/>
        </w:numPr>
        <w:tabs>
          <w:tab w:val="left" w:pos="993"/>
        </w:tabs>
        <w:spacing w:after="0" w:line="288" w:lineRule="auto"/>
        <w:ind w:left="0" w:firstLine="567"/>
        <w:jc w:val="both"/>
        <w:textAlignment w:val="baseline"/>
        <w:rPr>
          <w:rFonts w:ascii="GothamProСustom" w:eastAsia="Times New Roman" w:hAnsi="GothamProСustom" w:cs="Times New Roman"/>
          <w:sz w:val="23"/>
          <w:szCs w:val="23"/>
          <w:lang w:eastAsia="ru-RU"/>
        </w:rPr>
      </w:pP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Резюмируем, чем отличается протокол HTTPS от HTTP — </w:t>
      </w:r>
      <w:proofErr w:type="spellStart"/>
      <w:r w:rsidRPr="00207587">
        <w:rPr>
          <w:rFonts w:ascii="GothamProСustom" w:eastAsia="Times New Roman" w:hAnsi="GothamProСustom" w:cs="Times New Roman"/>
          <w:sz w:val="23"/>
          <w:szCs w:val="23"/>
          <w:shd w:val="clear" w:color="auto" w:fill="9CC2E5" w:themeFill="accent1" w:themeFillTint="99"/>
          <w:lang w:eastAsia="ru-RU"/>
        </w:rPr>
        <w:t>криптошифрованием</w:t>
      </w:r>
      <w:proofErr w:type="spellEnd"/>
      <w:r w:rsidRPr="00207587">
        <w:rPr>
          <w:rFonts w:ascii="GothamProСustom" w:eastAsia="Times New Roman" w:hAnsi="GothamProСustom" w:cs="Times New Roman"/>
          <w:sz w:val="23"/>
          <w:szCs w:val="23"/>
          <w:shd w:val="clear" w:color="auto" w:fill="9CC2E5" w:themeFill="accent1" w:themeFillTint="99"/>
          <w:lang w:eastAsia="ru-RU"/>
        </w:rPr>
        <w:t>,</w:t>
      </w: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 обеспечивающим безопасность ресурса.</w:t>
      </w:r>
    </w:p>
    <w:p w:rsidR="00207587" w:rsidRPr="00207587" w:rsidRDefault="00207587" w:rsidP="000F7188">
      <w:pPr>
        <w:numPr>
          <w:ilvl w:val="0"/>
          <w:numId w:val="15"/>
        </w:numPr>
        <w:tabs>
          <w:tab w:val="left" w:pos="993"/>
        </w:tabs>
        <w:spacing w:after="0" w:line="288" w:lineRule="auto"/>
        <w:ind w:left="0" w:firstLine="567"/>
        <w:jc w:val="both"/>
        <w:textAlignment w:val="baseline"/>
        <w:rPr>
          <w:rFonts w:ascii="GothamProСustom" w:eastAsia="Times New Roman" w:hAnsi="GothamProСustom" w:cs="Times New Roman"/>
          <w:sz w:val="23"/>
          <w:szCs w:val="23"/>
          <w:lang w:eastAsia="ru-RU"/>
        </w:rPr>
      </w:pPr>
      <w:r w:rsidRPr="00207587">
        <w:rPr>
          <w:rFonts w:ascii="GothamProСustom" w:eastAsia="Times New Roman" w:hAnsi="GothamProСustom" w:cs="Times New Roman"/>
          <w:sz w:val="23"/>
          <w:szCs w:val="23"/>
          <w:shd w:val="clear" w:color="auto" w:fill="9CC2E5" w:themeFill="accent1" w:themeFillTint="99"/>
          <w:lang w:eastAsia="ru-RU"/>
        </w:rPr>
        <w:t xml:space="preserve">Специалисты </w:t>
      </w:r>
      <w:proofErr w:type="spellStart"/>
      <w:r w:rsidRPr="00207587">
        <w:rPr>
          <w:rFonts w:ascii="GothamProСustom" w:eastAsia="Times New Roman" w:hAnsi="GothamProСustom" w:cs="Times New Roman"/>
          <w:sz w:val="23"/>
          <w:szCs w:val="23"/>
          <w:shd w:val="clear" w:color="auto" w:fill="9CC2E5" w:themeFill="accent1" w:themeFillTint="99"/>
          <w:lang w:eastAsia="ru-RU"/>
        </w:rPr>
        <w:t>Google</w:t>
      </w:r>
      <w:proofErr w:type="spellEnd"/>
      <w:r w:rsidRPr="00207587">
        <w:rPr>
          <w:rFonts w:ascii="GothamProСustom" w:eastAsia="Times New Roman" w:hAnsi="GothamProСustom" w:cs="Times New Roman"/>
          <w:sz w:val="23"/>
          <w:szCs w:val="23"/>
          <w:shd w:val="clear" w:color="auto" w:fill="9CC2E5" w:themeFill="accent1" w:themeFillTint="99"/>
          <w:lang w:eastAsia="ru-RU"/>
        </w:rPr>
        <w:t xml:space="preserve"> рекомендуют использовать протокол HTTPS </w:t>
      </w: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независимо от вида контента, представленного на проекте.</w:t>
      </w:r>
    </w:p>
    <w:p w:rsidR="00207587" w:rsidRPr="00207587" w:rsidRDefault="00207587" w:rsidP="000F7188">
      <w:pPr>
        <w:numPr>
          <w:ilvl w:val="0"/>
          <w:numId w:val="15"/>
        </w:numPr>
        <w:tabs>
          <w:tab w:val="left" w:pos="993"/>
        </w:tabs>
        <w:spacing w:after="0" w:line="288" w:lineRule="auto"/>
        <w:ind w:left="0" w:firstLine="567"/>
        <w:jc w:val="both"/>
        <w:textAlignment w:val="baseline"/>
        <w:rPr>
          <w:rFonts w:ascii="GothamProСustom" w:eastAsia="Times New Roman" w:hAnsi="GothamProСustom" w:cs="Times New Roman"/>
          <w:sz w:val="23"/>
          <w:szCs w:val="23"/>
          <w:lang w:eastAsia="ru-RU"/>
        </w:rPr>
      </w:pPr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 xml:space="preserve">Настройка переадресации с HTTP на HTTPS доступна в панели управления хостинг-провайдера либо в </w:t>
      </w:r>
      <w:proofErr w:type="gramStart"/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файле .</w:t>
      </w:r>
      <w:proofErr w:type="spellStart"/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htaccess</w:t>
      </w:r>
      <w:proofErr w:type="spellEnd"/>
      <w:proofErr w:type="gramEnd"/>
      <w:r w:rsidRPr="00207587">
        <w:rPr>
          <w:rFonts w:ascii="GothamProСustom" w:eastAsia="Times New Roman" w:hAnsi="GothamProСustom" w:cs="Times New Roman"/>
          <w:sz w:val="23"/>
          <w:szCs w:val="23"/>
          <w:lang w:eastAsia="ru-RU"/>
        </w:rPr>
        <w:t>. </w:t>
      </w:r>
      <w:bookmarkStart w:id="0" w:name="_GoBack"/>
      <w:bookmarkEnd w:id="0"/>
    </w:p>
    <w:p w:rsidR="00207587" w:rsidRPr="00970ED1" w:rsidRDefault="00207587" w:rsidP="00207587">
      <w:pPr>
        <w:spacing w:after="0" w:line="288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sectPr w:rsidR="00207587" w:rsidRPr="00970ED1" w:rsidSect="00207587">
      <w:pgSz w:w="11906" w:h="16838"/>
      <w:pgMar w:top="709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thamProСustom">
    <w:altName w:val="Times New Roman"/>
    <w:panose1 w:val="00000000000000000000"/>
    <w:charset w:val="00"/>
    <w:family w:val="roman"/>
    <w:notTrueType/>
    <w:pitch w:val="default"/>
  </w:font>
  <w:font w:name="GothamPro-BoldCustom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0324"/>
    <w:multiLevelType w:val="multilevel"/>
    <w:tmpl w:val="677C89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A335F"/>
    <w:multiLevelType w:val="multilevel"/>
    <w:tmpl w:val="0EE2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D0E7F"/>
    <w:multiLevelType w:val="multilevel"/>
    <w:tmpl w:val="7CF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E3617"/>
    <w:multiLevelType w:val="multilevel"/>
    <w:tmpl w:val="B2B6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55D0C"/>
    <w:multiLevelType w:val="multilevel"/>
    <w:tmpl w:val="B970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36684"/>
    <w:multiLevelType w:val="multilevel"/>
    <w:tmpl w:val="57CE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72187"/>
    <w:multiLevelType w:val="multilevel"/>
    <w:tmpl w:val="D97CF9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4F15DD"/>
    <w:multiLevelType w:val="multilevel"/>
    <w:tmpl w:val="F0BA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0E09B9"/>
    <w:multiLevelType w:val="multilevel"/>
    <w:tmpl w:val="7814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95367"/>
    <w:multiLevelType w:val="multilevel"/>
    <w:tmpl w:val="B2FAD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DC659D"/>
    <w:multiLevelType w:val="multilevel"/>
    <w:tmpl w:val="E8FE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D4696"/>
    <w:multiLevelType w:val="multilevel"/>
    <w:tmpl w:val="55EC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0A12AA"/>
    <w:multiLevelType w:val="multilevel"/>
    <w:tmpl w:val="7682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591E90"/>
    <w:multiLevelType w:val="multilevel"/>
    <w:tmpl w:val="4A0E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865919"/>
    <w:multiLevelType w:val="multilevel"/>
    <w:tmpl w:val="AA9E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1"/>
  </w:num>
  <w:num w:numId="5">
    <w:abstractNumId w:val="12"/>
  </w:num>
  <w:num w:numId="6">
    <w:abstractNumId w:val="13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3"/>
  </w:num>
  <w:num w:numId="12">
    <w:abstractNumId w:val="1"/>
  </w:num>
  <w:num w:numId="13">
    <w:abstractNumId w:val="8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D1"/>
    <w:rsid w:val="000F7188"/>
    <w:rsid w:val="00207587"/>
    <w:rsid w:val="0058099E"/>
    <w:rsid w:val="00970ED1"/>
    <w:rsid w:val="00CE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3B419-A935-4D1E-BD39-AA49C56A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70E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70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70E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0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70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70ED1"/>
    <w:rPr>
      <w:b/>
      <w:bCs/>
    </w:rPr>
  </w:style>
  <w:style w:type="character" w:styleId="a5">
    <w:name w:val="Hyperlink"/>
    <w:basedOn w:val="a0"/>
    <w:uiPriority w:val="99"/>
    <w:semiHidden/>
    <w:unhideWhenUsed/>
    <w:rsid w:val="00970ED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70E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7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5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075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465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34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630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65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498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27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upport.google.com/webmasters/answer/6033049" TargetMode="External"/><Relationship Id="rId5" Type="http://schemas.openxmlformats.org/officeDocument/2006/relationships/hyperlink" Target="https://netpeak.net/ru/blog/kak-peryeiti-na-https-za-12-chasov-i-sokhranit-trafik/" TargetMode="External"/><Relationship Id="rId10" Type="http://schemas.openxmlformats.org/officeDocument/2006/relationships/hyperlink" Target="https://support.google.com/webmasters/answer/6073543?hl=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2021-04-14T17:36:00Z</dcterms:created>
  <dcterms:modified xsi:type="dcterms:W3CDTF">2021-04-14T18:12:00Z</dcterms:modified>
</cp:coreProperties>
</file>