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7443B" w14:textId="13EB63F2" w:rsidR="00907292" w:rsidRPr="00907292" w:rsidRDefault="00907292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bookmarkStart w:id="0" w:name="habracut"/>
      <w:bookmarkEnd w:id="0"/>
    </w:p>
    <w:p w14:paraId="34E1553D" w14:textId="77777777" w:rsidR="00907292" w:rsidRPr="00907292" w:rsidRDefault="00907292" w:rsidP="00907292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Segoe UI"/>
          <w:color w:val="222222"/>
          <w:sz w:val="30"/>
          <w:szCs w:val="30"/>
          <w:lang w:eastAsia="ru-RU"/>
        </w:rPr>
      </w:pPr>
      <w:r w:rsidRPr="00907292">
        <w:rPr>
          <w:rFonts w:ascii="Arial" w:eastAsia="Times New Roman" w:hAnsi="Arial" w:cs="Segoe UI"/>
          <w:color w:val="222222"/>
          <w:sz w:val="30"/>
          <w:szCs w:val="30"/>
          <w:lang w:eastAsia="ru-RU"/>
        </w:rPr>
        <w:t>Перейдем к основным понятиям</w:t>
      </w:r>
    </w:p>
    <w:p w14:paraId="438FDBC7" w14:textId="77777777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программного обеспечения (Software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проверка соответствия реальных и ожидаемых результатов поведения программы, проводимая на конечном наборе тестов, выбранном определённым образом.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Цель тестирования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Для чего проводится тестирование ПО?</w:t>
      </w:r>
    </w:p>
    <w:p w14:paraId="00EF3A3D" w14:textId="77777777" w:rsidR="00907292" w:rsidRPr="00907292" w:rsidRDefault="00907292" w:rsidP="009072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Для проверки соответствия требованиям.</w:t>
      </w:r>
    </w:p>
    <w:p w14:paraId="7499DA93" w14:textId="77777777" w:rsidR="00907292" w:rsidRPr="00907292" w:rsidRDefault="00907292" w:rsidP="009072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Для обнаружение проблем на более ранних этапах разработки и предотвращение повышения стоимости продукта.</w:t>
      </w:r>
    </w:p>
    <w:p w14:paraId="4D631DE2" w14:textId="77777777" w:rsidR="00907292" w:rsidRPr="00907292" w:rsidRDefault="00907292" w:rsidP="009072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Обнаружение вариантов использования, которые не были предусмотрены при разработке. А также взгляд на продукт со стороны пользователя.</w:t>
      </w:r>
    </w:p>
    <w:p w14:paraId="6E7E3C71" w14:textId="77777777" w:rsidR="00907292" w:rsidRPr="00907292" w:rsidRDefault="00907292" w:rsidP="009072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Повышение лояльности к компании и продукту, т.к. любой обнаруженный дефект негативно влияет на доверие пользователей.</w:t>
      </w:r>
    </w:p>
    <w:p w14:paraId="7BE1B6FB" w14:textId="77777777" w:rsidR="00907292" w:rsidRPr="00907292" w:rsidRDefault="00907292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1D35A5CF" w14:textId="77777777" w:rsidR="00907292" w:rsidRPr="00907292" w:rsidRDefault="00907292" w:rsidP="00907292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07292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Принципы тестирования</w:t>
      </w:r>
    </w:p>
    <w:p w14:paraId="2E26BBF5" w14:textId="77777777" w:rsidR="00907292" w:rsidRPr="00907292" w:rsidRDefault="00907292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1F0583F7" w14:textId="77777777" w:rsidR="00907292" w:rsidRPr="00907292" w:rsidRDefault="00907292" w:rsidP="009072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Принцип 1 — Тестирование демонстрирует наличие дефектов (Testing shows presence of defects)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Тестирование только снижает вероятность наличия дефектов, которые находятся в программном обеспечении, но не гарантирует их отсутствия.</w:t>
      </w:r>
    </w:p>
    <w:p w14:paraId="31A46C07" w14:textId="77777777" w:rsidR="00907292" w:rsidRPr="00907292" w:rsidRDefault="00907292" w:rsidP="009072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Принцип 2 — Исчерпывающее тестирование невозможно (Exhaustive testing is impossible)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Полное тестирование с использованием всех входных комбинаций данных, результатов и предусловий физически невыполнимо (исключение — тривиальные случаи).</w:t>
      </w:r>
    </w:p>
    <w:p w14:paraId="0BD12575" w14:textId="77777777" w:rsidR="00907292" w:rsidRPr="00907292" w:rsidRDefault="00907292" w:rsidP="009072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Принцип 3 — Раннее тестирование (Early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Следует начинать тестирование на ранних стадиях жизненного цикла разработки ПО, чтобы найти дефекты как можно раньше.</w:t>
      </w:r>
    </w:p>
    <w:p w14:paraId="7196B5F8" w14:textId="77777777" w:rsidR="00907292" w:rsidRPr="00907292" w:rsidRDefault="00907292" w:rsidP="009072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Принцип 4 — Скопление дефектов (Defects clustering)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Большая часть дефектов находится в ограниченном количестве модулей.</w:t>
      </w:r>
    </w:p>
    <w:p w14:paraId="3DCFDB56" w14:textId="77777777" w:rsidR="00907292" w:rsidRPr="00907292" w:rsidRDefault="00907292" w:rsidP="009072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Принцип 5 — Парадокс пестицида (Pesticide paradox)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Если повторять те же тестовые сценарии снова и снова, в какой-то момент этот набор тестов перестанет выявлять новые дефекты.</w:t>
      </w:r>
    </w:p>
    <w:p w14:paraId="6A1E4FFA" w14:textId="77777777" w:rsidR="00907292" w:rsidRPr="00907292" w:rsidRDefault="00907292" w:rsidP="009072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Принцип 6 — Тестирование зависит от контекста (Testing is context depending)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Тестирование проводится по-разному в зависимости от контекста. Например, программное обеспечение, в котором критически важна безопасность, тестируется иначе, чем новостной портал.</w:t>
      </w:r>
    </w:p>
    <w:p w14:paraId="27EF0C94" w14:textId="77777777" w:rsidR="00907292" w:rsidRPr="00907292" w:rsidRDefault="00907292" w:rsidP="009072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lastRenderedPageBreak/>
        <w:t>Принцип 7 — Заблуждение об отсутствии ошибок (Absence-of-errors fallacy)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Отсутствие найденных дефектов при тестировании не всегда означает готовность продукта к релизу. Система должна быть удобна пользователю в использовании и удовлетворять его ожиданиям и потребностям.</w:t>
      </w:r>
    </w:p>
    <w:p w14:paraId="18C24CAE" w14:textId="77777777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Обеспечение качества (QA — Quality Assurance)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 </w:t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контроль качества (QC — Quality Control)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эти термины похожи на взаимозаменяемые, но разница между обеспечением качества и контролем качества все-таки есть, хоть на практике процессы и имеют некоторую схожесть.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QC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(Quality Control) — Контроль качества продукта — анализ результатов тестирования и качества новых версий выпускаемого продукта.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 задачам контроля качества относятся:</w:t>
      </w:r>
    </w:p>
    <w:p w14:paraId="71046A8D" w14:textId="77777777" w:rsidR="00907292" w:rsidRPr="00907292" w:rsidRDefault="00907292" w:rsidP="009072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проверка готовности ПО к релизу;</w:t>
      </w:r>
    </w:p>
    <w:p w14:paraId="51789E08" w14:textId="77777777" w:rsidR="00907292" w:rsidRPr="00907292" w:rsidRDefault="00907292" w:rsidP="009072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проверка соответствия требований и качества данного проекта.</w:t>
      </w:r>
    </w:p>
    <w:p w14:paraId="1B5367A9" w14:textId="77777777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QA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(Quality Assurance) — Обеспечение качества продукта — изучение возможностей по изменению и улучшению процесса разработки, улучшению коммуникаций в команде, где тестирование является только одним из аспектов обеспечения качества.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 задачам обеспечения качества относятся:</w:t>
      </w:r>
    </w:p>
    <w:p w14:paraId="69BC6E32" w14:textId="77777777" w:rsidR="00907292" w:rsidRPr="00907292" w:rsidRDefault="00907292" w:rsidP="009072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проверка технических характеристик и требований к ПО;</w:t>
      </w:r>
    </w:p>
    <w:p w14:paraId="7CDC7004" w14:textId="77777777" w:rsidR="00907292" w:rsidRPr="00907292" w:rsidRDefault="00907292" w:rsidP="009072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оценка рисков;</w:t>
      </w:r>
    </w:p>
    <w:p w14:paraId="2FC25353" w14:textId="77777777" w:rsidR="00907292" w:rsidRPr="00907292" w:rsidRDefault="00907292" w:rsidP="009072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планирование задач для улучшения качества продукции;</w:t>
      </w:r>
    </w:p>
    <w:p w14:paraId="4D035305" w14:textId="77777777" w:rsidR="00907292" w:rsidRPr="00907292" w:rsidRDefault="00907292" w:rsidP="009072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подготовка документации, тестового окружения и данных;</w:t>
      </w:r>
    </w:p>
    <w:p w14:paraId="1394C5AE" w14:textId="77777777" w:rsidR="00907292" w:rsidRPr="00907292" w:rsidRDefault="00907292" w:rsidP="009072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тестирование;</w:t>
      </w:r>
    </w:p>
    <w:p w14:paraId="4D70560A" w14:textId="77777777" w:rsidR="00907292" w:rsidRPr="00907292" w:rsidRDefault="00907292" w:rsidP="009072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анализ результатов тестирования, а также составление отчетов и других документов.</w:t>
      </w:r>
    </w:p>
    <w:p w14:paraId="69A18F74" w14:textId="101F945D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Верификация и валидация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два понятия тесно связаны с процессами тестирования и обеспечения качества. К сожалению, их часто путают, хотя отличия между ними достаточно существенны.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Верификация (verification)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процесс оценки системы, чтобы понять, удовлетворяют ли результаты текущего этапа разработки условиям, которые были сформулированы в его начале.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Валидация (validation)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определение соответствия разрабатываемого ПО ожиданиям и потребностям пользователя, его требованиям к системе.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Consolas" w:eastAsia="Times New Roman" w:hAnsi="Consolas" w:cs="Consolas"/>
          <w:color w:val="222222"/>
          <w:sz w:val="20"/>
          <w:szCs w:val="20"/>
          <w:shd w:val="clear" w:color="auto" w:fill="FAFAFA"/>
          <w:lang w:eastAsia="ru-RU"/>
        </w:rPr>
        <w:t xml:space="preserve">Пример: когда разрабатывали аэробус А310, то надо было сделать так, чтобы закрылки вставали в положение «торможение», когда шасси коснулись земли. Запрограммировали так, что когда шасси начинают крутиться, то закрылки ставим в положение «торможение». Но вот во время испытаний в Варшаве самолет выкатился за пределы полосы, так как была мокрая поверхность. Он проскользил, только потом был крутящий момент и они, закрылки, открылись. С точки зрения «верификации» — </w:t>
      </w:r>
      <w:r w:rsidRPr="00907292">
        <w:rPr>
          <w:rFonts w:ascii="Consolas" w:eastAsia="Times New Roman" w:hAnsi="Consolas" w:cs="Consolas"/>
          <w:color w:val="222222"/>
          <w:sz w:val="20"/>
          <w:szCs w:val="20"/>
          <w:shd w:val="clear" w:color="auto" w:fill="FAFAFA"/>
          <w:lang w:eastAsia="ru-RU"/>
        </w:rPr>
        <w:lastRenderedPageBreak/>
        <w:t>программа сработала, с точки зрения «валидации» — нет. Поэтому код изменили так, чтобы в момент изменения давления в шинах открывались закрылки.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Документацию, которая используется на проектах по разработке ПО, можно условно разделить на две группы:</w:t>
      </w:r>
    </w:p>
    <w:p w14:paraId="76093C77" w14:textId="77777777" w:rsidR="00907292" w:rsidRPr="00907292" w:rsidRDefault="00907292" w:rsidP="009072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Проектная документация — включает в себя всё, что относится к проекту в целом.</w:t>
      </w:r>
    </w:p>
    <w:p w14:paraId="5B618D93" w14:textId="77777777" w:rsidR="00907292" w:rsidRPr="00907292" w:rsidRDefault="00907292" w:rsidP="009072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Продуктовая документация — часть проектной документации, выделяемая отдельно, которая относится непосредственно к разрабатываемому приложению или системе.</w:t>
      </w:r>
    </w:p>
    <w:p w14:paraId="4881336B" w14:textId="268B6CE2" w:rsidR="00907292" w:rsidRPr="00907292" w:rsidRDefault="00907292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1F9E62BE" w14:textId="77777777" w:rsidR="00907292" w:rsidRPr="00907292" w:rsidRDefault="00907292" w:rsidP="00907292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07292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Этапы тестирования:</w:t>
      </w:r>
    </w:p>
    <w:p w14:paraId="7A7672F0" w14:textId="77777777" w:rsidR="00907292" w:rsidRPr="00907292" w:rsidRDefault="00907292" w:rsidP="009072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Анализ продукта</w:t>
      </w:r>
    </w:p>
    <w:p w14:paraId="2D24594D" w14:textId="77777777" w:rsidR="00907292" w:rsidRPr="00907292" w:rsidRDefault="00907292" w:rsidP="009072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Работа с требованиями</w:t>
      </w:r>
    </w:p>
    <w:p w14:paraId="6682990A" w14:textId="77777777" w:rsidR="00907292" w:rsidRPr="00907292" w:rsidRDefault="00907292" w:rsidP="009072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Разработка стратегии тестирования и планирование процедур контроля качества</w:t>
      </w:r>
    </w:p>
    <w:p w14:paraId="3B360C12" w14:textId="77777777" w:rsidR="00907292" w:rsidRPr="00907292" w:rsidRDefault="00907292" w:rsidP="009072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Создание тестовой документации</w:t>
      </w:r>
    </w:p>
    <w:p w14:paraId="2379D68C" w14:textId="77777777" w:rsidR="00907292" w:rsidRPr="00907292" w:rsidRDefault="00907292" w:rsidP="009072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Тестирование прототипа</w:t>
      </w:r>
    </w:p>
    <w:p w14:paraId="142881B1" w14:textId="77777777" w:rsidR="00907292" w:rsidRPr="00907292" w:rsidRDefault="00907292" w:rsidP="009072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Основное тестирование</w:t>
      </w:r>
    </w:p>
    <w:p w14:paraId="71042C0E" w14:textId="77777777" w:rsidR="00907292" w:rsidRPr="00907292" w:rsidRDefault="00907292" w:rsidP="009072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Стабилизация</w:t>
      </w:r>
    </w:p>
    <w:p w14:paraId="481AFD3C" w14:textId="77777777" w:rsidR="00907292" w:rsidRPr="00907292" w:rsidRDefault="00907292" w:rsidP="009072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Эксплуатация</w:t>
      </w:r>
    </w:p>
    <w:p w14:paraId="4E71D338" w14:textId="77777777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Стадии разработки ПО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этапы, которые проходят команды разработчиков ПО, прежде чем программа станет доступной для широкого круга пользователей.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Программный продукт проходит следующие стадии:</w:t>
      </w:r>
    </w:p>
    <w:p w14:paraId="7FC0DECF" w14:textId="77777777" w:rsidR="00907292" w:rsidRPr="00907292" w:rsidRDefault="00907292" w:rsidP="009072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анализ требований к проекту;</w:t>
      </w:r>
    </w:p>
    <w:p w14:paraId="2530B8BE" w14:textId="77777777" w:rsidR="00907292" w:rsidRPr="00907292" w:rsidRDefault="00907292" w:rsidP="009072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проектирование;</w:t>
      </w:r>
    </w:p>
    <w:p w14:paraId="592C0925" w14:textId="77777777" w:rsidR="00907292" w:rsidRPr="00907292" w:rsidRDefault="00907292" w:rsidP="009072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реализация;</w:t>
      </w:r>
    </w:p>
    <w:p w14:paraId="0967AC28" w14:textId="77777777" w:rsidR="00907292" w:rsidRPr="00907292" w:rsidRDefault="00907292" w:rsidP="009072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тестирование продукта;</w:t>
      </w:r>
    </w:p>
    <w:p w14:paraId="69443A98" w14:textId="77777777" w:rsidR="00907292" w:rsidRPr="00907292" w:rsidRDefault="00907292" w:rsidP="009072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внедрение и поддержка.</w:t>
      </w:r>
    </w:p>
    <w:p w14:paraId="0E07A414" w14:textId="77777777" w:rsidR="00907292" w:rsidRPr="00907292" w:rsidRDefault="00907292" w:rsidP="00907292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07292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Требования</w:t>
      </w:r>
    </w:p>
    <w:p w14:paraId="562E53C7" w14:textId="77777777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Требования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спецификация (описание) того, что должно быть реализовано.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Требования описывают то, что необходимо реализовать, без детализации технической стороны решения.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Атрибуты требований:</w:t>
      </w:r>
    </w:p>
    <w:p w14:paraId="4A50E231" w14:textId="77777777" w:rsidR="00907292" w:rsidRPr="00907292" w:rsidRDefault="00907292" w:rsidP="009072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Корректность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точное описание разрабатываемого функционала.</w:t>
      </w:r>
    </w:p>
    <w:p w14:paraId="1C025708" w14:textId="77777777" w:rsidR="00907292" w:rsidRPr="00907292" w:rsidRDefault="00907292" w:rsidP="009072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Проверяемость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формулировка требований таким образом, чтобы можно было выставить однозначный вердикт, выполнено все в соответствии с требованиями или нет.</w:t>
      </w:r>
    </w:p>
    <w:p w14:paraId="20D19098" w14:textId="77777777" w:rsidR="00907292" w:rsidRPr="00907292" w:rsidRDefault="00907292" w:rsidP="009072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Полнота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в требовании должна содержаться вся необходимая для реализации функциональности информация.</w:t>
      </w:r>
    </w:p>
    <w:p w14:paraId="22A4E406" w14:textId="77777777" w:rsidR="00907292" w:rsidRPr="00907292" w:rsidRDefault="00907292" w:rsidP="009072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Недвусмысленность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требование должно содержать однозначные формулировки.</w:t>
      </w:r>
    </w:p>
    <w:p w14:paraId="2ACC74A0" w14:textId="77777777" w:rsidR="00907292" w:rsidRPr="00907292" w:rsidRDefault="00907292" w:rsidP="009072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lastRenderedPageBreak/>
        <w:t>Непротиворечивость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требование не должно содержать внутренних противоречий и противоречий другим требованиям и документам.</w:t>
      </w:r>
    </w:p>
    <w:p w14:paraId="00A2EBAE" w14:textId="77777777" w:rsidR="00907292" w:rsidRPr="00907292" w:rsidRDefault="00907292" w:rsidP="009072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Приоритетность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у каждого требования должен быть приоритет(количественная оценка степени значимости требования). Этот атрибут позволит грамотно управлять ресурсами на проекте.</w:t>
      </w:r>
    </w:p>
    <w:p w14:paraId="0538259E" w14:textId="77777777" w:rsidR="00907292" w:rsidRPr="00907292" w:rsidRDefault="00907292" w:rsidP="009072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Атомарность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требование нельзя разбить на отдельные части без потери деталей.</w:t>
      </w:r>
    </w:p>
    <w:p w14:paraId="5607C2BD" w14:textId="77777777" w:rsidR="00907292" w:rsidRPr="00907292" w:rsidRDefault="00907292" w:rsidP="009072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Модифицируемость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в каждое требование можно внести изменение.</w:t>
      </w:r>
    </w:p>
    <w:p w14:paraId="02C6B5AC" w14:textId="77777777" w:rsidR="00907292" w:rsidRPr="00907292" w:rsidRDefault="00907292" w:rsidP="009072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Прослеживаемость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каждое требование должно иметь уникальный идентификатор, по которому на него можно сослаться.</w:t>
      </w:r>
    </w:p>
    <w:p w14:paraId="1C343604" w14:textId="2D231D48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Дефект (bug)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отклонение фактического результата от ожидаемого.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Отчёт о дефекте (bug report)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документ, который содержит отчет о любом недостатке в компоненте или системе, который потенциально может привести компонент или систему к невозможности выполнить требуемую функцию.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Атрибуты отчета о дефекте:</w:t>
      </w:r>
    </w:p>
    <w:p w14:paraId="1A090994" w14:textId="77777777" w:rsidR="00907292" w:rsidRPr="00907292" w:rsidRDefault="00907292" w:rsidP="009072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Уникальный идентификатор (ID) — присваивается автоматически системой при создании баг-репорта.</w:t>
      </w:r>
    </w:p>
    <w:p w14:paraId="67C1403D" w14:textId="77777777" w:rsidR="00907292" w:rsidRPr="00907292" w:rsidRDefault="00907292" w:rsidP="009072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Тема (краткое описание, Summary) — кратко сформулированная суть дефекта по правилу «Что? Где? Когда?»</w:t>
      </w:r>
    </w:p>
    <w:p w14:paraId="7BCA5D51" w14:textId="77777777" w:rsidR="00907292" w:rsidRPr="00907292" w:rsidRDefault="00907292" w:rsidP="009072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Подробное описание (Description) — более широкое описание сути дефекта (указывается опционально).</w:t>
      </w:r>
    </w:p>
    <w:p w14:paraId="1D6AE19E" w14:textId="77777777" w:rsidR="00907292" w:rsidRPr="00907292" w:rsidRDefault="00907292" w:rsidP="009072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Шаги для воспроизведения (Steps To Reproduce) — последовательное описание действий, которые привели к выявлению дефекта. Необходимо максимально подробно расписывать, с указанием конкретных вводимых значений.</w:t>
      </w:r>
    </w:p>
    <w:p w14:paraId="285E212C" w14:textId="77777777" w:rsidR="00907292" w:rsidRPr="00907292" w:rsidRDefault="00907292" w:rsidP="009072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Фактический результат (Actual result) — указывается, что не так работает, в каком месте продукта и при каких условиях.</w:t>
      </w:r>
    </w:p>
    <w:p w14:paraId="3E2B665B" w14:textId="77777777" w:rsidR="00907292" w:rsidRPr="00907292" w:rsidRDefault="00907292" w:rsidP="009072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Ожидаемый результат (Expected result) — указывается, как именно должна работать система по мнению тестировщика, основанному на требованиях и прочей проектной документации.</w:t>
      </w:r>
    </w:p>
    <w:p w14:paraId="220294F1" w14:textId="77777777" w:rsidR="00907292" w:rsidRPr="00907292" w:rsidRDefault="00907292" w:rsidP="009072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Вложения (Attachments) — скриншоты, видео или лог-файлы.</w:t>
      </w:r>
    </w:p>
    <w:p w14:paraId="581899E5" w14:textId="77777777" w:rsidR="00907292" w:rsidRPr="00907292" w:rsidRDefault="00907292" w:rsidP="009072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Серьёзность дефекта (важность, Severity) — характеризует влияние дефекта на работоспособность приложения.</w:t>
      </w:r>
    </w:p>
    <w:p w14:paraId="42D4D6CF" w14:textId="77777777" w:rsidR="00907292" w:rsidRPr="00907292" w:rsidRDefault="00907292" w:rsidP="009072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Приоритет дефекта (срочность, Priority) — указывает на очерёдность выполнения задачи или устранения дефекта.</w:t>
      </w:r>
    </w:p>
    <w:p w14:paraId="7A419D43" w14:textId="77777777" w:rsidR="00907292" w:rsidRPr="00907292" w:rsidRDefault="00907292" w:rsidP="009072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Статус (Status) — определяет текущее состояние дефекта. Статусы дефектов могут быть разными в разных баг-трекинговых системах.</w:t>
      </w:r>
    </w:p>
    <w:p w14:paraId="423AF9EB" w14:textId="77777777" w:rsidR="00907292" w:rsidRPr="00907292" w:rsidRDefault="00907292" w:rsidP="009072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Окружение (Environment) – указывается окружение, на котором воспроизвелся баг.</w:t>
      </w:r>
    </w:p>
    <w:p w14:paraId="71AEAA12" w14:textId="77777777" w:rsidR="00B32453" w:rsidRDefault="00B32453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4C39D973" w14:textId="77777777" w:rsidR="00B32453" w:rsidRDefault="00B32453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5F9FFA4A" w14:textId="77777777" w:rsidR="00B32453" w:rsidRDefault="00B32453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36492926" w14:textId="77777777" w:rsidR="00B32453" w:rsidRDefault="00B32453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688B3A85" w14:textId="77777777" w:rsidR="00B32453" w:rsidRDefault="00B32453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6B927978" w14:textId="2FBC5EBD" w:rsidR="00907292" w:rsidRPr="00907292" w:rsidRDefault="00907292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D4AED46" w14:textId="77777777" w:rsidR="00907292" w:rsidRPr="00B32453" w:rsidRDefault="00907292" w:rsidP="00907292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907292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lastRenderedPageBreak/>
        <w:t>Жизненный</w:t>
      </w:r>
      <w:r w:rsidRPr="00B32453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</w:t>
      </w:r>
      <w:r w:rsidRPr="00907292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цикл</w:t>
      </w:r>
      <w:r w:rsidRPr="00B32453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</w:t>
      </w:r>
      <w:r w:rsidRPr="00907292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бага</w:t>
      </w:r>
    </w:p>
    <w:p w14:paraId="5EB8C842" w14:textId="4050F38E" w:rsidR="00907292" w:rsidRPr="00B32453" w:rsidRDefault="00907292" w:rsidP="00B32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B3245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907292">
        <w:rPr>
          <w:rFonts w:ascii="Segoe UI" w:eastAsia="Times New Roman" w:hAnsi="Segoe UI" w:cs="Segoe UI"/>
          <w:noProof/>
          <w:color w:val="548EAA"/>
          <w:sz w:val="24"/>
          <w:szCs w:val="24"/>
          <w:lang w:eastAsia="ru-RU"/>
        </w:rPr>
        <w:drawing>
          <wp:inline distT="0" distB="0" distL="0" distR="0" wp14:anchorId="5D36DF59" wp14:editId="4172C446">
            <wp:extent cx="5715000" cy="1981200"/>
            <wp:effectExtent l="0" t="0" r="0" b="0"/>
            <wp:docPr id="3" name="Рисунок 3" descr="Скриншот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45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B3245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B32453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Severity vs Priority</w:t>
      </w:r>
    </w:p>
    <w:p w14:paraId="71E775FF" w14:textId="77777777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32453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Серьёзность (severity)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показывает степень ущерба, который наносится проекту существованием дефекта. Severity выставляется тестировщиком.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Градация Серьезности дефекта (Severity):</w:t>
      </w:r>
    </w:p>
    <w:p w14:paraId="57A6B8AA" w14:textId="77777777" w:rsidR="00907292" w:rsidRPr="00907292" w:rsidRDefault="00907292" w:rsidP="0090729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Блокирующий (S1 – Blocker)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тестирование значительной части функциональности вообще недоступно. Блокирующая ошибка, приводящая приложение в нерабочее состояние, в результате которого дальнейшая работа с тестируемой системой или ее ключевыми функциями становится невозможна.</w:t>
      </w:r>
    </w:p>
    <w:p w14:paraId="32072381" w14:textId="77777777" w:rsidR="00907292" w:rsidRPr="00907292" w:rsidRDefault="00907292" w:rsidP="0090729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Критический (S2 – Critical)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критическая ошибка, неправильно работающая ключевая бизнес-логика, дыра в системе безопасности, проблема, приведшая к временному падению сервера или приводящая в нерабочее состояние некоторую часть системы, то есть не работает важная часть одной какой-либо функции либо не работает значительная часть, но имеется workaround (обходной путь/другие входные точки), позволяющий продолжить тестирование.</w:t>
      </w:r>
    </w:p>
    <w:p w14:paraId="56E9EC38" w14:textId="77777777" w:rsidR="00907292" w:rsidRPr="00907292" w:rsidRDefault="00907292" w:rsidP="0090729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Значительный (S3 – Major)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не работает важная часть одной какой-либо функции/бизнес-логики, но при выполнении специфических условий, либо есть workaround, позволяющий продолжить ее тестирование либо не работает не очень значительная часть какой-либо функции. Также относится к дефектам с высокими visibility – обычно не сильно влияющие на функциональность дефекты дизайна, которые, однако, сразу бросаются в глаза.</w:t>
      </w:r>
    </w:p>
    <w:p w14:paraId="671810CF" w14:textId="77777777" w:rsidR="00907292" w:rsidRPr="00907292" w:rsidRDefault="00907292" w:rsidP="0090729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Незначительный (S4 – Minor)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часто ошибки GUI, которые не влияют на функциональность, но портят юзабилити или внешний вид. Также незначительные функциональные дефекты, либо которые воспроизводятся на определенном устройстве.</w:t>
      </w:r>
    </w:p>
    <w:p w14:paraId="2149C7B1" w14:textId="77777777" w:rsidR="00907292" w:rsidRPr="00907292" w:rsidRDefault="00907292" w:rsidP="0090729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Тривиальный (S5 – Trivial)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почти всегда дефекты на GUI — опечатки в тексте, несоответствие шрифта и оттенка и т.п., либо плохо воспроизводимая ошибка, не касающаяся бизнес-логики, проблема сторонних библиотек или сервисов, проблема, не оказывающая никакого влияния на общее качество продукта.</w:t>
      </w:r>
    </w:p>
    <w:p w14:paraId="267E99C2" w14:textId="77777777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Срочность (priority)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показывает, как быстро дефект должен быть устранён. Priority выставляется менеджером, тимлидом или заказчиком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Градация Приоритета дефекта (Priority):</w:t>
      </w:r>
    </w:p>
    <w:p w14:paraId="61DD73C0" w14:textId="77777777" w:rsidR="00907292" w:rsidRPr="00907292" w:rsidRDefault="00907292" w:rsidP="0090729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P1 Высокий (High)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Критическая для проекта ошибка. Должна быть исправлена как можно быстрее.</w:t>
      </w:r>
    </w:p>
    <w:p w14:paraId="07AE8982" w14:textId="77777777" w:rsidR="00907292" w:rsidRPr="00907292" w:rsidRDefault="00907292" w:rsidP="0090729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P2 Средний (Medium)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Не критичная для проекта ошибка, однако требует обязательного решения.</w:t>
      </w:r>
    </w:p>
    <w:p w14:paraId="4DDE0443" w14:textId="77777777" w:rsidR="00907292" w:rsidRPr="00907292" w:rsidRDefault="00907292" w:rsidP="0090729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P3 Низкий (Low)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Наличие данной ошибки не является критичным и не требует срочного решения. Может быть исправлена, когда у команды появится время на ее устранение.</w:t>
      </w:r>
    </w:p>
    <w:p w14:paraId="5956557B" w14:textId="7C9C765C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Существует шесть базовых типов задач:</w:t>
      </w:r>
    </w:p>
    <w:p w14:paraId="601A3309" w14:textId="77777777" w:rsidR="00907292" w:rsidRPr="00907292" w:rsidRDefault="00907292" w:rsidP="0090729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Эпик (epic)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большая задача, на решение которой команде нужно несколько спринтов.</w:t>
      </w:r>
    </w:p>
    <w:p w14:paraId="6824DAED" w14:textId="77777777" w:rsidR="00907292" w:rsidRPr="00907292" w:rsidRDefault="00907292" w:rsidP="0090729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Требование (requirement 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задача, содержащая в себе описание реализации той или иной фичи.</w:t>
      </w:r>
    </w:p>
    <w:p w14:paraId="68EF9D32" w14:textId="77777777" w:rsidR="00907292" w:rsidRPr="00907292" w:rsidRDefault="00907292" w:rsidP="0090729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История (story)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часть большой задачи (эпика), которую команда может решить за 1 спринт.</w:t>
      </w:r>
    </w:p>
    <w:p w14:paraId="4B6E84F8" w14:textId="77777777" w:rsidR="00907292" w:rsidRPr="00907292" w:rsidRDefault="00907292" w:rsidP="0090729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Задача (task)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техническая задача, которую делает один из членов команды.</w:t>
      </w:r>
    </w:p>
    <w:p w14:paraId="69EFF6F5" w14:textId="77777777" w:rsidR="00907292" w:rsidRPr="00907292" w:rsidRDefault="00907292" w:rsidP="0090729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Под-задача (sub-task)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часть истории / задачи, которая описывает минимальный объем работы члена команды.</w:t>
      </w:r>
    </w:p>
    <w:p w14:paraId="35E1FF2E" w14:textId="77777777" w:rsidR="00907292" w:rsidRPr="00907292" w:rsidRDefault="00907292" w:rsidP="0090729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Баг (bug)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задача, которая описывает ошибку в системе.</w:t>
      </w:r>
    </w:p>
    <w:p w14:paraId="44ACB8A2" w14:textId="77777777" w:rsidR="00907292" w:rsidRPr="00907292" w:rsidRDefault="00907292" w:rsidP="00907292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07292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Тестовые среды</w:t>
      </w:r>
    </w:p>
    <w:p w14:paraId="30D89B7C" w14:textId="77777777" w:rsidR="00907292" w:rsidRPr="00907292" w:rsidRDefault="00907292" w:rsidP="0090729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Среда разработки (Development Env)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– за данную среду отвечают разработчики, в ней они пишут код, проводят отладку, исправляют ошибки</w:t>
      </w:r>
    </w:p>
    <w:p w14:paraId="00D1AC95" w14:textId="77777777" w:rsidR="00907292" w:rsidRPr="00907292" w:rsidRDefault="00907292" w:rsidP="0090729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Среда тестирования (Test Env)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– среда, в которой работают тестировщики (проверяют функционал, проводят smoke и регрессионные тесты, воспроизводят.</w:t>
      </w:r>
    </w:p>
    <w:p w14:paraId="06D67D04" w14:textId="77777777" w:rsidR="00907292" w:rsidRPr="00907292" w:rsidRDefault="00907292" w:rsidP="0090729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Интеграционная среда (Integration Env)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– среда, в которой проводят тестирование взаимодействующих друг с другом модулей, систем, продуктов.</w:t>
      </w:r>
    </w:p>
    <w:p w14:paraId="6D86AE5C" w14:textId="77777777" w:rsidR="00907292" w:rsidRPr="00907292" w:rsidRDefault="00907292" w:rsidP="0090729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Предпрод (Preprod Env)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– среда, которая максимально приближена к продакшену. Здесь проводится заключительное тестирование функционала.</w:t>
      </w:r>
    </w:p>
    <w:p w14:paraId="62DBF5B2" w14:textId="77777777" w:rsidR="00907292" w:rsidRPr="00907292" w:rsidRDefault="00907292" w:rsidP="0090729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Продакшн среда (Production Env)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– среда, в которой работают пользователи.</w:t>
      </w:r>
    </w:p>
    <w:p w14:paraId="253BE2CB" w14:textId="77777777" w:rsidR="00907292" w:rsidRPr="00907292" w:rsidRDefault="00907292" w:rsidP="00907292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07292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Основные фазы тестирования</w:t>
      </w:r>
    </w:p>
    <w:p w14:paraId="747C603B" w14:textId="77777777" w:rsidR="00907292" w:rsidRPr="00907292" w:rsidRDefault="00907292" w:rsidP="0090729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Pre-Alpha: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прототип, в котором всё ещё присутствует много ошибок и наверняка неполный функционал. Необходим для ознакомления с будущими возможностями программ.</w:t>
      </w:r>
    </w:p>
    <w:p w14:paraId="6284BE14" w14:textId="77777777" w:rsidR="00907292" w:rsidRPr="00907292" w:rsidRDefault="00907292" w:rsidP="0090729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Alpha: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является ранней версией программного продукта, тестирование которой проводится внутри фирмы-разработчика.</w:t>
      </w:r>
    </w:p>
    <w:p w14:paraId="197CEED8" w14:textId="77777777" w:rsidR="00907292" w:rsidRPr="00907292" w:rsidRDefault="00907292" w:rsidP="0090729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Beta: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практически готовый продукт, который разработан в первую очередь для тестирования конечными пользователями.</w:t>
      </w:r>
    </w:p>
    <w:p w14:paraId="68E38552" w14:textId="77777777" w:rsidR="00907292" w:rsidRPr="00907292" w:rsidRDefault="00907292" w:rsidP="0090729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lastRenderedPageBreak/>
        <w:t>Release Candidate (RC)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 возможные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7B7E851C" w14:textId="77777777" w:rsidR="00907292" w:rsidRPr="00907292" w:rsidRDefault="00907292" w:rsidP="0090729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Release: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финальная версия программы, которая готова к использованию.</w:t>
      </w:r>
    </w:p>
    <w:p w14:paraId="15DAFC62" w14:textId="1705E552" w:rsidR="00907292" w:rsidRPr="00907292" w:rsidRDefault="00907292" w:rsidP="00B32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07292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Основные виды тестирования ПО</w:t>
      </w:r>
    </w:p>
    <w:p w14:paraId="0D10F719" w14:textId="6CD8506E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Вид тестирования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совокупность активностей, направленных на тестирование заданных характеристик системы или её части, основанная на конкретных целях.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noProof/>
          <w:color w:val="548EAA"/>
          <w:sz w:val="24"/>
          <w:szCs w:val="24"/>
          <w:lang w:eastAsia="ru-RU"/>
        </w:rPr>
        <w:drawing>
          <wp:inline distT="0" distB="0" distL="0" distR="0" wp14:anchorId="1D2348C1" wp14:editId="688FB9D0">
            <wp:extent cx="5940425" cy="4509770"/>
            <wp:effectExtent l="0" t="0" r="3175" b="5080"/>
            <wp:docPr id="2" name="Рисунок 2" descr="Скриншот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риншот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3619" w14:textId="77777777" w:rsidR="00907292" w:rsidRPr="00907292" w:rsidRDefault="00907292" w:rsidP="009072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Классификация по запуску кода на исполнение:</w:t>
      </w:r>
    </w:p>
    <w:p w14:paraId="73FC49E0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Статическое тестирование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процесс тестирования, который проводится для верификации практически любого артефакта разработки: программного кода компонент, требований, системных спецификаций, функциональных спецификаций, документов проектирования и архитектуры программных систем и их компонентов.</w:t>
      </w:r>
    </w:p>
    <w:p w14:paraId="30AB0CB0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Динамическое тестирование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тестирование проводится на работающей системе, не может быть осуществлено без запуска программного кода приложения.</w:t>
      </w:r>
    </w:p>
    <w:p w14:paraId="2D128E96" w14:textId="77777777" w:rsidR="00907292" w:rsidRPr="00907292" w:rsidRDefault="00907292" w:rsidP="00907292">
      <w:pPr>
        <w:shd w:val="clear" w:color="auto" w:fill="FFFFFF"/>
        <w:spacing w:beforeAutospacing="1" w:after="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3BF4D161" w14:textId="77777777" w:rsidR="00907292" w:rsidRPr="00907292" w:rsidRDefault="00907292" w:rsidP="009072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Классификация по доступу к коду и архитектуре:</w:t>
      </w:r>
    </w:p>
    <w:p w14:paraId="3A115B9E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белого ящика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метод тестирования ПО, который предполагает полный доступ к коду проекта.</w:t>
      </w:r>
    </w:p>
    <w:p w14:paraId="46F48D05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серого ящика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метод тестирования ПО, который предполагает частичный доступ к коду проекта (комбинация White Box и Black Box методов).</w:t>
      </w:r>
    </w:p>
    <w:p w14:paraId="2ED2E3BE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lastRenderedPageBreak/>
        <w:t>Тестирование чёрного ящика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метод тестирования ПО, который не предполагает доступа (полного или частичного) к системе. Основывается на работе исключительно с внешним интерфейсом тестируемой системы.</w:t>
      </w:r>
    </w:p>
    <w:p w14:paraId="75A6679E" w14:textId="77777777" w:rsidR="00B32453" w:rsidRPr="00B32453" w:rsidRDefault="00B32453" w:rsidP="009072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68F049D9" w14:textId="583B4A83" w:rsidR="00907292" w:rsidRPr="00907292" w:rsidRDefault="00907292" w:rsidP="009072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Классификация по уровню детализации приложения:</w:t>
      </w:r>
    </w:p>
    <w:p w14:paraId="654E072F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Модульное тестирование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проводится для тестирования какого-либо одного логически выделенного и изолированного элемента (модуля) системы в коде. Проводится самими разработчиками, так как предполагает полный доступ к коду.</w:t>
      </w:r>
    </w:p>
    <w:p w14:paraId="7D7691DA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Интеграционное тестирование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тестирование, направленное на проверку корректности взаимодействия нескольких модулей, объединенных в единое целое.</w:t>
      </w:r>
    </w:p>
    <w:p w14:paraId="48C65B18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Системное тестирование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процесс тестирования системы, на котором проводится не только функциональное тестирование, но и оценка характеристик качества системы — ее устойчивости, надежности, безопасности и производительности.</w:t>
      </w:r>
    </w:p>
    <w:p w14:paraId="7CA18E24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Приёмочное тестирование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проверяет соответствие системы потребностям, требованиям и бизнес-процессам пользователя.</w:t>
      </w:r>
    </w:p>
    <w:p w14:paraId="78E85F85" w14:textId="77777777" w:rsidR="00B32453" w:rsidRPr="00B32453" w:rsidRDefault="00B32453" w:rsidP="009072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403056EF" w14:textId="0BE2050C" w:rsidR="00907292" w:rsidRPr="00907292" w:rsidRDefault="00907292" w:rsidP="009072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Классификация по степени автоматизации:</w:t>
      </w:r>
    </w:p>
    <w:p w14:paraId="1983DD34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Ручное тестирование.</w:t>
      </w:r>
    </w:p>
    <w:p w14:paraId="72C9C737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Автоматизированное тестирование.</w:t>
      </w:r>
    </w:p>
    <w:p w14:paraId="41EC7314" w14:textId="77777777" w:rsidR="00907292" w:rsidRPr="00907292" w:rsidRDefault="00907292" w:rsidP="00907292">
      <w:pPr>
        <w:shd w:val="clear" w:color="auto" w:fill="FFFFFF"/>
        <w:spacing w:beforeAutospacing="1" w:after="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2707A7E6" w14:textId="77777777" w:rsidR="00907292" w:rsidRPr="00907292" w:rsidRDefault="00907292" w:rsidP="009072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Классификация по принципам работы с приложением</w:t>
      </w:r>
    </w:p>
    <w:p w14:paraId="6BC0F007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Позитивное тестирование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тестирование, при котором используются только корректные данные.</w:t>
      </w:r>
    </w:p>
    <w:p w14:paraId="63C535B3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Негативное тестирование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тестирование приложения, при котором используются некорректные данные и выполняются некорректные операции.</w:t>
      </w:r>
    </w:p>
    <w:p w14:paraId="1FAA094B" w14:textId="77777777" w:rsidR="00907292" w:rsidRPr="00907292" w:rsidRDefault="00907292" w:rsidP="00907292">
      <w:pPr>
        <w:shd w:val="clear" w:color="auto" w:fill="FFFFFF"/>
        <w:spacing w:beforeAutospacing="1" w:after="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59333FFC" w14:textId="77777777" w:rsidR="00907292" w:rsidRPr="00907292" w:rsidRDefault="00907292" w:rsidP="009072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Классификация по уровню функционального тестирования:</w:t>
      </w:r>
    </w:p>
    <w:p w14:paraId="1E2A9A2A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Дымовое тестирование (smoke test)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тестирование, выполняемое на новой сборке, с целью подтверждения того, что программное обеспечение стартует и выполняет основные для бизнеса функции.</w:t>
      </w:r>
    </w:p>
    <w:p w14:paraId="6368FB26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критического пути (critical path)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направлено для проверки функциональности, используемой обычными пользователями во время их повседневной деятельности.</w:t>
      </w:r>
    </w:p>
    <w:p w14:paraId="4D77BBFE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Расширенное тестирование (extended)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направлено на исследование всей заявленной в требованиях функциональности.</w:t>
      </w:r>
    </w:p>
    <w:p w14:paraId="0573DB4A" w14:textId="77777777" w:rsidR="00907292" w:rsidRPr="00907292" w:rsidRDefault="00907292" w:rsidP="00907292">
      <w:pPr>
        <w:shd w:val="clear" w:color="auto" w:fill="FFFFFF"/>
        <w:spacing w:beforeAutospacing="1" w:after="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48B05B75" w14:textId="77777777" w:rsidR="00907292" w:rsidRPr="00907292" w:rsidRDefault="00907292" w:rsidP="009072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Классификация в зависимости от исполнителей:</w:t>
      </w:r>
    </w:p>
    <w:p w14:paraId="30B16C79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Альфа-тестирование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является ранней версией программного продукта. Может выполняться внутри организации-разработчика с возможным частичным привлечением конечных пользователей.</w:t>
      </w:r>
    </w:p>
    <w:p w14:paraId="219B370D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lastRenderedPageBreak/>
        <w:t>Бета-тестирование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программное обеспечение, выпускаемое для ограниченного количества пользователей. Главная цель — получить отзывы клиентов о продукте и внести соответствующие изменения.</w:t>
      </w:r>
    </w:p>
    <w:p w14:paraId="5A9BA013" w14:textId="77777777" w:rsidR="00907292" w:rsidRPr="00907292" w:rsidRDefault="00907292" w:rsidP="00907292">
      <w:pPr>
        <w:shd w:val="clear" w:color="auto" w:fill="FFFFFF"/>
        <w:spacing w:beforeAutospacing="1" w:after="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1F58D524" w14:textId="77777777" w:rsidR="00907292" w:rsidRPr="00907292" w:rsidRDefault="00907292" w:rsidP="009072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Классификация в зависимости от целей тестирования:</w:t>
      </w:r>
    </w:p>
    <w:p w14:paraId="2DF5908F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Функциональное тестирование (functional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направлено на проверку корректности работы функциональности приложения.</w:t>
      </w:r>
    </w:p>
    <w:p w14:paraId="40B7868E" w14:textId="77777777" w:rsidR="00907292" w:rsidRPr="00907292" w:rsidRDefault="00907292" w:rsidP="00907292">
      <w:pPr>
        <w:numPr>
          <w:ilvl w:val="1"/>
          <w:numId w:val="16"/>
        </w:numPr>
        <w:shd w:val="clear" w:color="auto" w:fill="FFFFFF"/>
        <w:spacing w:before="100" w:beforeAutospacing="1" w:after="240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Нефункциональное тестирование (non-functional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тестирование атрибутов компонента или системы, не относящихся к функциональности.</w:t>
      </w:r>
    </w:p>
    <w:p w14:paraId="5BB1CFCC" w14:textId="77777777" w:rsidR="00907292" w:rsidRPr="00907292" w:rsidRDefault="00907292" w:rsidP="00907292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5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производительности (performance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определение стабильности и потребления ресурсов в условиях различных сценариев использования и нагрузок.</w:t>
      </w:r>
    </w:p>
    <w:p w14:paraId="4F7DB99F" w14:textId="77777777" w:rsidR="00907292" w:rsidRPr="00907292" w:rsidRDefault="00907292" w:rsidP="00907292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5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Нагрузочное тестирование (load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определение или сбор показателей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 w14:paraId="2546F3E9" w14:textId="77777777" w:rsidR="00907292" w:rsidRPr="00907292" w:rsidRDefault="00907292" w:rsidP="00907292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5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масштабируемости (scalability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тестирование, которое измеряет производительность сети или системы, когда количество пользовательских запросов увеличивается или уменьшается.</w:t>
      </w:r>
    </w:p>
    <w:p w14:paraId="2E0801BF" w14:textId="77777777" w:rsidR="00907292" w:rsidRPr="00907292" w:rsidRDefault="00907292" w:rsidP="00907292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5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Объёмное тестирование (volume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тип тестирования программного обеспечения, которое проводится для тестирования программного приложения с определенным объемом данных.</w:t>
      </w:r>
    </w:p>
    <w:p w14:paraId="0437B689" w14:textId="77777777" w:rsidR="00907292" w:rsidRPr="00907292" w:rsidRDefault="00907292" w:rsidP="00907292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5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Стрессовое тестирование (stress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тип тестирования направленный для проверки, как система обращается с нарастающей нагрузкой (количеством одновременных пользователей).</w:t>
      </w:r>
    </w:p>
    <w:p w14:paraId="68625772" w14:textId="77777777" w:rsidR="00907292" w:rsidRPr="00907292" w:rsidRDefault="00907292" w:rsidP="00907292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5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Инсталляционное тестирование (installation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тестирование, направленное на проверку успешной установки и настройки, обновления или удаления приложения.</w:t>
      </w:r>
    </w:p>
    <w:p w14:paraId="1FC19AAA" w14:textId="77777777" w:rsidR="00907292" w:rsidRPr="00907292" w:rsidRDefault="00907292" w:rsidP="00907292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5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интерфейса (GUI/UI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проверка требований к пользовательскому интерфейсу.</w:t>
      </w:r>
    </w:p>
    <w:p w14:paraId="615734F6" w14:textId="77777777" w:rsidR="00907292" w:rsidRPr="00907292" w:rsidRDefault="00907292" w:rsidP="00907292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5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удобства использования (usability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метод тестирования, направленный на установление степени удобства использования, понятности и привлекательности для пользователей разрабатываемого продукта в контексте заданных условий.</w:t>
      </w:r>
    </w:p>
    <w:p w14:paraId="6997ACF6" w14:textId="77777777" w:rsidR="00907292" w:rsidRPr="00907292" w:rsidRDefault="00907292" w:rsidP="00907292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5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локализации (localization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проверка адаптации программного обеспечения для определенной аудитории в соответствии с ее культурными особенностями.</w:t>
      </w:r>
    </w:p>
    <w:p w14:paraId="7AD35346" w14:textId="77777777" w:rsidR="00907292" w:rsidRPr="00907292" w:rsidRDefault="00907292" w:rsidP="00907292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5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безопасности (security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182E9294" w14:textId="77777777" w:rsidR="00907292" w:rsidRPr="00907292" w:rsidRDefault="00907292" w:rsidP="00907292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5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надёжности (reliability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— один из видов нефункционального тестирования ПО, целью которого является проверка 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работоспособности приложения при длительном тестировании с ожидаемым уровнем нагрузки.</w:t>
      </w:r>
    </w:p>
    <w:p w14:paraId="4DB9EBD7" w14:textId="77777777" w:rsidR="00907292" w:rsidRPr="00907292" w:rsidRDefault="00907292" w:rsidP="00907292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5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Регрессионное тестирование (regression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</w:t>
      </w:r>
    </w:p>
    <w:p w14:paraId="70997A28" w14:textId="77777777" w:rsidR="00907292" w:rsidRPr="00907292" w:rsidRDefault="00907292" w:rsidP="00907292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5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Повторное/подтверждающее тестирование (re-testing/confirmation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тестирование, во время которого исполняются тестовые сценарии, выявившие ошибки во время последнего запуска, для подтверждения успешности исправления этих ошибок.</w:t>
      </w:r>
    </w:p>
    <w:p w14:paraId="4AF055AE" w14:textId="77777777" w:rsidR="00907292" w:rsidRPr="00907292" w:rsidRDefault="00907292" w:rsidP="00907292">
      <w:pPr>
        <w:shd w:val="clear" w:color="auto" w:fill="FFFFFF"/>
        <w:spacing w:beforeAutospacing="1" w:after="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0113C583" w14:textId="77777777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Тест-дизайн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этап тестирования ПО, на котором проектируются и создаются тестовые случаи (тест-кейсы).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Техники тест-дизайна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Автор книги "</w:t>
      </w:r>
      <w:hyperlink r:id="rId9" w:history="1">
        <w:r w:rsidRPr="00907292">
          <w:rPr>
            <w:rFonts w:ascii="Segoe UI" w:eastAsia="Times New Roman" w:hAnsi="Segoe UI" w:cs="Segoe UI"/>
            <w:color w:val="548EAA"/>
            <w:sz w:val="24"/>
            <w:szCs w:val="24"/>
            <w:lang w:eastAsia="ru-RU"/>
          </w:rPr>
          <w:t>A Practitioner’s Guide to Software Test Design</w:t>
        </w:r>
      </w:hyperlink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", Lee Copeland, выделяет следующие техники тест-дизайна:</w:t>
      </w:r>
    </w:p>
    <w:p w14:paraId="6E8CE923" w14:textId="77777777" w:rsidR="00907292" w:rsidRPr="00907292" w:rsidRDefault="00907292" w:rsidP="009072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на основе классов эквивалентности (equivalence partitioning)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техника, основанная на методе чёрного ящика, при которой мы разделяем функционал (часто диапазон возможных вводимых значений) на группы эквивалентных по своему влиянию на систему значений.</w:t>
      </w:r>
    </w:p>
    <w:p w14:paraId="2ED8C68C" w14:textId="77777777" w:rsidR="00907292" w:rsidRPr="00907292" w:rsidRDefault="00907292" w:rsidP="009072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Техника анализа граничных значений (boundary value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техника проверки поведения продукта на крайних (граничных) значениях входных данных.</w:t>
      </w:r>
    </w:p>
    <w:p w14:paraId="4D45BE5A" w14:textId="77777777" w:rsidR="00907292" w:rsidRPr="00907292" w:rsidRDefault="00907292" w:rsidP="009072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Попарное тестирование (pairwise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техника формирования наборов тестовых данных из полного набора входных данных в системе, которая позволяет существенно сократить количество тест-кейсов.</w:t>
      </w:r>
    </w:p>
    <w:p w14:paraId="07A46634" w14:textId="77777777" w:rsidR="00907292" w:rsidRPr="00907292" w:rsidRDefault="00907292" w:rsidP="009072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на основе состояний и переходов (State-Transition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применяется для фиксирования требований и описания дизайна приложения.</w:t>
      </w:r>
    </w:p>
    <w:p w14:paraId="48F194C2" w14:textId="77777777" w:rsidR="00907292" w:rsidRPr="00907292" w:rsidRDefault="00907292" w:rsidP="009072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Таблицы принятия решений (Decision Table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техника тестирования, основанная на методе чёрного ящика, которая применяется для систем со сложной логикой.</w:t>
      </w:r>
    </w:p>
    <w:p w14:paraId="76E4B555" w14:textId="77777777" w:rsidR="00907292" w:rsidRPr="00907292" w:rsidRDefault="00907292" w:rsidP="009072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Доменный анализ (Domain Analysis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техника основана на разбиении диапазона возможных значений переменной на поддиапазоны, с последующим выбором одного или нескольких значений из каждого домена для тестирования.</w:t>
      </w:r>
    </w:p>
    <w:p w14:paraId="3F0D7C6F" w14:textId="77777777" w:rsidR="00907292" w:rsidRPr="00907292" w:rsidRDefault="00907292" w:rsidP="009072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Сценарий использования (Use Case Testing)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Use Case описывает сценарий взаимодействия двух и более участников (как правило — пользователя и системы).</w:t>
      </w:r>
    </w:p>
    <w:p w14:paraId="036B803A" w14:textId="05A55A12" w:rsidR="00907292" w:rsidRDefault="00907292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337D159E" w14:textId="60B32743" w:rsidR="00B32453" w:rsidRDefault="00B32453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53F61F83" w14:textId="2423CD31" w:rsidR="00B32453" w:rsidRDefault="00B32453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0C839A29" w14:textId="2FBDC3B4" w:rsidR="00B32453" w:rsidRDefault="00B32453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1E099BB2" w14:textId="77777777" w:rsidR="00B32453" w:rsidRPr="00907292" w:rsidRDefault="00B32453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4E22D2A3" w14:textId="77777777" w:rsidR="00907292" w:rsidRPr="00907292" w:rsidRDefault="00907292" w:rsidP="00907292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07292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lastRenderedPageBreak/>
        <w:t>Методы тестирования</w:t>
      </w:r>
    </w:p>
    <w:p w14:paraId="28F79F71" w14:textId="25C18569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белого ящика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метод тестирования ПО, который предполагает, что внутренняя структура/устройство/реализация системы известны тестировщику.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Согласно ISTQB, тестирование белого ящика — это:</w:t>
      </w:r>
    </w:p>
    <w:p w14:paraId="3EAC7EED" w14:textId="77777777" w:rsidR="00907292" w:rsidRPr="00907292" w:rsidRDefault="00907292" w:rsidP="009072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тестирование, основанное на анализе внутренней структуры компонента или системы;</w:t>
      </w:r>
    </w:p>
    <w:p w14:paraId="7A8E31DF" w14:textId="77777777" w:rsidR="00907292" w:rsidRPr="00907292" w:rsidRDefault="00907292" w:rsidP="009072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тест-дизайн, основанный на технике белого ящика — процедура написания или выбора тест-кейсов на основе анализа внутреннего устройства системы или компонента.</w:t>
      </w:r>
    </w:p>
    <w:p w14:paraId="3C1C27CE" w14:textId="77777777" w:rsidR="00907292" w:rsidRPr="00907292" w:rsidRDefault="00907292" w:rsidP="009072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Почему «белый ящик»? Тестируемая программа для тестировщика — прозрачный ящик, содержимое которого он прекрасно видит.</w:t>
      </w:r>
    </w:p>
    <w:p w14:paraId="1F2FE3FA" w14:textId="77777777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серого ящика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метод тестирования ПО, который предполагает комбинацию White Box и Black Box подходов. То есть, внутреннее устройство программы нам известно лишь частично.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Тестирование чёрного ящика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Согласно ISTQB, тестирование черного ящика — это:</w:t>
      </w:r>
    </w:p>
    <w:p w14:paraId="0B49B501" w14:textId="77777777" w:rsidR="00907292" w:rsidRPr="00907292" w:rsidRDefault="00907292" w:rsidP="009072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тестирование, как функциональное, так и нефункциональное, не предполагающее знания внутреннего устройства компонента или системы;</w:t>
      </w:r>
    </w:p>
    <w:p w14:paraId="25B1B045" w14:textId="77777777" w:rsidR="00907292" w:rsidRPr="00907292" w:rsidRDefault="00907292" w:rsidP="009072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тест-дизайн, основанный на технике черного ящика — процедура написания или выбора тест-кейсов на основе анализа функциональной или нефункциональной спецификации компонента или системы без знания ее внутреннего устройства.</w:t>
      </w:r>
    </w:p>
    <w:p w14:paraId="2CC416CB" w14:textId="0C27DF7F" w:rsidR="00907292" w:rsidRPr="00907292" w:rsidRDefault="00907292" w:rsidP="009072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79AB2769" w14:textId="77777777" w:rsidR="00907292" w:rsidRPr="00907292" w:rsidRDefault="00907292" w:rsidP="00907292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07292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Тестовая документация</w:t>
      </w:r>
    </w:p>
    <w:p w14:paraId="3613D3CB" w14:textId="77777777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 план (Test Plan)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документ, который описывает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 план должен отвечать на следующие вопросы:</w:t>
      </w:r>
    </w:p>
    <w:p w14:paraId="31B0D4E9" w14:textId="77777777" w:rsidR="00907292" w:rsidRPr="00907292" w:rsidRDefault="00907292" w:rsidP="0090729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Что необходимо протестировать?</w:t>
      </w:r>
    </w:p>
    <w:p w14:paraId="67E4B107" w14:textId="77777777" w:rsidR="00907292" w:rsidRPr="00907292" w:rsidRDefault="00907292" w:rsidP="0090729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Как будет проводиться тестирование?</w:t>
      </w:r>
    </w:p>
    <w:p w14:paraId="4B685733" w14:textId="77777777" w:rsidR="00907292" w:rsidRPr="00907292" w:rsidRDefault="00907292" w:rsidP="0090729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Когда будет проводиться тестирование?</w:t>
      </w:r>
    </w:p>
    <w:p w14:paraId="7CE60A74" w14:textId="77777777" w:rsidR="00907292" w:rsidRPr="00907292" w:rsidRDefault="00907292" w:rsidP="0090729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Критерии начала тестирования.</w:t>
      </w:r>
    </w:p>
    <w:p w14:paraId="202BF68F" w14:textId="77777777" w:rsidR="00907292" w:rsidRPr="00907292" w:rsidRDefault="00907292" w:rsidP="0090729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Критерии окончания тестирования.</w:t>
      </w:r>
    </w:p>
    <w:p w14:paraId="519E8D83" w14:textId="77777777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Основные пункты тест плана:</w:t>
      </w:r>
    </w:p>
    <w:p w14:paraId="4AA7B1F5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Идентификатор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тест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плана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(Test plan identifier);</w:t>
      </w:r>
    </w:p>
    <w:p w14:paraId="1E62D5E7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Введение (Introduction);</w:t>
      </w:r>
    </w:p>
    <w:p w14:paraId="50B4C6D9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Объект тестирования (Test items);</w:t>
      </w:r>
    </w:p>
    <w:p w14:paraId="423D5B0F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Функции, которые будут протестированы (Features to be tested;)</w:t>
      </w:r>
    </w:p>
    <w:p w14:paraId="46DB1B53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Функции, которые не будут протестированы (Features not to be tested);</w:t>
      </w:r>
    </w:p>
    <w:p w14:paraId="5EB426ED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Тестовые подходы (Approach);</w:t>
      </w:r>
    </w:p>
    <w:p w14:paraId="404641E4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Критерии прохождения тестирования (Item pass/fail criteria);</w:t>
      </w:r>
    </w:p>
    <w:p w14:paraId="625AA1F7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Критерии приостановления и возобновления тестирования (Suspension criteria and resumption requirements);</w:t>
      </w:r>
    </w:p>
    <w:p w14:paraId="4A046E46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Результаты тестирования (Test deliverables);</w:t>
      </w:r>
    </w:p>
    <w:p w14:paraId="270762B3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Задачи тестирования (Testing tasks);</w:t>
      </w:r>
    </w:p>
    <w:p w14:paraId="61623CC0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Ресурсы системы (Environmental needs);</w:t>
      </w:r>
    </w:p>
    <w:p w14:paraId="10C175C8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Обязанности (Responsibilities);</w:t>
      </w:r>
    </w:p>
    <w:p w14:paraId="68D03FF0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Роли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ответственность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(Staffing and training needs);</w:t>
      </w:r>
    </w:p>
    <w:p w14:paraId="1831C291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Расписание (Schedule);</w:t>
      </w:r>
    </w:p>
    <w:p w14:paraId="4801E920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Оценка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рисков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(Risks and contingencies);</w:t>
      </w:r>
    </w:p>
    <w:p w14:paraId="0C595029" w14:textId="77777777" w:rsidR="00907292" w:rsidRPr="00907292" w:rsidRDefault="00907292" w:rsidP="009072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Согласования (Approvals).</w:t>
      </w:r>
    </w:p>
    <w:p w14:paraId="5964FF13" w14:textId="77777777" w:rsidR="00907292" w:rsidRPr="00907292" w:rsidRDefault="00907292" w:rsidP="0090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Чек-лист (check list)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документ, который описывает что должно быть протестировано. Чек-лист может быть абсолютно разного уровня детализации.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Чаще всего чек-лист содержит только действия, без ожидаемого результата. Чек-лист менее формализован.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Тестовый сценарий (test case)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Атрибуты тест кейса:</w:t>
      </w:r>
    </w:p>
    <w:p w14:paraId="129A4F00" w14:textId="77777777" w:rsidR="00907292" w:rsidRPr="00907292" w:rsidRDefault="00907292" w:rsidP="0090729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Предусловия (PreConditions)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список действий, которые приводят систему к состоянию пригодному для проведения основной проверки. Либо список условий, выполнение которых говорит о том, что система находится в пригодном для проведения основного теста состояния.</w:t>
      </w:r>
    </w:p>
    <w:p w14:paraId="44D57756" w14:textId="77777777" w:rsidR="00907292" w:rsidRPr="00907292" w:rsidRDefault="00907292" w:rsidP="0090729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Шаги (Steps)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список действий, переводящих систему из одного состояния в другое, для получения результата, на основании которого можно сделать вывод о удовлетворении реализации, поставленным требованиям.</w:t>
      </w:r>
    </w:p>
    <w:p w14:paraId="4C4FEAE5" w14:textId="77777777" w:rsidR="00907292" w:rsidRPr="00907292" w:rsidRDefault="00907292" w:rsidP="0090729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Ожидаемый результат (Expected result)</w:t>
      </w: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что по факту должны получить.</w:t>
      </w:r>
    </w:p>
    <w:p w14:paraId="7B08099A" w14:textId="77777777" w:rsidR="00907292" w:rsidRPr="00907292" w:rsidRDefault="00907292" w:rsidP="00907292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bookmarkStart w:id="1" w:name="_GoBack"/>
      <w:bookmarkEnd w:id="1"/>
      <w:r w:rsidRPr="00907292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Резюме</w:t>
      </w:r>
    </w:p>
    <w:p w14:paraId="7E655852" w14:textId="77777777" w:rsidR="00907292" w:rsidRPr="00907292" w:rsidRDefault="00907292" w:rsidP="0090729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Старайтесь понять определения, а не зазубривать. Если хотите узнать больше про тестирование, то можете почитать </w:t>
      </w:r>
      <w:hyperlink r:id="rId10" w:history="1">
        <w:r w:rsidRPr="00907292">
          <w:rPr>
            <w:rFonts w:ascii="Segoe UI" w:eastAsia="Times New Roman" w:hAnsi="Segoe UI" w:cs="Segoe UI"/>
            <w:color w:val="548EAA"/>
            <w:sz w:val="24"/>
            <w:szCs w:val="24"/>
            <w:lang w:eastAsia="ru-RU"/>
          </w:rPr>
          <w:t>Библию QA</w:t>
        </w:r>
      </w:hyperlink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А если возникнет вопрос, всегда можете задать его нам в телеграм-канале </w:t>
      </w:r>
      <w:hyperlink r:id="rId11" w:history="1">
        <w:r w:rsidRPr="00907292">
          <w:rPr>
            <w:rFonts w:ascii="Segoe UI" w:eastAsia="Times New Roman" w:hAnsi="Segoe UI" w:cs="Segoe UI"/>
            <w:color w:val="548EAA"/>
            <w:sz w:val="24"/>
            <w:szCs w:val="24"/>
            <w:lang w:eastAsia="ru-RU"/>
          </w:rPr>
          <w:t>@qa_chillout</w:t>
        </w:r>
      </w:hyperlink>
      <w:r w:rsidRPr="00907292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14:paraId="2E65B6BA" w14:textId="77777777" w:rsidR="001F50F3" w:rsidRDefault="001F50F3"/>
    <w:sectPr w:rsidR="001F50F3" w:rsidSect="00B32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B92"/>
    <w:multiLevelType w:val="multilevel"/>
    <w:tmpl w:val="50CE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748C1"/>
    <w:multiLevelType w:val="multilevel"/>
    <w:tmpl w:val="A040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F38E2"/>
    <w:multiLevelType w:val="multilevel"/>
    <w:tmpl w:val="D988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D0119"/>
    <w:multiLevelType w:val="multilevel"/>
    <w:tmpl w:val="BA4A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B3F0E"/>
    <w:multiLevelType w:val="multilevel"/>
    <w:tmpl w:val="86C0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A2EC8"/>
    <w:multiLevelType w:val="multilevel"/>
    <w:tmpl w:val="F2C8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01019"/>
    <w:multiLevelType w:val="multilevel"/>
    <w:tmpl w:val="A0A8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3077B"/>
    <w:multiLevelType w:val="multilevel"/>
    <w:tmpl w:val="3854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B00061"/>
    <w:multiLevelType w:val="multilevel"/>
    <w:tmpl w:val="76B8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B47532"/>
    <w:multiLevelType w:val="multilevel"/>
    <w:tmpl w:val="9594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293822"/>
    <w:multiLevelType w:val="multilevel"/>
    <w:tmpl w:val="4C6C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791EDD"/>
    <w:multiLevelType w:val="multilevel"/>
    <w:tmpl w:val="779E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17DE6"/>
    <w:multiLevelType w:val="multilevel"/>
    <w:tmpl w:val="650E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667EF9"/>
    <w:multiLevelType w:val="multilevel"/>
    <w:tmpl w:val="BC3E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B86B6E"/>
    <w:multiLevelType w:val="multilevel"/>
    <w:tmpl w:val="791E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2759BF"/>
    <w:multiLevelType w:val="multilevel"/>
    <w:tmpl w:val="76A2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CE03FF"/>
    <w:multiLevelType w:val="multilevel"/>
    <w:tmpl w:val="E29E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7924FA"/>
    <w:multiLevelType w:val="multilevel"/>
    <w:tmpl w:val="7526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1D08C0"/>
    <w:multiLevelType w:val="multilevel"/>
    <w:tmpl w:val="97CA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EF5A74"/>
    <w:multiLevelType w:val="multilevel"/>
    <w:tmpl w:val="B3DC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7F2CF3"/>
    <w:multiLevelType w:val="multilevel"/>
    <w:tmpl w:val="62C2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EB115E"/>
    <w:multiLevelType w:val="multilevel"/>
    <w:tmpl w:val="1070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5"/>
  </w:num>
  <w:num w:numId="5">
    <w:abstractNumId w:val="8"/>
  </w:num>
  <w:num w:numId="6">
    <w:abstractNumId w:val="3"/>
  </w:num>
  <w:num w:numId="7">
    <w:abstractNumId w:val="0"/>
  </w:num>
  <w:num w:numId="8">
    <w:abstractNumId w:val="11"/>
  </w:num>
  <w:num w:numId="9">
    <w:abstractNumId w:val="17"/>
  </w:num>
  <w:num w:numId="10">
    <w:abstractNumId w:val="5"/>
  </w:num>
  <w:num w:numId="11">
    <w:abstractNumId w:val="14"/>
  </w:num>
  <w:num w:numId="12">
    <w:abstractNumId w:val="13"/>
  </w:num>
  <w:num w:numId="13">
    <w:abstractNumId w:val="9"/>
  </w:num>
  <w:num w:numId="14">
    <w:abstractNumId w:val="10"/>
  </w:num>
  <w:num w:numId="15">
    <w:abstractNumId w:val="7"/>
  </w:num>
  <w:num w:numId="16">
    <w:abstractNumId w:val="18"/>
  </w:num>
  <w:num w:numId="17">
    <w:abstractNumId w:val="6"/>
  </w:num>
  <w:num w:numId="18">
    <w:abstractNumId w:val="19"/>
  </w:num>
  <w:num w:numId="19">
    <w:abstractNumId w:val="20"/>
  </w:num>
  <w:num w:numId="20">
    <w:abstractNumId w:val="21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F3"/>
    <w:rsid w:val="001F50F3"/>
    <w:rsid w:val="00907292"/>
    <w:rsid w:val="00B32453"/>
    <w:rsid w:val="00C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4B6B"/>
  <w15:chartTrackingRefBased/>
  <w15:docId w15:val="{57D8E5F3-296A-4929-98F4-24517A9B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07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72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line-listitem">
    <w:name w:val="inline-list__item"/>
    <w:basedOn w:val="a"/>
    <w:rsid w:val="0090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072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07292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B32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24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4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5188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astorage.org/webt/uw/-j/ul/uw-juldey34nxrwrf0kdbxztls4.jpe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t.me/qa_chillout" TargetMode="External"/><Relationship Id="rId5" Type="http://schemas.openxmlformats.org/officeDocument/2006/relationships/hyperlink" Target="https://habrastorage.org/webt/dg/yy/w9/dgyyw9t6waodwooi6pnis6w2wai.jpeg" TargetMode="External"/><Relationship Id="rId10" Type="http://schemas.openxmlformats.org/officeDocument/2006/relationships/hyperlink" Target="https://github.com/VladislavEremeev/QA_bi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stingbooks.ru/a-practitioners-guide-to-software-test-desig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3615</Words>
  <Characters>20607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4</cp:revision>
  <cp:lastPrinted>2021-06-18T08:52:00Z</cp:lastPrinted>
  <dcterms:created xsi:type="dcterms:W3CDTF">2021-06-17T10:56:00Z</dcterms:created>
  <dcterms:modified xsi:type="dcterms:W3CDTF">2021-06-18T08:56:00Z</dcterms:modified>
</cp:coreProperties>
</file>