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5"/>
          <w:sz w:val="28"/>
          <w:szCs w:val="28"/>
          <w:shd w:val="clear" w:fill="FFFFFF"/>
        </w:rPr>
        <w:t>Myeclipse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  <w:t>整合TomCat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  <w:t>步骤一: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</w:rPr>
        <w:t>点击window-&gt;perferenc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  <w:t>步骤二:在搜索框中搜索Servers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  <w:t>步骤三: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</w:rPr>
        <w:t>找到Runtime Environment，打开Server Runtime Environment对话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  <w:t>步骤四:点击添加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  <w:t>步骤五:选择tomcat的版本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66690" cy="5107940"/>
            <wp:effectExtent l="0" t="0" r="3810" b="10160"/>
            <wp:docPr id="1" name="图片 1" descr="Z1Y9%I[E4}I4%PBOX5T0J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1Y9%I[E4}I4%PBOX5T0JV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  <w:t xml:space="preserve">步骤六 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68595" cy="4834255"/>
            <wp:effectExtent l="0" t="0" r="1905" b="4445"/>
            <wp:docPr id="2" name="图片 2" descr="7{IR6H1{FYN}~KDSUTIJ5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{IR6H1{FYN}~KDSUTIJ5S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  <w:t>步骤七:点击finsh</w:t>
      </w:r>
    </w:p>
    <w:p>
      <w:pPr>
        <w:rPr>
          <w:rFonts w:hint="eastAsia" w:asciiTheme="minorEastAsia" w:hAnsi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  <w:t>附加：</w:t>
      </w:r>
    </w:p>
    <w:p>
      <w:pPr>
        <w:rPr>
          <w:rFonts w:hint="eastAsia" w:asciiTheme="minorEastAsia" w:hAnsi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  <w:t>怎么修改tomcat的端口号</w:t>
      </w:r>
    </w:p>
    <w:p>
      <w:pPr>
        <w:spacing w:beforeLines="0" w:afterLines="0"/>
        <w:jc w:val="left"/>
        <w:rPr>
          <w:rFonts w:hint="default"/>
          <w:color w:val="auto"/>
          <w:sz w:val="28"/>
          <w:szCs w:val="28"/>
          <w:lang/>
        </w:rPr>
      </w:pPr>
      <w:r>
        <w:rPr>
          <w:rFonts w:hint="default"/>
          <w:color w:val="0000FF"/>
          <w:sz w:val="28"/>
          <w:szCs w:val="28"/>
          <w:lang/>
        </w:rPr>
        <w:t>&lt;</w:t>
      </w:r>
      <w:r>
        <w:rPr>
          <w:rFonts w:hint="default"/>
          <w:color w:val="A31515"/>
          <w:sz w:val="28"/>
          <w:szCs w:val="28"/>
          <w:lang/>
        </w:rPr>
        <w:t>Connector</w:t>
      </w:r>
      <w:r>
        <w:rPr>
          <w:rFonts w:hint="default"/>
          <w:color w:val="0000FF"/>
          <w:sz w:val="28"/>
          <w:szCs w:val="28"/>
          <w:lang/>
        </w:rPr>
        <w:t xml:space="preserve"> </w:t>
      </w:r>
      <w:r>
        <w:rPr>
          <w:rFonts w:hint="default"/>
          <w:color w:val="FF0000"/>
          <w:sz w:val="28"/>
          <w:szCs w:val="28"/>
          <w:lang/>
        </w:rPr>
        <w:t>port</w:t>
      </w:r>
      <w:r>
        <w:rPr>
          <w:rFonts w:hint="default"/>
          <w:color w:val="0000FF"/>
          <w:sz w:val="28"/>
          <w:szCs w:val="28"/>
          <w:lang/>
        </w:rPr>
        <w:t>=</w:t>
      </w:r>
      <w:r>
        <w:rPr>
          <w:rFonts w:hint="default"/>
          <w:color w:val="auto"/>
          <w:sz w:val="28"/>
          <w:szCs w:val="28"/>
          <w:lang/>
        </w:rPr>
        <w:t>"</w:t>
      </w:r>
      <w:r>
        <w:rPr>
          <w:rFonts w:hint="default"/>
          <w:color w:val="0000FF"/>
          <w:sz w:val="28"/>
          <w:szCs w:val="28"/>
          <w:lang/>
        </w:rPr>
        <w:t>8080</w:t>
      </w:r>
      <w:r>
        <w:rPr>
          <w:rFonts w:hint="default"/>
          <w:color w:val="auto"/>
          <w:sz w:val="28"/>
          <w:szCs w:val="28"/>
          <w:lang/>
        </w:rPr>
        <w:t>"</w:t>
      </w:r>
      <w:r>
        <w:rPr>
          <w:rFonts w:hint="default"/>
          <w:color w:val="0000FF"/>
          <w:sz w:val="28"/>
          <w:szCs w:val="28"/>
          <w:lang/>
        </w:rPr>
        <w:t xml:space="preserve"> </w:t>
      </w:r>
      <w:r>
        <w:rPr>
          <w:rFonts w:hint="default"/>
          <w:color w:val="FF0000"/>
          <w:sz w:val="28"/>
          <w:szCs w:val="28"/>
          <w:lang/>
        </w:rPr>
        <w:t>protocol</w:t>
      </w:r>
      <w:r>
        <w:rPr>
          <w:rFonts w:hint="default"/>
          <w:color w:val="0000FF"/>
          <w:sz w:val="28"/>
          <w:szCs w:val="28"/>
          <w:lang/>
        </w:rPr>
        <w:t>=</w:t>
      </w:r>
      <w:r>
        <w:rPr>
          <w:rFonts w:hint="default"/>
          <w:color w:val="auto"/>
          <w:sz w:val="28"/>
          <w:szCs w:val="28"/>
          <w:lang/>
        </w:rPr>
        <w:t>"</w:t>
      </w:r>
      <w:r>
        <w:rPr>
          <w:rFonts w:hint="default"/>
          <w:color w:val="0000FF"/>
          <w:sz w:val="28"/>
          <w:szCs w:val="28"/>
          <w:lang/>
        </w:rPr>
        <w:t>HTTP/1.1</w:t>
      </w:r>
      <w:r>
        <w:rPr>
          <w:rFonts w:hint="default"/>
          <w:color w:val="auto"/>
          <w:sz w:val="28"/>
          <w:szCs w:val="28"/>
          <w:lang/>
        </w:rPr>
        <w:t>"</w:t>
      </w:r>
    </w:p>
    <w:p>
      <w:pPr>
        <w:spacing w:beforeLines="0" w:afterLines="0"/>
        <w:jc w:val="left"/>
        <w:rPr>
          <w:rFonts w:hint="default"/>
          <w:color w:val="auto"/>
          <w:sz w:val="28"/>
          <w:szCs w:val="28"/>
          <w:lang/>
        </w:rPr>
      </w:pPr>
      <w:r>
        <w:rPr>
          <w:rFonts w:hint="default"/>
          <w:color w:val="0000FF"/>
          <w:sz w:val="28"/>
          <w:szCs w:val="28"/>
          <w:lang/>
        </w:rPr>
        <w:t xml:space="preserve">               </w:t>
      </w:r>
      <w:r>
        <w:rPr>
          <w:rFonts w:hint="default"/>
          <w:color w:val="FF0000"/>
          <w:sz w:val="28"/>
          <w:szCs w:val="28"/>
          <w:lang/>
        </w:rPr>
        <w:t>connectionTimeout</w:t>
      </w:r>
      <w:r>
        <w:rPr>
          <w:rFonts w:hint="default"/>
          <w:color w:val="0000FF"/>
          <w:sz w:val="28"/>
          <w:szCs w:val="28"/>
          <w:lang/>
        </w:rPr>
        <w:t>=</w:t>
      </w:r>
      <w:r>
        <w:rPr>
          <w:rFonts w:hint="default"/>
          <w:color w:val="auto"/>
          <w:sz w:val="28"/>
          <w:szCs w:val="28"/>
          <w:lang/>
        </w:rPr>
        <w:t>"</w:t>
      </w:r>
      <w:r>
        <w:rPr>
          <w:rFonts w:hint="default"/>
          <w:color w:val="0000FF"/>
          <w:sz w:val="28"/>
          <w:szCs w:val="28"/>
          <w:lang/>
        </w:rPr>
        <w:t>20000</w:t>
      </w:r>
      <w:r>
        <w:rPr>
          <w:rFonts w:hint="default"/>
          <w:color w:val="auto"/>
          <w:sz w:val="28"/>
          <w:szCs w:val="28"/>
          <w:lang/>
        </w:rPr>
        <w:t>"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</w:pPr>
      <w:r>
        <w:rPr>
          <w:rFonts w:hint="default"/>
          <w:color w:val="0000FF"/>
          <w:sz w:val="28"/>
          <w:szCs w:val="28"/>
          <w:lang/>
        </w:rPr>
        <w:t xml:space="preserve">               </w:t>
      </w:r>
      <w:r>
        <w:rPr>
          <w:rFonts w:hint="default"/>
          <w:color w:val="FF0000"/>
          <w:sz w:val="28"/>
          <w:szCs w:val="28"/>
          <w:lang/>
        </w:rPr>
        <w:t>redirectPort</w:t>
      </w:r>
      <w:r>
        <w:rPr>
          <w:rFonts w:hint="default"/>
          <w:color w:val="0000FF"/>
          <w:sz w:val="28"/>
          <w:szCs w:val="28"/>
          <w:lang/>
        </w:rPr>
        <w:t>=</w:t>
      </w:r>
      <w:r>
        <w:rPr>
          <w:rFonts w:hint="default"/>
          <w:color w:val="auto"/>
          <w:sz w:val="28"/>
          <w:szCs w:val="28"/>
          <w:lang/>
        </w:rPr>
        <w:t>"</w:t>
      </w:r>
      <w:r>
        <w:rPr>
          <w:rFonts w:hint="default"/>
          <w:color w:val="0000FF"/>
          <w:sz w:val="28"/>
          <w:szCs w:val="28"/>
          <w:lang/>
        </w:rPr>
        <w:t>8443</w:t>
      </w:r>
      <w:r>
        <w:rPr>
          <w:rFonts w:hint="default"/>
          <w:color w:val="auto"/>
          <w:sz w:val="28"/>
          <w:szCs w:val="28"/>
          <w:lang/>
        </w:rPr>
        <w:t>"</w:t>
      </w:r>
      <w:r>
        <w:rPr>
          <w:rFonts w:hint="default"/>
          <w:color w:val="0000FF"/>
          <w:sz w:val="28"/>
          <w:szCs w:val="28"/>
          <w:lang/>
        </w:rPr>
        <w:t xml:space="preserve"> /&gt;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5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702428"/>
    <w:rsid w:val="0E89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2019-06-03T13:21:30Z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