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A32" w:rsidRDefault="00B81E53">
      <w:pPr>
        <w:ind w:left="-180" w:firstLine="0"/>
        <w:jc w:val="center"/>
        <w:rPr>
          <w:rFonts w:eastAsia="Droid Sans Fallb"/>
          <w:b/>
          <w:color w:val="000000"/>
          <w:sz w:val="32"/>
          <w:lang w:val="ru-RU"/>
        </w:rPr>
      </w:pPr>
      <w:r>
        <w:rPr>
          <w:rFonts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1A7A32" w:rsidRDefault="00B81E53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1A7A32" w:rsidRDefault="00B81E53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1A7A32" w:rsidRDefault="001A7A32">
      <w:pPr>
        <w:jc w:val="center"/>
        <w:rPr>
          <w:rFonts w:eastAsia="Droid Sans Fallb"/>
          <w:b/>
          <w:color w:val="000000"/>
          <w:sz w:val="24"/>
          <w:lang w:val="ru-RU"/>
        </w:rPr>
      </w:pPr>
    </w:p>
    <w:p w:rsidR="001A7A32" w:rsidRDefault="001A7A32">
      <w:pPr>
        <w:tabs>
          <w:tab w:val="left" w:pos="27195"/>
          <w:tab w:val="left" w:pos="31152"/>
        </w:tabs>
        <w:ind w:left="4395" w:right="730" w:firstLine="0"/>
        <w:jc w:val="right"/>
        <w:rPr>
          <w:rFonts w:eastAsia="Droid Sans Fallb"/>
          <w:color w:val="000000"/>
          <w:sz w:val="24"/>
          <w:lang w:val="ru-RU"/>
        </w:rPr>
      </w:pPr>
    </w:p>
    <w:p w:rsidR="001A7A32" w:rsidRDefault="001A7A32">
      <w:pPr>
        <w:jc w:val="center"/>
        <w:rPr>
          <w:rFonts w:eastAsia="Droid Sans Fallb"/>
          <w:color w:val="000000"/>
          <w:sz w:val="24"/>
          <w:lang w:val="ru-RU"/>
        </w:rPr>
      </w:pPr>
    </w:p>
    <w:p w:rsidR="001A7A32" w:rsidRDefault="001A7A32">
      <w:pPr>
        <w:jc w:val="center"/>
        <w:rPr>
          <w:rFonts w:eastAsia="Droid Sans Fallb"/>
          <w:color w:val="000000"/>
          <w:sz w:val="24"/>
          <w:lang w:val="ru-RU"/>
        </w:rPr>
      </w:pPr>
    </w:p>
    <w:p w:rsidR="001A7A32" w:rsidRDefault="001A7A32">
      <w:pPr>
        <w:jc w:val="center"/>
        <w:rPr>
          <w:rFonts w:eastAsia="Droid Sans Fallb"/>
          <w:color w:val="000000"/>
          <w:sz w:val="24"/>
          <w:lang w:val="ru-RU"/>
        </w:rPr>
      </w:pPr>
    </w:p>
    <w:p w:rsidR="001A7A32" w:rsidRDefault="00B81E53">
      <w:pPr>
        <w:ind w:left="-180" w:firstLine="0"/>
        <w:jc w:val="center"/>
        <w:rPr>
          <w:rFonts w:eastAsia="Droid Sans Fallb"/>
          <w:b/>
          <w:caps/>
          <w:color w:val="000000"/>
          <w:sz w:val="32"/>
          <w:lang w:val="ru-RU"/>
        </w:rPr>
      </w:pPr>
      <w:r>
        <w:rPr>
          <w:rFonts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1A7A32" w:rsidRDefault="00B81E53">
      <w:pPr>
        <w:ind w:left="-180" w:firstLine="0"/>
        <w:jc w:val="center"/>
        <w:rPr>
          <w:lang w:val="ru-RU"/>
        </w:rPr>
      </w:pPr>
      <w:r>
        <w:rPr>
          <w:rFonts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  <w:lang w:val="ru-RU"/>
        </w:rPr>
        <w:tab/>
        <w:t>8</w:t>
      </w:r>
    </w:p>
    <w:p w:rsidR="001A7A32" w:rsidRDefault="00B81E53">
      <w:pPr>
        <w:keepNext/>
        <w:spacing w:before="240" w:after="120" w:line="240" w:lineRule="auto"/>
        <w:ind w:left="-180" w:firstLine="0"/>
        <w:jc w:val="center"/>
        <w:rPr>
          <w:rFonts w:eastAsia="Droid Sans Fallb"/>
          <w:i/>
          <w:color w:val="000000"/>
          <w:sz w:val="32"/>
          <w:u w:val="single"/>
          <w:lang w:val="ru-RU"/>
        </w:rPr>
      </w:pPr>
      <w:proofErr w:type="gramStart"/>
      <w:r>
        <w:rPr>
          <w:rFonts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eastAsia="Droid Sans Fallb"/>
          <w:i/>
          <w:color w:val="000000"/>
          <w:sz w:val="32"/>
          <w:u w:val="single"/>
          <w:lang w:val="ru-RU"/>
        </w:rPr>
        <w:tab/>
      </w:r>
      <w:proofErr w:type="gramEnd"/>
      <w:r>
        <w:rPr>
          <w:rFonts w:eastAsia="Droid Sans Fallb"/>
          <w:i/>
          <w:color w:val="000000"/>
          <w:sz w:val="32"/>
          <w:u w:val="single"/>
          <w:lang w:val="ru-RU"/>
        </w:rPr>
        <w:t>Архитектура компьютера</w:t>
      </w:r>
      <w:r>
        <w:rPr>
          <w:rFonts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1A7A32" w:rsidRDefault="001A7A32">
      <w:pPr>
        <w:jc w:val="center"/>
        <w:rPr>
          <w:rFonts w:eastAsia="Droid Sans Fallb"/>
          <w:i/>
          <w:color w:val="000000"/>
          <w:sz w:val="24"/>
          <w:u w:val="single"/>
          <w:lang w:val="ru-RU"/>
        </w:rPr>
      </w:pPr>
    </w:p>
    <w:p w:rsidR="001A7A32" w:rsidRDefault="001A7A32">
      <w:pPr>
        <w:jc w:val="center"/>
        <w:rPr>
          <w:rFonts w:eastAsia="Droid Sans Fallb"/>
          <w:color w:val="000000"/>
          <w:sz w:val="24"/>
          <w:lang w:val="ru-RU"/>
        </w:rPr>
      </w:pPr>
    </w:p>
    <w:p w:rsidR="001A7A32" w:rsidRDefault="001A7A32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A7A32" w:rsidRDefault="001A7A32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A7A32" w:rsidRDefault="001A7A32" w:rsidP="002A6B8B">
      <w:pPr>
        <w:tabs>
          <w:tab w:val="left" w:pos="5220"/>
          <w:tab w:val="left" w:pos="9177"/>
        </w:tabs>
        <w:ind w:firstLine="0"/>
        <w:rPr>
          <w:rFonts w:eastAsia="Droid Sans Fallb"/>
          <w:color w:val="000000"/>
          <w:sz w:val="26"/>
          <w:lang w:val="ru-RU"/>
        </w:rPr>
      </w:pPr>
    </w:p>
    <w:p w:rsidR="001A7A32" w:rsidRDefault="001A7A32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A7A32" w:rsidRDefault="001A7A32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A7A32" w:rsidRDefault="001A7A32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A7A32" w:rsidRDefault="00B81E53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  <w:sz w:val="20"/>
          <w:u w:val="single"/>
          <w:lang w:val="ru-RU"/>
        </w:rPr>
      </w:pPr>
      <w:proofErr w:type="gramStart"/>
      <w:r>
        <w:rPr>
          <w:rFonts w:eastAsia="Droid Sans Fallb"/>
          <w:color w:val="000000"/>
          <w:sz w:val="26"/>
          <w:u w:val="single"/>
          <w:lang w:val="ru-RU"/>
        </w:rPr>
        <w:t xml:space="preserve">Студент:  </w:t>
      </w:r>
      <w:proofErr w:type="spellStart"/>
      <w:r w:rsidR="00C740A8" w:rsidRPr="00C740A8">
        <w:rPr>
          <w:rFonts w:eastAsia="Droid Sans Fallb"/>
          <w:color w:val="000000"/>
          <w:sz w:val="26"/>
          <w:u w:val="single"/>
          <w:lang w:val="ru-RU"/>
        </w:rPr>
        <w:t>Норбутаев</w:t>
      </w:r>
      <w:proofErr w:type="gramEnd"/>
      <w:r w:rsidR="00C740A8" w:rsidRPr="00C740A8">
        <w:rPr>
          <w:rFonts w:eastAsia="Droid Sans Fallb"/>
          <w:color w:val="000000"/>
          <w:sz w:val="26"/>
          <w:u w:val="single"/>
          <w:lang w:val="ru-RU"/>
        </w:rPr>
        <w:t>_Фазлиддин</w:t>
      </w:r>
      <w:proofErr w:type="spellEnd"/>
    </w:p>
    <w:p w:rsidR="001A7A32" w:rsidRDefault="00B81E53">
      <w:pPr>
        <w:tabs>
          <w:tab w:val="left" w:pos="5220"/>
          <w:tab w:val="left" w:pos="9177"/>
        </w:tabs>
        <w:jc w:val="right"/>
        <w:rPr>
          <w:lang w:val="ru-RU"/>
        </w:rPr>
      </w:pPr>
      <w:r>
        <w:rPr>
          <w:rFonts w:eastAsia="Droid Sans Fallb"/>
          <w:color w:val="000000"/>
          <w:sz w:val="26"/>
          <w:lang w:val="ru-RU"/>
        </w:rPr>
        <w:tab/>
      </w:r>
      <w:proofErr w:type="gramStart"/>
      <w:r>
        <w:rPr>
          <w:rFonts w:eastAsia="Droid Sans Fallb"/>
          <w:color w:val="000000"/>
          <w:sz w:val="26"/>
          <w:lang w:val="ru-RU"/>
        </w:rPr>
        <w:t xml:space="preserve">Группа:  </w:t>
      </w:r>
      <w:r>
        <w:rPr>
          <w:rFonts w:eastAsia="Droid Sans Fallb"/>
          <w:color w:val="000000"/>
          <w:sz w:val="26"/>
          <w:u w:val="single"/>
          <w:lang w:val="ru-RU"/>
        </w:rPr>
        <w:t xml:space="preserve"> </w:t>
      </w:r>
      <w:proofErr w:type="gramEnd"/>
      <w:r>
        <w:rPr>
          <w:rFonts w:eastAsia="Droid Sans Fallb"/>
          <w:color w:val="000000"/>
          <w:sz w:val="26"/>
          <w:u w:val="single"/>
          <w:lang w:val="ru-RU"/>
        </w:rPr>
        <w:t xml:space="preserve">        НКАбд-04-23</w:t>
      </w:r>
    </w:p>
    <w:p w:rsidR="001A7A32" w:rsidRDefault="001A7A32">
      <w:pPr>
        <w:jc w:val="center"/>
        <w:rPr>
          <w:rFonts w:eastAsia="Droid Sans Fallb"/>
          <w:color w:val="000000"/>
          <w:sz w:val="24"/>
          <w:u w:val="single"/>
          <w:lang w:val="ru-RU"/>
        </w:rPr>
      </w:pPr>
    </w:p>
    <w:p w:rsidR="001A7A32" w:rsidRDefault="001A7A32">
      <w:pPr>
        <w:jc w:val="center"/>
        <w:rPr>
          <w:rFonts w:eastAsia="Droid Sans Fallb"/>
          <w:color w:val="000000"/>
          <w:sz w:val="24"/>
          <w:lang w:val="ru-RU"/>
        </w:rPr>
      </w:pPr>
    </w:p>
    <w:p w:rsidR="001A7A32" w:rsidRDefault="001A7A32">
      <w:pPr>
        <w:jc w:val="right"/>
        <w:rPr>
          <w:rFonts w:eastAsia="Droid Sans Fallb"/>
          <w:color w:val="000000"/>
          <w:sz w:val="24"/>
          <w:lang w:val="ru-RU"/>
        </w:rPr>
      </w:pPr>
    </w:p>
    <w:p w:rsidR="001A7A32" w:rsidRDefault="001A7A32">
      <w:pPr>
        <w:jc w:val="center"/>
        <w:rPr>
          <w:rFonts w:eastAsia="Droid Sans Fallb"/>
          <w:color w:val="000000"/>
          <w:sz w:val="24"/>
          <w:lang w:val="ru-RU"/>
        </w:rPr>
      </w:pPr>
    </w:p>
    <w:p w:rsidR="001A7A32" w:rsidRDefault="001A7A32">
      <w:pPr>
        <w:jc w:val="center"/>
        <w:rPr>
          <w:rFonts w:eastAsia="Droid Sans Fallb"/>
          <w:color w:val="000000"/>
          <w:sz w:val="24"/>
          <w:lang w:val="ru-RU"/>
        </w:rPr>
      </w:pPr>
    </w:p>
    <w:p w:rsidR="001A7A32" w:rsidRDefault="001A7A32">
      <w:pPr>
        <w:jc w:val="center"/>
        <w:rPr>
          <w:rFonts w:eastAsia="Droid Sans Fallb"/>
          <w:color w:val="000000"/>
          <w:sz w:val="24"/>
          <w:lang w:val="ru-RU"/>
        </w:rPr>
      </w:pPr>
    </w:p>
    <w:p w:rsidR="001A7A32" w:rsidRDefault="001A7A32">
      <w:pPr>
        <w:jc w:val="center"/>
        <w:rPr>
          <w:rFonts w:eastAsia="Droid Sans Fallb"/>
          <w:color w:val="000000"/>
          <w:sz w:val="24"/>
          <w:lang w:val="ru-RU"/>
        </w:rPr>
      </w:pPr>
    </w:p>
    <w:p w:rsidR="001A7A32" w:rsidRDefault="00B81E53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МОСКВА</w:t>
      </w:r>
    </w:p>
    <w:p w:rsidR="001A7A32" w:rsidRDefault="00C740A8">
      <w:pPr>
        <w:jc w:val="center"/>
        <w:rPr>
          <w:lang w:val="ru-RU"/>
        </w:rPr>
      </w:pPr>
      <w:r>
        <w:rPr>
          <w:rFonts w:eastAsia="Droid Sans Fallb"/>
          <w:color w:val="000000"/>
          <w:sz w:val="26"/>
          <w:lang w:val="ru-RU"/>
        </w:rPr>
        <w:t>2024</w:t>
      </w:r>
      <w:bookmarkStart w:id="0" w:name="_GoBack"/>
      <w:bookmarkEnd w:id="0"/>
      <w:r w:rsidR="00B81E53">
        <w:rPr>
          <w:rFonts w:eastAsia="Droid Sans Fallb"/>
          <w:color w:val="000000"/>
          <w:sz w:val="26"/>
          <w:lang w:val="ru-RU"/>
        </w:rPr>
        <w:t xml:space="preserve"> г.</w:t>
      </w:r>
      <w:r w:rsidR="00B81E53" w:rsidRPr="002A6B8B">
        <w:rPr>
          <w:lang w:val="ru-RU"/>
        </w:rPr>
        <w:br w:type="page"/>
      </w:r>
    </w:p>
    <w:p w:rsidR="001A7A32" w:rsidRDefault="00B81E53">
      <w:pPr>
        <w:pStyle w:val="1"/>
        <w:rPr>
          <w:lang w:val="ru-RU"/>
        </w:rPr>
      </w:pPr>
      <w:r>
        <w:rPr>
          <w:lang w:val="ru-RU"/>
        </w:rPr>
        <w:lastRenderedPageBreak/>
        <w:t>Программирование цикла. Обработка аргументов командной строки.</w:t>
      </w:r>
    </w:p>
    <w:p w:rsidR="001A7A32" w:rsidRDefault="001A7A32">
      <w:pPr>
        <w:jc w:val="center"/>
        <w:rPr>
          <w:rFonts w:eastAsia="Droid Sans Fallb"/>
          <w:color w:val="000000"/>
          <w:sz w:val="26"/>
          <w:lang w:val="ru-RU"/>
        </w:rPr>
      </w:pPr>
    </w:p>
    <w:p w:rsidR="001A7A32" w:rsidRDefault="00B81E53">
      <w:pPr>
        <w:rPr>
          <w:lang w:val="ru-RU"/>
        </w:rPr>
      </w:pPr>
      <w:r>
        <w:rPr>
          <w:b/>
          <w:bCs/>
          <w:lang w:val="ru-RU"/>
        </w:rPr>
        <w:t>Цель работы:</w:t>
      </w:r>
      <w:r>
        <w:rPr>
          <w:lang w:val="ru-RU"/>
        </w:rPr>
        <w:t xml:space="preserve"> Приобретение навыков написания программ с использованием циклов и обработкой аргументов командной </w:t>
      </w:r>
      <w:proofErr w:type="gramStart"/>
      <w:r>
        <w:rPr>
          <w:lang w:val="ru-RU"/>
        </w:rPr>
        <w:t>строки..</w:t>
      </w:r>
      <w:proofErr w:type="gramEnd"/>
    </w:p>
    <w:p w:rsidR="001A7A32" w:rsidRDefault="00B81E53">
      <w:pPr>
        <w:rPr>
          <w:b/>
          <w:bCs/>
          <w:lang w:val="ru-RU"/>
        </w:rPr>
      </w:pPr>
      <w:r>
        <w:rPr>
          <w:b/>
          <w:bCs/>
          <w:lang w:val="ru-RU"/>
        </w:rPr>
        <w:t>Ход работы.</w:t>
      </w:r>
    </w:p>
    <w:p w:rsidR="001A7A32" w:rsidRDefault="00B81E53">
      <w:pPr>
        <w:rPr>
          <w:lang w:val="ru-RU"/>
        </w:rPr>
      </w:pPr>
      <w:r>
        <w:rPr>
          <w:lang w:val="ru-RU"/>
        </w:rPr>
        <w:t>Создадим программу для реализации простого цикла, исходный код которой показан на рисунке 1.</w:t>
      </w:r>
    </w:p>
    <w:p w:rsidR="001A7A32" w:rsidRDefault="001A7A32">
      <w:pPr>
        <w:rPr>
          <w:lang w:val="ru-RU"/>
        </w:rPr>
      </w:pPr>
    </w:p>
    <w:p w:rsidR="001A7A32" w:rsidRDefault="00B81E53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6425" cy="372427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 </w:t>
      </w:r>
      <w:r w:rsidR="002A6B8B">
        <w:rPr>
          <w:lang w:val="ru-RU"/>
        </w:rPr>
        <w:t>-</w:t>
      </w:r>
      <w:r>
        <w:rPr>
          <w:lang w:val="ru-RU"/>
        </w:rPr>
        <w:t xml:space="preserve"> Исходный код программы</w:t>
      </w:r>
    </w:p>
    <w:p w:rsidR="001A7A32" w:rsidRDefault="001A7A32">
      <w:pPr>
        <w:rPr>
          <w:lang w:val="ru-RU"/>
        </w:rPr>
      </w:pPr>
    </w:p>
    <w:p w:rsidR="001A7A32" w:rsidRDefault="00B81E53">
      <w:pPr>
        <w:rPr>
          <w:lang w:val="ru-RU"/>
        </w:rPr>
      </w:pPr>
      <w:r>
        <w:rPr>
          <w:lang w:val="ru-RU"/>
        </w:rPr>
        <w:t>Данная программа реализует цикл, который выводит числа от заданного до единицы Результат работы программы показан на рисунке 2.</w:t>
      </w:r>
    </w:p>
    <w:p w:rsidR="001A7A32" w:rsidRDefault="001A7A32">
      <w:pPr>
        <w:rPr>
          <w:lang w:val="ru-RU"/>
        </w:rPr>
      </w:pPr>
    </w:p>
    <w:p w:rsidR="001A7A32" w:rsidRDefault="00B81E53">
      <w:pPr>
        <w:pStyle w:val="a7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6425" cy="73342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2 </w:t>
      </w:r>
      <w:r w:rsidR="002A6B8B">
        <w:rPr>
          <w:lang w:val="ru-RU"/>
        </w:rPr>
        <w:t>-</w:t>
      </w:r>
      <w:r>
        <w:rPr>
          <w:lang w:val="ru-RU"/>
        </w:rPr>
        <w:t xml:space="preserve"> Результат работы программы</w:t>
      </w:r>
    </w:p>
    <w:p w:rsidR="001A7A32" w:rsidRDefault="001A7A32">
      <w:pPr>
        <w:rPr>
          <w:lang w:val="ru-RU"/>
        </w:rPr>
      </w:pPr>
    </w:p>
    <w:p w:rsidR="001A7A32" w:rsidRDefault="00B81E53">
      <w:pPr>
        <w:rPr>
          <w:lang w:val="ru-RU"/>
        </w:rPr>
      </w:pPr>
      <w:r>
        <w:rPr>
          <w:lang w:val="ru-RU"/>
        </w:rPr>
        <w:t xml:space="preserve">Подобная программа, но с сохранением значения в стеке показана на </w:t>
      </w:r>
      <w:proofErr w:type="gramStart"/>
      <w:r>
        <w:rPr>
          <w:lang w:val="ru-RU"/>
        </w:rPr>
        <w:t>рисунке  2</w:t>
      </w:r>
      <w:proofErr w:type="gramEnd"/>
      <w:r>
        <w:rPr>
          <w:lang w:val="ru-RU"/>
        </w:rPr>
        <w:t>.</w:t>
      </w:r>
    </w:p>
    <w:p w:rsidR="001A7A32" w:rsidRDefault="001A7A32">
      <w:pPr>
        <w:rPr>
          <w:lang w:val="ru-RU"/>
        </w:rPr>
      </w:pPr>
    </w:p>
    <w:p w:rsidR="001A7A32" w:rsidRDefault="00B81E53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6425" cy="386715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3 </w:t>
      </w:r>
      <w:r w:rsidR="002A6B8B">
        <w:rPr>
          <w:lang w:val="ru-RU"/>
        </w:rPr>
        <w:t>-</w:t>
      </w:r>
      <w:r>
        <w:rPr>
          <w:lang w:val="ru-RU"/>
        </w:rPr>
        <w:t xml:space="preserve"> Исходный код второй версии программы </w:t>
      </w:r>
    </w:p>
    <w:p w:rsidR="001A7A32" w:rsidRDefault="001A7A32">
      <w:pPr>
        <w:rPr>
          <w:lang w:val="ru-RU"/>
        </w:rPr>
      </w:pPr>
    </w:p>
    <w:p w:rsidR="001A7A32" w:rsidRDefault="00B81E53">
      <w:pPr>
        <w:rPr>
          <w:lang w:val="ru-RU"/>
        </w:rPr>
      </w:pPr>
      <w:r>
        <w:rPr>
          <w:lang w:val="ru-RU"/>
        </w:rPr>
        <w:t xml:space="preserve">Далее разработаем программу, которая выводит значения переданных ей аргументов командной строки. Исходный код показан на рисунке 4. </w:t>
      </w:r>
    </w:p>
    <w:p w:rsidR="001A7A32" w:rsidRDefault="001A7A32">
      <w:pPr>
        <w:rPr>
          <w:lang w:val="ru-RU"/>
        </w:rPr>
      </w:pPr>
    </w:p>
    <w:p w:rsidR="001A7A32" w:rsidRDefault="00B81E53">
      <w:pPr>
        <w:pStyle w:val="a7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6425" cy="237172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4 </w:t>
      </w:r>
      <w:r w:rsidR="002A6B8B">
        <w:rPr>
          <w:lang w:val="ru-RU"/>
        </w:rPr>
        <w:t>-</w:t>
      </w:r>
      <w:r>
        <w:rPr>
          <w:lang w:val="ru-RU"/>
        </w:rPr>
        <w:t xml:space="preserve"> Исходный код программы</w:t>
      </w:r>
    </w:p>
    <w:p w:rsidR="001A7A32" w:rsidRDefault="001A7A32">
      <w:pPr>
        <w:rPr>
          <w:lang w:val="ru-RU"/>
        </w:rPr>
      </w:pPr>
    </w:p>
    <w:p w:rsidR="001A7A32" w:rsidRDefault="00B81E53">
      <w:pPr>
        <w:rPr>
          <w:lang w:val="ru-RU"/>
        </w:rPr>
      </w:pPr>
      <w:r>
        <w:rPr>
          <w:lang w:val="ru-RU"/>
        </w:rPr>
        <w:t>Результат работы данной программы показан на рисунке 5.</w:t>
      </w:r>
    </w:p>
    <w:p w:rsidR="001A7A32" w:rsidRDefault="001A7A32">
      <w:pPr>
        <w:rPr>
          <w:lang w:val="ru-RU"/>
        </w:rPr>
      </w:pPr>
    </w:p>
    <w:p w:rsidR="001A7A32" w:rsidRDefault="00B81E53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6250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5 </w:t>
      </w:r>
      <w:r w:rsidR="002A6B8B">
        <w:rPr>
          <w:lang w:val="ru-RU"/>
        </w:rPr>
        <w:t>-</w:t>
      </w:r>
      <w:r>
        <w:rPr>
          <w:lang w:val="ru-RU"/>
        </w:rPr>
        <w:t xml:space="preserve"> Результат работы программы</w:t>
      </w:r>
    </w:p>
    <w:p w:rsidR="001A7A32" w:rsidRDefault="001A7A32">
      <w:pPr>
        <w:rPr>
          <w:lang w:val="ru-RU"/>
        </w:rPr>
      </w:pPr>
    </w:p>
    <w:p w:rsidR="001A7A32" w:rsidRDefault="00B81E53">
      <w:pPr>
        <w:rPr>
          <w:lang w:val="ru-RU"/>
        </w:rPr>
      </w:pPr>
      <w:r>
        <w:rPr>
          <w:lang w:val="ru-RU"/>
        </w:rPr>
        <w:t>Как видно из рисунка, аргументом является любое значение, ограниченное пробелом либо одинарными кавычками.</w:t>
      </w:r>
    </w:p>
    <w:p w:rsidR="001A7A32" w:rsidRDefault="00B81E53">
      <w:pPr>
        <w:rPr>
          <w:lang w:val="ru-RU"/>
        </w:rPr>
      </w:pPr>
      <w:r>
        <w:rPr>
          <w:lang w:val="ru-RU"/>
        </w:rPr>
        <w:t>Аналогично создадим программу, вычисляющую сумму аргументов командной строки. Ее код представлен на рисунке 6, а результат выполнения на рисунке 7.</w:t>
      </w:r>
    </w:p>
    <w:p w:rsidR="001A7A32" w:rsidRDefault="001A7A32">
      <w:pPr>
        <w:rPr>
          <w:lang w:val="ru-RU"/>
        </w:rPr>
      </w:pPr>
    </w:p>
    <w:p w:rsidR="001A7A32" w:rsidRDefault="00B81E53">
      <w:pPr>
        <w:pStyle w:val="a7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3600450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6 </w:t>
      </w:r>
      <w:r w:rsidR="002A6B8B">
        <w:rPr>
          <w:lang w:val="ru-RU"/>
        </w:rPr>
        <w:t>-</w:t>
      </w:r>
      <w:r>
        <w:rPr>
          <w:lang w:val="ru-RU"/>
        </w:rPr>
        <w:t xml:space="preserve"> Исходный код программы</w:t>
      </w:r>
    </w:p>
    <w:p w:rsidR="001A7A32" w:rsidRDefault="001A7A32">
      <w:pPr>
        <w:rPr>
          <w:lang w:val="ru-RU"/>
        </w:rPr>
      </w:pPr>
    </w:p>
    <w:p w:rsidR="001A7A32" w:rsidRDefault="00B81E53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370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7 </w:t>
      </w:r>
      <w:r w:rsidR="002A6B8B">
        <w:rPr>
          <w:lang w:val="ru-RU"/>
        </w:rPr>
        <w:t>-</w:t>
      </w:r>
      <w:r>
        <w:rPr>
          <w:lang w:val="ru-RU"/>
        </w:rPr>
        <w:t xml:space="preserve"> Результат выполнения программы</w:t>
      </w:r>
    </w:p>
    <w:p w:rsidR="001A7A32" w:rsidRDefault="001A7A32">
      <w:pPr>
        <w:rPr>
          <w:lang w:val="ru-RU"/>
        </w:rPr>
      </w:pPr>
    </w:p>
    <w:p w:rsidR="001A7A32" w:rsidRDefault="00B81E53">
      <w:pPr>
        <w:rPr>
          <w:lang w:val="ru-RU"/>
        </w:rPr>
      </w:pPr>
      <w:r>
        <w:rPr>
          <w:lang w:val="ru-RU"/>
        </w:rPr>
        <w:t xml:space="preserve">В качестве самостоятельной работы создадим программу, которая складываем результаты вычисления функции аргументов, заданных в качестве аргументов командной строки. Согласно </w:t>
      </w:r>
      <w:proofErr w:type="gramStart"/>
      <w:r>
        <w:rPr>
          <w:lang w:val="ru-RU"/>
        </w:rPr>
        <w:t>варианту</w:t>
      </w:r>
      <w:proofErr w:type="gramEnd"/>
      <w:r>
        <w:rPr>
          <w:lang w:val="ru-RU"/>
        </w:rPr>
        <w:t xml:space="preserve"> целевая функция: 10*(x-1).</w:t>
      </w:r>
    </w:p>
    <w:p w:rsidR="001A7A32" w:rsidRDefault="00B81E53">
      <w:pPr>
        <w:rPr>
          <w:lang w:val="ru-RU"/>
        </w:rPr>
      </w:pPr>
      <w:r>
        <w:rPr>
          <w:lang w:val="ru-RU"/>
        </w:rPr>
        <w:t>Исходный код программы показан на рисунке 8. Результат выполнения программы показан ни рисунке 9.</w:t>
      </w:r>
    </w:p>
    <w:p w:rsidR="001A7A32" w:rsidRDefault="001A7A32">
      <w:pPr>
        <w:rPr>
          <w:lang w:val="ru-RU"/>
        </w:rPr>
      </w:pPr>
    </w:p>
    <w:p w:rsidR="001A7A32" w:rsidRDefault="00B81E53">
      <w:pPr>
        <w:pStyle w:val="a7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4019550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8 </w:t>
      </w:r>
      <w:r w:rsidR="002A6B8B">
        <w:rPr>
          <w:lang w:val="ru-RU"/>
        </w:rPr>
        <w:t>-</w:t>
      </w:r>
      <w:r>
        <w:rPr>
          <w:lang w:val="ru-RU"/>
        </w:rPr>
        <w:t xml:space="preserve"> Исходный код программы</w:t>
      </w:r>
    </w:p>
    <w:p w:rsidR="001A7A32" w:rsidRDefault="001A7A32">
      <w:pPr>
        <w:rPr>
          <w:lang w:val="ru-RU"/>
        </w:rPr>
      </w:pPr>
    </w:p>
    <w:p w:rsidR="001A7A32" w:rsidRDefault="00B81E53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350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9 </w:t>
      </w:r>
      <w:r w:rsidR="002A6B8B">
        <w:rPr>
          <w:lang w:val="ru-RU"/>
        </w:rPr>
        <w:t>-</w:t>
      </w:r>
      <w:r>
        <w:rPr>
          <w:lang w:val="ru-RU"/>
        </w:rPr>
        <w:t xml:space="preserve"> Результат выполнения программы</w:t>
      </w:r>
    </w:p>
    <w:p w:rsidR="001A7A32" w:rsidRDefault="001A7A32">
      <w:pPr>
        <w:rPr>
          <w:lang w:val="ru-RU"/>
        </w:rPr>
      </w:pPr>
    </w:p>
    <w:p w:rsidR="001A7A32" w:rsidRDefault="00B81E53">
      <w:pPr>
        <w:rPr>
          <w:lang w:val="ru-RU"/>
        </w:rPr>
      </w:pPr>
      <w:r>
        <w:rPr>
          <w:b/>
          <w:bCs/>
          <w:lang w:val="ru-RU"/>
        </w:rPr>
        <w:t>Выводы: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ходе лабораторной работы были приобретены навыки написания программ, использующих циклы и обработку аргументов командной строки в NASM.</w:t>
      </w:r>
    </w:p>
    <w:sectPr w:rsidR="001A7A32">
      <w:footerReference w:type="default" r:id="rId15"/>
      <w:pgSz w:w="11906" w:h="16838"/>
      <w:pgMar w:top="1134" w:right="1134" w:bottom="1899" w:left="1134" w:header="0" w:footer="1134" w:gutter="0"/>
      <w:cols w:space="720"/>
      <w:formProt w:val="0"/>
      <w:titlePg/>
      <w:docGrid w:linePitch="360" w:charSpace="-1638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34E" w:rsidRDefault="00A4234E">
      <w:pPr>
        <w:spacing w:line="240" w:lineRule="auto"/>
      </w:pPr>
      <w:r>
        <w:separator/>
      </w:r>
    </w:p>
  </w:endnote>
  <w:endnote w:type="continuationSeparator" w:id="0">
    <w:p w:rsidR="00A4234E" w:rsidRDefault="00A423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A32" w:rsidRDefault="00B81E53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C740A8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34E" w:rsidRDefault="00A4234E">
      <w:pPr>
        <w:spacing w:line="240" w:lineRule="auto"/>
      </w:pPr>
      <w:r>
        <w:separator/>
      </w:r>
    </w:p>
  </w:footnote>
  <w:footnote w:type="continuationSeparator" w:id="0">
    <w:p w:rsidR="00A4234E" w:rsidRDefault="00A423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32"/>
    <w:rsid w:val="001A7A32"/>
    <w:rsid w:val="002A6B8B"/>
    <w:rsid w:val="00A4234E"/>
    <w:rsid w:val="00B81E53"/>
    <w:rsid w:val="00C7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62839D-D246-49C5-BAF1-AE2AE25A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spacing w:line="360" w:lineRule="auto"/>
      <w:ind w:firstLine="709"/>
      <w:jc w:val="both"/>
    </w:pPr>
    <w:rPr>
      <w:rFonts w:ascii="Times New Roman" w:eastAsia="Liberation Serif" w:hAnsi="Times New Roman" w:cs="Times New Roman"/>
      <w:kern w:val="2"/>
      <w:sz w:val="28"/>
      <w:lang w:val="en-US" w:eastAsia="ko-KR" w:bidi="ar-SA"/>
    </w:rPr>
  </w:style>
  <w:style w:type="paragraph" w:styleId="1">
    <w:name w:val="heading 1"/>
    <w:basedOn w:val="Heading"/>
    <w:next w:val="a"/>
    <w:qFormat/>
    <w:p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"/>
    <w:qFormat/>
    <w:pPr>
      <w:spacing w:before="0" w:after="0"/>
      <w:jc w:val="center"/>
      <w:outlineLvl w:val="1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HeaderandFooter"/>
  </w:style>
  <w:style w:type="paragraph" w:customStyle="1" w:styleId="a7">
    <w:name w:val="Подпись рисунка"/>
    <w:basedOn w:val="a"/>
    <w:next w:val="a"/>
    <w:qFormat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каджит</dc:creator>
  <dc:description/>
  <cp:lastModifiedBy>ASPIRE</cp:lastModifiedBy>
  <cp:revision>23</cp:revision>
  <cp:lastPrinted>2023-12-16T18:03:00Z</cp:lastPrinted>
  <dcterms:created xsi:type="dcterms:W3CDTF">2023-12-16T18:02:00Z</dcterms:created>
  <dcterms:modified xsi:type="dcterms:W3CDTF">2024-02-21T00:12:00Z</dcterms:modified>
  <dc:language>ru-RU</dc:language>
</cp:coreProperties>
</file>