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04"/>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88"/>
      </w:tblGrid>
      <w:tr w:rsidR="00A45EEF" w:rsidRPr="0006608E" w:rsidTr="00674A1B">
        <w:trPr>
          <w:trHeight w:val="14823"/>
        </w:trPr>
        <w:tc>
          <w:tcPr>
            <w:tcW w:w="9288" w:type="dxa"/>
            <w:tcBorders>
              <w:top w:val="single" w:sz="4" w:space="0" w:color="000000"/>
              <w:left w:val="single" w:sz="4" w:space="0" w:color="000000"/>
              <w:bottom w:val="single" w:sz="4" w:space="0" w:color="000000"/>
              <w:right w:val="single" w:sz="4" w:space="0" w:color="000000"/>
            </w:tcBorders>
          </w:tcPr>
          <w:p w:rsidR="00A45EEF" w:rsidRPr="0006608E" w:rsidRDefault="00A45EEF" w:rsidP="00365699">
            <w:pPr>
              <w:rPr>
                <w:b/>
              </w:rPr>
            </w:pPr>
          </w:p>
          <w:p w:rsidR="00A45EEF" w:rsidRPr="0006608E" w:rsidRDefault="00A45EEF" w:rsidP="00365699">
            <w:pPr>
              <w:rPr>
                <w:b/>
              </w:rPr>
            </w:pPr>
          </w:p>
          <w:p w:rsidR="00A45EEF" w:rsidRPr="0006608E" w:rsidRDefault="00A45EEF" w:rsidP="00365699">
            <w:pPr>
              <w:rPr>
                <w:b/>
              </w:rPr>
            </w:pPr>
          </w:p>
          <w:p w:rsidR="00A45EEF" w:rsidRPr="0006608E" w:rsidRDefault="00A45EEF" w:rsidP="00365699">
            <w:pPr>
              <w:rPr>
                <w:b/>
              </w:rPr>
            </w:pPr>
          </w:p>
          <w:p w:rsidR="00A45EEF" w:rsidRPr="0006608E" w:rsidRDefault="00A45EEF" w:rsidP="00365699">
            <w:pPr>
              <w:rPr>
                <w:b/>
              </w:rPr>
            </w:pPr>
          </w:p>
          <w:p w:rsidR="00A45EEF" w:rsidRPr="0006608E" w:rsidRDefault="00A45EEF" w:rsidP="00CB0CD0">
            <w:pPr>
              <w:jc w:val="center"/>
              <w:rPr>
                <w:b/>
              </w:rPr>
            </w:pPr>
            <w:r w:rsidRPr="0006608E">
              <w:rPr>
                <w:b/>
                <w:noProof/>
                <w:lang w:val="tr-TR" w:eastAsia="tr-TR"/>
              </w:rPr>
              <w:drawing>
                <wp:inline distT="0" distB="0" distL="0" distR="0" wp14:anchorId="073CF01B" wp14:editId="47D40071">
                  <wp:extent cx="2026920" cy="208026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6920" cy="2080260"/>
                          </a:xfrm>
                          <a:prstGeom prst="rect">
                            <a:avLst/>
                          </a:prstGeom>
                          <a:noFill/>
                          <a:ln>
                            <a:noFill/>
                          </a:ln>
                        </pic:spPr>
                      </pic:pic>
                    </a:graphicData>
                  </a:graphic>
                </wp:inline>
              </w:drawing>
            </w:r>
          </w:p>
          <w:p w:rsidR="00A45EEF" w:rsidRPr="0006608E" w:rsidRDefault="00A45EEF" w:rsidP="00CB0CD0">
            <w:pPr>
              <w:jc w:val="center"/>
              <w:rPr>
                <w:b/>
              </w:rPr>
            </w:pPr>
          </w:p>
          <w:p w:rsidR="00A45EEF" w:rsidRPr="0006608E" w:rsidRDefault="00A45EEF" w:rsidP="00CB0CD0">
            <w:pPr>
              <w:jc w:val="center"/>
              <w:rPr>
                <w:b/>
              </w:rPr>
            </w:pPr>
          </w:p>
          <w:p w:rsidR="00A45EEF" w:rsidRDefault="00A45EEF" w:rsidP="00CB0CD0">
            <w:pPr>
              <w:jc w:val="center"/>
              <w:rPr>
                <w:b/>
              </w:rPr>
            </w:pPr>
            <w:r w:rsidRPr="0006608E">
              <w:rPr>
                <w:b/>
              </w:rPr>
              <w:t>UZMANLIK EĞİTİM</w:t>
            </w:r>
            <w:r w:rsidR="002A0DB9">
              <w:rPr>
                <w:b/>
              </w:rPr>
              <w:t>İ</w:t>
            </w:r>
            <w:r w:rsidRPr="0006608E">
              <w:rPr>
                <w:b/>
              </w:rPr>
              <w:t xml:space="preserve"> TAKİP SİSTEMİ</w:t>
            </w:r>
            <w:r w:rsidR="002F1A08">
              <w:rPr>
                <w:b/>
              </w:rPr>
              <w:t xml:space="preserve"> (UETS)</w:t>
            </w:r>
          </w:p>
          <w:p w:rsidR="002F1A08" w:rsidRDefault="002F1A08" w:rsidP="00CB0CD0">
            <w:pPr>
              <w:pStyle w:val="KonuBal"/>
              <w:spacing w:line="360" w:lineRule="auto"/>
              <w:rPr>
                <w:rFonts w:ascii="Times New Roman" w:hAnsi="Times New Roman"/>
                <w:b/>
                <w:sz w:val="24"/>
                <w:szCs w:val="24"/>
                <w:lang w:val="tr-TR"/>
              </w:rPr>
            </w:pPr>
            <w:r>
              <w:rPr>
                <w:rFonts w:ascii="Times New Roman" w:hAnsi="Times New Roman"/>
                <w:b/>
                <w:sz w:val="24"/>
                <w:szCs w:val="24"/>
                <w:lang w:val="tr-TR"/>
              </w:rPr>
              <w:t>YAZILIM GELİŞTİRME, GÜNCELLEME VE BAKIM DESTEK                   HİZMETİ ALIMI TEKNİK ŞARTNAMESİ</w:t>
            </w:r>
          </w:p>
          <w:p w:rsidR="002F1A08" w:rsidRPr="0006608E" w:rsidRDefault="002F1A08" w:rsidP="00CB0CD0">
            <w:pPr>
              <w:jc w:val="center"/>
              <w:rPr>
                <w:b/>
              </w:rPr>
            </w:pPr>
          </w:p>
          <w:p w:rsidR="00CB0CD0" w:rsidRDefault="00CB0CD0" w:rsidP="00CB0CD0">
            <w:pPr>
              <w:jc w:val="center"/>
              <w:rPr>
                <w:b/>
              </w:rPr>
            </w:pPr>
          </w:p>
          <w:p w:rsidR="00CB0CD0" w:rsidRDefault="00CB0CD0" w:rsidP="00CB0CD0">
            <w:pPr>
              <w:jc w:val="center"/>
              <w:rPr>
                <w:b/>
              </w:rPr>
            </w:pPr>
          </w:p>
          <w:p w:rsidR="00CB0CD0" w:rsidRDefault="00CB0CD0" w:rsidP="00CB0CD0">
            <w:pPr>
              <w:jc w:val="center"/>
              <w:rPr>
                <w:b/>
              </w:rPr>
            </w:pPr>
          </w:p>
          <w:p w:rsidR="00CB0CD0" w:rsidRPr="0006608E" w:rsidRDefault="00CB0CD0" w:rsidP="00CB0CD0">
            <w:pPr>
              <w:jc w:val="center"/>
              <w:rPr>
                <w:b/>
              </w:rPr>
            </w:pPr>
          </w:p>
          <w:p w:rsidR="00A45EEF" w:rsidRPr="0006608E" w:rsidRDefault="00A45EEF" w:rsidP="00CB0CD0">
            <w:pPr>
              <w:jc w:val="center"/>
              <w:rPr>
                <w:b/>
              </w:rPr>
            </w:pPr>
          </w:p>
          <w:p w:rsidR="00A45EEF" w:rsidRPr="0006608E" w:rsidRDefault="00A45EEF" w:rsidP="00CB0CD0">
            <w:pPr>
              <w:jc w:val="center"/>
              <w:rPr>
                <w:b/>
              </w:rPr>
            </w:pPr>
            <w:r w:rsidRPr="0006608E">
              <w:rPr>
                <w:b/>
              </w:rPr>
              <w:t>201</w:t>
            </w:r>
            <w:r w:rsidR="00633E3F">
              <w:rPr>
                <w:b/>
              </w:rPr>
              <w:t>8</w:t>
            </w:r>
          </w:p>
        </w:tc>
      </w:tr>
    </w:tbl>
    <w:sdt>
      <w:sdtPr>
        <w:rPr>
          <w:b w:val="0"/>
          <w:szCs w:val="24"/>
          <w:lang w:val="en-GB" w:eastAsia="en-GB"/>
        </w:rPr>
        <w:id w:val="-1439835201"/>
        <w:docPartObj>
          <w:docPartGallery w:val="Table of Contents"/>
          <w:docPartUnique/>
        </w:docPartObj>
      </w:sdtPr>
      <w:sdtEndPr>
        <w:rPr>
          <w:bCs/>
        </w:rPr>
      </w:sdtEndPr>
      <w:sdtContent>
        <w:p w:rsidR="00473F12" w:rsidRDefault="00473F12" w:rsidP="00EA7F9F">
          <w:pPr>
            <w:pStyle w:val="TBal"/>
            <w:numPr>
              <w:ilvl w:val="0"/>
              <w:numId w:val="0"/>
            </w:numPr>
            <w:ind w:left="360" w:hanging="360"/>
          </w:pPr>
          <w:r>
            <w:t>İçindekiler</w:t>
          </w:r>
        </w:p>
        <w:p w:rsidR="00634DDC" w:rsidRDefault="003B5CF6">
          <w:pPr>
            <w:pStyle w:val="T1"/>
            <w:rPr>
              <w:rFonts w:asciiTheme="minorHAnsi" w:eastAsiaTheme="minorEastAsia" w:hAnsiTheme="minorHAnsi" w:cstheme="minorBidi"/>
              <w:noProof/>
              <w:sz w:val="22"/>
              <w:szCs w:val="22"/>
              <w:lang w:val="tr-TR" w:eastAsia="tr-TR"/>
            </w:rPr>
          </w:pPr>
          <w:r>
            <w:fldChar w:fldCharType="begin"/>
          </w:r>
          <w:r>
            <w:instrText xml:space="preserve"> TOC \o "1-1" \h \z \u </w:instrText>
          </w:r>
          <w:r>
            <w:fldChar w:fldCharType="separate"/>
          </w:r>
          <w:hyperlink w:anchor="_Toc513207409" w:history="1">
            <w:r w:rsidR="00634DDC" w:rsidRPr="009B046B">
              <w:rPr>
                <w:rStyle w:val="Kpr"/>
                <w:noProof/>
                <w14:scene3d>
                  <w14:camera w14:prst="orthographicFront"/>
                  <w14:lightRig w14:rig="threePt" w14:dir="t">
                    <w14:rot w14:lat="0" w14:lon="0" w14:rev="0"/>
                  </w14:lightRig>
                </w14:scene3d>
              </w:rPr>
              <w:t>1.</w:t>
            </w:r>
            <w:r w:rsidR="00634DDC">
              <w:rPr>
                <w:rFonts w:asciiTheme="minorHAnsi" w:eastAsiaTheme="minorEastAsia" w:hAnsiTheme="minorHAnsi" w:cstheme="minorBidi"/>
                <w:noProof/>
                <w:sz w:val="22"/>
                <w:szCs w:val="22"/>
                <w:lang w:val="tr-TR" w:eastAsia="tr-TR"/>
              </w:rPr>
              <w:tab/>
            </w:r>
            <w:r w:rsidR="00634DDC" w:rsidRPr="009B046B">
              <w:rPr>
                <w:rStyle w:val="Kpr"/>
                <w:noProof/>
              </w:rPr>
              <w:t>İŞİN KONUSU VE KAPSAMI</w:t>
            </w:r>
            <w:r w:rsidR="00634DDC">
              <w:rPr>
                <w:noProof/>
                <w:webHidden/>
              </w:rPr>
              <w:tab/>
            </w:r>
            <w:r w:rsidR="00634DDC">
              <w:rPr>
                <w:noProof/>
                <w:webHidden/>
              </w:rPr>
              <w:fldChar w:fldCharType="begin"/>
            </w:r>
            <w:r w:rsidR="00634DDC">
              <w:rPr>
                <w:noProof/>
                <w:webHidden/>
              </w:rPr>
              <w:instrText xml:space="preserve"> PAGEREF _Toc513207409 \h </w:instrText>
            </w:r>
            <w:r w:rsidR="00634DDC">
              <w:rPr>
                <w:noProof/>
                <w:webHidden/>
              </w:rPr>
            </w:r>
            <w:r w:rsidR="00634DDC">
              <w:rPr>
                <w:noProof/>
                <w:webHidden/>
              </w:rPr>
              <w:fldChar w:fldCharType="separate"/>
            </w:r>
            <w:r w:rsidR="00634DDC">
              <w:rPr>
                <w:noProof/>
                <w:webHidden/>
              </w:rPr>
              <w:t>2</w:t>
            </w:r>
            <w:r w:rsidR="00634DDC">
              <w:rPr>
                <w:noProof/>
                <w:webHidden/>
              </w:rPr>
              <w:fldChar w:fldCharType="end"/>
            </w:r>
          </w:hyperlink>
        </w:p>
        <w:p w:rsidR="00634DDC" w:rsidRDefault="004A680A">
          <w:pPr>
            <w:pStyle w:val="T1"/>
            <w:rPr>
              <w:rFonts w:asciiTheme="minorHAnsi" w:eastAsiaTheme="minorEastAsia" w:hAnsiTheme="minorHAnsi" w:cstheme="minorBidi"/>
              <w:noProof/>
              <w:sz w:val="22"/>
              <w:szCs w:val="22"/>
              <w:lang w:val="tr-TR" w:eastAsia="tr-TR"/>
            </w:rPr>
          </w:pPr>
          <w:hyperlink w:anchor="_Toc513207410" w:history="1">
            <w:r w:rsidR="00634DDC" w:rsidRPr="009B046B">
              <w:rPr>
                <w:rStyle w:val="Kpr"/>
                <w:noProof/>
                <w14:scene3d>
                  <w14:camera w14:prst="orthographicFront"/>
                  <w14:lightRig w14:rig="threePt" w14:dir="t">
                    <w14:rot w14:lat="0" w14:lon="0" w14:rev="0"/>
                  </w14:lightRig>
                </w14:scene3d>
              </w:rPr>
              <w:t>2.</w:t>
            </w:r>
            <w:r w:rsidR="00634DDC">
              <w:rPr>
                <w:rFonts w:asciiTheme="minorHAnsi" w:eastAsiaTheme="minorEastAsia" w:hAnsiTheme="minorHAnsi" w:cstheme="minorBidi"/>
                <w:noProof/>
                <w:sz w:val="22"/>
                <w:szCs w:val="22"/>
                <w:lang w:val="tr-TR" w:eastAsia="tr-TR"/>
              </w:rPr>
              <w:tab/>
            </w:r>
            <w:r w:rsidR="00634DDC" w:rsidRPr="009B046B">
              <w:rPr>
                <w:rStyle w:val="Kpr"/>
                <w:noProof/>
              </w:rPr>
              <w:t>İŞİN YERİ</w:t>
            </w:r>
            <w:r w:rsidR="00634DDC">
              <w:rPr>
                <w:noProof/>
                <w:webHidden/>
              </w:rPr>
              <w:tab/>
            </w:r>
            <w:r w:rsidR="00634DDC">
              <w:rPr>
                <w:noProof/>
                <w:webHidden/>
              </w:rPr>
              <w:fldChar w:fldCharType="begin"/>
            </w:r>
            <w:r w:rsidR="00634DDC">
              <w:rPr>
                <w:noProof/>
                <w:webHidden/>
              </w:rPr>
              <w:instrText xml:space="preserve"> PAGEREF _Toc513207410 \h </w:instrText>
            </w:r>
            <w:r w:rsidR="00634DDC">
              <w:rPr>
                <w:noProof/>
                <w:webHidden/>
              </w:rPr>
            </w:r>
            <w:r w:rsidR="00634DDC">
              <w:rPr>
                <w:noProof/>
                <w:webHidden/>
              </w:rPr>
              <w:fldChar w:fldCharType="separate"/>
            </w:r>
            <w:r w:rsidR="00634DDC">
              <w:rPr>
                <w:noProof/>
                <w:webHidden/>
              </w:rPr>
              <w:t>2</w:t>
            </w:r>
            <w:r w:rsidR="00634DDC">
              <w:rPr>
                <w:noProof/>
                <w:webHidden/>
              </w:rPr>
              <w:fldChar w:fldCharType="end"/>
            </w:r>
          </w:hyperlink>
        </w:p>
        <w:p w:rsidR="00634DDC" w:rsidRDefault="004A680A">
          <w:pPr>
            <w:pStyle w:val="T1"/>
            <w:rPr>
              <w:rFonts w:asciiTheme="minorHAnsi" w:eastAsiaTheme="minorEastAsia" w:hAnsiTheme="minorHAnsi" w:cstheme="minorBidi"/>
              <w:noProof/>
              <w:sz w:val="22"/>
              <w:szCs w:val="22"/>
              <w:lang w:val="tr-TR" w:eastAsia="tr-TR"/>
            </w:rPr>
          </w:pPr>
          <w:hyperlink w:anchor="_Toc513207411" w:history="1">
            <w:r w:rsidR="00634DDC" w:rsidRPr="009B046B">
              <w:rPr>
                <w:rStyle w:val="Kpr"/>
                <w:noProof/>
                <w14:scene3d>
                  <w14:camera w14:prst="orthographicFront"/>
                  <w14:lightRig w14:rig="threePt" w14:dir="t">
                    <w14:rot w14:lat="0" w14:lon="0" w14:rev="0"/>
                  </w14:lightRig>
                </w14:scene3d>
              </w:rPr>
              <w:t>3.</w:t>
            </w:r>
            <w:r w:rsidR="00634DDC">
              <w:rPr>
                <w:rFonts w:asciiTheme="minorHAnsi" w:eastAsiaTheme="minorEastAsia" w:hAnsiTheme="minorHAnsi" w:cstheme="minorBidi"/>
                <w:noProof/>
                <w:sz w:val="22"/>
                <w:szCs w:val="22"/>
                <w:lang w:val="tr-TR" w:eastAsia="tr-TR"/>
              </w:rPr>
              <w:tab/>
            </w:r>
            <w:r w:rsidR="00634DDC" w:rsidRPr="009B046B">
              <w:rPr>
                <w:rStyle w:val="Kpr"/>
                <w:noProof/>
              </w:rPr>
              <w:t>TANIMLAR VE KISALTMALAR</w:t>
            </w:r>
            <w:r w:rsidR="00634DDC">
              <w:rPr>
                <w:noProof/>
                <w:webHidden/>
              </w:rPr>
              <w:tab/>
            </w:r>
            <w:r w:rsidR="00634DDC">
              <w:rPr>
                <w:noProof/>
                <w:webHidden/>
              </w:rPr>
              <w:fldChar w:fldCharType="begin"/>
            </w:r>
            <w:r w:rsidR="00634DDC">
              <w:rPr>
                <w:noProof/>
                <w:webHidden/>
              </w:rPr>
              <w:instrText xml:space="preserve"> PAGEREF _Toc513207411 \h </w:instrText>
            </w:r>
            <w:r w:rsidR="00634DDC">
              <w:rPr>
                <w:noProof/>
                <w:webHidden/>
              </w:rPr>
            </w:r>
            <w:r w:rsidR="00634DDC">
              <w:rPr>
                <w:noProof/>
                <w:webHidden/>
              </w:rPr>
              <w:fldChar w:fldCharType="separate"/>
            </w:r>
            <w:r w:rsidR="00634DDC">
              <w:rPr>
                <w:noProof/>
                <w:webHidden/>
              </w:rPr>
              <w:t>2</w:t>
            </w:r>
            <w:r w:rsidR="00634DDC">
              <w:rPr>
                <w:noProof/>
                <w:webHidden/>
              </w:rPr>
              <w:fldChar w:fldCharType="end"/>
            </w:r>
          </w:hyperlink>
        </w:p>
        <w:p w:rsidR="00634DDC" w:rsidRDefault="004A680A">
          <w:pPr>
            <w:pStyle w:val="T1"/>
            <w:rPr>
              <w:rFonts w:asciiTheme="minorHAnsi" w:eastAsiaTheme="minorEastAsia" w:hAnsiTheme="minorHAnsi" w:cstheme="minorBidi"/>
              <w:noProof/>
              <w:sz w:val="22"/>
              <w:szCs w:val="22"/>
              <w:lang w:val="tr-TR" w:eastAsia="tr-TR"/>
            </w:rPr>
          </w:pPr>
          <w:hyperlink w:anchor="_Toc513207412" w:history="1">
            <w:r w:rsidR="00634DDC" w:rsidRPr="009B046B">
              <w:rPr>
                <w:rStyle w:val="Kpr"/>
                <w:noProof/>
                <w14:scene3d>
                  <w14:camera w14:prst="orthographicFront"/>
                  <w14:lightRig w14:rig="threePt" w14:dir="t">
                    <w14:rot w14:lat="0" w14:lon="0" w14:rev="0"/>
                  </w14:lightRig>
                </w14:scene3d>
              </w:rPr>
              <w:t>4.</w:t>
            </w:r>
            <w:r w:rsidR="00634DDC">
              <w:rPr>
                <w:rFonts w:asciiTheme="minorHAnsi" w:eastAsiaTheme="minorEastAsia" w:hAnsiTheme="minorHAnsi" w:cstheme="minorBidi"/>
                <w:noProof/>
                <w:sz w:val="22"/>
                <w:szCs w:val="22"/>
                <w:lang w:val="tr-TR" w:eastAsia="tr-TR"/>
              </w:rPr>
              <w:tab/>
            </w:r>
            <w:r w:rsidR="00634DDC" w:rsidRPr="009B046B">
              <w:rPr>
                <w:rStyle w:val="Kpr"/>
                <w:noProof/>
              </w:rPr>
              <w:t>GENEL HÜKÜMLER</w:t>
            </w:r>
            <w:r w:rsidR="00634DDC">
              <w:rPr>
                <w:noProof/>
                <w:webHidden/>
              </w:rPr>
              <w:tab/>
            </w:r>
            <w:r w:rsidR="00634DDC">
              <w:rPr>
                <w:noProof/>
                <w:webHidden/>
              </w:rPr>
              <w:fldChar w:fldCharType="begin"/>
            </w:r>
            <w:r w:rsidR="00634DDC">
              <w:rPr>
                <w:noProof/>
                <w:webHidden/>
              </w:rPr>
              <w:instrText xml:space="preserve"> PAGEREF _Toc513207412 \h </w:instrText>
            </w:r>
            <w:r w:rsidR="00634DDC">
              <w:rPr>
                <w:noProof/>
                <w:webHidden/>
              </w:rPr>
            </w:r>
            <w:r w:rsidR="00634DDC">
              <w:rPr>
                <w:noProof/>
                <w:webHidden/>
              </w:rPr>
              <w:fldChar w:fldCharType="separate"/>
            </w:r>
            <w:r w:rsidR="00634DDC">
              <w:rPr>
                <w:noProof/>
                <w:webHidden/>
              </w:rPr>
              <w:t>7</w:t>
            </w:r>
            <w:r w:rsidR="00634DDC">
              <w:rPr>
                <w:noProof/>
                <w:webHidden/>
              </w:rPr>
              <w:fldChar w:fldCharType="end"/>
            </w:r>
          </w:hyperlink>
        </w:p>
        <w:p w:rsidR="00634DDC" w:rsidRDefault="004A680A">
          <w:pPr>
            <w:pStyle w:val="T1"/>
            <w:rPr>
              <w:rFonts w:asciiTheme="minorHAnsi" w:eastAsiaTheme="minorEastAsia" w:hAnsiTheme="minorHAnsi" w:cstheme="minorBidi"/>
              <w:noProof/>
              <w:sz w:val="22"/>
              <w:szCs w:val="22"/>
              <w:lang w:val="tr-TR" w:eastAsia="tr-TR"/>
            </w:rPr>
          </w:pPr>
          <w:hyperlink w:anchor="_Toc513207413" w:history="1">
            <w:r w:rsidR="00634DDC" w:rsidRPr="009B046B">
              <w:rPr>
                <w:rStyle w:val="Kpr"/>
                <w:noProof/>
                <w14:scene3d>
                  <w14:camera w14:prst="orthographicFront"/>
                  <w14:lightRig w14:rig="threePt" w14:dir="t">
                    <w14:rot w14:lat="0" w14:lon="0" w14:rev="0"/>
                  </w14:lightRig>
                </w14:scene3d>
              </w:rPr>
              <w:t>5.</w:t>
            </w:r>
            <w:r w:rsidR="00634DDC">
              <w:rPr>
                <w:rFonts w:asciiTheme="minorHAnsi" w:eastAsiaTheme="minorEastAsia" w:hAnsiTheme="minorHAnsi" w:cstheme="minorBidi"/>
                <w:noProof/>
                <w:sz w:val="22"/>
                <w:szCs w:val="22"/>
                <w:lang w:val="tr-TR" w:eastAsia="tr-TR"/>
              </w:rPr>
              <w:tab/>
            </w:r>
            <w:r w:rsidR="00634DDC" w:rsidRPr="009B046B">
              <w:rPr>
                <w:rStyle w:val="Kpr"/>
                <w:noProof/>
              </w:rPr>
              <w:t>PROJE YÖNETİMİ</w:t>
            </w:r>
            <w:r w:rsidR="00634DDC">
              <w:rPr>
                <w:noProof/>
                <w:webHidden/>
              </w:rPr>
              <w:tab/>
            </w:r>
            <w:r w:rsidR="00634DDC">
              <w:rPr>
                <w:noProof/>
                <w:webHidden/>
              </w:rPr>
              <w:fldChar w:fldCharType="begin"/>
            </w:r>
            <w:r w:rsidR="00634DDC">
              <w:rPr>
                <w:noProof/>
                <w:webHidden/>
              </w:rPr>
              <w:instrText xml:space="preserve"> PAGEREF _Toc513207413 \h </w:instrText>
            </w:r>
            <w:r w:rsidR="00634DDC">
              <w:rPr>
                <w:noProof/>
                <w:webHidden/>
              </w:rPr>
            </w:r>
            <w:r w:rsidR="00634DDC">
              <w:rPr>
                <w:noProof/>
                <w:webHidden/>
              </w:rPr>
              <w:fldChar w:fldCharType="separate"/>
            </w:r>
            <w:r w:rsidR="00634DDC">
              <w:rPr>
                <w:noProof/>
                <w:webHidden/>
              </w:rPr>
              <w:t>9</w:t>
            </w:r>
            <w:r w:rsidR="00634DDC">
              <w:rPr>
                <w:noProof/>
                <w:webHidden/>
              </w:rPr>
              <w:fldChar w:fldCharType="end"/>
            </w:r>
          </w:hyperlink>
        </w:p>
        <w:p w:rsidR="00634DDC" w:rsidRDefault="004A680A">
          <w:pPr>
            <w:pStyle w:val="T1"/>
            <w:rPr>
              <w:rFonts w:asciiTheme="minorHAnsi" w:eastAsiaTheme="minorEastAsia" w:hAnsiTheme="minorHAnsi" w:cstheme="minorBidi"/>
              <w:noProof/>
              <w:sz w:val="22"/>
              <w:szCs w:val="22"/>
              <w:lang w:val="tr-TR" w:eastAsia="tr-TR"/>
            </w:rPr>
          </w:pPr>
          <w:hyperlink w:anchor="_Toc513207414" w:history="1">
            <w:r w:rsidR="00634DDC" w:rsidRPr="009B046B">
              <w:rPr>
                <w:rStyle w:val="Kpr"/>
                <w:noProof/>
                <w14:scene3d>
                  <w14:camera w14:prst="orthographicFront"/>
                  <w14:lightRig w14:rig="threePt" w14:dir="t">
                    <w14:rot w14:lat="0" w14:lon="0" w14:rev="0"/>
                  </w14:lightRig>
                </w14:scene3d>
              </w:rPr>
              <w:t>6.</w:t>
            </w:r>
            <w:r w:rsidR="00634DDC">
              <w:rPr>
                <w:rFonts w:asciiTheme="minorHAnsi" w:eastAsiaTheme="minorEastAsia" w:hAnsiTheme="minorHAnsi" w:cstheme="minorBidi"/>
                <w:noProof/>
                <w:sz w:val="22"/>
                <w:szCs w:val="22"/>
                <w:lang w:val="tr-TR" w:eastAsia="tr-TR"/>
              </w:rPr>
              <w:tab/>
            </w:r>
            <w:r w:rsidR="00634DDC" w:rsidRPr="009B046B">
              <w:rPr>
                <w:rStyle w:val="Kpr"/>
                <w:noProof/>
              </w:rPr>
              <w:t>UETS MODÜLLERİ</w:t>
            </w:r>
            <w:r w:rsidR="00634DDC">
              <w:rPr>
                <w:noProof/>
                <w:webHidden/>
              </w:rPr>
              <w:tab/>
            </w:r>
            <w:r w:rsidR="00634DDC">
              <w:rPr>
                <w:noProof/>
                <w:webHidden/>
              </w:rPr>
              <w:fldChar w:fldCharType="begin"/>
            </w:r>
            <w:r w:rsidR="00634DDC">
              <w:rPr>
                <w:noProof/>
                <w:webHidden/>
              </w:rPr>
              <w:instrText xml:space="preserve"> PAGEREF _Toc513207414 \h </w:instrText>
            </w:r>
            <w:r w:rsidR="00634DDC">
              <w:rPr>
                <w:noProof/>
                <w:webHidden/>
              </w:rPr>
            </w:r>
            <w:r w:rsidR="00634DDC">
              <w:rPr>
                <w:noProof/>
                <w:webHidden/>
              </w:rPr>
              <w:fldChar w:fldCharType="separate"/>
            </w:r>
            <w:r w:rsidR="00634DDC">
              <w:rPr>
                <w:noProof/>
                <w:webHidden/>
              </w:rPr>
              <w:t>26</w:t>
            </w:r>
            <w:r w:rsidR="00634DDC">
              <w:rPr>
                <w:noProof/>
                <w:webHidden/>
              </w:rPr>
              <w:fldChar w:fldCharType="end"/>
            </w:r>
          </w:hyperlink>
        </w:p>
        <w:p w:rsidR="00634DDC" w:rsidRDefault="004A680A">
          <w:pPr>
            <w:pStyle w:val="T1"/>
            <w:rPr>
              <w:rFonts w:asciiTheme="minorHAnsi" w:eastAsiaTheme="minorEastAsia" w:hAnsiTheme="minorHAnsi" w:cstheme="minorBidi"/>
              <w:noProof/>
              <w:sz w:val="22"/>
              <w:szCs w:val="22"/>
              <w:lang w:val="tr-TR" w:eastAsia="tr-TR"/>
            </w:rPr>
          </w:pPr>
          <w:hyperlink w:anchor="_Toc513207415" w:history="1">
            <w:r w:rsidR="00634DDC" w:rsidRPr="009B046B">
              <w:rPr>
                <w:rStyle w:val="Kpr"/>
                <w:noProof/>
                <w14:scene3d>
                  <w14:camera w14:prst="orthographicFront"/>
                  <w14:lightRig w14:rig="threePt" w14:dir="t">
                    <w14:rot w14:lat="0" w14:lon="0" w14:rev="0"/>
                  </w14:lightRig>
                </w14:scene3d>
              </w:rPr>
              <w:t>7.</w:t>
            </w:r>
            <w:r w:rsidR="00634DDC">
              <w:rPr>
                <w:rFonts w:asciiTheme="minorHAnsi" w:eastAsiaTheme="minorEastAsia" w:hAnsiTheme="minorHAnsi" w:cstheme="minorBidi"/>
                <w:noProof/>
                <w:sz w:val="22"/>
                <w:szCs w:val="22"/>
                <w:lang w:val="tr-TR" w:eastAsia="tr-TR"/>
              </w:rPr>
              <w:tab/>
            </w:r>
            <w:r w:rsidR="00634DDC" w:rsidRPr="009B046B">
              <w:rPr>
                <w:rStyle w:val="Kpr"/>
                <w:noProof/>
              </w:rPr>
              <w:t>UETS MOBİL UYGULAMASI</w:t>
            </w:r>
            <w:r w:rsidR="00634DDC">
              <w:rPr>
                <w:noProof/>
                <w:webHidden/>
              </w:rPr>
              <w:tab/>
            </w:r>
            <w:r w:rsidR="00634DDC">
              <w:rPr>
                <w:noProof/>
                <w:webHidden/>
              </w:rPr>
              <w:fldChar w:fldCharType="begin"/>
            </w:r>
            <w:r w:rsidR="00634DDC">
              <w:rPr>
                <w:noProof/>
                <w:webHidden/>
              </w:rPr>
              <w:instrText xml:space="preserve"> PAGEREF _Toc513207415 \h </w:instrText>
            </w:r>
            <w:r w:rsidR="00634DDC">
              <w:rPr>
                <w:noProof/>
                <w:webHidden/>
              </w:rPr>
            </w:r>
            <w:r w:rsidR="00634DDC">
              <w:rPr>
                <w:noProof/>
                <w:webHidden/>
              </w:rPr>
              <w:fldChar w:fldCharType="separate"/>
            </w:r>
            <w:r w:rsidR="00634DDC">
              <w:rPr>
                <w:noProof/>
                <w:webHidden/>
              </w:rPr>
              <w:t>52</w:t>
            </w:r>
            <w:r w:rsidR="00634DDC">
              <w:rPr>
                <w:noProof/>
                <w:webHidden/>
              </w:rPr>
              <w:fldChar w:fldCharType="end"/>
            </w:r>
          </w:hyperlink>
        </w:p>
        <w:p w:rsidR="00634DDC" w:rsidRDefault="004A680A">
          <w:pPr>
            <w:pStyle w:val="T1"/>
            <w:rPr>
              <w:rFonts w:asciiTheme="minorHAnsi" w:eastAsiaTheme="minorEastAsia" w:hAnsiTheme="minorHAnsi" w:cstheme="minorBidi"/>
              <w:noProof/>
              <w:sz w:val="22"/>
              <w:szCs w:val="22"/>
              <w:lang w:val="tr-TR" w:eastAsia="tr-TR"/>
            </w:rPr>
          </w:pPr>
          <w:hyperlink w:anchor="_Toc513207416" w:history="1">
            <w:r w:rsidR="00634DDC" w:rsidRPr="009B046B">
              <w:rPr>
                <w:rStyle w:val="Kpr"/>
                <w:noProof/>
              </w:rPr>
              <w:t>8.</w:t>
            </w:r>
            <w:r w:rsidR="00634DDC">
              <w:rPr>
                <w:rFonts w:asciiTheme="minorHAnsi" w:eastAsiaTheme="minorEastAsia" w:hAnsiTheme="minorHAnsi" w:cstheme="minorBidi"/>
                <w:noProof/>
                <w:sz w:val="22"/>
                <w:szCs w:val="22"/>
                <w:lang w:val="tr-TR" w:eastAsia="tr-TR"/>
              </w:rPr>
              <w:tab/>
            </w:r>
            <w:r w:rsidR="00634DDC" w:rsidRPr="009B046B">
              <w:rPr>
                <w:rStyle w:val="Kpr"/>
                <w:noProof/>
              </w:rPr>
              <w:t xml:space="preserve">KOD ALTYAPISI </w:t>
            </w:r>
            <w:r w:rsidR="00634DDC" w:rsidRPr="009B046B">
              <w:rPr>
                <w:rStyle w:val="Kpr"/>
                <w:noProof/>
                <w:lang w:val="tr-TR"/>
              </w:rPr>
              <w:t xml:space="preserve">ve MİMARİ </w:t>
            </w:r>
            <w:r w:rsidR="00634DDC" w:rsidRPr="009B046B">
              <w:rPr>
                <w:rStyle w:val="Kpr"/>
                <w:noProof/>
              </w:rPr>
              <w:t>ÖZELLİKLERİ</w:t>
            </w:r>
            <w:r w:rsidR="00634DDC">
              <w:rPr>
                <w:noProof/>
                <w:webHidden/>
              </w:rPr>
              <w:tab/>
            </w:r>
            <w:r w:rsidR="00634DDC">
              <w:rPr>
                <w:noProof/>
                <w:webHidden/>
              </w:rPr>
              <w:fldChar w:fldCharType="begin"/>
            </w:r>
            <w:r w:rsidR="00634DDC">
              <w:rPr>
                <w:noProof/>
                <w:webHidden/>
              </w:rPr>
              <w:instrText xml:space="preserve"> PAGEREF _Toc513207416 \h </w:instrText>
            </w:r>
            <w:r w:rsidR="00634DDC">
              <w:rPr>
                <w:noProof/>
                <w:webHidden/>
              </w:rPr>
            </w:r>
            <w:r w:rsidR="00634DDC">
              <w:rPr>
                <w:noProof/>
                <w:webHidden/>
              </w:rPr>
              <w:fldChar w:fldCharType="separate"/>
            </w:r>
            <w:r w:rsidR="00634DDC">
              <w:rPr>
                <w:noProof/>
                <w:webHidden/>
              </w:rPr>
              <w:t>56</w:t>
            </w:r>
            <w:r w:rsidR="00634DDC">
              <w:rPr>
                <w:noProof/>
                <w:webHidden/>
              </w:rPr>
              <w:fldChar w:fldCharType="end"/>
            </w:r>
          </w:hyperlink>
        </w:p>
        <w:p w:rsidR="00634DDC" w:rsidRDefault="004A680A">
          <w:pPr>
            <w:pStyle w:val="T1"/>
            <w:rPr>
              <w:rFonts w:asciiTheme="minorHAnsi" w:eastAsiaTheme="minorEastAsia" w:hAnsiTheme="minorHAnsi" w:cstheme="minorBidi"/>
              <w:noProof/>
              <w:sz w:val="22"/>
              <w:szCs w:val="22"/>
              <w:lang w:val="tr-TR" w:eastAsia="tr-TR"/>
            </w:rPr>
          </w:pPr>
          <w:hyperlink w:anchor="_Toc513207417" w:history="1">
            <w:r w:rsidR="00634DDC" w:rsidRPr="009B046B">
              <w:rPr>
                <w:rStyle w:val="Kpr"/>
                <w:noProof/>
              </w:rPr>
              <w:t>9.</w:t>
            </w:r>
            <w:r w:rsidR="00634DDC">
              <w:rPr>
                <w:rFonts w:asciiTheme="minorHAnsi" w:eastAsiaTheme="minorEastAsia" w:hAnsiTheme="minorHAnsi" w:cstheme="minorBidi"/>
                <w:noProof/>
                <w:sz w:val="22"/>
                <w:szCs w:val="22"/>
                <w:lang w:val="tr-TR" w:eastAsia="tr-TR"/>
              </w:rPr>
              <w:tab/>
            </w:r>
            <w:r w:rsidR="00634DDC" w:rsidRPr="009B046B">
              <w:rPr>
                <w:rStyle w:val="Kpr"/>
                <w:noProof/>
              </w:rPr>
              <w:t>TEKNİK ÖZELLİKLER</w:t>
            </w:r>
            <w:r w:rsidR="00634DDC">
              <w:rPr>
                <w:noProof/>
                <w:webHidden/>
              </w:rPr>
              <w:tab/>
            </w:r>
            <w:r w:rsidR="00634DDC">
              <w:rPr>
                <w:noProof/>
                <w:webHidden/>
              </w:rPr>
              <w:fldChar w:fldCharType="begin"/>
            </w:r>
            <w:r w:rsidR="00634DDC">
              <w:rPr>
                <w:noProof/>
                <w:webHidden/>
              </w:rPr>
              <w:instrText xml:space="preserve"> PAGEREF _Toc513207417 \h </w:instrText>
            </w:r>
            <w:r w:rsidR="00634DDC">
              <w:rPr>
                <w:noProof/>
                <w:webHidden/>
              </w:rPr>
            </w:r>
            <w:r w:rsidR="00634DDC">
              <w:rPr>
                <w:noProof/>
                <w:webHidden/>
              </w:rPr>
              <w:fldChar w:fldCharType="separate"/>
            </w:r>
            <w:r w:rsidR="00634DDC">
              <w:rPr>
                <w:noProof/>
                <w:webHidden/>
              </w:rPr>
              <w:t>59</w:t>
            </w:r>
            <w:r w:rsidR="00634DDC">
              <w:rPr>
                <w:noProof/>
                <w:webHidden/>
              </w:rPr>
              <w:fldChar w:fldCharType="end"/>
            </w:r>
          </w:hyperlink>
        </w:p>
        <w:p w:rsidR="00634DDC" w:rsidRDefault="004A680A">
          <w:pPr>
            <w:pStyle w:val="T1"/>
            <w:rPr>
              <w:rFonts w:asciiTheme="minorHAnsi" w:eastAsiaTheme="minorEastAsia" w:hAnsiTheme="minorHAnsi" w:cstheme="minorBidi"/>
              <w:noProof/>
              <w:sz w:val="22"/>
              <w:szCs w:val="22"/>
              <w:lang w:val="tr-TR" w:eastAsia="tr-TR"/>
            </w:rPr>
          </w:pPr>
          <w:hyperlink w:anchor="_Toc513207418" w:history="1">
            <w:r w:rsidR="00634DDC" w:rsidRPr="009B046B">
              <w:rPr>
                <w:rStyle w:val="Kpr"/>
                <w:noProof/>
              </w:rPr>
              <w:t>10.</w:t>
            </w:r>
            <w:r w:rsidR="00634DDC">
              <w:rPr>
                <w:rFonts w:asciiTheme="minorHAnsi" w:eastAsiaTheme="minorEastAsia" w:hAnsiTheme="minorHAnsi" w:cstheme="minorBidi"/>
                <w:noProof/>
                <w:sz w:val="22"/>
                <w:szCs w:val="22"/>
                <w:lang w:val="tr-TR" w:eastAsia="tr-TR"/>
              </w:rPr>
              <w:tab/>
            </w:r>
            <w:r w:rsidR="00634DDC" w:rsidRPr="009B046B">
              <w:rPr>
                <w:rStyle w:val="Kpr"/>
                <w:noProof/>
              </w:rPr>
              <w:t>GÜVENLİK VE LOGLAMA</w:t>
            </w:r>
            <w:r w:rsidR="00634DDC">
              <w:rPr>
                <w:noProof/>
                <w:webHidden/>
              </w:rPr>
              <w:tab/>
            </w:r>
            <w:r w:rsidR="00634DDC">
              <w:rPr>
                <w:noProof/>
                <w:webHidden/>
              </w:rPr>
              <w:fldChar w:fldCharType="begin"/>
            </w:r>
            <w:r w:rsidR="00634DDC">
              <w:rPr>
                <w:noProof/>
                <w:webHidden/>
              </w:rPr>
              <w:instrText xml:space="preserve"> PAGEREF _Toc513207418 \h </w:instrText>
            </w:r>
            <w:r w:rsidR="00634DDC">
              <w:rPr>
                <w:noProof/>
                <w:webHidden/>
              </w:rPr>
            </w:r>
            <w:r w:rsidR="00634DDC">
              <w:rPr>
                <w:noProof/>
                <w:webHidden/>
              </w:rPr>
              <w:fldChar w:fldCharType="separate"/>
            </w:r>
            <w:r w:rsidR="00634DDC">
              <w:rPr>
                <w:noProof/>
                <w:webHidden/>
              </w:rPr>
              <w:t>60</w:t>
            </w:r>
            <w:r w:rsidR="00634DDC">
              <w:rPr>
                <w:noProof/>
                <w:webHidden/>
              </w:rPr>
              <w:fldChar w:fldCharType="end"/>
            </w:r>
          </w:hyperlink>
        </w:p>
        <w:p w:rsidR="00634DDC" w:rsidRDefault="004A680A">
          <w:pPr>
            <w:pStyle w:val="T1"/>
            <w:rPr>
              <w:rFonts w:asciiTheme="minorHAnsi" w:eastAsiaTheme="minorEastAsia" w:hAnsiTheme="minorHAnsi" w:cstheme="minorBidi"/>
              <w:noProof/>
              <w:sz w:val="22"/>
              <w:szCs w:val="22"/>
              <w:lang w:val="tr-TR" w:eastAsia="tr-TR"/>
            </w:rPr>
          </w:pPr>
          <w:hyperlink w:anchor="_Toc513207419" w:history="1">
            <w:r w:rsidR="00634DDC" w:rsidRPr="009B046B">
              <w:rPr>
                <w:rStyle w:val="Kpr"/>
                <w:noProof/>
              </w:rPr>
              <w:t>11.</w:t>
            </w:r>
            <w:r w:rsidR="00634DDC">
              <w:rPr>
                <w:rFonts w:asciiTheme="minorHAnsi" w:eastAsiaTheme="minorEastAsia" w:hAnsiTheme="minorHAnsi" w:cstheme="minorBidi"/>
                <w:noProof/>
                <w:sz w:val="22"/>
                <w:szCs w:val="22"/>
                <w:lang w:val="tr-TR" w:eastAsia="tr-TR"/>
              </w:rPr>
              <w:tab/>
            </w:r>
            <w:r w:rsidR="00634DDC" w:rsidRPr="009B046B">
              <w:rPr>
                <w:rStyle w:val="Kpr"/>
                <w:noProof/>
              </w:rPr>
              <w:t>PERFORMANS KRİTERLERİ</w:t>
            </w:r>
            <w:r w:rsidR="00634DDC">
              <w:rPr>
                <w:noProof/>
                <w:webHidden/>
              </w:rPr>
              <w:tab/>
            </w:r>
            <w:r w:rsidR="00634DDC">
              <w:rPr>
                <w:noProof/>
                <w:webHidden/>
              </w:rPr>
              <w:fldChar w:fldCharType="begin"/>
            </w:r>
            <w:r w:rsidR="00634DDC">
              <w:rPr>
                <w:noProof/>
                <w:webHidden/>
              </w:rPr>
              <w:instrText xml:space="preserve"> PAGEREF _Toc513207419 \h </w:instrText>
            </w:r>
            <w:r w:rsidR="00634DDC">
              <w:rPr>
                <w:noProof/>
                <w:webHidden/>
              </w:rPr>
            </w:r>
            <w:r w:rsidR="00634DDC">
              <w:rPr>
                <w:noProof/>
                <w:webHidden/>
              </w:rPr>
              <w:fldChar w:fldCharType="separate"/>
            </w:r>
            <w:r w:rsidR="00634DDC">
              <w:rPr>
                <w:noProof/>
                <w:webHidden/>
              </w:rPr>
              <w:t>61</w:t>
            </w:r>
            <w:r w:rsidR="00634DDC">
              <w:rPr>
                <w:noProof/>
                <w:webHidden/>
              </w:rPr>
              <w:fldChar w:fldCharType="end"/>
            </w:r>
          </w:hyperlink>
        </w:p>
        <w:p w:rsidR="00634DDC" w:rsidRDefault="004A680A">
          <w:pPr>
            <w:pStyle w:val="T1"/>
            <w:rPr>
              <w:rFonts w:asciiTheme="minorHAnsi" w:eastAsiaTheme="minorEastAsia" w:hAnsiTheme="minorHAnsi" w:cstheme="minorBidi"/>
              <w:noProof/>
              <w:sz w:val="22"/>
              <w:szCs w:val="22"/>
              <w:lang w:val="tr-TR" w:eastAsia="tr-TR"/>
            </w:rPr>
          </w:pPr>
          <w:hyperlink w:anchor="_Toc513207420" w:history="1">
            <w:r w:rsidR="00634DDC" w:rsidRPr="009B046B">
              <w:rPr>
                <w:rStyle w:val="Kpr"/>
                <w:noProof/>
              </w:rPr>
              <w:t>12.</w:t>
            </w:r>
            <w:r w:rsidR="00634DDC">
              <w:rPr>
                <w:rFonts w:asciiTheme="minorHAnsi" w:eastAsiaTheme="minorEastAsia" w:hAnsiTheme="minorHAnsi" w:cstheme="minorBidi"/>
                <w:noProof/>
                <w:sz w:val="22"/>
                <w:szCs w:val="22"/>
                <w:lang w:val="tr-TR" w:eastAsia="tr-TR"/>
              </w:rPr>
              <w:tab/>
            </w:r>
            <w:r w:rsidR="00634DDC" w:rsidRPr="009B046B">
              <w:rPr>
                <w:rStyle w:val="Kpr"/>
                <w:noProof/>
              </w:rPr>
              <w:t>BİRLİKTE ÇALIŞABİLİRLİK VE ENTEGRASYON</w:t>
            </w:r>
            <w:r w:rsidR="00634DDC">
              <w:rPr>
                <w:noProof/>
                <w:webHidden/>
              </w:rPr>
              <w:tab/>
            </w:r>
            <w:r w:rsidR="00634DDC">
              <w:rPr>
                <w:noProof/>
                <w:webHidden/>
              </w:rPr>
              <w:fldChar w:fldCharType="begin"/>
            </w:r>
            <w:r w:rsidR="00634DDC">
              <w:rPr>
                <w:noProof/>
                <w:webHidden/>
              </w:rPr>
              <w:instrText xml:space="preserve"> PAGEREF _Toc513207420 \h </w:instrText>
            </w:r>
            <w:r w:rsidR="00634DDC">
              <w:rPr>
                <w:noProof/>
                <w:webHidden/>
              </w:rPr>
            </w:r>
            <w:r w:rsidR="00634DDC">
              <w:rPr>
                <w:noProof/>
                <w:webHidden/>
              </w:rPr>
              <w:fldChar w:fldCharType="separate"/>
            </w:r>
            <w:r w:rsidR="00634DDC">
              <w:rPr>
                <w:noProof/>
                <w:webHidden/>
              </w:rPr>
              <w:t>61</w:t>
            </w:r>
            <w:r w:rsidR="00634DDC">
              <w:rPr>
                <w:noProof/>
                <w:webHidden/>
              </w:rPr>
              <w:fldChar w:fldCharType="end"/>
            </w:r>
          </w:hyperlink>
        </w:p>
        <w:p w:rsidR="00634DDC" w:rsidRDefault="004A680A">
          <w:pPr>
            <w:pStyle w:val="T1"/>
            <w:rPr>
              <w:rFonts w:asciiTheme="minorHAnsi" w:eastAsiaTheme="minorEastAsia" w:hAnsiTheme="minorHAnsi" w:cstheme="minorBidi"/>
              <w:noProof/>
              <w:sz w:val="22"/>
              <w:szCs w:val="22"/>
              <w:lang w:val="tr-TR" w:eastAsia="tr-TR"/>
            </w:rPr>
          </w:pPr>
          <w:hyperlink w:anchor="_Toc513207421" w:history="1">
            <w:r w:rsidR="00634DDC" w:rsidRPr="009B046B">
              <w:rPr>
                <w:rStyle w:val="Kpr"/>
                <w:noProof/>
                <w:lang w:val="tr-TR"/>
              </w:rPr>
              <w:t>13.</w:t>
            </w:r>
            <w:r w:rsidR="00634DDC">
              <w:rPr>
                <w:rFonts w:asciiTheme="minorHAnsi" w:eastAsiaTheme="minorEastAsia" w:hAnsiTheme="minorHAnsi" w:cstheme="minorBidi"/>
                <w:noProof/>
                <w:sz w:val="22"/>
                <w:szCs w:val="22"/>
                <w:lang w:val="tr-TR" w:eastAsia="tr-TR"/>
              </w:rPr>
              <w:tab/>
            </w:r>
            <w:r w:rsidR="00634DDC" w:rsidRPr="009B046B">
              <w:rPr>
                <w:rStyle w:val="Kpr"/>
                <w:noProof/>
              </w:rPr>
              <w:t>KAPAS</w:t>
            </w:r>
            <w:r w:rsidR="00634DDC" w:rsidRPr="009B046B">
              <w:rPr>
                <w:rStyle w:val="Kpr"/>
                <w:noProof/>
                <w:lang w:val="tr-TR"/>
              </w:rPr>
              <w:t>İ</w:t>
            </w:r>
            <w:r w:rsidR="00634DDC" w:rsidRPr="009B046B">
              <w:rPr>
                <w:rStyle w:val="Kpr"/>
                <w:noProof/>
              </w:rPr>
              <w:t>TE VE YÜK BİLGİLERİ</w:t>
            </w:r>
            <w:r w:rsidR="00634DDC">
              <w:rPr>
                <w:noProof/>
                <w:webHidden/>
              </w:rPr>
              <w:tab/>
            </w:r>
            <w:r w:rsidR="00634DDC">
              <w:rPr>
                <w:noProof/>
                <w:webHidden/>
              </w:rPr>
              <w:fldChar w:fldCharType="begin"/>
            </w:r>
            <w:r w:rsidR="00634DDC">
              <w:rPr>
                <w:noProof/>
                <w:webHidden/>
              </w:rPr>
              <w:instrText xml:space="preserve"> PAGEREF _Toc513207421 \h </w:instrText>
            </w:r>
            <w:r w:rsidR="00634DDC">
              <w:rPr>
                <w:noProof/>
                <w:webHidden/>
              </w:rPr>
            </w:r>
            <w:r w:rsidR="00634DDC">
              <w:rPr>
                <w:noProof/>
                <w:webHidden/>
              </w:rPr>
              <w:fldChar w:fldCharType="separate"/>
            </w:r>
            <w:r w:rsidR="00634DDC">
              <w:rPr>
                <w:noProof/>
                <w:webHidden/>
              </w:rPr>
              <w:t>62</w:t>
            </w:r>
            <w:r w:rsidR="00634DDC">
              <w:rPr>
                <w:noProof/>
                <w:webHidden/>
              </w:rPr>
              <w:fldChar w:fldCharType="end"/>
            </w:r>
          </w:hyperlink>
        </w:p>
        <w:p w:rsidR="00634DDC" w:rsidRDefault="004A680A">
          <w:pPr>
            <w:pStyle w:val="T1"/>
            <w:rPr>
              <w:rFonts w:asciiTheme="minorHAnsi" w:eastAsiaTheme="minorEastAsia" w:hAnsiTheme="minorHAnsi" w:cstheme="minorBidi"/>
              <w:noProof/>
              <w:sz w:val="22"/>
              <w:szCs w:val="22"/>
              <w:lang w:val="tr-TR" w:eastAsia="tr-TR"/>
            </w:rPr>
          </w:pPr>
          <w:hyperlink w:anchor="_Toc513207422" w:history="1">
            <w:r w:rsidR="00634DDC" w:rsidRPr="009B046B">
              <w:rPr>
                <w:rStyle w:val="Kpr"/>
                <w:noProof/>
              </w:rPr>
              <w:t>14.</w:t>
            </w:r>
            <w:r w:rsidR="00634DDC">
              <w:rPr>
                <w:rFonts w:asciiTheme="minorHAnsi" w:eastAsiaTheme="minorEastAsia" w:hAnsiTheme="minorHAnsi" w:cstheme="minorBidi"/>
                <w:noProof/>
                <w:sz w:val="22"/>
                <w:szCs w:val="22"/>
                <w:lang w:val="tr-TR" w:eastAsia="tr-TR"/>
              </w:rPr>
              <w:tab/>
            </w:r>
            <w:r w:rsidR="00634DDC" w:rsidRPr="009B046B">
              <w:rPr>
                <w:rStyle w:val="Kpr"/>
                <w:noProof/>
              </w:rPr>
              <w:t>KULLANIM KOLAYLIĞI</w:t>
            </w:r>
            <w:r w:rsidR="00634DDC">
              <w:rPr>
                <w:noProof/>
                <w:webHidden/>
              </w:rPr>
              <w:tab/>
            </w:r>
            <w:r w:rsidR="00634DDC">
              <w:rPr>
                <w:noProof/>
                <w:webHidden/>
              </w:rPr>
              <w:fldChar w:fldCharType="begin"/>
            </w:r>
            <w:r w:rsidR="00634DDC">
              <w:rPr>
                <w:noProof/>
                <w:webHidden/>
              </w:rPr>
              <w:instrText xml:space="preserve"> PAGEREF _Toc513207422 \h </w:instrText>
            </w:r>
            <w:r w:rsidR="00634DDC">
              <w:rPr>
                <w:noProof/>
                <w:webHidden/>
              </w:rPr>
            </w:r>
            <w:r w:rsidR="00634DDC">
              <w:rPr>
                <w:noProof/>
                <w:webHidden/>
              </w:rPr>
              <w:fldChar w:fldCharType="separate"/>
            </w:r>
            <w:r w:rsidR="00634DDC">
              <w:rPr>
                <w:noProof/>
                <w:webHidden/>
              </w:rPr>
              <w:t>62</w:t>
            </w:r>
            <w:r w:rsidR="00634DDC">
              <w:rPr>
                <w:noProof/>
                <w:webHidden/>
              </w:rPr>
              <w:fldChar w:fldCharType="end"/>
            </w:r>
          </w:hyperlink>
        </w:p>
        <w:p w:rsidR="00634DDC" w:rsidRDefault="004A680A">
          <w:pPr>
            <w:pStyle w:val="T1"/>
            <w:rPr>
              <w:rFonts w:asciiTheme="minorHAnsi" w:eastAsiaTheme="minorEastAsia" w:hAnsiTheme="minorHAnsi" w:cstheme="minorBidi"/>
              <w:noProof/>
              <w:sz w:val="22"/>
              <w:szCs w:val="22"/>
              <w:lang w:val="tr-TR" w:eastAsia="tr-TR"/>
            </w:rPr>
          </w:pPr>
          <w:hyperlink w:anchor="_Toc513207423" w:history="1">
            <w:r w:rsidR="00634DDC" w:rsidRPr="009B046B">
              <w:rPr>
                <w:rStyle w:val="Kpr"/>
                <w:noProof/>
              </w:rPr>
              <w:t>15.</w:t>
            </w:r>
            <w:r w:rsidR="00634DDC">
              <w:rPr>
                <w:rFonts w:asciiTheme="minorHAnsi" w:eastAsiaTheme="minorEastAsia" w:hAnsiTheme="minorHAnsi" w:cstheme="minorBidi"/>
                <w:noProof/>
                <w:sz w:val="22"/>
                <w:szCs w:val="22"/>
                <w:lang w:val="tr-TR" w:eastAsia="tr-TR"/>
              </w:rPr>
              <w:tab/>
            </w:r>
            <w:r w:rsidR="00634DDC" w:rsidRPr="009B046B">
              <w:rPr>
                <w:rStyle w:val="Kpr"/>
                <w:noProof/>
              </w:rPr>
              <w:t>VERİ BÜTÜNLÜĞÜ</w:t>
            </w:r>
            <w:r w:rsidR="00634DDC">
              <w:rPr>
                <w:noProof/>
                <w:webHidden/>
              </w:rPr>
              <w:tab/>
            </w:r>
            <w:r w:rsidR="00634DDC">
              <w:rPr>
                <w:noProof/>
                <w:webHidden/>
              </w:rPr>
              <w:fldChar w:fldCharType="begin"/>
            </w:r>
            <w:r w:rsidR="00634DDC">
              <w:rPr>
                <w:noProof/>
                <w:webHidden/>
              </w:rPr>
              <w:instrText xml:space="preserve"> PAGEREF _Toc513207423 \h </w:instrText>
            </w:r>
            <w:r w:rsidR="00634DDC">
              <w:rPr>
                <w:noProof/>
                <w:webHidden/>
              </w:rPr>
            </w:r>
            <w:r w:rsidR="00634DDC">
              <w:rPr>
                <w:noProof/>
                <w:webHidden/>
              </w:rPr>
              <w:fldChar w:fldCharType="separate"/>
            </w:r>
            <w:r w:rsidR="00634DDC">
              <w:rPr>
                <w:noProof/>
                <w:webHidden/>
              </w:rPr>
              <w:t>62</w:t>
            </w:r>
            <w:r w:rsidR="00634DDC">
              <w:rPr>
                <w:noProof/>
                <w:webHidden/>
              </w:rPr>
              <w:fldChar w:fldCharType="end"/>
            </w:r>
          </w:hyperlink>
        </w:p>
        <w:p w:rsidR="00634DDC" w:rsidRDefault="004A680A">
          <w:pPr>
            <w:pStyle w:val="T1"/>
            <w:rPr>
              <w:rFonts w:asciiTheme="minorHAnsi" w:eastAsiaTheme="minorEastAsia" w:hAnsiTheme="minorHAnsi" w:cstheme="minorBidi"/>
              <w:noProof/>
              <w:sz w:val="22"/>
              <w:szCs w:val="22"/>
              <w:lang w:val="tr-TR" w:eastAsia="tr-TR"/>
            </w:rPr>
          </w:pPr>
          <w:hyperlink w:anchor="_Toc513207424" w:history="1">
            <w:r w:rsidR="00634DDC" w:rsidRPr="009B046B">
              <w:rPr>
                <w:rStyle w:val="Kpr"/>
                <w:noProof/>
              </w:rPr>
              <w:t>16.</w:t>
            </w:r>
            <w:r w:rsidR="00634DDC">
              <w:rPr>
                <w:rFonts w:asciiTheme="minorHAnsi" w:eastAsiaTheme="minorEastAsia" w:hAnsiTheme="minorHAnsi" w:cstheme="minorBidi"/>
                <w:noProof/>
                <w:sz w:val="22"/>
                <w:szCs w:val="22"/>
                <w:lang w:val="tr-TR" w:eastAsia="tr-TR"/>
              </w:rPr>
              <w:tab/>
            </w:r>
            <w:r w:rsidR="00634DDC" w:rsidRPr="009B046B">
              <w:rPr>
                <w:rStyle w:val="Kpr"/>
                <w:noProof/>
              </w:rPr>
              <w:t>POLİTİKALAR VE UYGULAMALAR</w:t>
            </w:r>
            <w:r w:rsidR="00634DDC">
              <w:rPr>
                <w:noProof/>
                <w:webHidden/>
              </w:rPr>
              <w:tab/>
            </w:r>
            <w:r w:rsidR="00634DDC">
              <w:rPr>
                <w:noProof/>
                <w:webHidden/>
              </w:rPr>
              <w:fldChar w:fldCharType="begin"/>
            </w:r>
            <w:r w:rsidR="00634DDC">
              <w:rPr>
                <w:noProof/>
                <w:webHidden/>
              </w:rPr>
              <w:instrText xml:space="preserve"> PAGEREF _Toc513207424 \h </w:instrText>
            </w:r>
            <w:r w:rsidR="00634DDC">
              <w:rPr>
                <w:noProof/>
                <w:webHidden/>
              </w:rPr>
            </w:r>
            <w:r w:rsidR="00634DDC">
              <w:rPr>
                <w:noProof/>
                <w:webHidden/>
              </w:rPr>
              <w:fldChar w:fldCharType="separate"/>
            </w:r>
            <w:r w:rsidR="00634DDC">
              <w:rPr>
                <w:noProof/>
                <w:webHidden/>
              </w:rPr>
              <w:t>62</w:t>
            </w:r>
            <w:r w:rsidR="00634DDC">
              <w:rPr>
                <w:noProof/>
                <w:webHidden/>
              </w:rPr>
              <w:fldChar w:fldCharType="end"/>
            </w:r>
          </w:hyperlink>
        </w:p>
        <w:p w:rsidR="00634DDC" w:rsidRDefault="004A680A">
          <w:pPr>
            <w:pStyle w:val="T1"/>
            <w:rPr>
              <w:rFonts w:asciiTheme="minorHAnsi" w:eastAsiaTheme="minorEastAsia" w:hAnsiTheme="minorHAnsi" w:cstheme="minorBidi"/>
              <w:noProof/>
              <w:sz w:val="22"/>
              <w:szCs w:val="22"/>
              <w:lang w:val="tr-TR" w:eastAsia="tr-TR"/>
            </w:rPr>
          </w:pPr>
          <w:hyperlink w:anchor="_Toc513207425" w:history="1">
            <w:r w:rsidR="00634DDC" w:rsidRPr="009B046B">
              <w:rPr>
                <w:rStyle w:val="Kpr"/>
                <w:noProof/>
              </w:rPr>
              <w:t>17.</w:t>
            </w:r>
            <w:r w:rsidR="00634DDC">
              <w:rPr>
                <w:rFonts w:asciiTheme="minorHAnsi" w:eastAsiaTheme="minorEastAsia" w:hAnsiTheme="minorHAnsi" w:cstheme="minorBidi"/>
                <w:noProof/>
                <w:sz w:val="22"/>
                <w:szCs w:val="22"/>
                <w:lang w:val="tr-TR" w:eastAsia="tr-TR"/>
              </w:rPr>
              <w:tab/>
            </w:r>
            <w:r w:rsidR="00634DDC" w:rsidRPr="009B046B">
              <w:rPr>
                <w:rStyle w:val="Kpr"/>
                <w:noProof/>
              </w:rPr>
              <w:t>SERVİS SEVİYESİ VE CEZAİ ŞARTLAR</w:t>
            </w:r>
            <w:r w:rsidR="00634DDC">
              <w:rPr>
                <w:noProof/>
                <w:webHidden/>
              </w:rPr>
              <w:tab/>
            </w:r>
            <w:r w:rsidR="00634DDC">
              <w:rPr>
                <w:noProof/>
                <w:webHidden/>
              </w:rPr>
              <w:fldChar w:fldCharType="begin"/>
            </w:r>
            <w:r w:rsidR="00634DDC">
              <w:rPr>
                <w:noProof/>
                <w:webHidden/>
              </w:rPr>
              <w:instrText xml:space="preserve"> PAGEREF _Toc513207425 \h </w:instrText>
            </w:r>
            <w:r w:rsidR="00634DDC">
              <w:rPr>
                <w:noProof/>
                <w:webHidden/>
              </w:rPr>
            </w:r>
            <w:r w:rsidR="00634DDC">
              <w:rPr>
                <w:noProof/>
                <w:webHidden/>
              </w:rPr>
              <w:fldChar w:fldCharType="separate"/>
            </w:r>
            <w:r w:rsidR="00634DDC">
              <w:rPr>
                <w:noProof/>
                <w:webHidden/>
              </w:rPr>
              <w:t>65</w:t>
            </w:r>
            <w:r w:rsidR="00634DDC">
              <w:rPr>
                <w:noProof/>
                <w:webHidden/>
              </w:rPr>
              <w:fldChar w:fldCharType="end"/>
            </w:r>
          </w:hyperlink>
        </w:p>
        <w:p w:rsidR="00634DDC" w:rsidRDefault="004A680A">
          <w:pPr>
            <w:pStyle w:val="T1"/>
            <w:rPr>
              <w:rFonts w:asciiTheme="minorHAnsi" w:eastAsiaTheme="minorEastAsia" w:hAnsiTheme="minorHAnsi" w:cstheme="minorBidi"/>
              <w:noProof/>
              <w:sz w:val="22"/>
              <w:szCs w:val="22"/>
              <w:lang w:val="tr-TR" w:eastAsia="tr-TR"/>
            </w:rPr>
          </w:pPr>
          <w:hyperlink w:anchor="_Toc513207426" w:history="1">
            <w:r w:rsidR="00634DDC" w:rsidRPr="009B046B">
              <w:rPr>
                <w:rStyle w:val="Kpr"/>
                <w:noProof/>
              </w:rPr>
              <w:t>18.</w:t>
            </w:r>
            <w:r w:rsidR="00634DDC">
              <w:rPr>
                <w:rFonts w:asciiTheme="minorHAnsi" w:eastAsiaTheme="minorEastAsia" w:hAnsiTheme="minorHAnsi" w:cstheme="minorBidi"/>
                <w:noProof/>
                <w:sz w:val="22"/>
                <w:szCs w:val="22"/>
                <w:lang w:val="tr-TR" w:eastAsia="tr-TR"/>
              </w:rPr>
              <w:tab/>
            </w:r>
            <w:r w:rsidR="00634DDC" w:rsidRPr="009B046B">
              <w:rPr>
                <w:rStyle w:val="Kpr"/>
                <w:noProof/>
              </w:rPr>
              <w:t>REFERANS DOKÜMANLAR</w:t>
            </w:r>
            <w:r w:rsidR="00634DDC">
              <w:rPr>
                <w:noProof/>
                <w:webHidden/>
              </w:rPr>
              <w:tab/>
            </w:r>
            <w:r w:rsidR="00634DDC">
              <w:rPr>
                <w:noProof/>
                <w:webHidden/>
              </w:rPr>
              <w:fldChar w:fldCharType="begin"/>
            </w:r>
            <w:r w:rsidR="00634DDC">
              <w:rPr>
                <w:noProof/>
                <w:webHidden/>
              </w:rPr>
              <w:instrText xml:space="preserve"> PAGEREF _Toc513207426 \h </w:instrText>
            </w:r>
            <w:r w:rsidR="00634DDC">
              <w:rPr>
                <w:noProof/>
                <w:webHidden/>
              </w:rPr>
            </w:r>
            <w:r w:rsidR="00634DDC">
              <w:rPr>
                <w:noProof/>
                <w:webHidden/>
              </w:rPr>
              <w:fldChar w:fldCharType="separate"/>
            </w:r>
            <w:r w:rsidR="00634DDC">
              <w:rPr>
                <w:noProof/>
                <w:webHidden/>
              </w:rPr>
              <w:t>67</w:t>
            </w:r>
            <w:r w:rsidR="00634DDC">
              <w:rPr>
                <w:noProof/>
                <w:webHidden/>
              </w:rPr>
              <w:fldChar w:fldCharType="end"/>
            </w:r>
          </w:hyperlink>
        </w:p>
        <w:p w:rsidR="00473F12" w:rsidRDefault="003B5CF6">
          <w:r>
            <w:fldChar w:fldCharType="end"/>
          </w:r>
        </w:p>
      </w:sdtContent>
    </w:sdt>
    <w:p w:rsidR="00A45EEF" w:rsidRDefault="006D5C1A" w:rsidP="00473F12">
      <w:pPr>
        <w:spacing w:after="160" w:line="259" w:lineRule="auto"/>
      </w:pPr>
      <w:r>
        <w:br w:type="page"/>
      </w:r>
    </w:p>
    <w:p w:rsidR="000D1E9B" w:rsidRPr="000D1E9B" w:rsidRDefault="00A45EEF" w:rsidP="000D1E9B">
      <w:pPr>
        <w:pStyle w:val="Balk1"/>
      </w:pPr>
      <w:bookmarkStart w:id="0" w:name="_Toc473240432"/>
      <w:bookmarkStart w:id="1" w:name="_Toc489963540"/>
      <w:bookmarkStart w:id="2" w:name="_Toc497986251"/>
      <w:bookmarkStart w:id="3" w:name="_Toc513207409"/>
      <w:r w:rsidRPr="0006608E">
        <w:t>İŞ</w:t>
      </w:r>
      <w:r w:rsidRPr="001B6BBD">
        <w:t>İ</w:t>
      </w:r>
      <w:r w:rsidRPr="0006608E">
        <w:t>N KONUSU</w:t>
      </w:r>
      <w:bookmarkEnd w:id="0"/>
      <w:r w:rsidRPr="0006608E">
        <w:t xml:space="preserve"> </w:t>
      </w:r>
      <w:r>
        <w:t>VE KAPSAMI</w:t>
      </w:r>
      <w:bookmarkEnd w:id="1"/>
      <w:bookmarkEnd w:id="2"/>
      <w:bookmarkEnd w:id="3"/>
    </w:p>
    <w:p w:rsidR="006A0813" w:rsidRDefault="006A0813" w:rsidP="003432AA">
      <w:r>
        <w:t>Uzmanlık eğitiminin kalitesini ve verimini yükseltmek amacıyla u</w:t>
      </w:r>
      <w:r w:rsidR="00A45EEF" w:rsidRPr="0006608E">
        <w:t>zmanlık öğrencilerinin, eğiticilerin, eğitim program ve kurumlarının takibini sağlamak</w:t>
      </w:r>
      <w:r>
        <w:t xml:space="preserve"> için Uzmanlık Eğitimi Takip Sistemi’nin </w:t>
      </w:r>
      <w:r w:rsidRPr="00BE73EB">
        <w:rPr>
          <w:bCs/>
        </w:rPr>
        <w:t xml:space="preserve">geliştirme </w:t>
      </w:r>
      <w:r w:rsidRPr="00BE73EB">
        <w:t>hizmeti alımı işidir.</w:t>
      </w:r>
    </w:p>
    <w:p w:rsidR="006A0813" w:rsidRDefault="006A0813" w:rsidP="003432AA">
      <w:r>
        <w:t xml:space="preserve">İşbu </w:t>
      </w:r>
      <w:r w:rsidRPr="000D1E9B">
        <w:t xml:space="preserve">şartname </w:t>
      </w:r>
      <w:r w:rsidR="00A45EEF" w:rsidRPr="000D1E9B">
        <w:t>UETS</w:t>
      </w:r>
      <w:r w:rsidR="003F0B24" w:rsidRPr="000D1E9B">
        <w:t xml:space="preserve">’ye </w:t>
      </w:r>
      <w:r w:rsidRPr="000D1E9B">
        <w:t xml:space="preserve">ilişkin analiz, tasarım, geliştirme, eğitim, </w:t>
      </w:r>
      <w:r w:rsidR="000E524F">
        <w:t xml:space="preserve">test, </w:t>
      </w:r>
      <w:r w:rsidRPr="000D1E9B">
        <w:t xml:space="preserve">bakım ve </w:t>
      </w:r>
      <w:r w:rsidR="009B3C24" w:rsidRPr="000D1E9B">
        <w:t>destek</w:t>
      </w:r>
      <w:r w:rsidRPr="000D1E9B">
        <w:t xml:space="preserve"> hizmetlerini kapsamaktadır.</w:t>
      </w:r>
    </w:p>
    <w:p w:rsidR="00A45EEF" w:rsidRPr="006D5C1A" w:rsidRDefault="00A45EEF" w:rsidP="00EA7F9F">
      <w:pPr>
        <w:pStyle w:val="Balk1"/>
      </w:pPr>
      <w:bookmarkStart w:id="4" w:name="_Toc489963541"/>
      <w:bookmarkStart w:id="5" w:name="_Toc497986252"/>
      <w:bookmarkStart w:id="6" w:name="_Toc513207410"/>
      <w:r w:rsidRPr="006D5C1A">
        <w:t>İŞİN YERİ</w:t>
      </w:r>
      <w:bookmarkEnd w:id="4"/>
      <w:bookmarkEnd w:id="5"/>
      <w:bookmarkEnd w:id="6"/>
      <w:r w:rsidRPr="006D5C1A">
        <w:t xml:space="preserve"> </w:t>
      </w:r>
    </w:p>
    <w:p w:rsidR="009C675B" w:rsidRDefault="00A45EEF" w:rsidP="009C675B">
      <w:pPr>
        <w:ind w:right="1"/>
      </w:pPr>
      <w:r w:rsidRPr="0006608E">
        <w:t>T.C. Sağlık Bakanlığı</w:t>
      </w:r>
      <w:r>
        <w:t>’ dır.</w:t>
      </w:r>
      <w:bookmarkStart w:id="7" w:name="_Toc489963542"/>
      <w:bookmarkStart w:id="8" w:name="_Toc497986253"/>
    </w:p>
    <w:p w:rsidR="00A45EEF" w:rsidRDefault="00A45EEF" w:rsidP="009C675B">
      <w:pPr>
        <w:pStyle w:val="Balk1"/>
      </w:pPr>
      <w:bookmarkStart w:id="9" w:name="_Toc513207411"/>
      <w:r w:rsidRPr="0006608E">
        <w:t>TANIMLAR</w:t>
      </w:r>
      <w:r w:rsidR="006A0813">
        <w:t xml:space="preserve"> </w:t>
      </w:r>
      <w:r w:rsidR="001B6BBD">
        <w:t>VE KISALTMALAR</w:t>
      </w:r>
      <w:bookmarkEnd w:id="7"/>
      <w:bookmarkEnd w:id="8"/>
      <w:bookmarkEnd w:id="9"/>
    </w:p>
    <w:p w:rsidR="00BF7567" w:rsidRDefault="00BF7567" w:rsidP="00643178">
      <w:pPr>
        <w:pStyle w:val="Balk2"/>
      </w:pPr>
      <w:bookmarkStart w:id="10" w:name="_Toc489963543"/>
      <w:bookmarkStart w:id="11" w:name="_Toc489963544"/>
      <w:bookmarkStart w:id="12" w:name="_Toc489963545"/>
      <w:bookmarkStart w:id="13" w:name="_Toc489963546"/>
      <w:bookmarkEnd w:id="10"/>
      <w:bookmarkEnd w:id="11"/>
      <w:bookmarkEnd w:id="12"/>
      <w:r>
        <w:t>KISALTMALAR</w:t>
      </w:r>
    </w:p>
    <w:tbl>
      <w:tblPr>
        <w:tblStyle w:val="TabloKlavuzu"/>
        <w:tblW w:w="9493" w:type="dxa"/>
        <w:tblLayout w:type="fixed"/>
        <w:tblLook w:val="04A0" w:firstRow="1" w:lastRow="0" w:firstColumn="1" w:lastColumn="0" w:noHBand="0" w:noVBand="1"/>
      </w:tblPr>
      <w:tblGrid>
        <w:gridCol w:w="2547"/>
        <w:gridCol w:w="6946"/>
      </w:tblGrid>
      <w:tr w:rsidR="00BF7567" w:rsidRPr="00772742" w:rsidTr="00BF7567">
        <w:trPr>
          <w:tblHeader/>
        </w:trPr>
        <w:tc>
          <w:tcPr>
            <w:tcW w:w="2547" w:type="dxa"/>
          </w:tcPr>
          <w:p w:rsidR="00BF7567" w:rsidRPr="00427E30" w:rsidRDefault="00BF7567" w:rsidP="00BF7567">
            <w:pPr>
              <w:rPr>
                <w:i/>
              </w:rPr>
            </w:pPr>
            <w:r w:rsidRPr="00427E30">
              <w:rPr>
                <w:b/>
                <w:bCs/>
                <w:i/>
              </w:rPr>
              <w:t>KISALTMA</w:t>
            </w:r>
          </w:p>
        </w:tc>
        <w:tc>
          <w:tcPr>
            <w:tcW w:w="6946" w:type="dxa"/>
          </w:tcPr>
          <w:p w:rsidR="00BF7567" w:rsidRPr="00427E30" w:rsidRDefault="00BF7567" w:rsidP="00BF7567">
            <w:pPr>
              <w:rPr>
                <w:b/>
                <w:i/>
              </w:rPr>
            </w:pPr>
            <w:r w:rsidRPr="00427E30">
              <w:rPr>
                <w:b/>
                <w:i/>
              </w:rPr>
              <w:t>AÇIKLAMA</w:t>
            </w:r>
          </w:p>
        </w:tc>
      </w:tr>
      <w:tr w:rsidR="00BF7567" w:rsidRPr="00772742" w:rsidTr="00BF7567">
        <w:trPr>
          <w:tblHeader/>
        </w:trPr>
        <w:tc>
          <w:tcPr>
            <w:tcW w:w="2547" w:type="dxa"/>
          </w:tcPr>
          <w:p w:rsidR="00BF7567" w:rsidRDefault="00BF7567" w:rsidP="00BF7567">
            <w:pPr>
              <w:rPr>
                <w:b/>
                <w:bCs/>
              </w:rPr>
            </w:pPr>
            <w:r>
              <w:rPr>
                <w:b/>
              </w:rPr>
              <w:t>UETS</w:t>
            </w:r>
          </w:p>
        </w:tc>
        <w:tc>
          <w:tcPr>
            <w:tcW w:w="6946" w:type="dxa"/>
          </w:tcPr>
          <w:p w:rsidR="00BF7567" w:rsidRPr="00772742" w:rsidRDefault="00BF7567" w:rsidP="00BF7567">
            <w:pPr>
              <w:rPr>
                <w:b/>
              </w:rPr>
            </w:pPr>
            <w:r w:rsidRPr="00427E30">
              <w:t>Uzmanlık Eğitimi Takip Sistemi</w:t>
            </w:r>
          </w:p>
        </w:tc>
      </w:tr>
      <w:tr w:rsidR="00BF7567" w:rsidRPr="00772742" w:rsidTr="00BF7567">
        <w:trPr>
          <w:tblHeader/>
        </w:trPr>
        <w:tc>
          <w:tcPr>
            <w:tcW w:w="2547" w:type="dxa"/>
          </w:tcPr>
          <w:p w:rsidR="00BF7567" w:rsidRDefault="00BF7567" w:rsidP="00BF7567">
            <w:pPr>
              <w:rPr>
                <w:b/>
                <w:bCs/>
              </w:rPr>
            </w:pPr>
            <w:r w:rsidRPr="0006608E">
              <w:rPr>
                <w:b/>
                <w:bCs/>
              </w:rPr>
              <w:t>KPS</w:t>
            </w:r>
          </w:p>
        </w:tc>
        <w:tc>
          <w:tcPr>
            <w:tcW w:w="6946" w:type="dxa"/>
          </w:tcPr>
          <w:p w:rsidR="00BF7567" w:rsidRPr="00772742" w:rsidRDefault="00BF7567" w:rsidP="00BF7567">
            <w:pPr>
              <w:rPr>
                <w:b/>
              </w:rPr>
            </w:pPr>
            <w:r w:rsidRPr="0006608E">
              <w:t>Kimlik Paylaşım Sistemi</w:t>
            </w:r>
          </w:p>
        </w:tc>
      </w:tr>
      <w:tr w:rsidR="00BF7567" w:rsidRPr="00772742" w:rsidTr="00BF7567">
        <w:trPr>
          <w:tblHeader/>
        </w:trPr>
        <w:tc>
          <w:tcPr>
            <w:tcW w:w="2547" w:type="dxa"/>
          </w:tcPr>
          <w:p w:rsidR="00BF7567" w:rsidRDefault="00BF7567" w:rsidP="00BF7567">
            <w:pPr>
              <w:rPr>
                <w:b/>
                <w:bCs/>
              </w:rPr>
            </w:pPr>
            <w:r w:rsidRPr="00994DBB">
              <w:rPr>
                <w:b/>
              </w:rPr>
              <w:t>YÖKSİS</w:t>
            </w:r>
          </w:p>
        </w:tc>
        <w:tc>
          <w:tcPr>
            <w:tcW w:w="6946" w:type="dxa"/>
          </w:tcPr>
          <w:p w:rsidR="00BF7567" w:rsidRPr="00772742" w:rsidRDefault="00BF7567" w:rsidP="00BF7567">
            <w:pPr>
              <w:rPr>
                <w:b/>
              </w:rPr>
            </w:pPr>
            <w:r w:rsidRPr="0006608E">
              <w:t>Yükseköğretim Bilgi Sistemi</w:t>
            </w:r>
          </w:p>
        </w:tc>
      </w:tr>
      <w:tr w:rsidR="000D1E9B" w:rsidRPr="00772742" w:rsidTr="00BF7567">
        <w:trPr>
          <w:tblHeader/>
        </w:trPr>
        <w:tc>
          <w:tcPr>
            <w:tcW w:w="2547" w:type="dxa"/>
          </w:tcPr>
          <w:p w:rsidR="000D1E9B" w:rsidRPr="00994DBB" w:rsidRDefault="000D1E9B" w:rsidP="00BF7567">
            <w:pPr>
              <w:rPr>
                <w:b/>
              </w:rPr>
            </w:pPr>
            <w:r>
              <w:rPr>
                <w:b/>
              </w:rPr>
              <w:t>UEYS</w:t>
            </w:r>
          </w:p>
        </w:tc>
        <w:tc>
          <w:tcPr>
            <w:tcW w:w="6946" w:type="dxa"/>
          </w:tcPr>
          <w:p w:rsidR="000D1E9B" w:rsidRPr="0006608E" w:rsidRDefault="000D1E9B" w:rsidP="00BF7567">
            <w:r w:rsidRPr="008C7BDF">
              <w:t>Uzmanlık Eğitimi Yeterlilik Sistemi</w:t>
            </w:r>
          </w:p>
        </w:tc>
      </w:tr>
      <w:tr w:rsidR="00BF7567" w:rsidRPr="00772742" w:rsidTr="00BF7567">
        <w:trPr>
          <w:tblHeader/>
        </w:trPr>
        <w:tc>
          <w:tcPr>
            <w:tcW w:w="2547" w:type="dxa"/>
          </w:tcPr>
          <w:p w:rsidR="00BF7567" w:rsidRDefault="00BF7567" w:rsidP="00BF7567">
            <w:pPr>
              <w:rPr>
                <w:b/>
                <w:bCs/>
              </w:rPr>
            </w:pPr>
            <w:r>
              <w:rPr>
                <w:b/>
              </w:rPr>
              <w:t>YBU</w:t>
            </w:r>
          </w:p>
        </w:tc>
        <w:tc>
          <w:tcPr>
            <w:tcW w:w="6946" w:type="dxa"/>
          </w:tcPr>
          <w:p w:rsidR="00BF7567" w:rsidRPr="00772742" w:rsidRDefault="00BF7567" w:rsidP="00BF7567">
            <w:pPr>
              <w:rPr>
                <w:b/>
              </w:rPr>
            </w:pPr>
            <w:r>
              <w:t>Yabancı uyruklu öğrenciler için ayrılan kontenjanlar.</w:t>
            </w:r>
          </w:p>
        </w:tc>
      </w:tr>
      <w:tr w:rsidR="00BF7567" w:rsidRPr="00772742" w:rsidTr="00BF7567">
        <w:trPr>
          <w:tblHeader/>
        </w:trPr>
        <w:tc>
          <w:tcPr>
            <w:tcW w:w="2547" w:type="dxa"/>
          </w:tcPr>
          <w:p w:rsidR="00BF7567" w:rsidRDefault="00897451" w:rsidP="00BF7567">
            <w:pPr>
              <w:rPr>
                <w:b/>
                <w:bCs/>
              </w:rPr>
            </w:pPr>
            <w:r>
              <w:rPr>
                <w:b/>
              </w:rPr>
              <w:t>KHGM</w:t>
            </w:r>
          </w:p>
        </w:tc>
        <w:tc>
          <w:tcPr>
            <w:tcW w:w="6946" w:type="dxa"/>
          </w:tcPr>
          <w:p w:rsidR="00BF7567" w:rsidRPr="00772742" w:rsidRDefault="00897451" w:rsidP="00BF7567">
            <w:pPr>
              <w:rPr>
                <w:b/>
              </w:rPr>
            </w:pPr>
            <w:r>
              <w:rPr>
                <w:color w:val="000000" w:themeColor="text1"/>
              </w:rPr>
              <w:t>Kamu Hastaneleri Genel Müdürlüğü</w:t>
            </w:r>
          </w:p>
        </w:tc>
      </w:tr>
      <w:tr w:rsidR="00BF7567" w:rsidRPr="00772742" w:rsidTr="00BF7567">
        <w:trPr>
          <w:tblHeader/>
        </w:trPr>
        <w:tc>
          <w:tcPr>
            <w:tcW w:w="2547" w:type="dxa"/>
          </w:tcPr>
          <w:p w:rsidR="00BF7567" w:rsidRDefault="00BF7567" w:rsidP="00BF7567">
            <w:pPr>
              <w:rPr>
                <w:b/>
                <w:bCs/>
              </w:rPr>
            </w:pPr>
            <w:r w:rsidRPr="0006608E">
              <w:rPr>
                <w:b/>
              </w:rPr>
              <w:t>TUEY</w:t>
            </w:r>
          </w:p>
        </w:tc>
        <w:tc>
          <w:tcPr>
            <w:tcW w:w="6946" w:type="dxa"/>
          </w:tcPr>
          <w:p w:rsidR="00BF7567" w:rsidRPr="00772742" w:rsidRDefault="00BF7567" w:rsidP="00BF7567">
            <w:pPr>
              <w:rPr>
                <w:b/>
              </w:rPr>
            </w:pPr>
            <w:r>
              <w:rPr>
                <w:color w:val="000000" w:themeColor="text1"/>
              </w:rPr>
              <w:t xml:space="preserve">26 Nisan 2014 tarihli </w:t>
            </w:r>
            <w:r w:rsidRPr="0006608E">
              <w:rPr>
                <w:color w:val="000000" w:themeColor="text1"/>
              </w:rPr>
              <w:t>Tıpta ve Diş Hekimliğinde Uzmanlık Eğitimi Yönetmeliği.</w:t>
            </w:r>
            <w:r w:rsidRPr="0006608E">
              <w:t xml:space="preserve"> Bu yönetmelik uzmanlık eğitiminin usul ve esaslarını düzenleyen ana mevzuattır.</w:t>
            </w:r>
          </w:p>
        </w:tc>
      </w:tr>
      <w:tr w:rsidR="00BF7567" w:rsidRPr="00772742" w:rsidTr="00BF7567">
        <w:trPr>
          <w:tblHeader/>
        </w:trPr>
        <w:tc>
          <w:tcPr>
            <w:tcW w:w="2547" w:type="dxa"/>
          </w:tcPr>
          <w:p w:rsidR="00BF7567" w:rsidRDefault="00BF7567" w:rsidP="00BF7567">
            <w:pPr>
              <w:rPr>
                <w:b/>
                <w:bCs/>
              </w:rPr>
            </w:pPr>
            <w:r w:rsidRPr="0006608E">
              <w:rPr>
                <w:b/>
                <w:color w:val="000000" w:themeColor="text1"/>
              </w:rPr>
              <w:t>UED</w:t>
            </w:r>
          </w:p>
        </w:tc>
        <w:tc>
          <w:tcPr>
            <w:tcW w:w="6946" w:type="dxa"/>
          </w:tcPr>
          <w:p w:rsidR="00BF7567" w:rsidRPr="00772742" w:rsidRDefault="00EF28BC" w:rsidP="00BF7567">
            <w:pPr>
              <w:rPr>
                <w:b/>
              </w:rPr>
            </w:pPr>
            <w:r>
              <w:t>Uzmanlık Eğitimi Daire Başkanlığı</w:t>
            </w:r>
          </w:p>
        </w:tc>
      </w:tr>
      <w:tr w:rsidR="00BF7567" w:rsidRPr="00772742" w:rsidTr="00BF7567">
        <w:trPr>
          <w:tblHeader/>
        </w:trPr>
        <w:tc>
          <w:tcPr>
            <w:tcW w:w="2547" w:type="dxa"/>
          </w:tcPr>
          <w:p w:rsidR="00BF7567" w:rsidRDefault="00BF7567" w:rsidP="00BF7567">
            <w:pPr>
              <w:rPr>
                <w:b/>
                <w:bCs/>
              </w:rPr>
            </w:pPr>
            <w:r w:rsidRPr="0006608E">
              <w:rPr>
                <w:b/>
              </w:rPr>
              <w:t>TUK</w:t>
            </w:r>
          </w:p>
        </w:tc>
        <w:tc>
          <w:tcPr>
            <w:tcW w:w="6946" w:type="dxa"/>
          </w:tcPr>
          <w:p w:rsidR="00BF7567" w:rsidRDefault="00BF7567" w:rsidP="00BF7567">
            <w:r w:rsidRPr="0006608E">
              <w:t xml:space="preserve">Tıpta Uzmanlık Kurulu. </w:t>
            </w:r>
          </w:p>
          <w:p w:rsidR="00BF7567" w:rsidRPr="00772742" w:rsidRDefault="00BF7567" w:rsidP="00D81CDB">
            <w:pPr>
              <w:rPr>
                <w:b/>
              </w:rPr>
            </w:pPr>
            <w:r w:rsidRPr="0006608E">
              <w:t xml:space="preserve">Uzmanlık eğitiminin usul ve esaslarını belirlemede yetkili; 16 </w:t>
            </w:r>
            <w:r w:rsidR="005E4B9C">
              <w:t xml:space="preserve">üyesi </w:t>
            </w:r>
            <w:r w:rsidRPr="0006608E">
              <w:t xml:space="preserve">YÖK’ten, </w:t>
            </w:r>
            <w:r w:rsidR="00D81CDB" w:rsidRPr="00D81CDB">
              <w:t>Gülhane E.A.H’de</w:t>
            </w:r>
            <w:r w:rsidRPr="00D81CDB">
              <w:t>n</w:t>
            </w:r>
            <w:r w:rsidRPr="0006608E">
              <w:t xml:space="preserve">, TTB ve TDB’den </w:t>
            </w:r>
            <w:r>
              <w:t>oluşan</w:t>
            </w:r>
            <w:r w:rsidRPr="0006608E">
              <w:t>, başkanı Sağlık Bakanlığı müsteşarı olan kurul.</w:t>
            </w:r>
          </w:p>
        </w:tc>
      </w:tr>
      <w:tr w:rsidR="00BF7567" w:rsidRPr="00772742" w:rsidTr="00BF7567">
        <w:trPr>
          <w:tblHeader/>
        </w:trPr>
        <w:tc>
          <w:tcPr>
            <w:tcW w:w="2547" w:type="dxa"/>
          </w:tcPr>
          <w:p w:rsidR="00BF7567" w:rsidRDefault="00BF7567" w:rsidP="00BF7567">
            <w:pPr>
              <w:rPr>
                <w:b/>
                <w:bCs/>
              </w:rPr>
            </w:pPr>
            <w:r w:rsidRPr="0006608E">
              <w:rPr>
                <w:b/>
              </w:rPr>
              <w:t>EUK</w:t>
            </w:r>
          </w:p>
        </w:tc>
        <w:tc>
          <w:tcPr>
            <w:tcW w:w="6946" w:type="dxa"/>
          </w:tcPr>
          <w:p w:rsidR="00BF7567" w:rsidRPr="00772742" w:rsidRDefault="00BF7567" w:rsidP="00BF7567">
            <w:pPr>
              <w:rPr>
                <w:b/>
              </w:rPr>
            </w:pPr>
            <w:r w:rsidRPr="0006608E">
              <w:rPr>
                <w:color w:val="000000" w:themeColor="text1"/>
              </w:rPr>
              <w:t>Eczacılıkta Uzma</w:t>
            </w:r>
            <w:r>
              <w:rPr>
                <w:color w:val="000000" w:themeColor="text1"/>
              </w:rPr>
              <w:t>n</w:t>
            </w:r>
            <w:r w:rsidRPr="0006608E">
              <w:rPr>
                <w:color w:val="000000" w:themeColor="text1"/>
              </w:rPr>
              <w:t>lık Kurulu</w:t>
            </w:r>
          </w:p>
        </w:tc>
      </w:tr>
      <w:tr w:rsidR="00BF7567" w:rsidRPr="00772742" w:rsidTr="00BF7567">
        <w:trPr>
          <w:tblHeader/>
        </w:trPr>
        <w:tc>
          <w:tcPr>
            <w:tcW w:w="2547" w:type="dxa"/>
          </w:tcPr>
          <w:p w:rsidR="00BF7567" w:rsidRDefault="00BF7567" w:rsidP="00BF7567">
            <w:pPr>
              <w:rPr>
                <w:b/>
                <w:bCs/>
              </w:rPr>
            </w:pPr>
            <w:r w:rsidRPr="0006608E">
              <w:rPr>
                <w:b/>
              </w:rPr>
              <w:t>EUEY</w:t>
            </w:r>
          </w:p>
        </w:tc>
        <w:tc>
          <w:tcPr>
            <w:tcW w:w="6946" w:type="dxa"/>
          </w:tcPr>
          <w:p w:rsidR="00BF7567" w:rsidRPr="00772742" w:rsidRDefault="00BF7567" w:rsidP="00BF7567">
            <w:pPr>
              <w:rPr>
                <w:b/>
              </w:rPr>
            </w:pPr>
            <w:r>
              <w:rPr>
                <w:color w:val="000000" w:themeColor="text1"/>
              </w:rPr>
              <w:t xml:space="preserve">21 Ekim 2016 tarihli </w:t>
            </w:r>
            <w:r w:rsidRPr="0006608E">
              <w:rPr>
                <w:color w:val="000000" w:themeColor="text1"/>
              </w:rPr>
              <w:t>Eczacılıkta Uzma</w:t>
            </w:r>
            <w:r>
              <w:rPr>
                <w:color w:val="000000" w:themeColor="text1"/>
              </w:rPr>
              <w:t>n</w:t>
            </w:r>
            <w:r w:rsidRPr="0006608E">
              <w:rPr>
                <w:color w:val="000000" w:themeColor="text1"/>
              </w:rPr>
              <w:t>lık Eğitimi Yönetmeliği</w:t>
            </w:r>
          </w:p>
        </w:tc>
      </w:tr>
      <w:tr w:rsidR="00BF7567" w:rsidRPr="00772742" w:rsidTr="00BF7567">
        <w:trPr>
          <w:tblHeader/>
        </w:trPr>
        <w:tc>
          <w:tcPr>
            <w:tcW w:w="2547" w:type="dxa"/>
          </w:tcPr>
          <w:p w:rsidR="00BF7567" w:rsidRDefault="00BF7567" w:rsidP="00BF7567">
            <w:pPr>
              <w:rPr>
                <w:b/>
                <w:bCs/>
              </w:rPr>
            </w:pPr>
            <w:r w:rsidRPr="0006608E">
              <w:rPr>
                <w:b/>
              </w:rPr>
              <w:t xml:space="preserve">YUEP </w:t>
            </w:r>
          </w:p>
        </w:tc>
        <w:tc>
          <w:tcPr>
            <w:tcW w:w="6946" w:type="dxa"/>
          </w:tcPr>
          <w:p w:rsidR="00BF7567" w:rsidRPr="00772742" w:rsidRDefault="00BF7567" w:rsidP="00BF7567">
            <w:pPr>
              <w:rPr>
                <w:b/>
              </w:rPr>
            </w:pPr>
            <w:r w:rsidRPr="0006608E">
              <w:t>Yetkilendirilmiş Uzmanlık Eğitimi Programları</w:t>
            </w:r>
          </w:p>
        </w:tc>
      </w:tr>
      <w:tr w:rsidR="00BF7567" w:rsidRPr="00772742" w:rsidTr="00BF7567">
        <w:trPr>
          <w:tblHeader/>
        </w:trPr>
        <w:tc>
          <w:tcPr>
            <w:tcW w:w="2547" w:type="dxa"/>
          </w:tcPr>
          <w:p w:rsidR="00BF7567" w:rsidRDefault="00BF7567" w:rsidP="00BF7567">
            <w:pPr>
              <w:rPr>
                <w:b/>
                <w:bCs/>
              </w:rPr>
            </w:pPr>
            <w:r w:rsidRPr="0006608E">
              <w:rPr>
                <w:b/>
              </w:rPr>
              <w:t>DUS</w:t>
            </w:r>
          </w:p>
        </w:tc>
        <w:tc>
          <w:tcPr>
            <w:tcW w:w="6946" w:type="dxa"/>
          </w:tcPr>
          <w:p w:rsidR="00BF7567" w:rsidRPr="00772742" w:rsidRDefault="00BF7567" w:rsidP="00BF7567">
            <w:pPr>
              <w:rPr>
                <w:b/>
              </w:rPr>
            </w:pPr>
            <w:r w:rsidRPr="0006608E">
              <w:rPr>
                <w:color w:val="000000" w:themeColor="text1"/>
              </w:rPr>
              <w:t>Diş Hekimliğind</w:t>
            </w:r>
            <w:r>
              <w:rPr>
                <w:color w:val="000000" w:themeColor="text1"/>
              </w:rPr>
              <w:t>e Uzmanlık Eğitimi Giriş Sınavı</w:t>
            </w:r>
          </w:p>
        </w:tc>
      </w:tr>
      <w:tr w:rsidR="00BF7567" w:rsidRPr="00772742" w:rsidTr="00BF7567">
        <w:trPr>
          <w:tblHeader/>
        </w:trPr>
        <w:tc>
          <w:tcPr>
            <w:tcW w:w="2547" w:type="dxa"/>
          </w:tcPr>
          <w:p w:rsidR="00BF7567" w:rsidRDefault="00BF7567" w:rsidP="00BF7567">
            <w:pPr>
              <w:rPr>
                <w:b/>
                <w:bCs/>
              </w:rPr>
            </w:pPr>
            <w:r w:rsidRPr="0006608E">
              <w:rPr>
                <w:b/>
              </w:rPr>
              <w:t xml:space="preserve">EUS </w:t>
            </w:r>
          </w:p>
        </w:tc>
        <w:tc>
          <w:tcPr>
            <w:tcW w:w="6946" w:type="dxa"/>
          </w:tcPr>
          <w:p w:rsidR="00BF7567" w:rsidRPr="00772742" w:rsidRDefault="00BF7567" w:rsidP="00BF7567">
            <w:pPr>
              <w:rPr>
                <w:b/>
              </w:rPr>
            </w:pPr>
            <w:r w:rsidRPr="0006608E">
              <w:rPr>
                <w:color w:val="000000" w:themeColor="text1"/>
              </w:rPr>
              <w:t>Eczacılıkta Uzmanlık Eğitimi Giriş Sınavı</w:t>
            </w:r>
          </w:p>
        </w:tc>
      </w:tr>
      <w:tr w:rsidR="00805A84" w:rsidRPr="00772742" w:rsidTr="00BF7567">
        <w:trPr>
          <w:tblHeader/>
        </w:trPr>
        <w:tc>
          <w:tcPr>
            <w:tcW w:w="2547" w:type="dxa"/>
          </w:tcPr>
          <w:p w:rsidR="00805A84" w:rsidRPr="0006608E" w:rsidRDefault="00805A84" w:rsidP="00BF7567">
            <w:pPr>
              <w:rPr>
                <w:b/>
              </w:rPr>
            </w:pPr>
            <w:r>
              <w:rPr>
                <w:b/>
              </w:rPr>
              <w:t>MAP</w:t>
            </w:r>
          </w:p>
        </w:tc>
        <w:tc>
          <w:tcPr>
            <w:tcW w:w="6946" w:type="dxa"/>
          </w:tcPr>
          <w:p w:rsidR="00805A84" w:rsidRPr="0006608E" w:rsidRDefault="00805A84" w:rsidP="00BF7567">
            <w:pPr>
              <w:rPr>
                <w:color w:val="000000" w:themeColor="text1"/>
              </w:rPr>
            </w:pPr>
            <w:r>
              <w:rPr>
                <w:color w:val="000000" w:themeColor="text1"/>
              </w:rPr>
              <w:t>Misafir Askeri Personel</w:t>
            </w:r>
          </w:p>
        </w:tc>
      </w:tr>
      <w:tr w:rsidR="00BF7567" w:rsidRPr="00772742" w:rsidTr="00BF7567">
        <w:trPr>
          <w:tblHeader/>
        </w:trPr>
        <w:tc>
          <w:tcPr>
            <w:tcW w:w="2547" w:type="dxa"/>
          </w:tcPr>
          <w:p w:rsidR="00BF7567" w:rsidRDefault="00BF7567" w:rsidP="00BF7567">
            <w:pPr>
              <w:rPr>
                <w:b/>
                <w:bCs/>
              </w:rPr>
            </w:pPr>
            <w:r w:rsidRPr="0006608E">
              <w:rPr>
                <w:b/>
              </w:rPr>
              <w:t>ÖSYM</w:t>
            </w:r>
          </w:p>
        </w:tc>
        <w:tc>
          <w:tcPr>
            <w:tcW w:w="6946" w:type="dxa"/>
          </w:tcPr>
          <w:p w:rsidR="00BF7567" w:rsidRPr="00772742" w:rsidRDefault="00BF7567" w:rsidP="00BF7567">
            <w:pPr>
              <w:rPr>
                <w:b/>
              </w:rPr>
            </w:pPr>
            <w:r w:rsidRPr="0006608E">
              <w:rPr>
                <w:color w:val="000000" w:themeColor="text1"/>
              </w:rPr>
              <w:t>Ölçm</w:t>
            </w:r>
            <w:r>
              <w:rPr>
                <w:color w:val="000000" w:themeColor="text1"/>
              </w:rPr>
              <w:t>e, Seçme ve Yerleştirme Merkezi</w:t>
            </w:r>
          </w:p>
        </w:tc>
      </w:tr>
      <w:tr w:rsidR="00BF7567" w:rsidRPr="00772742" w:rsidTr="00BF7567">
        <w:trPr>
          <w:tblHeader/>
        </w:trPr>
        <w:tc>
          <w:tcPr>
            <w:tcW w:w="2547" w:type="dxa"/>
          </w:tcPr>
          <w:p w:rsidR="00BF7567" w:rsidRDefault="00BF7567" w:rsidP="00BF7567">
            <w:pPr>
              <w:rPr>
                <w:b/>
                <w:bCs/>
              </w:rPr>
            </w:pPr>
            <w:r w:rsidRPr="0006608E">
              <w:rPr>
                <w:b/>
              </w:rPr>
              <w:t>TUS</w:t>
            </w:r>
          </w:p>
        </w:tc>
        <w:tc>
          <w:tcPr>
            <w:tcW w:w="6946" w:type="dxa"/>
          </w:tcPr>
          <w:p w:rsidR="00BF7567" w:rsidRPr="00772742" w:rsidRDefault="00BF7567" w:rsidP="00BF7567">
            <w:pPr>
              <w:rPr>
                <w:b/>
              </w:rPr>
            </w:pPr>
            <w:r w:rsidRPr="0006608E">
              <w:rPr>
                <w:color w:val="000000" w:themeColor="text1"/>
              </w:rPr>
              <w:t>Tıpta Uzmanlık Eğitimi Giriş Sınavı</w:t>
            </w:r>
          </w:p>
        </w:tc>
      </w:tr>
      <w:tr w:rsidR="00BF7567" w:rsidRPr="00772742" w:rsidTr="00BF7567">
        <w:trPr>
          <w:tblHeader/>
        </w:trPr>
        <w:tc>
          <w:tcPr>
            <w:tcW w:w="2547" w:type="dxa"/>
          </w:tcPr>
          <w:p w:rsidR="00BF7567" w:rsidRDefault="00BF7567" w:rsidP="00BF7567">
            <w:pPr>
              <w:rPr>
                <w:b/>
                <w:bCs/>
              </w:rPr>
            </w:pPr>
            <w:r w:rsidRPr="0006608E">
              <w:rPr>
                <w:b/>
              </w:rPr>
              <w:t>YDUS</w:t>
            </w:r>
          </w:p>
        </w:tc>
        <w:tc>
          <w:tcPr>
            <w:tcW w:w="6946" w:type="dxa"/>
          </w:tcPr>
          <w:p w:rsidR="00BF7567" w:rsidRPr="00772742" w:rsidRDefault="00BF7567" w:rsidP="00BF7567">
            <w:pPr>
              <w:rPr>
                <w:b/>
              </w:rPr>
            </w:pPr>
            <w:r w:rsidRPr="0006608E">
              <w:t>Yan Dal Uzmanlık Eğitimi Giriş Sınavı</w:t>
            </w:r>
          </w:p>
        </w:tc>
      </w:tr>
      <w:tr w:rsidR="00BF7567" w:rsidRPr="00772742" w:rsidTr="00BF7567">
        <w:trPr>
          <w:tblHeader/>
        </w:trPr>
        <w:tc>
          <w:tcPr>
            <w:tcW w:w="2547" w:type="dxa"/>
          </w:tcPr>
          <w:p w:rsidR="00BF7567" w:rsidRDefault="00BF7567" w:rsidP="00BF7567">
            <w:pPr>
              <w:rPr>
                <w:b/>
                <w:bCs/>
              </w:rPr>
            </w:pPr>
            <w:r w:rsidRPr="0006608E">
              <w:rPr>
                <w:b/>
              </w:rPr>
              <w:t>YÖK</w:t>
            </w:r>
          </w:p>
        </w:tc>
        <w:tc>
          <w:tcPr>
            <w:tcW w:w="6946" w:type="dxa"/>
          </w:tcPr>
          <w:p w:rsidR="00BF7567" w:rsidRPr="00772742" w:rsidRDefault="00BF7567" w:rsidP="00BF7567">
            <w:pPr>
              <w:rPr>
                <w:b/>
              </w:rPr>
            </w:pPr>
            <w:r w:rsidRPr="0006608E">
              <w:t>Yükseköğretim Kurulu</w:t>
            </w:r>
          </w:p>
        </w:tc>
      </w:tr>
      <w:tr w:rsidR="008D563D" w:rsidRPr="00772742" w:rsidTr="00BF7567">
        <w:trPr>
          <w:tblHeader/>
        </w:trPr>
        <w:tc>
          <w:tcPr>
            <w:tcW w:w="2547" w:type="dxa"/>
          </w:tcPr>
          <w:p w:rsidR="008D563D" w:rsidRPr="0006608E" w:rsidRDefault="008D563D" w:rsidP="00BF7567">
            <w:pPr>
              <w:rPr>
                <w:b/>
              </w:rPr>
            </w:pPr>
            <w:r>
              <w:rPr>
                <w:b/>
              </w:rPr>
              <w:t>SBA</w:t>
            </w:r>
          </w:p>
        </w:tc>
        <w:tc>
          <w:tcPr>
            <w:tcW w:w="6946" w:type="dxa"/>
          </w:tcPr>
          <w:p w:rsidR="008D563D" w:rsidRPr="0006608E" w:rsidRDefault="008D563D" w:rsidP="00BF7567">
            <w:r>
              <w:t>Sağlık Bakanlığı adına üniversitelerde eğitim yapanlar.</w:t>
            </w:r>
          </w:p>
        </w:tc>
      </w:tr>
      <w:tr w:rsidR="00427E30" w:rsidRPr="00772742" w:rsidTr="00BF7567">
        <w:trPr>
          <w:tblHeader/>
        </w:trPr>
        <w:tc>
          <w:tcPr>
            <w:tcW w:w="2547" w:type="dxa"/>
          </w:tcPr>
          <w:p w:rsidR="00427E30" w:rsidRPr="0006608E" w:rsidRDefault="00427E30" w:rsidP="00427E30">
            <w:pPr>
              <w:rPr>
                <w:b/>
              </w:rPr>
            </w:pPr>
            <w:r w:rsidRPr="0006608E">
              <w:rPr>
                <w:b/>
              </w:rPr>
              <w:t>EAH</w:t>
            </w:r>
          </w:p>
        </w:tc>
        <w:tc>
          <w:tcPr>
            <w:tcW w:w="6946" w:type="dxa"/>
          </w:tcPr>
          <w:p w:rsidR="00427E30" w:rsidRPr="0006608E" w:rsidRDefault="00427E30" w:rsidP="00427E30">
            <w:r w:rsidRPr="0006608E">
              <w:t xml:space="preserve">Eğitim ve Araştırma Hastanesi. Bu hastanelerin sağlık hizmeti sunma görevleri yanında eğitim ve araştırma görevleri de vardır. </w:t>
            </w:r>
          </w:p>
        </w:tc>
      </w:tr>
      <w:tr w:rsidR="00427E30" w:rsidRPr="00772742" w:rsidTr="00BF7567">
        <w:trPr>
          <w:tblHeader/>
        </w:trPr>
        <w:tc>
          <w:tcPr>
            <w:tcW w:w="2547" w:type="dxa"/>
          </w:tcPr>
          <w:p w:rsidR="00427E30" w:rsidRPr="00427E30" w:rsidRDefault="00427E30" w:rsidP="00427E30">
            <w:pPr>
              <w:rPr>
                <w:b/>
              </w:rPr>
            </w:pPr>
            <w:r w:rsidRPr="00427E30">
              <w:rPr>
                <w:b/>
              </w:rPr>
              <w:t>PYP</w:t>
            </w:r>
          </w:p>
        </w:tc>
        <w:tc>
          <w:tcPr>
            <w:tcW w:w="6946" w:type="dxa"/>
          </w:tcPr>
          <w:p w:rsidR="00427E30" w:rsidRPr="0006608E" w:rsidRDefault="00427E30" w:rsidP="00427E30">
            <w:r w:rsidRPr="0006608E">
              <w:t>Proje Yönetim Planı</w:t>
            </w:r>
          </w:p>
        </w:tc>
      </w:tr>
      <w:tr w:rsidR="00427E30" w:rsidRPr="00772742" w:rsidTr="00BF7567">
        <w:trPr>
          <w:tblHeader/>
        </w:trPr>
        <w:tc>
          <w:tcPr>
            <w:tcW w:w="2547" w:type="dxa"/>
          </w:tcPr>
          <w:p w:rsidR="00427E30" w:rsidRPr="00427E30" w:rsidRDefault="00427E30" w:rsidP="00427E30">
            <w:pPr>
              <w:rPr>
                <w:b/>
              </w:rPr>
            </w:pPr>
            <w:r w:rsidRPr="00427E30">
              <w:rPr>
                <w:b/>
              </w:rPr>
              <w:t>TFS</w:t>
            </w:r>
          </w:p>
        </w:tc>
        <w:tc>
          <w:tcPr>
            <w:tcW w:w="6946" w:type="dxa"/>
          </w:tcPr>
          <w:p w:rsidR="00427E30" w:rsidRPr="0006608E" w:rsidRDefault="00427E30" w:rsidP="00427E30">
            <w:r w:rsidRPr="0006608E">
              <w:t xml:space="preserve">Team Foundation Server (Microsoft Kaynak Kod Kontrol Ürünü) </w:t>
            </w:r>
          </w:p>
        </w:tc>
      </w:tr>
      <w:tr w:rsidR="00427E30" w:rsidRPr="00772742" w:rsidTr="00BF7567">
        <w:trPr>
          <w:tblHeader/>
        </w:trPr>
        <w:tc>
          <w:tcPr>
            <w:tcW w:w="2547" w:type="dxa"/>
          </w:tcPr>
          <w:p w:rsidR="00427E30" w:rsidRPr="00427E30" w:rsidRDefault="00427E30" w:rsidP="00427E30">
            <w:pPr>
              <w:rPr>
                <w:b/>
              </w:rPr>
            </w:pPr>
            <w:r w:rsidRPr="00427E30">
              <w:rPr>
                <w:b/>
              </w:rPr>
              <w:t>SLA</w:t>
            </w:r>
          </w:p>
        </w:tc>
        <w:tc>
          <w:tcPr>
            <w:tcW w:w="6946" w:type="dxa"/>
          </w:tcPr>
          <w:p w:rsidR="00427E30" w:rsidRPr="0006608E" w:rsidRDefault="00427E30" w:rsidP="00427E30">
            <w:r>
              <w:t>Service Level Agreement (Hizmet Seviye Anlaşması)</w:t>
            </w:r>
          </w:p>
        </w:tc>
      </w:tr>
      <w:tr w:rsidR="00427E30" w:rsidRPr="00772742" w:rsidTr="00BF7567">
        <w:trPr>
          <w:tblHeader/>
        </w:trPr>
        <w:tc>
          <w:tcPr>
            <w:tcW w:w="2547" w:type="dxa"/>
          </w:tcPr>
          <w:p w:rsidR="00427E30" w:rsidRPr="00427E30" w:rsidRDefault="00427E30" w:rsidP="00427E30">
            <w:pPr>
              <w:rPr>
                <w:b/>
              </w:rPr>
            </w:pPr>
            <w:r w:rsidRPr="00427E30">
              <w:rPr>
                <w:b/>
              </w:rPr>
              <w:t>ORM</w:t>
            </w:r>
          </w:p>
        </w:tc>
        <w:tc>
          <w:tcPr>
            <w:tcW w:w="6946" w:type="dxa"/>
          </w:tcPr>
          <w:p w:rsidR="00427E30" w:rsidRPr="0006608E" w:rsidRDefault="00427E30" w:rsidP="00427E30">
            <w:r w:rsidRPr="0006608E">
              <w:t xml:space="preserve">Object Relational Mapping </w:t>
            </w:r>
          </w:p>
        </w:tc>
      </w:tr>
    </w:tbl>
    <w:p w:rsidR="001B6BBD" w:rsidRPr="001B6BBD" w:rsidRDefault="00BF7567" w:rsidP="00643178">
      <w:pPr>
        <w:pStyle w:val="Balk2"/>
      </w:pPr>
      <w:r>
        <w:t>TANIM</w:t>
      </w:r>
      <w:r w:rsidR="001B6BBD">
        <w:t>LAR</w:t>
      </w:r>
      <w:bookmarkEnd w:id="13"/>
    </w:p>
    <w:tbl>
      <w:tblPr>
        <w:tblStyle w:val="TabloKlavuzu"/>
        <w:tblW w:w="9493" w:type="dxa"/>
        <w:tblLayout w:type="fixed"/>
        <w:tblLook w:val="04A0" w:firstRow="1" w:lastRow="0" w:firstColumn="1" w:lastColumn="0" w:noHBand="0" w:noVBand="1"/>
      </w:tblPr>
      <w:tblGrid>
        <w:gridCol w:w="2547"/>
        <w:gridCol w:w="6946"/>
      </w:tblGrid>
      <w:tr w:rsidR="006D5C1A" w:rsidTr="00D25383">
        <w:trPr>
          <w:tblHeader/>
        </w:trPr>
        <w:tc>
          <w:tcPr>
            <w:tcW w:w="2547" w:type="dxa"/>
          </w:tcPr>
          <w:p w:rsidR="006D5C1A" w:rsidRPr="00427E30" w:rsidRDefault="00BF7567" w:rsidP="00195222">
            <w:pPr>
              <w:rPr>
                <w:i/>
              </w:rPr>
            </w:pPr>
            <w:r w:rsidRPr="00427E30">
              <w:rPr>
                <w:b/>
                <w:bCs/>
                <w:i/>
              </w:rPr>
              <w:t>TANIM</w:t>
            </w:r>
          </w:p>
        </w:tc>
        <w:tc>
          <w:tcPr>
            <w:tcW w:w="6946" w:type="dxa"/>
          </w:tcPr>
          <w:p w:rsidR="006D5C1A" w:rsidRPr="00427E30" w:rsidRDefault="006D5C1A" w:rsidP="00195222">
            <w:pPr>
              <w:rPr>
                <w:b/>
                <w:i/>
              </w:rPr>
            </w:pPr>
            <w:r w:rsidRPr="00427E30">
              <w:rPr>
                <w:b/>
                <w:i/>
              </w:rPr>
              <w:t>AÇIKLAMA</w:t>
            </w:r>
          </w:p>
        </w:tc>
      </w:tr>
      <w:tr w:rsidR="00427E30" w:rsidTr="00D25383">
        <w:tc>
          <w:tcPr>
            <w:tcW w:w="2547" w:type="dxa"/>
          </w:tcPr>
          <w:p w:rsidR="00427E30" w:rsidRPr="00E50B56" w:rsidRDefault="00427E30" w:rsidP="00427E30">
            <w:pPr>
              <w:rPr>
                <w:b/>
              </w:rPr>
            </w:pPr>
            <w:r w:rsidRPr="00E50B56">
              <w:rPr>
                <w:b/>
                <w:bCs/>
              </w:rPr>
              <w:t>BAKANLIK</w:t>
            </w:r>
          </w:p>
        </w:tc>
        <w:tc>
          <w:tcPr>
            <w:tcW w:w="6946" w:type="dxa"/>
          </w:tcPr>
          <w:p w:rsidR="00427E30" w:rsidRPr="00E50B56" w:rsidRDefault="00427E30" w:rsidP="00427E30">
            <w:r w:rsidRPr="00E50B56">
              <w:t>T.C Sağlık Bakanlığı</w:t>
            </w:r>
          </w:p>
        </w:tc>
      </w:tr>
      <w:tr w:rsidR="00427E30" w:rsidTr="00D25383">
        <w:tc>
          <w:tcPr>
            <w:tcW w:w="2547" w:type="dxa"/>
          </w:tcPr>
          <w:p w:rsidR="00427E30" w:rsidRPr="00E50B56" w:rsidRDefault="00427E30" w:rsidP="00427E30">
            <w:pPr>
              <w:rPr>
                <w:b/>
              </w:rPr>
            </w:pPr>
            <w:r w:rsidRPr="00E50B56">
              <w:rPr>
                <w:b/>
              </w:rPr>
              <w:t xml:space="preserve">İDARE </w:t>
            </w:r>
          </w:p>
        </w:tc>
        <w:tc>
          <w:tcPr>
            <w:tcW w:w="6946" w:type="dxa"/>
          </w:tcPr>
          <w:p w:rsidR="00427E30" w:rsidRPr="00E50B56" w:rsidRDefault="00C17B52" w:rsidP="0028566B">
            <w:r>
              <w:t>Sağlık Bilgi Sistemleri Genel Müdürlüğü</w:t>
            </w:r>
          </w:p>
        </w:tc>
      </w:tr>
      <w:tr w:rsidR="002669BE" w:rsidTr="00D25383">
        <w:tc>
          <w:tcPr>
            <w:tcW w:w="2547" w:type="dxa"/>
          </w:tcPr>
          <w:p w:rsidR="002669BE" w:rsidRPr="00B55805" w:rsidRDefault="002669BE" w:rsidP="00427E30">
            <w:pPr>
              <w:rPr>
                <w:b/>
              </w:rPr>
            </w:pPr>
            <w:r w:rsidRPr="00B55805">
              <w:rPr>
                <w:b/>
              </w:rPr>
              <w:t>SİSTEM</w:t>
            </w:r>
          </w:p>
        </w:tc>
        <w:tc>
          <w:tcPr>
            <w:tcW w:w="6946" w:type="dxa"/>
          </w:tcPr>
          <w:p w:rsidR="002669BE" w:rsidRPr="00B55805" w:rsidRDefault="002669BE" w:rsidP="0028566B">
            <w:r w:rsidRPr="00B55805">
              <w:t>Uzmanlık Eğitimi Takip Sistemi Web ve Mobil Uygulaması</w:t>
            </w:r>
          </w:p>
        </w:tc>
      </w:tr>
      <w:tr w:rsidR="00667B39" w:rsidTr="00D25383">
        <w:tc>
          <w:tcPr>
            <w:tcW w:w="2547" w:type="dxa"/>
          </w:tcPr>
          <w:p w:rsidR="00667B39" w:rsidRPr="00E018DB" w:rsidRDefault="00667B39" w:rsidP="00427E30">
            <w:pPr>
              <w:rPr>
                <w:b/>
              </w:rPr>
            </w:pPr>
            <w:r w:rsidRPr="00E018DB">
              <w:rPr>
                <w:b/>
              </w:rPr>
              <w:t xml:space="preserve">TUK </w:t>
            </w:r>
            <w:r w:rsidR="008D563D" w:rsidRPr="00E018DB">
              <w:rPr>
                <w:b/>
              </w:rPr>
              <w:t xml:space="preserve">/EUK </w:t>
            </w:r>
            <w:r w:rsidRPr="00E018DB">
              <w:rPr>
                <w:b/>
              </w:rPr>
              <w:t>SEKRET</w:t>
            </w:r>
            <w:r w:rsidR="008D563D" w:rsidRPr="00E018DB">
              <w:rPr>
                <w:b/>
              </w:rPr>
              <w:t>A</w:t>
            </w:r>
            <w:r w:rsidRPr="00E018DB">
              <w:rPr>
                <w:b/>
              </w:rPr>
              <w:t>RYASI</w:t>
            </w:r>
          </w:p>
        </w:tc>
        <w:tc>
          <w:tcPr>
            <w:tcW w:w="6946" w:type="dxa"/>
          </w:tcPr>
          <w:p w:rsidR="00667B39" w:rsidRPr="00E018DB" w:rsidRDefault="00667B39" w:rsidP="00427E30">
            <w:pPr>
              <w:rPr>
                <w:bCs/>
              </w:rPr>
            </w:pPr>
            <w:r w:rsidRPr="00E018DB">
              <w:rPr>
                <w:bCs/>
              </w:rPr>
              <w:t>Tıpta ve Diş Hekimliğinde Uzmanlık Eğitimi Daire Başkanlığı</w:t>
            </w:r>
          </w:p>
        </w:tc>
      </w:tr>
      <w:tr w:rsidR="00427E30" w:rsidTr="00D25383">
        <w:tc>
          <w:tcPr>
            <w:tcW w:w="2547" w:type="dxa"/>
          </w:tcPr>
          <w:p w:rsidR="00427E30" w:rsidRPr="00BF7567" w:rsidRDefault="00427E30" w:rsidP="00427E30">
            <w:pPr>
              <w:rPr>
                <w:b/>
              </w:rPr>
            </w:pPr>
            <w:r w:rsidRPr="00BF7567">
              <w:rPr>
                <w:b/>
              </w:rPr>
              <w:t>YÜKLENİCİ</w:t>
            </w:r>
          </w:p>
        </w:tc>
        <w:tc>
          <w:tcPr>
            <w:tcW w:w="6946" w:type="dxa"/>
          </w:tcPr>
          <w:p w:rsidR="00427E30" w:rsidRPr="0006608E" w:rsidRDefault="00427E30" w:rsidP="00427E30">
            <w:r w:rsidRPr="0006608E">
              <w:rPr>
                <w:bCs/>
              </w:rPr>
              <w:t>İşi yüklenecek olan gerçek veya tüzel kişi</w:t>
            </w:r>
          </w:p>
        </w:tc>
      </w:tr>
      <w:tr w:rsidR="00427E30" w:rsidTr="00D25383">
        <w:tc>
          <w:tcPr>
            <w:tcW w:w="2547" w:type="dxa"/>
          </w:tcPr>
          <w:p w:rsidR="00427E30" w:rsidRPr="00BF7567" w:rsidRDefault="00427E30" w:rsidP="00427E30">
            <w:pPr>
              <w:rPr>
                <w:b/>
              </w:rPr>
            </w:pPr>
            <w:r w:rsidRPr="00BF7567">
              <w:rPr>
                <w:b/>
              </w:rPr>
              <w:t>İŞ GÜNÜ</w:t>
            </w:r>
          </w:p>
        </w:tc>
        <w:tc>
          <w:tcPr>
            <w:tcW w:w="6946" w:type="dxa"/>
          </w:tcPr>
          <w:p w:rsidR="00427E30" w:rsidRPr="0006608E" w:rsidRDefault="00427E30" w:rsidP="00427E30">
            <w:pPr>
              <w:rPr>
                <w:bCs/>
              </w:rPr>
            </w:pPr>
            <w:r w:rsidRPr="0006608E">
              <w:rPr>
                <w:bCs/>
              </w:rPr>
              <w:t>Resmi tatiller haricinde haftanın Pazartesi, Salı, Çarşamba, Perşembe, Cuma günleri</w:t>
            </w:r>
          </w:p>
        </w:tc>
      </w:tr>
      <w:tr w:rsidR="00427E30" w:rsidTr="00D25383">
        <w:tc>
          <w:tcPr>
            <w:tcW w:w="2547" w:type="dxa"/>
          </w:tcPr>
          <w:p w:rsidR="00427E30" w:rsidRPr="00BF7567" w:rsidRDefault="00427E30" w:rsidP="00427E30">
            <w:pPr>
              <w:rPr>
                <w:b/>
              </w:rPr>
            </w:pPr>
            <w:r w:rsidRPr="00BF7567">
              <w:rPr>
                <w:b/>
              </w:rPr>
              <w:t>PROJE</w:t>
            </w:r>
          </w:p>
        </w:tc>
        <w:tc>
          <w:tcPr>
            <w:tcW w:w="6946" w:type="dxa"/>
          </w:tcPr>
          <w:p w:rsidR="00427E30" w:rsidRPr="0006608E" w:rsidRDefault="00427E30" w:rsidP="00427E30">
            <w:pPr>
              <w:rPr>
                <w:bCs/>
              </w:rPr>
            </w:pPr>
            <w:r w:rsidRPr="00574553">
              <w:t>İşbu teknik şartname kapsamında gerçekleştirilecek tüm faaliyetlerdir.</w:t>
            </w:r>
          </w:p>
        </w:tc>
      </w:tr>
      <w:tr w:rsidR="00427E30" w:rsidTr="00D25383">
        <w:tc>
          <w:tcPr>
            <w:tcW w:w="2547" w:type="dxa"/>
          </w:tcPr>
          <w:p w:rsidR="00427E30" w:rsidRPr="00BF7567" w:rsidRDefault="00427E30" w:rsidP="00427E30">
            <w:pPr>
              <w:rPr>
                <w:b/>
              </w:rPr>
            </w:pPr>
            <w:r w:rsidRPr="00BF7567">
              <w:rPr>
                <w:b/>
              </w:rPr>
              <w:t xml:space="preserve">MOBİL UYGULAMALAR </w:t>
            </w:r>
          </w:p>
        </w:tc>
        <w:tc>
          <w:tcPr>
            <w:tcW w:w="6946" w:type="dxa"/>
          </w:tcPr>
          <w:p w:rsidR="00427E30" w:rsidRPr="0006608E" w:rsidRDefault="00427E30" w:rsidP="00427E30">
            <w:pPr>
              <w:rPr>
                <w:bCs/>
              </w:rPr>
            </w:pPr>
            <w:r w:rsidRPr="0006608E">
              <w:t>İşbu teknik şartname kapsamında iOS ve Android işletim sistemlerinin desteklediği mobil cihazlar için ayrı ayrı geliştirilecek olan uygulamalar</w:t>
            </w:r>
          </w:p>
        </w:tc>
      </w:tr>
      <w:tr w:rsidR="00427E30" w:rsidTr="00D25383">
        <w:tc>
          <w:tcPr>
            <w:tcW w:w="2547" w:type="dxa"/>
          </w:tcPr>
          <w:p w:rsidR="00427E30" w:rsidRDefault="00427E30" w:rsidP="00427E30">
            <w:r w:rsidRPr="0006608E">
              <w:rPr>
                <w:b/>
              </w:rPr>
              <w:t>EĞ</w:t>
            </w:r>
            <w:r>
              <w:rPr>
                <w:b/>
              </w:rPr>
              <w:t>İ</w:t>
            </w:r>
            <w:r w:rsidRPr="0006608E">
              <w:rPr>
                <w:b/>
              </w:rPr>
              <w:t>T</w:t>
            </w:r>
            <w:r>
              <w:rPr>
                <w:b/>
              </w:rPr>
              <w:t>İ</w:t>
            </w:r>
            <w:r w:rsidRPr="0006608E">
              <w:rPr>
                <w:b/>
              </w:rPr>
              <w:t>M KURUMU</w:t>
            </w:r>
          </w:p>
        </w:tc>
        <w:tc>
          <w:tcPr>
            <w:tcW w:w="6946" w:type="dxa"/>
          </w:tcPr>
          <w:p w:rsidR="00427E30" w:rsidRPr="0006608E" w:rsidRDefault="00427E30" w:rsidP="00427E30">
            <w:r w:rsidRPr="0006608E">
              <w:t>Uzmanlık eğitimi veren UEP'lerin bağlı olduğu kurum</w:t>
            </w:r>
          </w:p>
          <w:p w:rsidR="00427E30" w:rsidRPr="0006608E" w:rsidRDefault="00427E30" w:rsidP="00427E30">
            <w:r w:rsidRPr="0006608E">
              <w:t xml:space="preserve">Uzmanlık eğitimi, program adı verilen birimlerde verilir; her bir program bir eğitim kurumuna bağlı olmak zorundadır. </w:t>
            </w:r>
            <w:r w:rsidR="0096028F" w:rsidRPr="00BD6042">
              <w:rPr>
                <w:sz w:val="22"/>
                <w:szCs w:val="22"/>
              </w:rPr>
              <w:t>TUK internet sayfasında (http://tuk.saglik.gov.tr/programlar)</w:t>
            </w:r>
            <w:r w:rsidR="0096028F" w:rsidRPr="005455AA">
              <w:rPr>
                <w:sz w:val="22"/>
                <w:szCs w:val="22"/>
              </w:rPr>
              <w:t xml:space="preserve"> ve EUK internet sayfasında (</w:t>
            </w:r>
            <w:hyperlink r:id="rId9" w:history="1">
              <w:r w:rsidR="0096028F" w:rsidRPr="00DF5FF8">
                <w:rPr>
                  <w:rStyle w:val="Kpr"/>
                  <w:sz w:val="22"/>
                  <w:szCs w:val="22"/>
                </w:rPr>
                <w:t>http://www.euk.saglik.gov.tr/</w:t>
              </w:r>
            </w:hyperlink>
            <w:r w:rsidR="0096028F" w:rsidRPr="005455AA">
              <w:rPr>
                <w:sz w:val="22"/>
                <w:szCs w:val="22"/>
              </w:rPr>
              <w:t>)</w:t>
            </w:r>
            <w:r w:rsidR="0096028F">
              <w:rPr>
                <w:sz w:val="22"/>
                <w:szCs w:val="22"/>
              </w:rPr>
              <w:t xml:space="preserve"> </w:t>
            </w:r>
            <w:r w:rsidR="0096028F" w:rsidRPr="00BD6042">
              <w:rPr>
                <w:sz w:val="22"/>
                <w:szCs w:val="22"/>
              </w:rPr>
              <w:t>listesi vardır.</w:t>
            </w:r>
            <w:r w:rsidRPr="0006608E">
              <w:t>YÖK’e bağlı üniversite fakülteleri ve Sağlık Bakanlığına bağlı eğitim ve araştırma hastaneleri olmak üzere iki büyük grup vardır:</w:t>
            </w:r>
          </w:p>
          <w:p w:rsidR="00427E30" w:rsidRPr="0006608E" w:rsidRDefault="00427E30" w:rsidP="00D15EB9">
            <w:pPr>
              <w:pStyle w:val="ListeParagraf"/>
              <w:numPr>
                <w:ilvl w:val="0"/>
                <w:numId w:val="30"/>
              </w:numPr>
            </w:pPr>
            <w:bookmarkStart w:id="14" w:name="_Toc473240443"/>
            <w:r w:rsidRPr="0006608E">
              <w:t xml:space="preserve">53 tane Bakanlığa bağlı </w:t>
            </w:r>
            <w:r w:rsidR="006710AB">
              <w:t>Eğitim ve Araştırma Ha</w:t>
            </w:r>
            <w:r w:rsidRPr="0006608E">
              <w:t>stanesi (EAH)</w:t>
            </w:r>
            <w:bookmarkEnd w:id="14"/>
          </w:p>
          <w:p w:rsidR="00427E30" w:rsidRPr="0006608E" w:rsidRDefault="0057380C" w:rsidP="00D15EB9">
            <w:pPr>
              <w:pStyle w:val="ListeParagraf"/>
              <w:numPr>
                <w:ilvl w:val="0"/>
                <w:numId w:val="30"/>
              </w:numPr>
            </w:pPr>
            <w:bookmarkStart w:id="15" w:name="_Toc473240444"/>
            <w:r>
              <w:t>71 tane YÖK'e bağlı Tıp F</w:t>
            </w:r>
            <w:r w:rsidR="00427E30" w:rsidRPr="0006608E">
              <w:t>akültesi</w:t>
            </w:r>
            <w:bookmarkEnd w:id="15"/>
          </w:p>
          <w:p w:rsidR="00427E30" w:rsidRDefault="0057380C" w:rsidP="00D15EB9">
            <w:pPr>
              <w:pStyle w:val="ListeParagraf"/>
              <w:numPr>
                <w:ilvl w:val="0"/>
                <w:numId w:val="30"/>
              </w:numPr>
            </w:pPr>
            <w:bookmarkStart w:id="16" w:name="_Toc473240445"/>
            <w:r>
              <w:t>41 tane YÖK'e bağlı Diş Hekimliği F</w:t>
            </w:r>
            <w:r w:rsidR="00427E30" w:rsidRPr="0006608E">
              <w:t>akültesi</w:t>
            </w:r>
            <w:bookmarkEnd w:id="16"/>
          </w:p>
          <w:p w:rsidR="0096028F" w:rsidRDefault="0096028F" w:rsidP="00D15EB9">
            <w:pPr>
              <w:pStyle w:val="ListeParagraf"/>
              <w:numPr>
                <w:ilvl w:val="0"/>
                <w:numId w:val="30"/>
              </w:numPr>
            </w:pPr>
            <w:r>
              <w:rPr>
                <w:sz w:val="22"/>
                <w:szCs w:val="22"/>
              </w:rPr>
              <w:t>36 tane</w:t>
            </w:r>
            <w:r w:rsidR="0057380C">
              <w:t xml:space="preserve"> </w:t>
            </w:r>
            <w:r w:rsidR="00D460F5">
              <w:t xml:space="preserve">YÖK’e bağlı </w:t>
            </w:r>
            <w:r w:rsidR="0057380C">
              <w:t>Eczacılık F</w:t>
            </w:r>
            <w:r>
              <w:t>akültesi</w:t>
            </w:r>
            <w:bookmarkStart w:id="17" w:name="_Toc473240446"/>
          </w:p>
          <w:p w:rsidR="00427E30" w:rsidRPr="0006608E" w:rsidRDefault="00427E30" w:rsidP="00D15EB9">
            <w:pPr>
              <w:pStyle w:val="ListeParagraf"/>
              <w:numPr>
                <w:ilvl w:val="0"/>
                <w:numId w:val="30"/>
              </w:numPr>
            </w:pPr>
            <w:r w:rsidRPr="0006608E">
              <w:t>1 tane Adli Tıp Kurumu</w:t>
            </w:r>
            <w:bookmarkEnd w:id="17"/>
          </w:p>
          <w:p w:rsidR="00427E30" w:rsidRPr="0006608E" w:rsidRDefault="00427E30" w:rsidP="00D15EB9">
            <w:pPr>
              <w:pStyle w:val="ListeParagraf"/>
              <w:numPr>
                <w:ilvl w:val="0"/>
                <w:numId w:val="30"/>
              </w:numPr>
            </w:pPr>
            <w:bookmarkStart w:id="18" w:name="_Toc473240447"/>
            <w:r w:rsidRPr="0006608E">
              <w:t>1 tane Kıbrıs'ta Burhan Nalbantoğlu Devlet Hastanesi</w:t>
            </w:r>
            <w:bookmarkEnd w:id="18"/>
          </w:p>
          <w:p w:rsidR="00427E30" w:rsidRDefault="00427E30" w:rsidP="00427E30">
            <w:r w:rsidRPr="0006608E">
              <w:t xml:space="preserve">Eğitim Kurumu olabilmek için bir </w:t>
            </w:r>
            <w:r>
              <w:t>k</w:t>
            </w:r>
            <w:r w:rsidRPr="0006608E">
              <w:t>urumun Tıpta Uzmanlık Kurulu tarafından yetkilendirilmiş en az bir UEP'e sahip olması gerekmektedir.</w:t>
            </w:r>
          </w:p>
        </w:tc>
      </w:tr>
      <w:tr w:rsidR="00427E30" w:rsidTr="00D25383">
        <w:tc>
          <w:tcPr>
            <w:tcW w:w="2547" w:type="dxa"/>
          </w:tcPr>
          <w:p w:rsidR="00427E30" w:rsidRPr="0043161D" w:rsidRDefault="00427E30" w:rsidP="00CA0DDD">
            <w:r w:rsidRPr="0043161D">
              <w:rPr>
                <w:b/>
                <w:color w:val="000000" w:themeColor="text1"/>
              </w:rPr>
              <w:t xml:space="preserve">TIPTA UZMANLIK KURULU MÜFREDAT OLUŞTURMA VE STANDART BELIRLEME </w:t>
            </w:r>
            <w:r w:rsidR="00CA0DDD">
              <w:rPr>
                <w:b/>
                <w:color w:val="000000" w:themeColor="text1"/>
              </w:rPr>
              <w:t>SİSTEMİ</w:t>
            </w:r>
            <w:r w:rsidR="00CA0DDD" w:rsidRPr="0043161D">
              <w:rPr>
                <w:color w:val="000000" w:themeColor="text1"/>
              </w:rPr>
              <w:t xml:space="preserve"> </w:t>
            </w:r>
            <w:r w:rsidRPr="0043161D">
              <w:rPr>
                <w:b/>
              </w:rPr>
              <w:t>(TUKMOS)</w:t>
            </w:r>
          </w:p>
        </w:tc>
        <w:tc>
          <w:tcPr>
            <w:tcW w:w="6946" w:type="dxa"/>
          </w:tcPr>
          <w:p w:rsidR="00427E30" w:rsidRPr="0043161D" w:rsidRDefault="00427E30" w:rsidP="00427E30">
            <w:pPr>
              <w:rPr>
                <w:color w:val="000000" w:themeColor="text1"/>
              </w:rPr>
            </w:pPr>
            <w:r w:rsidRPr="0043161D">
              <w:rPr>
                <w:color w:val="000000" w:themeColor="text1"/>
              </w:rPr>
              <w:t>Tıpta Uzmanlık Kurulu Müfredat Oluşturma ve Standart Belirleme Sistemi.</w:t>
            </w:r>
          </w:p>
          <w:p w:rsidR="00427E30" w:rsidRPr="0043161D" w:rsidRDefault="00427E30" w:rsidP="0043161D">
            <w:pPr>
              <w:rPr>
                <w:color w:val="000000" w:themeColor="text1"/>
              </w:rPr>
            </w:pPr>
            <w:r w:rsidRPr="0043161D">
              <w:rPr>
                <w:color w:val="000000" w:themeColor="text1"/>
              </w:rPr>
              <w:t>TUKMOS ülkemizdeki mevcut uzmanlık dallarının eğitimlerine dair çekirdek müfredat ve eğitim standartı oluşturmak ve geliştirmek için her bir dalın akademisyen eğiticilerinden oluşturulmuş komisyonlar sistemidir. Komisyonlar TUK</w:t>
            </w:r>
            <w:r w:rsidR="0043161D" w:rsidRPr="0043161D">
              <w:rPr>
                <w:color w:val="000000" w:themeColor="text1"/>
              </w:rPr>
              <w:t>‘</w:t>
            </w:r>
            <w:r w:rsidRPr="0043161D">
              <w:rPr>
                <w:color w:val="000000" w:themeColor="text1"/>
              </w:rPr>
              <w:t xml:space="preserve">a karşı sorumludur. </w:t>
            </w:r>
          </w:p>
        </w:tc>
      </w:tr>
      <w:tr w:rsidR="004F3CDE" w:rsidTr="00D25383">
        <w:tc>
          <w:tcPr>
            <w:tcW w:w="2547" w:type="dxa"/>
          </w:tcPr>
          <w:p w:rsidR="004F3CDE" w:rsidRPr="0043161D" w:rsidRDefault="004F3CDE" w:rsidP="0043161D">
            <w:pPr>
              <w:rPr>
                <w:b/>
                <w:color w:val="000000" w:themeColor="text1"/>
              </w:rPr>
            </w:pPr>
            <w:r w:rsidRPr="0043161D">
              <w:rPr>
                <w:b/>
                <w:color w:val="000000" w:themeColor="text1"/>
              </w:rPr>
              <w:t>ECZACILIKTA UZMANLIK KURULU MÜFREDAT OLUŞTURMA VE STANDART BELIRLEME S</w:t>
            </w:r>
            <w:r w:rsidR="0043161D" w:rsidRPr="0043161D">
              <w:rPr>
                <w:b/>
                <w:color w:val="000000" w:themeColor="text1"/>
              </w:rPr>
              <w:t>İ</w:t>
            </w:r>
            <w:r w:rsidRPr="0043161D">
              <w:rPr>
                <w:b/>
                <w:color w:val="000000" w:themeColor="text1"/>
              </w:rPr>
              <w:t>STEM</w:t>
            </w:r>
            <w:r w:rsidR="0043161D" w:rsidRPr="0043161D">
              <w:rPr>
                <w:b/>
                <w:color w:val="000000" w:themeColor="text1"/>
              </w:rPr>
              <w:t>İ</w:t>
            </w:r>
            <w:r w:rsidRPr="0043161D">
              <w:rPr>
                <w:b/>
              </w:rPr>
              <w:t>(EUKMOS)</w:t>
            </w:r>
          </w:p>
        </w:tc>
        <w:tc>
          <w:tcPr>
            <w:tcW w:w="6946" w:type="dxa"/>
          </w:tcPr>
          <w:p w:rsidR="004F3CDE" w:rsidRPr="0043161D" w:rsidRDefault="004F3CDE" w:rsidP="0096028F">
            <w:pPr>
              <w:rPr>
                <w:color w:val="000000" w:themeColor="text1"/>
              </w:rPr>
            </w:pPr>
            <w:r w:rsidRPr="0043161D">
              <w:rPr>
                <w:color w:val="000000" w:themeColor="text1"/>
              </w:rPr>
              <w:t xml:space="preserve">EUKMOS ülkemizdeki mevcut </w:t>
            </w:r>
            <w:r w:rsidR="0043161D">
              <w:rPr>
                <w:color w:val="000000" w:themeColor="text1"/>
              </w:rPr>
              <w:t xml:space="preserve">eczacılıkta </w:t>
            </w:r>
            <w:r w:rsidRPr="0043161D">
              <w:rPr>
                <w:color w:val="000000" w:themeColor="text1"/>
              </w:rPr>
              <w:t>uzmanlık dallarının eğitimlerine dair çekirdek müfredat ve eğitim standartı oluşturmak ve geliştirmek için her bir dalın akademisyen eğiticilerinden oluşturulmuş komisyonlar sistemidir. Komisyonlar EUK</w:t>
            </w:r>
            <w:r w:rsidR="0043161D">
              <w:rPr>
                <w:color w:val="000000" w:themeColor="text1"/>
              </w:rPr>
              <w:t>’</w:t>
            </w:r>
            <w:r w:rsidRPr="0043161D">
              <w:rPr>
                <w:color w:val="000000" w:themeColor="text1"/>
              </w:rPr>
              <w:t xml:space="preserve">a karşı sorumludur. </w:t>
            </w:r>
          </w:p>
        </w:tc>
      </w:tr>
      <w:tr w:rsidR="00427E30" w:rsidTr="00D25383">
        <w:tc>
          <w:tcPr>
            <w:tcW w:w="2547" w:type="dxa"/>
          </w:tcPr>
          <w:p w:rsidR="00427E30" w:rsidRDefault="00427E30" w:rsidP="00427E30">
            <w:r w:rsidRPr="0006608E">
              <w:rPr>
                <w:b/>
              </w:rPr>
              <w:t xml:space="preserve">UZMANLIK DALI </w:t>
            </w:r>
          </w:p>
        </w:tc>
        <w:tc>
          <w:tcPr>
            <w:tcW w:w="6946" w:type="dxa"/>
          </w:tcPr>
          <w:p w:rsidR="00427E30" w:rsidRPr="0006608E" w:rsidRDefault="00427E30" w:rsidP="00427E30">
            <w:r w:rsidRPr="0006608E">
              <w:t>Kanunla belirlenmiş eğitim yapılabilecek ana veya yan dallardan biri.</w:t>
            </w:r>
          </w:p>
          <w:p w:rsidR="00427E30" w:rsidRPr="007F3202" w:rsidRDefault="00427E30" w:rsidP="00427E30">
            <w:r w:rsidRPr="0006608E">
              <w:t xml:space="preserve">Bazı anadalların kendilerine bağlı yan dalları vardır. Bazı yan dallar ise, birden fazla ana dala bağlıdır.  </w:t>
            </w:r>
            <w:r>
              <w:t>D</w:t>
            </w:r>
            <w:r w:rsidRPr="0006608E">
              <w:t xml:space="preserve">etay </w:t>
            </w:r>
            <w:r w:rsidR="005A05B7">
              <w:t>ve uzmanlık dalı</w:t>
            </w:r>
            <w:r>
              <w:t xml:space="preserve"> listesi </w:t>
            </w:r>
            <w:r w:rsidRPr="0006608E">
              <w:t xml:space="preserve">için 1219 sayılı Kanunun ekindeki </w:t>
            </w:r>
            <w:r w:rsidRPr="007F3202">
              <w:t xml:space="preserve">listeye bakılabilir. </w:t>
            </w:r>
          </w:p>
          <w:p w:rsidR="00427E30" w:rsidRPr="007F3202" w:rsidRDefault="00427E30" w:rsidP="00427E30">
            <w:r w:rsidRPr="007F3202">
              <w:t>98 adet uzmanlık dalı vardır:</w:t>
            </w:r>
          </w:p>
          <w:p w:rsidR="00427E30" w:rsidRPr="007F3202" w:rsidRDefault="00427E30" w:rsidP="00427E30">
            <w:r w:rsidRPr="007F3202">
              <w:t>2 adet eczacılıkta,</w:t>
            </w:r>
          </w:p>
          <w:p w:rsidR="00427E30" w:rsidRPr="007F3202" w:rsidRDefault="00427E30" w:rsidP="00427E30">
            <w:r w:rsidRPr="007F3202">
              <w:t>8 adet diş hekimliğinde,</w:t>
            </w:r>
          </w:p>
          <w:p w:rsidR="00427E30" w:rsidRDefault="00C109B9" w:rsidP="00427E30">
            <w:r>
              <w:t xml:space="preserve">88 </w:t>
            </w:r>
            <w:r w:rsidR="00427E30" w:rsidRPr="007F3202">
              <w:t>adet tıpta. (43 ana dal, 45 yan dal)</w:t>
            </w:r>
          </w:p>
        </w:tc>
      </w:tr>
      <w:tr w:rsidR="00427E30" w:rsidTr="00D25383">
        <w:tc>
          <w:tcPr>
            <w:tcW w:w="2547" w:type="dxa"/>
          </w:tcPr>
          <w:p w:rsidR="00427E30" w:rsidRDefault="00427E30" w:rsidP="00427E30">
            <w:r w:rsidRPr="0006608E">
              <w:rPr>
                <w:b/>
                <w:bCs/>
              </w:rPr>
              <w:t>UZMANLIK ÖĞRENCİSİ</w:t>
            </w:r>
          </w:p>
        </w:tc>
        <w:tc>
          <w:tcPr>
            <w:tcW w:w="6946" w:type="dxa"/>
          </w:tcPr>
          <w:p w:rsidR="00427E30" w:rsidRDefault="00427E30" w:rsidP="00427E30">
            <w:r w:rsidRPr="0006608E">
              <w:t>Kurumlarındaki kadro unvanı ne olursa olsun, TUEY ve ilgili mevzuat hükümleri çerçevesinde programlarda uzmanlık eğitimi gören, araştırma ve uygulama yapan kişilerdir. Günlük konuşma dilinde genellikle ‘asistan’ diye isimlendirilirler. Bu dokümanda ‘asistan’ kelimesi ‘uzmanlık öğrencisi’ ile eş anlamlıdır.</w:t>
            </w:r>
          </w:p>
        </w:tc>
      </w:tr>
      <w:tr w:rsidR="00427E30" w:rsidTr="00D25383">
        <w:tc>
          <w:tcPr>
            <w:tcW w:w="2547" w:type="dxa"/>
          </w:tcPr>
          <w:p w:rsidR="00427E30" w:rsidRDefault="00427E30" w:rsidP="00427E30">
            <w:r w:rsidRPr="0006608E">
              <w:rPr>
                <w:b/>
                <w:bCs/>
              </w:rPr>
              <w:t>UZMANLIK EĞİTİMİNE GİRİŞ SINAVLARI</w:t>
            </w:r>
          </w:p>
        </w:tc>
        <w:tc>
          <w:tcPr>
            <w:tcW w:w="6946" w:type="dxa"/>
          </w:tcPr>
          <w:p w:rsidR="00427E30" w:rsidRPr="0006608E" w:rsidRDefault="00427E30" w:rsidP="00427E30">
            <w:r w:rsidRPr="0006608E">
              <w:t xml:space="preserve">ÖSYM tarafından yapılan yerleştirme sınavlarıdır. </w:t>
            </w:r>
          </w:p>
          <w:p w:rsidR="00427E30" w:rsidRPr="0006608E" w:rsidRDefault="00427E30" w:rsidP="00427E30">
            <w:r w:rsidRPr="0006608E">
              <w:t xml:space="preserve">Rekabete dayalı yarışma esaslı sınavlardır. Yeterlilik esaslı değillerdir. </w:t>
            </w:r>
          </w:p>
          <w:p w:rsidR="00427E30" w:rsidRPr="0006608E" w:rsidRDefault="00427E30" w:rsidP="00D15EB9">
            <w:pPr>
              <w:pStyle w:val="ListeParagraf"/>
              <w:numPr>
                <w:ilvl w:val="0"/>
                <w:numId w:val="31"/>
              </w:numPr>
            </w:pPr>
            <w:r w:rsidRPr="0006608E">
              <w:t>TUS, Tıpta Uzmanlık Eğitimi Giriş Sınavı. Senede en az 2 kere (İlkbahar ve Sonbahar dönemleri) yapılır.</w:t>
            </w:r>
          </w:p>
          <w:p w:rsidR="00427E30" w:rsidRPr="0006608E" w:rsidRDefault="00427E30" w:rsidP="00D15EB9">
            <w:pPr>
              <w:pStyle w:val="ListeParagraf"/>
              <w:numPr>
                <w:ilvl w:val="0"/>
                <w:numId w:val="31"/>
              </w:numPr>
            </w:pPr>
            <w:r w:rsidRPr="0006608E">
              <w:t>DUS, Diş Hekimliğinde Uzmanlık Eğitimi Giriş Sınavı. Senede 1 kere yapılır.</w:t>
            </w:r>
          </w:p>
          <w:p w:rsidR="00427E30" w:rsidRPr="0006608E" w:rsidRDefault="00427E30" w:rsidP="00D15EB9">
            <w:pPr>
              <w:pStyle w:val="ListeParagraf"/>
              <w:numPr>
                <w:ilvl w:val="0"/>
                <w:numId w:val="31"/>
              </w:numPr>
            </w:pPr>
            <w:r w:rsidRPr="0006608E">
              <w:t xml:space="preserve">YDUS, Yan Dal Uzmanlık Eğitimi Giriş Sınavı. Senede 1 kere yapılır. </w:t>
            </w:r>
          </w:p>
          <w:p w:rsidR="00427E30" w:rsidRDefault="00427E30" w:rsidP="00D15EB9">
            <w:pPr>
              <w:pStyle w:val="ListeParagraf"/>
              <w:numPr>
                <w:ilvl w:val="0"/>
                <w:numId w:val="31"/>
              </w:numPr>
            </w:pPr>
            <w:r w:rsidRPr="0006608E">
              <w:t>EUS, Eczacılıkta Uzmanlık Eğitimine Giriş Sınavı. Senede 1 kere yapılacak</w:t>
            </w:r>
            <w:r>
              <w:t>tır.</w:t>
            </w:r>
            <w:r w:rsidRPr="0006608E">
              <w:t xml:space="preserve"> (ilk kez Sonbahar 2017</w:t>
            </w:r>
            <w:r>
              <w:t>’</w:t>
            </w:r>
            <w:r w:rsidRPr="0006608E">
              <w:t>de yapılması planlan</w:t>
            </w:r>
            <w:r>
              <w:t>mıştır</w:t>
            </w:r>
            <w:r w:rsidRPr="0006608E">
              <w:t>)</w:t>
            </w:r>
          </w:p>
        </w:tc>
      </w:tr>
      <w:tr w:rsidR="00427E30" w:rsidTr="00284B60">
        <w:trPr>
          <w:trHeight w:val="3120"/>
        </w:trPr>
        <w:tc>
          <w:tcPr>
            <w:tcW w:w="2547" w:type="dxa"/>
          </w:tcPr>
          <w:p w:rsidR="00427E30" w:rsidRDefault="00427E30" w:rsidP="00427E30">
            <w:r w:rsidRPr="0006608E">
              <w:rPr>
                <w:b/>
              </w:rPr>
              <w:t>ROTASYON</w:t>
            </w:r>
          </w:p>
        </w:tc>
        <w:tc>
          <w:tcPr>
            <w:tcW w:w="6946" w:type="dxa"/>
          </w:tcPr>
          <w:p w:rsidR="006C6266" w:rsidRDefault="00427E30" w:rsidP="006C6266">
            <w:r w:rsidRPr="0043161D">
              <w:t>Uzmanlık eğitimin</w:t>
            </w:r>
            <w:r w:rsidR="0043161D" w:rsidRPr="0043161D">
              <w:t>in</w:t>
            </w:r>
            <w:r w:rsidRPr="0043161D">
              <w:t xml:space="preserve"> zorunlu bir parçasıdır. Uzmanlık öğrencisinin uzmanlık eğitimi süresi içerisinde, kendi dalı dışındaki hangi dallarda ve ne kadar süre ile eğitim alacağı Tıpta Uzmanlık Kurulu tarafından 82 nolu karar ile belirlenir ve gerekli görüldüğünde bu kararda değişiklik yapılır</w:t>
            </w:r>
            <w:r w:rsidR="0043161D" w:rsidRPr="0043161D">
              <w:t>.</w:t>
            </w:r>
            <w:r w:rsidRPr="0043161D">
              <w:t xml:space="preserve">  </w:t>
            </w:r>
            <w:r w:rsidR="0043161D" w:rsidRPr="0043161D">
              <w:t>T</w:t>
            </w:r>
            <w:r w:rsidRPr="0043161D">
              <w:t>amamlanması zorunlu, ve bu süre içerisinde neler öğreneceği Çekirdek Müfredat içerisinde belirlenmiş olan eğitim parçası</w:t>
            </w:r>
            <w:r w:rsidR="0043161D" w:rsidRPr="00902C67">
              <w:t>dır</w:t>
            </w:r>
            <w:r w:rsidRPr="00902C67">
              <w:t xml:space="preserve">. </w:t>
            </w:r>
            <w:r w:rsidRPr="005A05B7">
              <w:t xml:space="preserve">Uzmanlık dallarının yapacakları rotasyonların güncel listesi için </w:t>
            </w:r>
            <w:r w:rsidR="0096028F" w:rsidRPr="005A05B7">
              <w:t xml:space="preserve">82 no lu karar </w:t>
            </w:r>
            <w:hyperlink r:id="rId10" w:history="1">
              <w:r w:rsidR="0096028F" w:rsidRPr="005A05B7">
                <w:rPr>
                  <w:rStyle w:val="Kpr"/>
                </w:rPr>
                <w:t>http://tuk.saglik.gov.tr/rotasyonlar.pdf</w:t>
              </w:r>
            </w:hyperlink>
            <w:r w:rsidR="003669EC">
              <w:t xml:space="preserve"> adresinde yayınlanmaktadır.</w:t>
            </w:r>
          </w:p>
          <w:p w:rsidR="00427E30" w:rsidRDefault="006C6266" w:rsidP="00284B60">
            <w:r w:rsidRPr="0031251F">
              <w:t>EUK tar</w:t>
            </w:r>
            <w:r w:rsidR="00284B60" w:rsidRPr="0031251F">
              <w:t>a</w:t>
            </w:r>
            <w:r w:rsidRPr="0031251F">
              <w:t xml:space="preserve">fından </w:t>
            </w:r>
            <w:r w:rsidR="00284B60" w:rsidRPr="0031251F">
              <w:t xml:space="preserve">eczacılık öğrencileri için de </w:t>
            </w:r>
            <w:r w:rsidRPr="0031251F">
              <w:t>rotasyon</w:t>
            </w:r>
            <w:r w:rsidR="00284B60" w:rsidRPr="0031251F">
              <w:t xml:space="preserve"> uygulaması planlanmaktadır. EUK tarafından rotasyon</w:t>
            </w:r>
            <w:r w:rsidRPr="0031251F">
              <w:t xml:space="preserve">lar belirlendiğinde karar </w:t>
            </w:r>
            <w:hyperlink r:id="rId11" w:history="1">
              <w:r w:rsidRPr="0031251F">
                <w:rPr>
                  <w:rStyle w:val="Kpr"/>
                </w:rPr>
                <w:t>http://euk.saglik.gov.tr/kararlar/index.html</w:t>
              </w:r>
            </w:hyperlink>
            <w:r w:rsidRPr="0031251F">
              <w:t xml:space="preserve"> adresinde yayınlanacaktır.</w:t>
            </w:r>
          </w:p>
        </w:tc>
      </w:tr>
      <w:tr w:rsidR="00427E30" w:rsidTr="00D25383">
        <w:tc>
          <w:tcPr>
            <w:tcW w:w="2547" w:type="dxa"/>
          </w:tcPr>
          <w:p w:rsidR="00427E30" w:rsidRDefault="00427E30" w:rsidP="00427E30">
            <w:r w:rsidRPr="00117A50">
              <w:rPr>
                <w:b/>
              </w:rPr>
              <w:t>UZMANLIK EĞİTİMİ PROGRAMI</w:t>
            </w:r>
            <w:r>
              <w:rPr>
                <w:b/>
              </w:rPr>
              <w:t xml:space="preserve"> (UEP)</w:t>
            </w:r>
          </w:p>
        </w:tc>
        <w:tc>
          <w:tcPr>
            <w:tcW w:w="6946" w:type="dxa"/>
          </w:tcPr>
          <w:p w:rsidR="00427E30" w:rsidRPr="0006608E" w:rsidRDefault="00427E30" w:rsidP="00427E30">
            <w:r w:rsidRPr="0006608E">
              <w:t xml:space="preserve">Bir uzmanlık dalında çekirdek müfredatı uygulayabilecek ve standardını karşılayabilecek şekilde yapılandırılmış eğitim birimidir. </w:t>
            </w:r>
            <w:r>
              <w:t xml:space="preserve">EĞİTİM KURUMU </w:t>
            </w:r>
            <w:r w:rsidRPr="0006608E">
              <w:t xml:space="preserve">tarafından birden fazla </w:t>
            </w:r>
            <w:r>
              <w:t xml:space="preserve">eğitim </w:t>
            </w:r>
            <w:r w:rsidRPr="0006608E">
              <w:t>birimin</w:t>
            </w:r>
            <w:r>
              <w:t>in</w:t>
            </w:r>
            <w:r w:rsidRPr="0006608E">
              <w:t xml:space="preserve"> bir araya getirilmesiyle ortaya çıkan protokollü programlar</w:t>
            </w:r>
            <w:r>
              <w:t>ı</w:t>
            </w:r>
            <w:r w:rsidRPr="0006608E">
              <w:t xml:space="preserve"> da</w:t>
            </w:r>
            <w:r>
              <w:t xml:space="preserve"> içerir</w:t>
            </w:r>
            <w:r w:rsidRPr="0006608E">
              <w:t>.</w:t>
            </w:r>
          </w:p>
          <w:p w:rsidR="00427E30" w:rsidRPr="0006608E" w:rsidRDefault="00427E30" w:rsidP="00427E30">
            <w:r w:rsidRPr="0006608E">
              <w:t xml:space="preserve">UEP, </w:t>
            </w:r>
            <w:r w:rsidRPr="00881F04">
              <w:t xml:space="preserve">UZMANLIK EĞİTİMİ PROGRAM YÖNETİCİSİ </w:t>
            </w:r>
            <w:r w:rsidRPr="0006608E">
              <w:t xml:space="preserve">tarafından oluşturulur. </w:t>
            </w:r>
          </w:p>
          <w:p w:rsidR="00427E30" w:rsidRDefault="00427E30" w:rsidP="00427E30">
            <w:r w:rsidRPr="00881F04">
              <w:t>KURUM YÖNETİCİSİ</w:t>
            </w:r>
            <w:r w:rsidRPr="00881F04" w:rsidDel="00881F04">
              <w:t xml:space="preserve"> </w:t>
            </w:r>
            <w:r w:rsidRPr="0006608E">
              <w:t xml:space="preserve">tarafından yetkilendirilmiş </w:t>
            </w:r>
            <w:r w:rsidRPr="00881F04">
              <w:t xml:space="preserve">UZMANLIK EĞİTİMİ PROGRAM YÖNETİCİSİ </w:t>
            </w:r>
            <w:r>
              <w:t>t</w:t>
            </w:r>
            <w:r w:rsidRPr="0006608E">
              <w:t xml:space="preserve">arafindan </w:t>
            </w:r>
            <w:r>
              <w:t>o</w:t>
            </w:r>
            <w:r w:rsidRPr="0006608E">
              <w:t xml:space="preserve">luşturulan, </w:t>
            </w:r>
            <w:r w:rsidRPr="00881F04">
              <w:t>KURUM YÖNETİCİSİ</w:t>
            </w:r>
            <w:r w:rsidRPr="00881F04" w:rsidDel="00881F04">
              <w:t xml:space="preserve"> </w:t>
            </w:r>
            <w:r w:rsidRPr="0006608E">
              <w:t>tarafinda</w:t>
            </w:r>
            <w:r>
              <w:t>n</w:t>
            </w:r>
            <w:r w:rsidRPr="0006608E">
              <w:t xml:space="preserve"> onaylanan </w:t>
            </w:r>
            <w:r>
              <w:t>TUK</w:t>
            </w:r>
            <w:r w:rsidR="0096028F">
              <w:t>/EUK</w:t>
            </w:r>
            <w:r w:rsidRPr="0006608E">
              <w:t xml:space="preserve"> tarafindan yetkilendirilen </w:t>
            </w:r>
            <w:r>
              <w:t xml:space="preserve">uzmanlık eğitim </w:t>
            </w:r>
            <w:r w:rsidRPr="0006608E">
              <w:t>program</w:t>
            </w:r>
            <w:r>
              <w:t>ı</w:t>
            </w:r>
            <w:r w:rsidRPr="0006608E">
              <w:t xml:space="preserve">. </w:t>
            </w:r>
            <w:r w:rsidR="004F3CDE">
              <w:t xml:space="preserve"> </w:t>
            </w:r>
          </w:p>
        </w:tc>
      </w:tr>
      <w:tr w:rsidR="00427E30" w:rsidTr="00D25383">
        <w:tc>
          <w:tcPr>
            <w:tcW w:w="2547" w:type="dxa"/>
          </w:tcPr>
          <w:p w:rsidR="00427E30" w:rsidRDefault="00427E30" w:rsidP="00427E30">
            <w:r w:rsidRPr="00117A50">
              <w:rPr>
                <w:b/>
              </w:rPr>
              <w:t>TEZ</w:t>
            </w:r>
          </w:p>
        </w:tc>
        <w:tc>
          <w:tcPr>
            <w:tcW w:w="6946" w:type="dxa"/>
          </w:tcPr>
          <w:p w:rsidR="00427E30" w:rsidRDefault="00427E30" w:rsidP="00427E30">
            <w:r w:rsidRPr="0006608E">
              <w:t>Ana dallarda uzmanlık öğrencisinin tamamlamak zorunda olduğu ve eğitimi süresince edindiği bilgi birikimini kullanarak ortaya çıkardığı orijinal ve bilimsel bir çalışma olarak tanımlanabilir. Tez uzmanlık dalının tüm alt konularını değil, seçilmiş bir alt konusunda derinleşmeyi gerektirir.</w:t>
            </w:r>
          </w:p>
        </w:tc>
      </w:tr>
      <w:tr w:rsidR="00427E30" w:rsidTr="00D25383">
        <w:tc>
          <w:tcPr>
            <w:tcW w:w="2547" w:type="dxa"/>
          </w:tcPr>
          <w:p w:rsidR="00427E30" w:rsidRPr="00117A50" w:rsidRDefault="00427E30" w:rsidP="00427E30">
            <w:pPr>
              <w:rPr>
                <w:b/>
              </w:rPr>
            </w:pPr>
            <w:r w:rsidRPr="005856DF">
              <w:rPr>
                <w:b/>
              </w:rPr>
              <w:t>MÜFREDAT</w:t>
            </w:r>
          </w:p>
        </w:tc>
        <w:tc>
          <w:tcPr>
            <w:tcW w:w="6946" w:type="dxa"/>
          </w:tcPr>
          <w:p w:rsidR="00427E30" w:rsidRPr="0006608E" w:rsidRDefault="00427E30" w:rsidP="00427E30">
            <w:r w:rsidRPr="0006608E">
              <w:t>Müfredat ile Ders Programı (İng. Syllabus) arasında içerik açısından farklılık mevcuttur. Ders Programı hangi konuların öğretileceğini bir tablo halinde sunar. Müfredat ise hangi konuların öğretileceğine ilaveten bunların nasıl öğretileceğini, öğretim sürecinin ve sonucunun nasıl değerlendirileceğine kadar tüm eğitim bileşenlerini içerir. Başka bir deyişle müfredat eğitim sürecini çok boyutlu olarak tarif eder. Çekirdek müfredat uzmanlık eğitimi ihtiyaçlarının değerlendirme sonuçlarına dayanır; belirlenen ihtiyaçları karşılayacak amaç ve hedefler ile bunları gerçekleştirecek asgari bilgi, beceri ve tutum kazandırmaya yönelik eğitim etkinliklerini içerir.</w:t>
            </w:r>
          </w:p>
        </w:tc>
      </w:tr>
      <w:tr w:rsidR="00427E30" w:rsidTr="003669EC">
        <w:tc>
          <w:tcPr>
            <w:tcW w:w="2547" w:type="dxa"/>
            <w:shd w:val="clear" w:color="auto" w:fill="auto"/>
          </w:tcPr>
          <w:p w:rsidR="00427E30" w:rsidRPr="003669EC" w:rsidRDefault="00427E30" w:rsidP="00427E30">
            <w:pPr>
              <w:ind w:left="22" w:hanging="22"/>
              <w:rPr>
                <w:b/>
              </w:rPr>
            </w:pPr>
            <w:r w:rsidRPr="003669EC">
              <w:rPr>
                <w:b/>
              </w:rPr>
              <w:t>GENİŞLETİLMİŞ MÜFREDAT</w:t>
            </w:r>
          </w:p>
          <w:p w:rsidR="00427E30" w:rsidRPr="003669EC" w:rsidRDefault="00427E30" w:rsidP="00427E30">
            <w:pPr>
              <w:rPr>
                <w:b/>
              </w:rPr>
            </w:pPr>
          </w:p>
        </w:tc>
        <w:tc>
          <w:tcPr>
            <w:tcW w:w="6946" w:type="dxa"/>
            <w:shd w:val="clear" w:color="auto" w:fill="auto"/>
          </w:tcPr>
          <w:p w:rsidR="00427E30" w:rsidRPr="003669EC" w:rsidRDefault="00427E30" w:rsidP="00427E30">
            <w:r w:rsidRPr="003669EC">
              <w:t>Bir UZMANLIK DALI’nın ÇEKİRDEK MÜFREDAT’ının</w:t>
            </w:r>
            <w:r w:rsidRPr="003669EC" w:rsidDel="00F37011">
              <w:t xml:space="preserve"> </w:t>
            </w:r>
            <w:r w:rsidRPr="003669EC">
              <w:t>o UZMANLIK EĞİTİMİ PROGRAMI’na özgü bir şekilde uygulanmasıdır. Genişletilmiş Müfredat UEP’nin kendine özgü ve ÇEKİRDEK MÜFREDAT’ı</w:t>
            </w:r>
            <w:r w:rsidRPr="003669EC" w:rsidDel="00F37011">
              <w:t xml:space="preserve"> </w:t>
            </w:r>
            <w:r w:rsidRPr="003669EC">
              <w:t>kapsayan müfredatı olarak programı ilgili eğitim camiasında en iyi temsil ve tarif eden metindir.</w:t>
            </w:r>
          </w:p>
          <w:p w:rsidR="00427E30" w:rsidRPr="003669EC" w:rsidRDefault="00427E30" w:rsidP="00427E30">
            <w:r w:rsidRPr="003669EC">
              <w:t>Genişletilmiş Müfredatlar UEP ler tarafından hazırla</w:t>
            </w:r>
            <w:r w:rsidR="003D5539" w:rsidRPr="003669EC">
              <w:t xml:space="preserve">nır, yıllık olarak güncellenir ve </w:t>
            </w:r>
            <w:r w:rsidRPr="003669EC">
              <w:t>TUK</w:t>
            </w:r>
            <w:r w:rsidR="004F3CDE" w:rsidRPr="003669EC">
              <w:t>/EUK</w:t>
            </w:r>
            <w:r w:rsidRPr="003669EC">
              <w:t>'a bildirilir</w:t>
            </w:r>
            <w:r w:rsidR="003D5539" w:rsidRPr="003669EC">
              <w:t>.</w:t>
            </w:r>
            <w:r w:rsidRPr="003669EC">
              <w:t xml:space="preserve"> </w:t>
            </w:r>
            <w:r w:rsidR="003D5539" w:rsidRPr="003669EC">
              <w:t xml:space="preserve">Genişletilmiş Müfredatlar </w:t>
            </w:r>
            <w:r w:rsidRPr="003669EC">
              <w:t>UETS'de yayınlanacaktır.</w:t>
            </w:r>
          </w:p>
        </w:tc>
      </w:tr>
      <w:tr w:rsidR="003669EC" w:rsidTr="00090819">
        <w:tc>
          <w:tcPr>
            <w:tcW w:w="2547" w:type="dxa"/>
          </w:tcPr>
          <w:p w:rsidR="003669EC" w:rsidRDefault="003669EC" w:rsidP="00090819">
            <w:r w:rsidRPr="00117A50">
              <w:rPr>
                <w:b/>
              </w:rPr>
              <w:t>ÇEKİRDEK MÜFREDAT</w:t>
            </w:r>
          </w:p>
        </w:tc>
        <w:tc>
          <w:tcPr>
            <w:tcW w:w="6946" w:type="dxa"/>
          </w:tcPr>
          <w:p w:rsidR="003669EC" w:rsidRDefault="003669EC" w:rsidP="00090819">
            <w:r w:rsidRPr="0006608E">
              <w:t xml:space="preserve">Bir uzmanlık dalında uzmanlık eğitimi yapılabilmesi için programların uygulaması </w:t>
            </w:r>
            <w:r w:rsidRPr="00902C67">
              <w:t>gereken ve TUK/EUK tarafından</w:t>
            </w:r>
            <w:r w:rsidRPr="0006608E">
              <w:t xml:space="preserve"> kabul edilip ilan edilmiş asgari eğitimi ve bu eğitimin standartlarını belirleyen metindir.</w:t>
            </w:r>
          </w:p>
        </w:tc>
      </w:tr>
      <w:tr w:rsidR="00427E30" w:rsidTr="00D25383">
        <w:tc>
          <w:tcPr>
            <w:tcW w:w="2547" w:type="dxa"/>
          </w:tcPr>
          <w:p w:rsidR="00427E30" w:rsidRDefault="00427E30" w:rsidP="00427E30">
            <w:r w:rsidRPr="002E4641">
              <w:rPr>
                <w:b/>
              </w:rPr>
              <w:t>GLOBAL KONTENJANLAR</w:t>
            </w:r>
          </w:p>
        </w:tc>
        <w:tc>
          <w:tcPr>
            <w:tcW w:w="6946" w:type="dxa"/>
          </w:tcPr>
          <w:p w:rsidR="00427E30" w:rsidRDefault="00427E30" w:rsidP="00427E30">
            <w:r w:rsidRPr="005E2369">
              <w:t>UZMANLIK EĞİTİMİNE GİRİŞ SINAVLARI</w:t>
            </w:r>
            <w:r w:rsidRPr="005E2369" w:rsidDel="005E2369">
              <w:t xml:space="preserve"> </w:t>
            </w:r>
            <w:r w:rsidRPr="0006608E">
              <w:t xml:space="preserve">için her bir </w:t>
            </w:r>
            <w:r w:rsidRPr="005E2369">
              <w:t>UZMANLIK DALI</w:t>
            </w:r>
            <w:r>
              <w:t>’nda</w:t>
            </w:r>
            <w:r w:rsidRPr="005E2369">
              <w:t xml:space="preserve"> </w:t>
            </w:r>
            <w:r w:rsidRPr="0006608E">
              <w:t xml:space="preserve">ülke ihtiyaçları göz önünde bulundurularak yıllık olarak belirlenen </w:t>
            </w:r>
            <w:r>
              <w:t xml:space="preserve">ve </w:t>
            </w:r>
            <w:r w:rsidRPr="0006608E">
              <w:t xml:space="preserve">ilan </w:t>
            </w:r>
            <w:r>
              <w:t>edilen</w:t>
            </w:r>
            <w:r w:rsidRPr="0006608E">
              <w:t xml:space="preserve"> toplam UZMANLIK ÖĞRENC</w:t>
            </w:r>
            <w:r>
              <w:t>İ</w:t>
            </w:r>
            <w:r w:rsidRPr="0006608E">
              <w:t>S</w:t>
            </w:r>
            <w:r>
              <w:t>İ</w:t>
            </w:r>
            <w:r w:rsidRPr="0006608E">
              <w:t xml:space="preserve"> kontenjan sayısı.</w:t>
            </w:r>
          </w:p>
        </w:tc>
      </w:tr>
      <w:tr w:rsidR="00427E30" w:rsidTr="00D25383">
        <w:tc>
          <w:tcPr>
            <w:tcW w:w="2547" w:type="dxa"/>
          </w:tcPr>
          <w:p w:rsidR="00427E30" w:rsidRPr="007600D9" w:rsidRDefault="00427E30" w:rsidP="00427E30">
            <w:pPr>
              <w:rPr>
                <w:b/>
              </w:rPr>
            </w:pPr>
            <w:r w:rsidRPr="007600D9">
              <w:rPr>
                <w:b/>
              </w:rPr>
              <w:t xml:space="preserve">ASGARİ STANDART </w:t>
            </w:r>
          </w:p>
          <w:p w:rsidR="00427E30" w:rsidRDefault="00427E30" w:rsidP="00427E30"/>
        </w:tc>
        <w:tc>
          <w:tcPr>
            <w:tcW w:w="6946" w:type="dxa"/>
          </w:tcPr>
          <w:p w:rsidR="00427E30" w:rsidRDefault="00427E30" w:rsidP="00427E30">
            <w:r w:rsidRPr="0006608E">
              <w:t xml:space="preserve">Eğitim verilebilmesi için </w:t>
            </w:r>
            <w:r w:rsidRPr="00C01237">
              <w:t xml:space="preserve">UZMANLIK EĞİTİMİ PROGRAMI </w:t>
            </w:r>
            <w:r w:rsidRPr="0006608E">
              <w:t xml:space="preserve">tarafından </w:t>
            </w:r>
            <w:r>
              <w:t>karşılanması</w:t>
            </w:r>
            <w:r w:rsidRPr="0006608E">
              <w:t xml:space="preserve"> zorunlu olan ve TUK</w:t>
            </w:r>
            <w:r w:rsidR="004F3CDE">
              <w:t>/EUK</w:t>
            </w:r>
            <w:r w:rsidRPr="0006608E">
              <w:t xml:space="preserve"> tarafından kabul edilip ilan edilmiş standardı belirleyen her bir hüküm. </w:t>
            </w:r>
          </w:p>
          <w:p w:rsidR="00427E30" w:rsidRDefault="00427E30" w:rsidP="00427E30">
            <w:r w:rsidRPr="0006608E">
              <w:t xml:space="preserve">Yayımlanmış </w:t>
            </w:r>
            <w:r w:rsidRPr="00C01237">
              <w:t>ÇEKİRDEK MÜFREDAT</w:t>
            </w:r>
            <w:r>
              <w:t>’ların</w:t>
            </w:r>
            <w:r w:rsidRPr="00C01237" w:rsidDel="00C01237">
              <w:t xml:space="preserve"> </w:t>
            </w:r>
            <w:r w:rsidRPr="0006608E">
              <w:t xml:space="preserve">5 inci bölümünde </w:t>
            </w:r>
            <w:r w:rsidR="00E43095">
              <w:t xml:space="preserve">UEP </w:t>
            </w:r>
            <w:r w:rsidRPr="0006608E">
              <w:t>Eğitici</w:t>
            </w:r>
            <w:r w:rsidR="00E43095">
              <w:t>si</w:t>
            </w:r>
            <w:r w:rsidRPr="0006608E">
              <w:t>, Mekan ve Donanım ile Portföy şeklinde üç ana kategori altında toplanırlar;</w:t>
            </w:r>
            <w:r w:rsidR="003D5539">
              <w:t xml:space="preserve"> </w:t>
            </w:r>
            <w:r w:rsidRPr="0006608E">
              <w:t>bunlardan başka, uzmanlık öğrencisine eğitim sürecinde yaptırılması zorunlu olan bazı iş ve işlemler de asgari standart olarak nitelenmiş olabilir. (Bazı dalların müfredat metinlerinde Minimum Standart olarak geçmektedir.)</w:t>
            </w:r>
          </w:p>
        </w:tc>
      </w:tr>
      <w:tr w:rsidR="008D019B" w:rsidTr="00D25383">
        <w:tc>
          <w:tcPr>
            <w:tcW w:w="2547" w:type="dxa"/>
          </w:tcPr>
          <w:p w:rsidR="008D019B" w:rsidRPr="0006608E" w:rsidRDefault="008D019B" w:rsidP="008D019B">
            <w:pPr>
              <w:rPr>
                <w:b/>
              </w:rPr>
            </w:pPr>
            <w:r w:rsidRPr="0006608E">
              <w:rPr>
                <w:b/>
              </w:rPr>
              <w:t>ÖNERİLEN STANDART</w:t>
            </w:r>
          </w:p>
          <w:p w:rsidR="008D019B" w:rsidRPr="007600D9" w:rsidRDefault="008D019B" w:rsidP="008D019B">
            <w:pPr>
              <w:rPr>
                <w:b/>
              </w:rPr>
            </w:pPr>
          </w:p>
        </w:tc>
        <w:tc>
          <w:tcPr>
            <w:tcW w:w="6946" w:type="dxa"/>
          </w:tcPr>
          <w:p w:rsidR="008D019B" w:rsidRPr="0006608E" w:rsidRDefault="008D019B" w:rsidP="008D019B">
            <w:r w:rsidRPr="0006608E">
              <w:t>Sahip olunması durumunda uzmanlık eğitimini daha nitelikli hâle getiren, karşılanması zorunlu olmayıp programa artı değer katan ve ilgili müfredat komisyonu tarafından öneri düzeyinde kabul edilip Tıpta Uzmanlık Kurulunca onaylanmış 'eğitici', 'mekan ve donanım' ile 'portföy' düzeyini gösteren müfredat bileşenidir.</w:t>
            </w:r>
          </w:p>
        </w:tc>
      </w:tr>
      <w:tr w:rsidR="00427E30" w:rsidTr="00D25383">
        <w:tc>
          <w:tcPr>
            <w:tcW w:w="2547" w:type="dxa"/>
          </w:tcPr>
          <w:p w:rsidR="00427E30" w:rsidRPr="007600D9" w:rsidRDefault="008D563D" w:rsidP="00427E30">
            <w:pPr>
              <w:rPr>
                <w:b/>
              </w:rPr>
            </w:pPr>
            <w:r>
              <w:rPr>
                <w:b/>
              </w:rPr>
              <w:t xml:space="preserve">UEP </w:t>
            </w:r>
            <w:r w:rsidR="00427E30" w:rsidRPr="0006608E">
              <w:rPr>
                <w:b/>
              </w:rPr>
              <w:t>EĞİTİCİ</w:t>
            </w:r>
            <w:r>
              <w:rPr>
                <w:b/>
              </w:rPr>
              <w:t>Sİ</w:t>
            </w:r>
          </w:p>
        </w:tc>
        <w:tc>
          <w:tcPr>
            <w:tcW w:w="6946" w:type="dxa"/>
          </w:tcPr>
          <w:p w:rsidR="00427E30" w:rsidRPr="0006608E" w:rsidRDefault="00427E30" w:rsidP="00427E30">
            <w:r w:rsidRPr="0006608E">
              <w:t>Uzmanlık eğitimi verme yetkisine sahip kişidir.</w:t>
            </w:r>
          </w:p>
          <w:p w:rsidR="00427E30" w:rsidRPr="0006608E" w:rsidRDefault="00427E30" w:rsidP="00427E30">
            <w:r w:rsidRPr="00C01237">
              <w:t>ÇEKİRDEK MÜFREDAT</w:t>
            </w:r>
            <w:r>
              <w:t>’larda</w:t>
            </w:r>
            <w:r w:rsidRPr="00C01237" w:rsidDel="00C01237">
              <w:t xml:space="preserve"> </w:t>
            </w:r>
            <w:r w:rsidR="003B4B7F">
              <w:t xml:space="preserve">UEP </w:t>
            </w:r>
            <w:r w:rsidRPr="00365699">
              <w:t>EĞİTİCİ</w:t>
            </w:r>
            <w:r w:rsidR="003B4B7F">
              <w:t>Sİ</w:t>
            </w:r>
            <w:r w:rsidRPr="0006608E">
              <w:t xml:space="preserve">, bir programın eğitim verebilmek için sahip olması gereken standartlar sayılırken sıralanan üç standart alt kategorisinden ilkidir; diğerleri </w:t>
            </w:r>
            <w:r w:rsidRPr="00365699">
              <w:t>PORTFÖY</w:t>
            </w:r>
            <w:r w:rsidRPr="0006608E">
              <w:t xml:space="preserve">ve </w:t>
            </w:r>
            <w:r w:rsidRPr="00365699">
              <w:t>MEKAN VE DONANIM</w:t>
            </w:r>
            <w:r w:rsidRPr="0006608E">
              <w:t>’dır.</w:t>
            </w:r>
          </w:p>
          <w:p w:rsidR="00427E30" w:rsidRPr="003B4C76" w:rsidRDefault="00427E30" w:rsidP="00427E30">
            <w:commentRangeStart w:id="19"/>
            <w:r w:rsidRPr="003B4C76">
              <w:t xml:space="preserve">Güncel mevzuata göre; Adlî Tıp Kurumu dışındaki kurumlarda uzmanlık eğitimi, ilgili dalda uzman olup üniversite hastanelerinde profesör, doçent, yardımcı doçent unvanına sahip olanlar ile eğitim ve araştırma hastanelerinde eğitim görevlisi veya başasistanlar tarafından verilir. Yardımcı doçent ve başasistanların uzmanlık eğitimi verebilmeleri için bu kadrolarda bir yıl çalışmış olmaları şartı aranmaktadır. Adlî Tıp Kurumunda uzmanlık eğitimi, 2659 sayılı Adlî Tıp Kurumu Kanununda belirtilen ihtisas kurulu başkanları ile en az üç yıl süreyle ihtisas kurullarında üyelik yapmış adli tıp uzmanları tarafından verilir. </w:t>
            </w:r>
            <w:commentRangeEnd w:id="19"/>
            <w:r w:rsidR="00E61407">
              <w:rPr>
                <w:rStyle w:val="AklamaBavurusu"/>
                <w:lang w:val="tr-TR" w:eastAsia="en-US"/>
              </w:rPr>
              <w:commentReference w:id="19"/>
            </w:r>
          </w:p>
          <w:p w:rsidR="00427E30" w:rsidRPr="003B4C76" w:rsidRDefault="00427E30" w:rsidP="00427E30">
            <w:r w:rsidRPr="003B4C76">
              <w:t xml:space="preserve">2547 sayılı YÖK Kanununa göre profesör ve doçent unvanını almış ve 18 Temmuz 2009 tarihinden önce ilgili birimde eğitim vermeye başlamış ve halen devam etmekte olanların eğitici hakları saklıdır. </w:t>
            </w:r>
          </w:p>
          <w:p w:rsidR="00427E30" w:rsidRPr="0006608E" w:rsidRDefault="00427E30" w:rsidP="00427E30">
            <w:r w:rsidRPr="003B4C76">
              <w:t>Uzmanlık eğitiminin mevzuata göre kimler tarafından verilebileceği bu şekilde tarif edildikten sonra, tek başlarına uzmanlık eğitimi vermeyen ve bir program oluşturamayan ancak yukarıda tarif edilmiş bir eğitici varlığında (eğitici nezaretinde) eğitimde görev alabilecek olanlar şunlardır: Kadrolarında bir yıldan az çalışmış olan yardımcı doçent ile başasistanlar ve uzmanlar ile ilgili alanda uzman olmayan öğretim üyeleri ve öğretim görevlileri (örn. Doktora yoluyla kazanılmış profesörlük ya da doçentlik unvanı olanlar).</w:t>
            </w:r>
          </w:p>
        </w:tc>
      </w:tr>
      <w:tr w:rsidR="00427E30" w:rsidTr="00D25383">
        <w:tc>
          <w:tcPr>
            <w:tcW w:w="2547" w:type="dxa"/>
          </w:tcPr>
          <w:p w:rsidR="00427E30" w:rsidRPr="007600D9" w:rsidRDefault="00427E30" w:rsidP="00427E30">
            <w:pPr>
              <w:rPr>
                <w:b/>
              </w:rPr>
            </w:pPr>
            <w:r w:rsidRPr="007600D9">
              <w:rPr>
                <w:b/>
              </w:rPr>
              <w:t>MEKAN VE DONANIM</w:t>
            </w:r>
          </w:p>
          <w:p w:rsidR="00427E30" w:rsidRDefault="00427E30" w:rsidP="00427E30"/>
        </w:tc>
        <w:tc>
          <w:tcPr>
            <w:tcW w:w="6946" w:type="dxa"/>
          </w:tcPr>
          <w:p w:rsidR="00427E30" w:rsidRPr="0006608E" w:rsidRDefault="00427E30" w:rsidP="00427E30">
            <w:r w:rsidRPr="0006608E">
              <w:t xml:space="preserve">Bir </w:t>
            </w:r>
            <w:r w:rsidRPr="00C01237">
              <w:t>UZMANLIK EĞİTİMİ PROGRAMI</w:t>
            </w:r>
            <w:r>
              <w:t>’nda</w:t>
            </w:r>
            <w:r w:rsidRPr="00C01237">
              <w:t xml:space="preserve"> </w:t>
            </w:r>
            <w:r w:rsidRPr="0006608E">
              <w:t>eğitim verebilmek için bulunması zorunlu olan mekan özellikleri, araç gereç ve alt yapı</w:t>
            </w:r>
            <w:r>
              <w:t xml:space="preserve"> gibi </w:t>
            </w:r>
            <w:r w:rsidRPr="0006608E">
              <w:t>fiziksel bileşenlerdir</w:t>
            </w:r>
            <w:r>
              <w:t>.</w:t>
            </w:r>
            <w:r w:rsidRPr="0006608E">
              <w:t xml:space="preserve"> dır.</w:t>
            </w:r>
          </w:p>
          <w:p w:rsidR="00427E30" w:rsidRDefault="00427E30" w:rsidP="00427E30">
            <w:r w:rsidRPr="00C01237">
              <w:t>ÇEKİRDEK MÜFREDAT</w:t>
            </w:r>
            <w:r>
              <w:t>’larda</w:t>
            </w:r>
            <w:r w:rsidRPr="00C01237" w:rsidDel="00C01237">
              <w:t xml:space="preserve"> </w:t>
            </w:r>
            <w:r w:rsidRPr="0006608E">
              <w:t xml:space="preserve">MEKAN VE DONANIM, bir </w:t>
            </w:r>
            <w:r w:rsidRPr="00C01237">
              <w:t>UZMANLIK EĞİTİMİ PROGRAMI</w:t>
            </w:r>
            <w:r>
              <w:t>’nın</w:t>
            </w:r>
            <w:r w:rsidRPr="00C01237">
              <w:t xml:space="preserve"> </w:t>
            </w:r>
            <w:r w:rsidRPr="0006608E">
              <w:t xml:space="preserve">eğitim verebilmek için sahip olması gereken standartlar sayılırken sıralanan üç standart alt kategorisinden ikincisidir; diğerleri </w:t>
            </w:r>
            <w:r w:rsidR="00E43095">
              <w:t xml:space="preserve">UEP </w:t>
            </w:r>
            <w:r w:rsidRPr="00365699">
              <w:t>EĞİTİCİ</w:t>
            </w:r>
            <w:r w:rsidR="00E43095">
              <w:t>Sİ</w:t>
            </w:r>
            <w:r w:rsidRPr="0006608E" w:rsidDel="00365699">
              <w:t xml:space="preserve"> </w:t>
            </w:r>
            <w:r w:rsidRPr="0006608E">
              <w:t xml:space="preserve">ve </w:t>
            </w:r>
            <w:r w:rsidRPr="00365699">
              <w:t>PORTFÖY</w:t>
            </w:r>
            <w:r>
              <w:t>’dür</w:t>
            </w:r>
            <w:r w:rsidRPr="0006608E">
              <w:t>.</w:t>
            </w:r>
          </w:p>
        </w:tc>
      </w:tr>
      <w:tr w:rsidR="00427E30" w:rsidTr="00D25383">
        <w:tc>
          <w:tcPr>
            <w:tcW w:w="2547" w:type="dxa"/>
          </w:tcPr>
          <w:p w:rsidR="00427E30" w:rsidRPr="0006608E" w:rsidRDefault="00427E30" w:rsidP="00427E30">
            <w:pPr>
              <w:ind w:left="1843" w:hanging="1843"/>
              <w:rPr>
                <w:b/>
              </w:rPr>
            </w:pPr>
            <w:r w:rsidRPr="005856DF">
              <w:rPr>
                <w:b/>
              </w:rPr>
              <w:t>PORTFÖY</w:t>
            </w:r>
          </w:p>
          <w:p w:rsidR="00427E30" w:rsidRDefault="00427E30" w:rsidP="00427E30"/>
        </w:tc>
        <w:tc>
          <w:tcPr>
            <w:tcW w:w="6946" w:type="dxa"/>
          </w:tcPr>
          <w:p w:rsidR="00427E30" w:rsidRDefault="00427E30" w:rsidP="00427E30">
            <w:r w:rsidRPr="005856DF">
              <w:t xml:space="preserve">Bir </w:t>
            </w:r>
            <w:r w:rsidRPr="00C01237">
              <w:t>UZMANLIK EĞİTİMİ PROGRAMI</w:t>
            </w:r>
            <w:r>
              <w:t>’nın</w:t>
            </w:r>
            <w:r w:rsidRPr="00C01237">
              <w:t xml:space="preserve"> </w:t>
            </w:r>
            <w:r w:rsidRPr="005856DF">
              <w:t xml:space="preserve">uzmanlık eğitimine yönelik uygulamalar yönünden sahip olması gereken vaka, tıbbi iş ve işlem sayı </w:t>
            </w:r>
            <w:r>
              <w:t>ile</w:t>
            </w:r>
            <w:r w:rsidRPr="005856DF">
              <w:t xml:space="preserve"> çeşitliliğidir.</w:t>
            </w:r>
            <w:r w:rsidRPr="00C01237">
              <w:t xml:space="preserve"> ÇEKİRDEK MÜFREDAT</w:t>
            </w:r>
            <w:r>
              <w:t>’larda</w:t>
            </w:r>
            <w:r w:rsidRPr="00C01237" w:rsidDel="00C01237">
              <w:t xml:space="preserve"> </w:t>
            </w:r>
            <w:r w:rsidRPr="005856DF">
              <w:t xml:space="preserve">PORTFÖY, bir programın eğitim verebilmek için sahip olması gereken standartlar sayılırken yer alan üç standart alt kategorisinden üçüncüsüdür; diğerleri </w:t>
            </w:r>
            <w:r w:rsidR="00E43095">
              <w:t xml:space="preserve">UEP </w:t>
            </w:r>
            <w:r w:rsidRPr="00F37011">
              <w:t>EĞİTİCİ</w:t>
            </w:r>
            <w:r w:rsidR="00E43095">
              <w:t>Sİ</w:t>
            </w:r>
            <w:r w:rsidRPr="00F37011" w:rsidDel="00F37011">
              <w:t xml:space="preserve"> </w:t>
            </w:r>
            <w:r w:rsidRPr="005856DF">
              <w:t xml:space="preserve">ile </w:t>
            </w:r>
            <w:r w:rsidRPr="00F37011">
              <w:t>MEKAN VE DONANIM</w:t>
            </w:r>
            <w:r>
              <w:t>’dır.</w:t>
            </w:r>
            <w:r w:rsidRPr="009234F6">
              <w:t>.</w:t>
            </w:r>
          </w:p>
        </w:tc>
      </w:tr>
      <w:tr w:rsidR="00427E30" w:rsidTr="00D25383">
        <w:tc>
          <w:tcPr>
            <w:tcW w:w="2547" w:type="dxa"/>
          </w:tcPr>
          <w:p w:rsidR="00427E30" w:rsidRPr="00721FFF" w:rsidRDefault="00427E30" w:rsidP="00427E30">
            <w:pPr>
              <w:ind w:left="29" w:hanging="29"/>
              <w:rPr>
                <w:b/>
              </w:rPr>
            </w:pPr>
            <w:r w:rsidRPr="00721FFF">
              <w:rPr>
                <w:b/>
              </w:rPr>
              <w:t>GİRİŞİMSEL YETKİNLİK</w:t>
            </w:r>
          </w:p>
          <w:p w:rsidR="00427E30" w:rsidRDefault="00427E30" w:rsidP="00427E30"/>
        </w:tc>
        <w:tc>
          <w:tcPr>
            <w:tcW w:w="6946" w:type="dxa"/>
          </w:tcPr>
          <w:p w:rsidR="00427E30" w:rsidRDefault="00427E30" w:rsidP="00427E30">
            <w:r w:rsidRPr="0006608E">
              <w:t>Bilgiyi, kişisel, sosyal ve/veya metodolojik becerileri tıbbi girişimler konusunda kullanabilme yeteneğidir.</w:t>
            </w:r>
          </w:p>
        </w:tc>
      </w:tr>
      <w:tr w:rsidR="00427E30" w:rsidTr="00D25383">
        <w:tc>
          <w:tcPr>
            <w:tcW w:w="2547" w:type="dxa"/>
          </w:tcPr>
          <w:p w:rsidR="00427E30" w:rsidRPr="00721FFF" w:rsidRDefault="00427E30" w:rsidP="00427E30">
            <w:pPr>
              <w:rPr>
                <w:b/>
              </w:rPr>
            </w:pPr>
            <w:r w:rsidRPr="00721FFF">
              <w:rPr>
                <w:b/>
              </w:rPr>
              <w:t>KLİNİK YETKİNLİK</w:t>
            </w:r>
          </w:p>
          <w:p w:rsidR="00427E30" w:rsidRDefault="00427E30" w:rsidP="00427E30">
            <w:pPr>
              <w:jc w:val="right"/>
            </w:pPr>
          </w:p>
        </w:tc>
        <w:tc>
          <w:tcPr>
            <w:tcW w:w="6946" w:type="dxa"/>
          </w:tcPr>
          <w:p w:rsidR="00427E30" w:rsidRDefault="00427E30" w:rsidP="00427E30">
            <w:r w:rsidRPr="0006608E">
              <w:t>Bilgiyi, kişisel, sosyal ve/veya metodolojik becerileri tıbbi kararlar konusunda kullanabilme yeteneğidir.</w:t>
            </w:r>
          </w:p>
        </w:tc>
      </w:tr>
      <w:tr w:rsidR="00427E30" w:rsidTr="00D25383">
        <w:tc>
          <w:tcPr>
            <w:tcW w:w="2547" w:type="dxa"/>
          </w:tcPr>
          <w:p w:rsidR="00427E30" w:rsidRDefault="00427E30" w:rsidP="00427E30">
            <w:r w:rsidRPr="00721FFF">
              <w:rPr>
                <w:b/>
              </w:rPr>
              <w:t>KURUM YÖNETİCİSİ</w:t>
            </w:r>
          </w:p>
        </w:tc>
        <w:tc>
          <w:tcPr>
            <w:tcW w:w="6946" w:type="dxa"/>
          </w:tcPr>
          <w:p w:rsidR="00427E30" w:rsidRDefault="00427E30" w:rsidP="00427E30">
            <w:r w:rsidRPr="0006608E">
              <w:t>Bakanlığa bağlı hastanelerde başhekim, fakültelerde ve fakültelerle Bakanlık hastanelerinin birlikte kullanıldığı durumlarda dekan, Adli Tıp Kurumunda Adli Tıp Kurumu Başkanıdır.</w:t>
            </w:r>
          </w:p>
        </w:tc>
      </w:tr>
      <w:tr w:rsidR="00427E30" w:rsidTr="00D25383">
        <w:tc>
          <w:tcPr>
            <w:tcW w:w="2547" w:type="dxa"/>
          </w:tcPr>
          <w:p w:rsidR="00427E30" w:rsidRDefault="00427E30" w:rsidP="00427E30">
            <w:r>
              <w:rPr>
                <w:b/>
              </w:rPr>
              <w:t>UZMANLIK EĞİTİMİ PROGRAM YÖNETİCİSİ</w:t>
            </w:r>
          </w:p>
        </w:tc>
        <w:tc>
          <w:tcPr>
            <w:tcW w:w="6946" w:type="dxa"/>
          </w:tcPr>
          <w:p w:rsidR="00427E30" w:rsidRDefault="00427E30" w:rsidP="00427E30">
            <w:r w:rsidRPr="0006608E">
              <w:t xml:space="preserve">İlgili </w:t>
            </w:r>
            <w:r>
              <w:t>UEP’nin</w:t>
            </w:r>
            <w:r w:rsidRPr="0006608E">
              <w:t xml:space="preserve"> koordinasyonunda yetkili ve sorumlu olan eğiticidir</w:t>
            </w:r>
            <w:r>
              <w:t>.</w:t>
            </w:r>
          </w:p>
        </w:tc>
      </w:tr>
      <w:tr w:rsidR="00427E30" w:rsidTr="00D25383">
        <w:tc>
          <w:tcPr>
            <w:tcW w:w="2547" w:type="dxa"/>
          </w:tcPr>
          <w:p w:rsidR="00427E30" w:rsidRPr="0006608E" w:rsidRDefault="00427E30" w:rsidP="00427E30">
            <w:pPr>
              <w:rPr>
                <w:b/>
              </w:rPr>
            </w:pPr>
            <w:r w:rsidRPr="00DF2E60">
              <w:rPr>
                <w:b/>
              </w:rPr>
              <w:t>PROGRAM YÖNETİCİSİ KANAATİ</w:t>
            </w:r>
          </w:p>
          <w:p w:rsidR="00427E30" w:rsidRDefault="00427E30" w:rsidP="00427E30">
            <w:pPr>
              <w:rPr>
                <w:b/>
              </w:rPr>
            </w:pPr>
          </w:p>
        </w:tc>
        <w:tc>
          <w:tcPr>
            <w:tcW w:w="6946" w:type="dxa"/>
          </w:tcPr>
          <w:p w:rsidR="00427E30" w:rsidRPr="0006608E" w:rsidRDefault="00427E30" w:rsidP="00427E30">
            <w:r w:rsidRPr="00A60ABD">
              <w:t>UZMANLIK EĞİTİMİ PROGRAM YÖNETİCİSİ</w:t>
            </w:r>
            <w:r w:rsidRPr="00A60ABD" w:rsidDel="00881F04">
              <w:t xml:space="preserve"> </w:t>
            </w:r>
            <w:r w:rsidRPr="00A60ABD">
              <w:t xml:space="preserve">tarafından altı aylık dönemler halinde UZMANLIK ÖĞRENCİ’sinin </w:t>
            </w:r>
            <w:r w:rsidRPr="003432AA">
              <w:t>göreve bağlılık, çalışma, araştırma, yönetme yeteneği ve meslek ahlakı hususunda beyan ettiği görüştür.</w:t>
            </w:r>
          </w:p>
        </w:tc>
      </w:tr>
      <w:tr w:rsidR="00427E30" w:rsidTr="00D25383">
        <w:tc>
          <w:tcPr>
            <w:tcW w:w="2547" w:type="dxa"/>
          </w:tcPr>
          <w:p w:rsidR="00427E30" w:rsidRPr="00994DBB" w:rsidRDefault="00427E30" w:rsidP="00427E30">
            <w:pPr>
              <w:rPr>
                <w:b/>
              </w:rPr>
            </w:pPr>
            <w:r w:rsidRPr="00994DBB">
              <w:rPr>
                <w:b/>
              </w:rPr>
              <w:t>ROTASYON HEDEFLERİ</w:t>
            </w:r>
          </w:p>
          <w:p w:rsidR="00427E30" w:rsidRDefault="00427E30" w:rsidP="00427E30">
            <w:pPr>
              <w:rPr>
                <w:b/>
              </w:rPr>
            </w:pPr>
          </w:p>
        </w:tc>
        <w:tc>
          <w:tcPr>
            <w:tcW w:w="6946" w:type="dxa"/>
          </w:tcPr>
          <w:p w:rsidR="00427E30" w:rsidRPr="000B44F9" w:rsidRDefault="00427E30" w:rsidP="00427E30">
            <w:r w:rsidRPr="00BF37D2">
              <w:t>ROTASYON</w:t>
            </w:r>
            <w:r w:rsidRPr="0006608E" w:rsidDel="00195222">
              <w:t xml:space="preserve"> </w:t>
            </w:r>
            <w:r w:rsidRPr="0006608E">
              <w:t>eğitimi ile kazanılması beklenen yetkinlikler ile bu yetkinliklerde ulaşılması istenilen düzeyleri göster</w:t>
            </w:r>
            <w:r>
              <w:t>en hedeflerdir.</w:t>
            </w:r>
          </w:p>
        </w:tc>
      </w:tr>
      <w:tr w:rsidR="00427E30" w:rsidTr="00D25383">
        <w:tc>
          <w:tcPr>
            <w:tcW w:w="2547" w:type="dxa"/>
          </w:tcPr>
          <w:p w:rsidR="00427E30" w:rsidRPr="0006608E" w:rsidRDefault="00427E30" w:rsidP="00427E30">
            <w:pPr>
              <w:rPr>
                <w:b/>
              </w:rPr>
            </w:pPr>
            <w:r>
              <w:rPr>
                <w:b/>
              </w:rPr>
              <w:t xml:space="preserve">UZMANLIK </w:t>
            </w:r>
            <w:r w:rsidRPr="0006608E">
              <w:rPr>
                <w:b/>
              </w:rPr>
              <w:t>EĞİTİMİ KARNESİ</w:t>
            </w:r>
          </w:p>
          <w:p w:rsidR="00427E30" w:rsidRDefault="00427E30" w:rsidP="00427E30">
            <w:pPr>
              <w:rPr>
                <w:b/>
              </w:rPr>
            </w:pPr>
          </w:p>
        </w:tc>
        <w:tc>
          <w:tcPr>
            <w:tcW w:w="6946" w:type="dxa"/>
          </w:tcPr>
          <w:p w:rsidR="00427E30" w:rsidRPr="0006608E" w:rsidRDefault="00427E30" w:rsidP="00427E30">
            <w:commentRangeStart w:id="20"/>
            <w:r w:rsidRPr="0006608E">
              <w:t>Her bir UZMANLIK ÖĞRENC</w:t>
            </w:r>
            <w:r>
              <w:t>İSİ</w:t>
            </w:r>
            <w:r w:rsidRPr="0006608E">
              <w:t xml:space="preserve"> için eğitim aldığı </w:t>
            </w:r>
            <w:r>
              <w:t>UEP’nin</w:t>
            </w:r>
            <w:r w:rsidRPr="0006608E">
              <w:t xml:space="preserve"> </w:t>
            </w:r>
            <w:r w:rsidRPr="00195222">
              <w:t>GENİŞLETİLMİŞ MÜFREDAT</w:t>
            </w:r>
            <w:r>
              <w:t>’ına</w:t>
            </w:r>
            <w:r w:rsidR="001C49E2">
              <w:t xml:space="preserve"> </w:t>
            </w:r>
            <w:r w:rsidRPr="0006608E">
              <w:t>uygun olarak geliştirilmiş ve eğitim sürecinde kazanılan yetkinliklerin işlendiği belgedir.</w:t>
            </w:r>
            <w:commentRangeEnd w:id="20"/>
            <w:r w:rsidR="005675C1">
              <w:rPr>
                <w:rStyle w:val="AklamaBavurusu"/>
                <w:lang w:val="tr-TR" w:eastAsia="en-US"/>
              </w:rPr>
              <w:commentReference w:id="20"/>
            </w:r>
          </w:p>
        </w:tc>
      </w:tr>
      <w:tr w:rsidR="00427E30" w:rsidTr="00D25383">
        <w:tc>
          <w:tcPr>
            <w:tcW w:w="2547" w:type="dxa"/>
          </w:tcPr>
          <w:p w:rsidR="00427E30" w:rsidRPr="0006608E" w:rsidRDefault="00427E30" w:rsidP="00427E30">
            <w:pPr>
              <w:rPr>
                <w:b/>
              </w:rPr>
            </w:pPr>
            <w:r w:rsidRPr="0006608E">
              <w:rPr>
                <w:b/>
              </w:rPr>
              <w:t>UZMANLIK EĞİTİMİNİ BİTİRME SINAVI</w:t>
            </w:r>
          </w:p>
          <w:p w:rsidR="00427E30" w:rsidRDefault="00427E30" w:rsidP="00427E30">
            <w:pPr>
              <w:rPr>
                <w:b/>
              </w:rPr>
            </w:pPr>
          </w:p>
        </w:tc>
        <w:tc>
          <w:tcPr>
            <w:tcW w:w="6946" w:type="dxa"/>
          </w:tcPr>
          <w:p w:rsidR="00427E30" w:rsidRPr="0006608E" w:rsidRDefault="00427E30" w:rsidP="00427E30">
            <w:r w:rsidRPr="0006608E">
              <w:t>UZMANLIK ÖĞRENC</w:t>
            </w:r>
            <w:r>
              <w:t>İ</w:t>
            </w:r>
            <w:r w:rsidRPr="0006608E">
              <w:t>S</w:t>
            </w:r>
            <w:r>
              <w:t>İ’nin</w:t>
            </w:r>
            <w:r w:rsidRPr="0006608E">
              <w:t xml:space="preserve"> uzman olabilmesi için başarması gereken teorik ve/veya uygulamalı sınavdır.</w:t>
            </w:r>
          </w:p>
        </w:tc>
      </w:tr>
    </w:tbl>
    <w:p w:rsidR="00A45EEF" w:rsidRPr="007008A0" w:rsidRDefault="00A45EEF" w:rsidP="00EA7F9F">
      <w:pPr>
        <w:pStyle w:val="Balk1"/>
      </w:pPr>
      <w:bookmarkStart w:id="21" w:name="_Toc489963548"/>
      <w:bookmarkStart w:id="22" w:name="_Toc497986254"/>
      <w:bookmarkStart w:id="23" w:name="_Toc513207412"/>
      <w:r w:rsidRPr="007008A0">
        <w:t>GENEL HÜKÜMLER</w:t>
      </w:r>
      <w:bookmarkEnd w:id="21"/>
      <w:bookmarkEnd w:id="22"/>
      <w:bookmarkEnd w:id="23"/>
    </w:p>
    <w:p w:rsidR="00620C5F" w:rsidRPr="007008A0" w:rsidRDefault="00620C5F" w:rsidP="00620C5F">
      <w:pPr>
        <w:pStyle w:val="ListeParagraf"/>
        <w:numPr>
          <w:ilvl w:val="1"/>
          <w:numId w:val="1"/>
        </w:numPr>
        <w:ind w:left="567" w:hanging="567"/>
        <w:rPr>
          <w:rFonts w:cstheme="minorHAnsi"/>
        </w:rPr>
      </w:pPr>
      <w:r w:rsidRPr="007008A0">
        <w:rPr>
          <w:rFonts w:cstheme="minorHAnsi"/>
        </w:rPr>
        <w:t xml:space="preserve">YÜKLENİCİ, sözleşmeye konu yükümlülüklerini ifa ederken, </w:t>
      </w:r>
      <w:r w:rsidR="007008A0" w:rsidRPr="007008A0">
        <w:rPr>
          <w:rFonts w:cstheme="minorHAnsi"/>
        </w:rPr>
        <w:t>Bakanlık Bilgi Güvenliği Politikalarına uymak zorundadır. Bakanlığın bilgi güvenliği politikaları “Sağlık Bakanlığı Bilgi Güvenli</w:t>
      </w:r>
      <w:r w:rsidR="000C7839">
        <w:rPr>
          <w:rFonts w:cstheme="minorHAnsi"/>
        </w:rPr>
        <w:t>ği Politikaları Yönergesi” ve “</w:t>
      </w:r>
      <w:r w:rsidR="007008A0" w:rsidRPr="007008A0">
        <w:rPr>
          <w:rFonts w:cstheme="minorHAnsi"/>
        </w:rPr>
        <w:t>Sağlık Bakanlığı Bilgi Güvenliği Kılavuzu” nda açıklanmıştır. Bahse konu dokümanlara, Sağlık Bilgi Sistemleri Genel Müdürlüğü resmi web sitesinden erişilebilir.</w:t>
      </w:r>
    </w:p>
    <w:p w:rsidR="00620C5F" w:rsidRPr="007008A0" w:rsidRDefault="00620C5F" w:rsidP="001E1836">
      <w:pPr>
        <w:pStyle w:val="ListeParagraf"/>
        <w:numPr>
          <w:ilvl w:val="1"/>
          <w:numId w:val="1"/>
        </w:numPr>
        <w:ind w:left="567" w:hanging="567"/>
        <w:rPr>
          <w:rFonts w:cstheme="minorHAnsi"/>
        </w:rPr>
      </w:pPr>
      <w:r w:rsidRPr="00214D96">
        <w:rPr>
          <w:rFonts w:cstheme="minorHAnsi"/>
        </w:rPr>
        <w:t>İDARE’de uygulanan BGYS Politikaları uyarınca, İDARE’ye ait bilgilerin korunması için YÜKLENİCİ ile BG.SZ.02 Kurumsal Gizlilik Taahhütnamesi ve söz konusu iş kapsamında çalışacak olan YÜKLENİCİ personeli ile BG.SZ.01 Personel Gizlilik Sözleşmesi imza</w:t>
      </w:r>
      <w:r w:rsidR="00FF0323">
        <w:rPr>
          <w:rFonts w:cstheme="minorHAnsi"/>
        </w:rPr>
        <w:t xml:space="preserve">lanacaktır. İlgili sözleşmeler </w:t>
      </w:r>
      <w:r w:rsidRPr="007008A0">
        <w:rPr>
          <w:rFonts w:cstheme="minorHAnsi"/>
        </w:rPr>
        <w:t xml:space="preserve">https://bilgiguvenligi.saglik.gov.tr/Home/GizlilikSozlesmeleri adresinde yer almaktadır. </w:t>
      </w:r>
    </w:p>
    <w:p w:rsidR="00620C5F" w:rsidRPr="007008A0" w:rsidRDefault="00620C5F" w:rsidP="00620C5F">
      <w:pPr>
        <w:pStyle w:val="ListeParagraf"/>
        <w:numPr>
          <w:ilvl w:val="1"/>
          <w:numId w:val="1"/>
        </w:numPr>
        <w:ind w:left="567" w:hanging="567"/>
        <w:rPr>
          <w:rFonts w:cstheme="minorHAnsi"/>
        </w:rPr>
      </w:pPr>
      <w:r w:rsidRPr="007008A0">
        <w:rPr>
          <w:rFonts w:cstheme="minorHAnsi"/>
        </w:rPr>
        <w:t xml:space="preserve">Kurumsal Gizlilik Taahhütnamesi ve TEKNİK ŞARTNAME’ye konu iş kapsamında çalıştırılacak </w:t>
      </w:r>
      <w:r w:rsidRPr="00BA7649">
        <w:rPr>
          <w:rFonts w:cstheme="minorHAnsi"/>
        </w:rPr>
        <w:t>personelin Kişisel Gizlilik</w:t>
      </w:r>
      <w:r w:rsidRPr="007008A0">
        <w:rPr>
          <w:rFonts w:cstheme="minorHAnsi"/>
        </w:rPr>
        <w:t xml:space="preserve"> Sözleşmelerinin imza işlemleri tamamlanmadan, YÜKLENİCİ tarafından işe başlanamaz. </w:t>
      </w:r>
    </w:p>
    <w:p w:rsidR="00620C5F" w:rsidRPr="00214D96" w:rsidRDefault="00620C5F" w:rsidP="00620C5F">
      <w:pPr>
        <w:pStyle w:val="ListeParagraf"/>
        <w:numPr>
          <w:ilvl w:val="1"/>
          <w:numId w:val="1"/>
        </w:numPr>
        <w:ind w:left="567" w:hanging="567"/>
        <w:rPr>
          <w:rFonts w:cstheme="minorHAnsi"/>
        </w:rPr>
      </w:pPr>
      <w:r w:rsidRPr="00214D96">
        <w:rPr>
          <w:rFonts w:cstheme="minorHAnsi"/>
        </w:rPr>
        <w:t xml:space="preserve">YÜKLENİCİ çalışanlarının bilgi ve bilgi işleme tesislerine erişim </w:t>
      </w:r>
      <w:r w:rsidRPr="00BA7649">
        <w:rPr>
          <w:rFonts w:cstheme="minorHAnsi"/>
        </w:rPr>
        <w:t>yetkileri, Kişisel</w:t>
      </w:r>
      <w:r w:rsidRPr="00214D96">
        <w:rPr>
          <w:rFonts w:cstheme="minorHAnsi"/>
        </w:rPr>
        <w:t xml:space="preserve"> Gizlilik Sözleşmesi İDARE’ye teslim edildikten sonra tanımlanır.</w:t>
      </w:r>
    </w:p>
    <w:p w:rsidR="00A45EEF" w:rsidRPr="0053488C" w:rsidRDefault="00A45EEF">
      <w:pPr>
        <w:pStyle w:val="ListeParagraf"/>
        <w:numPr>
          <w:ilvl w:val="1"/>
          <w:numId w:val="1"/>
        </w:numPr>
        <w:ind w:left="567" w:hanging="567"/>
        <w:rPr>
          <w:rFonts w:cstheme="minorHAnsi"/>
        </w:rPr>
      </w:pPr>
      <w:r w:rsidRPr="0053488C">
        <w:rPr>
          <w:rFonts w:cstheme="minorHAnsi"/>
        </w:rPr>
        <w:t xml:space="preserve">YÜKLENİCİ’ye işbu şartname kapsamında </w:t>
      </w:r>
      <w:r w:rsidR="007008A0">
        <w:rPr>
          <w:rFonts w:cstheme="minorHAnsi"/>
        </w:rPr>
        <w:t>Sağlık Bilgi Sistemleri Genel Müdürlüğü tarafından işletilen sistemlere uzaktan erişim sağlaması gereken durumlar için İDARE güvenli bir VPN bağlantısı üzerinden sistemlere erişim imkan</w:t>
      </w:r>
      <w:r w:rsidR="00C75272">
        <w:rPr>
          <w:rFonts w:cstheme="minorHAnsi"/>
        </w:rPr>
        <w:t>ı</w:t>
      </w:r>
      <w:r w:rsidR="007008A0">
        <w:rPr>
          <w:rFonts w:cstheme="minorHAnsi"/>
        </w:rPr>
        <w:t xml:space="preserve"> sağlayacaktır. VPN bağlantısının yapılabilmesi için ilgili </w:t>
      </w:r>
      <w:r w:rsidR="007008A0" w:rsidRPr="00BA7649">
        <w:rPr>
          <w:rFonts w:cstheme="minorHAnsi"/>
        </w:rPr>
        <w:t>kişilerin KİŞİSEL GİZLİLİK</w:t>
      </w:r>
      <w:r w:rsidR="007008A0">
        <w:rPr>
          <w:rFonts w:cstheme="minorHAnsi"/>
        </w:rPr>
        <w:t xml:space="preserve"> SÖZLEŞME</w:t>
      </w:r>
      <w:r w:rsidR="00C51DC4">
        <w:rPr>
          <w:rFonts w:cstheme="minorHAnsi"/>
        </w:rPr>
        <w:t>’</w:t>
      </w:r>
      <w:r w:rsidR="007008A0">
        <w:rPr>
          <w:rFonts w:cstheme="minorHAnsi"/>
        </w:rPr>
        <w:t>si ve KURUMSAL GİZLİLİK TAAHHÜTNAMESİ’nin İDARE</w:t>
      </w:r>
      <w:r w:rsidR="00937969">
        <w:rPr>
          <w:rFonts w:cstheme="minorHAnsi"/>
        </w:rPr>
        <w:t>’</w:t>
      </w:r>
      <w:r w:rsidR="007008A0">
        <w:rPr>
          <w:rFonts w:cstheme="minorHAnsi"/>
        </w:rPr>
        <w:t>ye teslim edilmiş olması gerekmektedir.</w:t>
      </w:r>
    </w:p>
    <w:p w:rsidR="00A45EEF" w:rsidRPr="0088661C" w:rsidRDefault="00A45EEF">
      <w:pPr>
        <w:pStyle w:val="ListeParagraf"/>
        <w:numPr>
          <w:ilvl w:val="1"/>
          <w:numId w:val="1"/>
        </w:numPr>
        <w:ind w:left="567" w:hanging="567"/>
        <w:rPr>
          <w:rFonts w:cstheme="minorHAnsi"/>
        </w:rPr>
      </w:pPr>
      <w:r w:rsidRPr="0088661C">
        <w:rPr>
          <w:rFonts w:cstheme="minorHAnsi"/>
        </w:rPr>
        <w:t>YÜKLENİCİ işbu şartnamede vereceği hizmetlerin koordine edilmesi amacıyla İDARE’ye iletişim bilgilerini (elektronik posta, telefon, adres vb.) bildirecektir. İDARE</w:t>
      </w:r>
      <w:r w:rsidR="00D535FC" w:rsidRPr="0088661C">
        <w:rPr>
          <w:rFonts w:cstheme="minorHAnsi"/>
        </w:rPr>
        <w:t xml:space="preserve"> </w:t>
      </w:r>
      <w:r w:rsidRPr="0088661C">
        <w:rPr>
          <w:rFonts w:cstheme="minorHAnsi"/>
        </w:rPr>
        <w:t xml:space="preserve">işbu teknik şartname kapsamındaki hizmetlerin koordine edilmesi için YÜKLENİCİ </w:t>
      </w:r>
      <w:r w:rsidR="003432AA" w:rsidRPr="0088661C">
        <w:rPr>
          <w:rFonts w:cstheme="minorHAnsi"/>
        </w:rPr>
        <w:t xml:space="preserve">Proje </w:t>
      </w:r>
      <w:r w:rsidR="0088661C" w:rsidRPr="0088661C">
        <w:rPr>
          <w:rFonts w:cstheme="minorHAnsi"/>
        </w:rPr>
        <w:t>Y</w:t>
      </w:r>
      <w:r w:rsidRPr="0088661C">
        <w:rPr>
          <w:rFonts w:cstheme="minorHAnsi"/>
        </w:rPr>
        <w:t>öneticisi ile e-posta üzerinden iletişim kurabilecektir.</w:t>
      </w:r>
    </w:p>
    <w:p w:rsidR="00A45EEF" w:rsidRPr="00D535FC" w:rsidRDefault="00A45EEF" w:rsidP="003432AA">
      <w:pPr>
        <w:pStyle w:val="ListeParagraf"/>
        <w:numPr>
          <w:ilvl w:val="1"/>
          <w:numId w:val="1"/>
        </w:numPr>
        <w:ind w:left="567" w:hanging="567"/>
        <w:rPr>
          <w:rFonts w:cstheme="minorHAnsi"/>
        </w:rPr>
      </w:pPr>
      <w:bookmarkStart w:id="24" w:name="_Ref464724370"/>
      <w:r w:rsidRPr="00D535FC">
        <w:rPr>
          <w:rFonts w:cstheme="minorHAnsi"/>
        </w:rPr>
        <w:t>YÜKLENİCİ, İDARE</w:t>
      </w:r>
      <w:r w:rsidR="00B61BE4">
        <w:rPr>
          <w:rFonts w:cstheme="minorHAnsi"/>
        </w:rPr>
        <w:t>’nin</w:t>
      </w:r>
      <w:r w:rsidR="00E50B56">
        <w:rPr>
          <w:rFonts w:cstheme="minorHAnsi"/>
        </w:rPr>
        <w:t xml:space="preserve"> </w:t>
      </w:r>
      <w:r w:rsidRPr="00D535FC">
        <w:rPr>
          <w:rFonts w:cstheme="minorHAnsi"/>
        </w:rPr>
        <w:t>izni olmadan BAKANLIK birimlerinden PROJE kapsamında direkt olarak iş ve talimat kabul etmeyecektir. Tüm talimat ve işler İDARE tarafından YÜKLENİCİ’ye iletilecektir.</w:t>
      </w:r>
      <w:bookmarkEnd w:id="24"/>
    </w:p>
    <w:p w:rsidR="00A45EEF" w:rsidRPr="00D535FC" w:rsidRDefault="00A45EEF" w:rsidP="003432AA">
      <w:pPr>
        <w:pStyle w:val="ListeParagraf"/>
        <w:numPr>
          <w:ilvl w:val="1"/>
          <w:numId w:val="1"/>
        </w:numPr>
        <w:ind w:left="567" w:hanging="567"/>
        <w:rPr>
          <w:rFonts w:cstheme="minorHAnsi"/>
        </w:rPr>
      </w:pPr>
      <w:r w:rsidRPr="00D535FC">
        <w:rPr>
          <w:rFonts w:cstheme="minorHAnsi"/>
        </w:rPr>
        <w:t>Verilecek hizmetin yeri İDARE’nin Ankara il sınırları içerisinde belirleyeceği yer olup, İDARE hizmet yerini Ankara il sınırları içersinde olacak şekilde değiştirebilir.</w:t>
      </w:r>
    </w:p>
    <w:p w:rsidR="00A45EEF" w:rsidRPr="00D00B78" w:rsidRDefault="00A45EEF" w:rsidP="003432AA">
      <w:pPr>
        <w:pStyle w:val="ListeParagraf"/>
        <w:numPr>
          <w:ilvl w:val="1"/>
          <w:numId w:val="1"/>
        </w:numPr>
        <w:ind w:left="567" w:hanging="567"/>
        <w:rPr>
          <w:rFonts w:cstheme="minorHAnsi"/>
        </w:rPr>
      </w:pPr>
      <w:bookmarkStart w:id="25" w:name="_Toc294626701"/>
      <w:bookmarkStart w:id="26" w:name="_Ref400961760"/>
      <w:bookmarkStart w:id="27" w:name="_Ref446332216"/>
      <w:bookmarkStart w:id="28" w:name="_Ref463252714"/>
      <w:r w:rsidRPr="00D535FC">
        <w:rPr>
          <w:rFonts w:cstheme="minorHAnsi"/>
        </w:rPr>
        <w:t xml:space="preserve">PROJE </w:t>
      </w:r>
      <w:r w:rsidRPr="00D00B78">
        <w:rPr>
          <w:rFonts w:cstheme="minorHAnsi"/>
        </w:rPr>
        <w:t xml:space="preserve">kapsamındaki çalışmalar </w:t>
      </w:r>
      <w:r w:rsidR="00D535FC" w:rsidRPr="00D00B78">
        <w:rPr>
          <w:rFonts w:cstheme="minorHAnsi"/>
        </w:rPr>
        <w:t>İDARE</w:t>
      </w:r>
      <w:r w:rsidR="00D00B78" w:rsidRPr="00D00B78">
        <w:rPr>
          <w:rFonts w:cstheme="minorHAnsi"/>
        </w:rPr>
        <w:t>’nin</w:t>
      </w:r>
      <w:r w:rsidR="00743541">
        <w:rPr>
          <w:rFonts w:cstheme="minorHAnsi"/>
        </w:rPr>
        <w:t xml:space="preserve"> </w:t>
      </w:r>
      <w:r w:rsidRPr="00D00B78">
        <w:rPr>
          <w:rFonts w:cstheme="minorHAnsi"/>
        </w:rPr>
        <w:t>elverişli şartları haiz büro veya çalışma ofislerinde gerçekleştirilecektir.</w:t>
      </w:r>
      <w:bookmarkStart w:id="29" w:name="_Ref334485894"/>
      <w:bookmarkEnd w:id="25"/>
      <w:bookmarkEnd w:id="26"/>
      <w:bookmarkEnd w:id="27"/>
      <w:bookmarkEnd w:id="28"/>
    </w:p>
    <w:p w:rsidR="00A45EEF" w:rsidRPr="00C56085" w:rsidRDefault="00D535FC" w:rsidP="007407CA">
      <w:pPr>
        <w:pStyle w:val="ListeParagraf"/>
        <w:numPr>
          <w:ilvl w:val="1"/>
          <w:numId w:val="1"/>
        </w:numPr>
        <w:ind w:left="567" w:hanging="567"/>
        <w:rPr>
          <w:rFonts w:cstheme="minorHAnsi"/>
        </w:rPr>
      </w:pPr>
      <w:bookmarkStart w:id="30" w:name="_Ref446332237"/>
      <w:bookmarkStart w:id="31" w:name="_Ref463252716"/>
      <w:bookmarkStart w:id="32" w:name="_Ref400962067"/>
      <w:r w:rsidRPr="00D00B78">
        <w:rPr>
          <w:rFonts w:cstheme="minorHAnsi"/>
        </w:rPr>
        <w:t>İDARE</w:t>
      </w:r>
      <w:r w:rsidR="00A45EEF" w:rsidRPr="00D00B78">
        <w:rPr>
          <w:rFonts w:cstheme="minorHAnsi"/>
        </w:rPr>
        <w:t>, PROJE kapsamında yapılacak çalışmalarda, YÜKLENİCİ personeline yönelik çalışma ortamı için masa, sandalye, dolap, telefon, yazıcı, tarayıcı, projeksiyon aleti, internet ve ağ bağlantısı dâhil olmak üzere gerekli teçhizat ve malzemeyi sağlayacaktır.</w:t>
      </w:r>
      <w:bookmarkEnd w:id="30"/>
      <w:r w:rsidR="00A45EEF" w:rsidRPr="00D00B78">
        <w:rPr>
          <w:rFonts w:cstheme="minorHAnsi"/>
        </w:rPr>
        <w:t xml:space="preserve"> YÜKLENİCİ personelinin ihtiyaç duyacağı bilgisayarlar, bu bilgisayarlarda kullanılacak yazılım</w:t>
      </w:r>
      <w:r w:rsidR="00A45EEF" w:rsidRPr="00C56085">
        <w:rPr>
          <w:rFonts w:cstheme="minorHAnsi"/>
        </w:rPr>
        <w:t xml:space="preserve"> geliştirme araçları YÜKLENİCİ tarafından sağlanacaktır.</w:t>
      </w:r>
      <w:bookmarkStart w:id="33" w:name="_Ref401145583"/>
      <w:bookmarkEnd w:id="31"/>
    </w:p>
    <w:bookmarkEnd w:id="29"/>
    <w:bookmarkEnd w:id="32"/>
    <w:bookmarkEnd w:id="33"/>
    <w:p w:rsidR="00A45EEF" w:rsidRPr="00A243E7" w:rsidRDefault="00A45EEF" w:rsidP="00F61D50">
      <w:pPr>
        <w:pStyle w:val="ListeParagraf"/>
        <w:numPr>
          <w:ilvl w:val="1"/>
          <w:numId w:val="1"/>
        </w:numPr>
        <w:ind w:left="567" w:hanging="567"/>
        <w:rPr>
          <w:rFonts w:cstheme="minorHAnsi"/>
        </w:rPr>
      </w:pPr>
      <w:r w:rsidRPr="00C56085">
        <w:rPr>
          <w:rFonts w:cstheme="minorHAnsi"/>
        </w:rPr>
        <w:t>UETS uygulama sunucuları ve veritabanı İDARE‘nin veri merkezinde konumlandırılacaktır. İDARE gerekli gördüğü durumlarda, UETS‘</w:t>
      </w:r>
      <w:r w:rsidR="005620DF">
        <w:rPr>
          <w:rFonts w:cstheme="minorHAnsi"/>
        </w:rPr>
        <w:t>y</w:t>
      </w:r>
      <w:r w:rsidRPr="00C56085">
        <w:rPr>
          <w:rFonts w:cstheme="minorHAnsi"/>
        </w:rPr>
        <w:t xml:space="preserve">e hizmet veren tüm sunucuların lokasyonunu değiştirebilir. Sunucuların fiziksel olarak taşınması çalışmaları İDARE’ye aittir. Sunucuların taşınması sırasında olabilecek kesintiler planlı kesinti kapsamındadır. YÜKLENİCİ, sunucuların taşınmasından doğabilecek, UETS’nin çalışması için gerekli yazılıma ilişkin konfigürasyon ve çalışmaları yapmakla yükümlüdür. YÜKLENİCİ gerekli çalışmalar için plan </w:t>
      </w:r>
      <w:r w:rsidR="00976E83" w:rsidRPr="00C56085">
        <w:rPr>
          <w:rFonts w:cstheme="minorHAnsi"/>
        </w:rPr>
        <w:t>hazırlayarak İDARE‘nin</w:t>
      </w:r>
      <w:r w:rsidRPr="00C56085">
        <w:rPr>
          <w:rFonts w:cstheme="minorHAnsi"/>
        </w:rPr>
        <w:t xml:space="preserve"> onayına sunacaktır</w:t>
      </w:r>
      <w:r w:rsidR="00976E83">
        <w:rPr>
          <w:rFonts w:cstheme="minorHAnsi"/>
        </w:rPr>
        <w:t xml:space="preserve"> ve </w:t>
      </w:r>
      <w:r w:rsidRPr="00C56085">
        <w:rPr>
          <w:rFonts w:cstheme="minorHAnsi"/>
        </w:rPr>
        <w:t xml:space="preserve">İDARE’nin onayı ile uygulamaya alacaktır. Lokasyon değişimi, </w:t>
      </w:r>
      <w:r w:rsidRPr="00A243E7">
        <w:rPr>
          <w:rFonts w:cstheme="minorHAnsi"/>
        </w:rPr>
        <w:t>sözleşme süresince en fazla 2 (iki) kere yapılabilir.</w:t>
      </w:r>
    </w:p>
    <w:p w:rsidR="00A45EEF" w:rsidRPr="00C56085" w:rsidRDefault="00A45EEF" w:rsidP="003432AA">
      <w:pPr>
        <w:pStyle w:val="ListeParagraf"/>
        <w:numPr>
          <w:ilvl w:val="1"/>
          <w:numId w:val="1"/>
        </w:numPr>
        <w:ind w:left="567" w:hanging="567"/>
        <w:rPr>
          <w:rFonts w:cstheme="minorHAnsi"/>
        </w:rPr>
      </w:pPr>
      <w:r w:rsidRPr="00C56085">
        <w:rPr>
          <w:rFonts w:cstheme="minorHAnsi"/>
        </w:rPr>
        <w:t>YÜKLENİCİ, İDARE’nin talep etmesi durumunda en fazla 2 (iki) defaya mahsus olmak üzere istenilen verilerin UETS veritabanından alınarak başka bir veritabanına aktarımını yapacaktır. Seçilecek veritabanı YÜKLENİCİ’nin kullanacağı “Object Relational Mapping (ORM)” çözümünün desteklediği veri tabanlarından birisi olacaktır.</w:t>
      </w:r>
    </w:p>
    <w:p w:rsidR="00E50B56" w:rsidRPr="00C56085" w:rsidRDefault="00A45EEF" w:rsidP="003432AA">
      <w:pPr>
        <w:pStyle w:val="ListeParagraf"/>
        <w:numPr>
          <w:ilvl w:val="1"/>
          <w:numId w:val="1"/>
        </w:numPr>
        <w:ind w:left="567" w:hanging="567"/>
        <w:rPr>
          <w:rFonts w:cstheme="minorHAnsi"/>
        </w:rPr>
      </w:pPr>
      <w:r w:rsidRPr="00C56085">
        <w:rPr>
          <w:rFonts w:cstheme="minorHAnsi"/>
        </w:rPr>
        <w:t>İDARE felaket kurtarma merkezi çalışmaları kapsamında kurulacak olan veri merkezinde UETS‘nin aktif – aktif, aktif – pasif şeklinde çalıştırılmasını isteyebilir. Bu durumda YÜKLENİCİ bu isteğin yerine getirilmesi ile ilgili gerekli çalışmaları yapmakla yükümlüdür.</w:t>
      </w:r>
    </w:p>
    <w:p w:rsidR="00E50B56" w:rsidRPr="00D573B2" w:rsidRDefault="006D5C1A" w:rsidP="00D573B2">
      <w:pPr>
        <w:pStyle w:val="ListeParagraf"/>
        <w:numPr>
          <w:ilvl w:val="1"/>
          <w:numId w:val="1"/>
        </w:numPr>
        <w:ind w:left="567" w:hanging="567"/>
        <w:rPr>
          <w:rFonts w:cstheme="minorHAnsi"/>
        </w:rPr>
      </w:pPr>
      <w:r w:rsidRPr="00D573B2">
        <w:rPr>
          <w:rFonts w:cstheme="minorHAnsi"/>
        </w:rPr>
        <w:t>YÜKLENİCİ’nin</w:t>
      </w:r>
      <w:r w:rsidR="00A45EEF" w:rsidRPr="00D573B2">
        <w:rPr>
          <w:rFonts w:cstheme="minorHAnsi"/>
        </w:rPr>
        <w:t xml:space="preserve"> Ankara ilinde daimi ofisi bulunacaktır.</w:t>
      </w:r>
    </w:p>
    <w:p w:rsidR="00A45EEF" w:rsidRPr="006D5C1A" w:rsidRDefault="00A45EEF" w:rsidP="00D573B2">
      <w:pPr>
        <w:pStyle w:val="Balk1"/>
      </w:pPr>
      <w:bookmarkStart w:id="34" w:name="_Toc489963549"/>
      <w:bookmarkStart w:id="35" w:name="_Toc497986255"/>
      <w:bookmarkStart w:id="36" w:name="_Toc513207413"/>
      <w:r w:rsidRPr="006D5C1A">
        <w:t>PROJE YÖNETİMİ</w:t>
      </w:r>
      <w:bookmarkEnd w:id="34"/>
      <w:bookmarkEnd w:id="35"/>
      <w:bookmarkEnd w:id="36"/>
    </w:p>
    <w:p w:rsidR="00A45EEF" w:rsidRPr="00875405" w:rsidRDefault="00A45EEF" w:rsidP="00B21E76">
      <w:pPr>
        <w:pStyle w:val="Balk2"/>
      </w:pPr>
      <w:bookmarkStart w:id="37" w:name="_Toc489963550"/>
      <w:bookmarkStart w:id="38" w:name="_Toc489963551"/>
      <w:bookmarkStart w:id="39" w:name="_Toc489963553"/>
      <w:bookmarkEnd w:id="37"/>
      <w:bookmarkEnd w:id="38"/>
      <w:r w:rsidRPr="00875405">
        <w:t>PROJE SÜRESİ</w:t>
      </w:r>
      <w:bookmarkEnd w:id="39"/>
    </w:p>
    <w:p w:rsidR="00E57480" w:rsidRPr="000A6FF2" w:rsidRDefault="00E57480" w:rsidP="00D15EB9">
      <w:pPr>
        <w:pStyle w:val="ListeParagraf"/>
        <w:numPr>
          <w:ilvl w:val="0"/>
          <w:numId w:val="48"/>
        </w:numPr>
        <w:ind w:left="709" w:hanging="709"/>
        <w:rPr>
          <w:lang w:eastAsia="tr-TR"/>
        </w:rPr>
      </w:pPr>
      <w:bookmarkStart w:id="40" w:name="_Ref480981590"/>
      <w:bookmarkStart w:id="41" w:name="_Ref508011504"/>
      <w:r w:rsidRPr="000A6FF2">
        <w:rPr>
          <w:lang w:eastAsia="tr-TR"/>
        </w:rPr>
        <w:t>YÜKLENİCİ, İş Başlangıç Tutanağı’</w:t>
      </w:r>
      <w:r>
        <w:rPr>
          <w:lang w:eastAsia="tr-TR"/>
        </w:rPr>
        <w:t>nın imzalanmasından itibaren 4 (dört)</w:t>
      </w:r>
      <w:r w:rsidRPr="000A6FF2">
        <w:rPr>
          <w:lang w:eastAsia="tr-TR"/>
        </w:rPr>
        <w:t xml:space="preserve"> ay içerisinde </w:t>
      </w:r>
      <w:r w:rsidR="007F431D">
        <w:rPr>
          <w:lang w:eastAsia="tr-TR"/>
        </w:rPr>
        <w:t xml:space="preserve">analiz ve tasarım aşamalarını </w:t>
      </w:r>
      <w:r w:rsidR="007F431D" w:rsidRPr="009D1E41">
        <w:rPr>
          <w:lang w:eastAsia="tr-TR"/>
        </w:rPr>
        <w:t xml:space="preserve">tamamlayarak </w:t>
      </w:r>
      <w:r w:rsidR="0050253A" w:rsidRPr="009D1E41">
        <w:rPr>
          <w:lang w:eastAsia="tr-TR"/>
        </w:rPr>
        <w:fldChar w:fldCharType="begin"/>
      </w:r>
      <w:r w:rsidR="0050253A" w:rsidRPr="009D1E41">
        <w:rPr>
          <w:lang w:eastAsia="tr-TR"/>
        </w:rPr>
        <w:instrText xml:space="preserve"> REF _Ref509409788 \r \h </w:instrText>
      </w:r>
      <w:r w:rsidR="00E84BFB" w:rsidRPr="009D1E41">
        <w:rPr>
          <w:lang w:eastAsia="tr-TR"/>
        </w:rPr>
        <w:instrText xml:space="preserve"> \* MERGEFORMAT </w:instrText>
      </w:r>
      <w:r w:rsidR="0050253A" w:rsidRPr="009D1E41">
        <w:rPr>
          <w:lang w:eastAsia="tr-TR"/>
        </w:rPr>
      </w:r>
      <w:r w:rsidR="0050253A" w:rsidRPr="009D1E41">
        <w:rPr>
          <w:lang w:eastAsia="tr-TR"/>
        </w:rPr>
        <w:fldChar w:fldCharType="separate"/>
      </w:r>
      <w:r w:rsidR="006C0971">
        <w:rPr>
          <w:lang w:eastAsia="tr-TR"/>
        </w:rPr>
        <w:t>5.5.2</w:t>
      </w:r>
      <w:r w:rsidR="0050253A" w:rsidRPr="009D1E41">
        <w:rPr>
          <w:lang w:eastAsia="tr-TR"/>
        </w:rPr>
        <w:fldChar w:fldCharType="end"/>
      </w:r>
      <w:r w:rsidR="0050253A">
        <w:rPr>
          <w:lang w:eastAsia="tr-TR"/>
        </w:rPr>
        <w:t xml:space="preserve"> başlığında açıklanan “</w:t>
      </w:r>
      <w:r>
        <w:rPr>
          <w:lang w:eastAsia="tr-TR"/>
        </w:rPr>
        <w:t>Tasarımın Onayı</w:t>
      </w:r>
      <w:r w:rsidR="0050253A">
        <w:rPr>
          <w:lang w:eastAsia="tr-TR"/>
        </w:rPr>
        <w:t>”</w:t>
      </w:r>
      <w:r>
        <w:rPr>
          <w:lang w:eastAsia="tr-TR"/>
        </w:rPr>
        <w:t xml:space="preserve"> için </w:t>
      </w:r>
      <w:r w:rsidR="00653B24">
        <w:rPr>
          <w:lang w:eastAsia="tr-TR"/>
        </w:rPr>
        <w:t xml:space="preserve">İDARE’ ye </w:t>
      </w:r>
      <w:r>
        <w:rPr>
          <w:lang w:eastAsia="tr-TR"/>
        </w:rPr>
        <w:t>başvuruda bulunacaktır.</w:t>
      </w:r>
    </w:p>
    <w:p w:rsidR="00A45EEF" w:rsidRPr="000A6FF2" w:rsidRDefault="00A45EEF" w:rsidP="00D15EB9">
      <w:pPr>
        <w:pStyle w:val="ListeParagraf"/>
        <w:numPr>
          <w:ilvl w:val="0"/>
          <w:numId w:val="48"/>
        </w:numPr>
        <w:ind w:left="709" w:hanging="709"/>
        <w:rPr>
          <w:lang w:eastAsia="tr-TR"/>
        </w:rPr>
      </w:pPr>
      <w:bookmarkStart w:id="42" w:name="_Ref513207355"/>
      <w:r w:rsidRPr="000A6FF2">
        <w:rPr>
          <w:lang w:eastAsia="tr-TR"/>
        </w:rPr>
        <w:t>YÜKLENİCİ,</w:t>
      </w:r>
      <w:r w:rsidR="00875405" w:rsidRPr="000A6FF2">
        <w:rPr>
          <w:lang w:eastAsia="tr-TR"/>
        </w:rPr>
        <w:t xml:space="preserve"> UETS’yi İş Başlangıç Tutanağı’</w:t>
      </w:r>
      <w:r w:rsidRPr="000A6FF2">
        <w:rPr>
          <w:lang w:eastAsia="tr-TR"/>
        </w:rPr>
        <w:t>nın imzalanmasından itibaren 1</w:t>
      </w:r>
      <w:r w:rsidR="00C87EBA" w:rsidRPr="000A6FF2">
        <w:rPr>
          <w:lang w:eastAsia="tr-TR"/>
        </w:rPr>
        <w:t>2</w:t>
      </w:r>
      <w:r w:rsidR="0015063D" w:rsidRPr="000A6FF2">
        <w:rPr>
          <w:lang w:eastAsia="tr-TR"/>
        </w:rPr>
        <w:t xml:space="preserve"> (on</w:t>
      </w:r>
      <w:r w:rsidR="00C87EBA" w:rsidRPr="000A6FF2">
        <w:rPr>
          <w:lang w:eastAsia="tr-TR"/>
        </w:rPr>
        <w:t>iki</w:t>
      </w:r>
      <w:r w:rsidRPr="000A6FF2">
        <w:rPr>
          <w:lang w:eastAsia="tr-TR"/>
        </w:rPr>
        <w:t>) ay içerisinde devreye alacaktır.</w:t>
      </w:r>
      <w:bookmarkEnd w:id="40"/>
      <w:bookmarkEnd w:id="41"/>
      <w:bookmarkEnd w:id="42"/>
    </w:p>
    <w:p w:rsidR="007F6DE5" w:rsidRPr="000A6FF2" w:rsidRDefault="007F6DE5" w:rsidP="00D15EB9">
      <w:pPr>
        <w:pStyle w:val="ListeParagraf"/>
        <w:numPr>
          <w:ilvl w:val="0"/>
          <w:numId w:val="48"/>
        </w:numPr>
        <w:ind w:left="709" w:hanging="709"/>
        <w:rPr>
          <w:lang w:eastAsia="tr-TR"/>
        </w:rPr>
      </w:pPr>
      <w:bookmarkStart w:id="43" w:name="_Ref508007518"/>
      <w:r w:rsidRPr="000A6FF2">
        <w:rPr>
          <w:lang w:eastAsia="tr-TR"/>
        </w:rPr>
        <w:t xml:space="preserve">YÜKLENİCİ, </w:t>
      </w:r>
      <w:r w:rsidR="00E923BB" w:rsidRPr="000A6FF2">
        <w:rPr>
          <w:lang w:eastAsia="tr-TR"/>
        </w:rPr>
        <w:t xml:space="preserve">Devreye Alma Tutanağı’nın </w:t>
      </w:r>
      <w:r w:rsidRPr="000A6FF2">
        <w:rPr>
          <w:lang w:eastAsia="tr-TR"/>
        </w:rPr>
        <w:t>imza tarihinden</w:t>
      </w:r>
      <w:r w:rsidR="00034B7A">
        <w:rPr>
          <w:lang w:eastAsia="tr-TR"/>
        </w:rPr>
        <w:t xml:space="preserve"> </w:t>
      </w:r>
      <w:r w:rsidR="00C51DC4">
        <w:rPr>
          <w:lang w:eastAsia="tr-TR"/>
        </w:rPr>
        <w:t>itibaren 12</w:t>
      </w:r>
      <w:r w:rsidR="004E04DD">
        <w:rPr>
          <w:lang w:eastAsia="tr-TR"/>
        </w:rPr>
        <w:t xml:space="preserve"> </w:t>
      </w:r>
      <w:r w:rsidR="00C51DC4">
        <w:rPr>
          <w:lang w:eastAsia="tr-TR"/>
        </w:rPr>
        <w:t xml:space="preserve">(oniki) ay boyunca </w:t>
      </w:r>
      <w:r w:rsidR="00251885" w:rsidRPr="009D1E41">
        <w:rPr>
          <w:lang w:eastAsia="tr-TR"/>
        </w:rPr>
        <w:t xml:space="preserve">Madde </w:t>
      </w:r>
      <w:r w:rsidR="00251885" w:rsidRPr="009D1E41">
        <w:rPr>
          <w:lang w:eastAsia="tr-TR"/>
        </w:rPr>
        <w:fldChar w:fldCharType="begin"/>
      </w:r>
      <w:r w:rsidR="00251885" w:rsidRPr="009D1E41">
        <w:rPr>
          <w:lang w:eastAsia="tr-TR"/>
        </w:rPr>
        <w:instrText xml:space="preserve"> REF _Ref497144961 \r \h </w:instrText>
      </w:r>
      <w:r w:rsidR="00FB3C36" w:rsidRPr="009D1E41">
        <w:rPr>
          <w:lang w:eastAsia="tr-TR"/>
        </w:rPr>
        <w:instrText xml:space="preserve"> \* MERGEFORMAT </w:instrText>
      </w:r>
      <w:r w:rsidR="00251885" w:rsidRPr="009D1E41">
        <w:rPr>
          <w:lang w:eastAsia="tr-TR"/>
        </w:rPr>
      </w:r>
      <w:r w:rsidR="00251885" w:rsidRPr="009D1E41">
        <w:rPr>
          <w:lang w:eastAsia="tr-TR"/>
        </w:rPr>
        <w:fldChar w:fldCharType="separate"/>
      </w:r>
      <w:r w:rsidR="006C0971">
        <w:rPr>
          <w:lang w:eastAsia="tr-TR"/>
        </w:rPr>
        <w:t>5.4.7</w:t>
      </w:r>
      <w:r w:rsidR="00251885" w:rsidRPr="009D1E41">
        <w:rPr>
          <w:lang w:eastAsia="tr-TR"/>
        </w:rPr>
        <w:fldChar w:fldCharType="end"/>
      </w:r>
      <w:r w:rsidR="00251885" w:rsidRPr="009D1E41">
        <w:rPr>
          <w:lang w:eastAsia="tr-TR"/>
        </w:rPr>
        <w:t>’de</w:t>
      </w:r>
      <w:r w:rsidR="00251885" w:rsidRPr="000A6FF2">
        <w:rPr>
          <w:lang w:eastAsia="tr-TR"/>
        </w:rPr>
        <w:t xml:space="preserve"> tarif edildiği şekilde</w:t>
      </w:r>
      <w:r w:rsidRPr="000A6FF2">
        <w:rPr>
          <w:lang w:eastAsia="tr-TR"/>
        </w:rPr>
        <w:t xml:space="preserve"> “Bakım ve Destek Hizmeti” verecektir.</w:t>
      </w:r>
      <w:bookmarkEnd w:id="43"/>
    </w:p>
    <w:p w:rsidR="00A45EEF" w:rsidRPr="00B12CD3" w:rsidRDefault="00A45EEF" w:rsidP="00D15EB9">
      <w:pPr>
        <w:pStyle w:val="ListeParagraf"/>
        <w:numPr>
          <w:ilvl w:val="0"/>
          <w:numId w:val="48"/>
        </w:numPr>
        <w:ind w:left="709" w:hanging="709"/>
        <w:rPr>
          <w:lang w:eastAsia="tr-TR"/>
        </w:rPr>
      </w:pPr>
      <w:r w:rsidRPr="00BB7F70">
        <w:rPr>
          <w:lang w:eastAsia="tr-TR"/>
        </w:rPr>
        <w:t>YÜKLENİCİ, işbu şartnamede belirtilen şartlar sağlandığı takdirde erken kabul başvurularında bulunabilecektir.</w:t>
      </w:r>
    </w:p>
    <w:p w:rsidR="00191495" w:rsidRPr="00875405" w:rsidRDefault="00191495" w:rsidP="00191495">
      <w:pPr>
        <w:pStyle w:val="Balk2"/>
      </w:pPr>
      <w:bookmarkStart w:id="44" w:name="_Toc489963555"/>
      <w:r w:rsidRPr="00875405">
        <w:t>PROJE PERSONELİ</w:t>
      </w:r>
    </w:p>
    <w:p w:rsidR="00191495" w:rsidRPr="009B34CA" w:rsidRDefault="00191495" w:rsidP="00D15EB9">
      <w:pPr>
        <w:pStyle w:val="ListeParagraf"/>
        <w:numPr>
          <w:ilvl w:val="0"/>
          <w:numId w:val="49"/>
        </w:numPr>
        <w:ind w:left="709" w:hanging="709"/>
        <w:rPr>
          <w:bCs/>
          <w:lang w:val="x-none"/>
        </w:rPr>
      </w:pPr>
      <w:r w:rsidRPr="009B34CA">
        <w:rPr>
          <w:bCs/>
          <w:lang w:val="x-none"/>
        </w:rPr>
        <w:t xml:space="preserve">YÜKLENİCİ, </w:t>
      </w:r>
      <w:r w:rsidRPr="009B34CA">
        <w:rPr>
          <w:bCs/>
        </w:rPr>
        <w:t xml:space="preserve">PROJE süresince </w:t>
      </w:r>
      <w:r w:rsidRPr="009B34CA">
        <w:rPr>
          <w:bCs/>
          <w:lang w:val="x-none"/>
        </w:rPr>
        <w:t xml:space="preserve">İDARE Proje Yöneticisi </w:t>
      </w:r>
      <w:r w:rsidRPr="009B34CA">
        <w:rPr>
          <w:bCs/>
        </w:rPr>
        <w:t>koordinasyonunda BAKANLIK birimleri ile bilgi alışverişinde bulunabilecek, İDARE’nin bilgisi veya koordinasyonu dışında BAKANLIK birimleri ile bilgi alışverişinde bulunamayacaktır. İDARE, YÜKLENİCİ ile ayrıca toplantı talep ettiğinde YÜKLENİCİ toplantı yapacaktır.</w:t>
      </w:r>
    </w:p>
    <w:p w:rsidR="00191495" w:rsidRPr="003E5CDF" w:rsidRDefault="00191495" w:rsidP="00D15EB9">
      <w:pPr>
        <w:pStyle w:val="ListeParagraf"/>
        <w:numPr>
          <w:ilvl w:val="0"/>
          <w:numId w:val="49"/>
        </w:numPr>
        <w:ind w:left="709" w:hanging="709"/>
        <w:rPr>
          <w:bCs/>
          <w:lang w:val="x-none"/>
        </w:rPr>
      </w:pPr>
      <w:r w:rsidRPr="00FD1156">
        <w:rPr>
          <w:bCs/>
          <w:lang w:val="x-none"/>
        </w:rPr>
        <w:t>YÜKLENİCİ</w:t>
      </w:r>
      <w:r w:rsidRPr="00BE4DC7">
        <w:rPr>
          <w:bCs/>
          <w:lang w:val="x-none"/>
        </w:rPr>
        <w:t xml:space="preserve">, </w:t>
      </w:r>
      <w:r w:rsidRPr="00875405">
        <w:rPr>
          <w:bCs/>
          <w:lang w:val="x-none"/>
        </w:rPr>
        <w:t xml:space="preserve">PROJE süresince </w:t>
      </w:r>
      <w:r w:rsidRPr="00BE4DC7">
        <w:rPr>
          <w:bCs/>
          <w:lang w:val="x-none"/>
        </w:rPr>
        <w:t xml:space="preserve">en </w:t>
      </w:r>
      <w:r w:rsidRPr="00A253C4">
        <w:rPr>
          <w:bCs/>
          <w:lang w:val="x-none"/>
        </w:rPr>
        <w:t>az</w:t>
      </w:r>
      <w:r w:rsidR="00A47506">
        <w:rPr>
          <w:bCs/>
          <w:lang w:val="tr-TR"/>
        </w:rPr>
        <w:t xml:space="preserve"> </w:t>
      </w:r>
      <w:r w:rsidR="00A47506">
        <w:rPr>
          <w:bCs/>
          <w:lang w:val="tr-TR"/>
        </w:rPr>
        <w:fldChar w:fldCharType="begin"/>
      </w:r>
      <w:r w:rsidR="00A47506">
        <w:rPr>
          <w:bCs/>
          <w:lang w:val="tr-TR"/>
        </w:rPr>
        <w:instrText xml:space="preserve"> REF _Ref497380659 \h </w:instrText>
      </w:r>
      <w:r w:rsidR="00A47506">
        <w:rPr>
          <w:bCs/>
          <w:lang w:val="tr-TR"/>
        </w:rPr>
      </w:r>
      <w:r w:rsidR="00A47506">
        <w:rPr>
          <w:bCs/>
          <w:lang w:val="tr-TR"/>
        </w:rPr>
        <w:fldChar w:fldCharType="separate"/>
      </w:r>
      <w:r w:rsidR="006C0971" w:rsidRPr="00875405">
        <w:t xml:space="preserve">Tablo </w:t>
      </w:r>
      <w:r w:rsidR="006C0971">
        <w:rPr>
          <w:noProof/>
        </w:rPr>
        <w:t>1</w:t>
      </w:r>
      <w:r w:rsidR="006C0971" w:rsidRPr="00875405">
        <w:t xml:space="preserve"> UETS Proje Geliştirme ve Bakım Destek Personel Listesi</w:t>
      </w:r>
      <w:r w:rsidR="00A47506">
        <w:rPr>
          <w:bCs/>
          <w:lang w:val="tr-TR"/>
        </w:rPr>
        <w:fldChar w:fldCharType="end"/>
      </w:r>
      <w:r w:rsidRPr="009B34CA">
        <w:rPr>
          <w:bCs/>
          <w:lang w:val="x-none"/>
        </w:rPr>
        <w:t>’nde</w:t>
      </w:r>
      <w:r w:rsidRPr="003E5CDF">
        <w:rPr>
          <w:bCs/>
          <w:lang w:val="x-none"/>
        </w:rPr>
        <w:t xml:space="preserve"> </w:t>
      </w:r>
      <w:r w:rsidRPr="00A253C4">
        <w:rPr>
          <w:bCs/>
          <w:lang w:val="x-none"/>
        </w:rPr>
        <w:t xml:space="preserve">belirtilen sayı ve nitelikteki </w:t>
      </w:r>
      <w:r w:rsidRPr="00875405">
        <w:rPr>
          <w:bCs/>
          <w:lang w:val="x-none"/>
        </w:rPr>
        <w:t xml:space="preserve">personeli </w:t>
      </w:r>
      <w:r w:rsidRPr="003E5CDF">
        <w:rPr>
          <w:bCs/>
          <w:lang w:val="x-none"/>
        </w:rPr>
        <w:t>iş</w:t>
      </w:r>
      <w:r w:rsidRPr="00875405">
        <w:rPr>
          <w:bCs/>
          <w:lang w:val="x-none"/>
        </w:rPr>
        <w:t>bu şartnamede belirtilen şekilde</w:t>
      </w:r>
      <w:r w:rsidRPr="003E5CDF">
        <w:rPr>
          <w:bCs/>
          <w:lang w:val="x-none"/>
        </w:rPr>
        <w:t xml:space="preserve"> görevlendirecektir</w:t>
      </w:r>
      <w:r w:rsidRPr="00875405">
        <w:rPr>
          <w:bCs/>
          <w:lang w:val="x-none"/>
        </w:rPr>
        <w:t>.</w:t>
      </w:r>
    </w:p>
    <w:p w:rsidR="00ED124D" w:rsidRPr="003E5CDF" w:rsidRDefault="00B15A6D" w:rsidP="00D15EB9">
      <w:pPr>
        <w:pStyle w:val="ListeParagraf"/>
        <w:numPr>
          <w:ilvl w:val="0"/>
          <w:numId w:val="49"/>
        </w:numPr>
        <w:ind w:left="709" w:hanging="709"/>
        <w:rPr>
          <w:bCs/>
          <w:lang w:val="x-none"/>
        </w:rPr>
      </w:pPr>
      <w:r>
        <w:rPr>
          <w:bCs/>
          <w:lang w:val="tr-TR"/>
        </w:rPr>
        <w:fldChar w:fldCharType="begin"/>
      </w:r>
      <w:r>
        <w:rPr>
          <w:bCs/>
          <w:lang w:val="x-none"/>
        </w:rPr>
        <w:instrText xml:space="preserve"> REF _Ref497380659 \h </w:instrText>
      </w:r>
      <w:r>
        <w:rPr>
          <w:bCs/>
          <w:lang w:val="tr-TR"/>
        </w:rPr>
      </w:r>
      <w:r>
        <w:rPr>
          <w:bCs/>
          <w:lang w:val="tr-TR"/>
        </w:rPr>
        <w:fldChar w:fldCharType="separate"/>
      </w:r>
      <w:r w:rsidR="006C0971" w:rsidRPr="00875405">
        <w:t xml:space="preserve">Tablo </w:t>
      </w:r>
      <w:r w:rsidR="006C0971">
        <w:rPr>
          <w:noProof/>
        </w:rPr>
        <w:t>1</w:t>
      </w:r>
      <w:r w:rsidR="006C0971" w:rsidRPr="00875405">
        <w:t xml:space="preserve"> UETS Proje Geliştirme ve Bakım Destek Personel Listesi</w:t>
      </w:r>
      <w:r>
        <w:rPr>
          <w:bCs/>
          <w:lang w:val="tr-TR"/>
        </w:rPr>
        <w:fldChar w:fldCharType="end"/>
      </w:r>
      <w:r w:rsidRPr="009B34CA">
        <w:rPr>
          <w:bCs/>
          <w:lang w:val="x-none"/>
        </w:rPr>
        <w:t>’nde</w:t>
      </w:r>
      <w:r w:rsidRPr="003E5CDF">
        <w:rPr>
          <w:bCs/>
          <w:lang w:val="x-none"/>
        </w:rPr>
        <w:t xml:space="preserve"> </w:t>
      </w:r>
      <w:r w:rsidRPr="00A253C4">
        <w:rPr>
          <w:bCs/>
          <w:lang w:val="x-none"/>
        </w:rPr>
        <w:t>belirtilen</w:t>
      </w:r>
      <w:r w:rsidRPr="00C56085">
        <w:rPr>
          <w:bCs/>
          <w:lang w:val="x-none"/>
        </w:rPr>
        <w:t xml:space="preserve"> </w:t>
      </w:r>
      <w:r w:rsidR="00ED124D" w:rsidRPr="00C56085">
        <w:rPr>
          <w:bCs/>
          <w:lang w:val="x-none"/>
        </w:rPr>
        <w:t xml:space="preserve">YÜKLENİCİ </w:t>
      </w:r>
      <w:r w:rsidR="00ED124D" w:rsidRPr="003E5CDF">
        <w:rPr>
          <w:bCs/>
          <w:lang w:val="x-none"/>
        </w:rPr>
        <w:t>Personel</w:t>
      </w:r>
      <w:r w:rsidR="00ED124D">
        <w:rPr>
          <w:bCs/>
          <w:lang w:val="tr-TR"/>
        </w:rPr>
        <w:t>i</w:t>
      </w:r>
      <w:r w:rsidR="00ED124D" w:rsidRPr="00ED124D">
        <w:rPr>
          <w:bCs/>
          <w:lang w:val="x-none"/>
        </w:rPr>
        <w:t>,</w:t>
      </w:r>
      <w:r w:rsidR="00ED124D" w:rsidRPr="003E5CDF">
        <w:rPr>
          <w:bCs/>
          <w:lang w:val="x-none"/>
        </w:rPr>
        <w:t xml:space="preserve"> şartname maddesinde yer alan sürelere uygun olarak İDARE bünyesinde görev yapacak</w:t>
      </w:r>
      <w:r>
        <w:rPr>
          <w:bCs/>
          <w:lang w:val="en-US"/>
        </w:rPr>
        <w:t>tır.</w:t>
      </w:r>
    </w:p>
    <w:p w:rsidR="00ED124D" w:rsidRPr="00C56085" w:rsidRDefault="00ED124D" w:rsidP="00D15EB9">
      <w:pPr>
        <w:pStyle w:val="ListeParagraf"/>
        <w:numPr>
          <w:ilvl w:val="0"/>
          <w:numId w:val="49"/>
        </w:numPr>
        <w:ind w:left="709" w:hanging="709"/>
        <w:rPr>
          <w:bCs/>
          <w:lang w:val="x-none"/>
        </w:rPr>
      </w:pPr>
      <w:r w:rsidRPr="00C56085">
        <w:rPr>
          <w:bCs/>
          <w:lang w:val="x-none"/>
        </w:rPr>
        <w:t>YÜKLENİCİ personeli, çalışmalarına devam ederken veya çalışmalarını tamamlandıktan sonra ancak İDARE tarafından kendilerine muhatap olarak belirlenmiş proje yönetici(ler)si ile bilgi alışverişinde bulunabilecektir.</w:t>
      </w:r>
    </w:p>
    <w:p w:rsidR="00ED124D" w:rsidRPr="00C56085" w:rsidRDefault="00ED124D" w:rsidP="00D15EB9">
      <w:pPr>
        <w:pStyle w:val="ListeParagraf"/>
        <w:numPr>
          <w:ilvl w:val="0"/>
          <w:numId w:val="49"/>
        </w:numPr>
        <w:ind w:left="709" w:hanging="709"/>
        <w:rPr>
          <w:bCs/>
          <w:lang w:val="x-none"/>
        </w:rPr>
      </w:pPr>
      <w:r w:rsidRPr="00C56085">
        <w:rPr>
          <w:bCs/>
          <w:lang w:val="x-none"/>
        </w:rPr>
        <w:t>YÜKLENİCİ’nin çalıştıracağı personel Türk Ceza Kanununun 53’üncü maddesinde belirtilen süreler geçmiş olsa bile; kasten işlenen bir suçtan dolayı bir yıl veya daha fazla süreyle hapis cezasına ya da affa uğramış olsa bile devletin güvenliğine karşı suçlar, Anayasal düzene ve bu düzenin işleyişine karşı suçlar, zimmet, irtikâp, rüşvet, hırsızlık, dolandırıcılık, sahtecilik, güveni kötüye kullanma, hileli iflas, ihaleye fesat karıştırma, edimin ifasına fesat karıştırma, suçtan kaynaklanan malvarlığı değerlerini aklama veya kaçakçılık suçlarından mahkûm olmamış olacaktır.</w:t>
      </w:r>
    </w:p>
    <w:p w:rsidR="00ED124D" w:rsidRPr="0006608E" w:rsidRDefault="00ED124D" w:rsidP="00D15EB9">
      <w:pPr>
        <w:pStyle w:val="ListeParagraf"/>
        <w:numPr>
          <w:ilvl w:val="0"/>
          <w:numId w:val="49"/>
        </w:numPr>
        <w:ind w:left="709" w:hanging="709"/>
        <w:rPr>
          <w:bCs/>
          <w:lang w:val="x-none"/>
        </w:rPr>
      </w:pPr>
      <w:r w:rsidRPr="0006608E">
        <w:rPr>
          <w:bCs/>
          <w:lang w:val="x-none"/>
        </w:rPr>
        <w:t>4857 sayılı İş Kanunund</w:t>
      </w:r>
      <w:r w:rsidR="00343837">
        <w:rPr>
          <w:bCs/>
          <w:lang w:val="x-none"/>
        </w:rPr>
        <w:t>a belirtilen her türlü İşveren S</w:t>
      </w:r>
      <w:r w:rsidRPr="0006608E">
        <w:rPr>
          <w:bCs/>
          <w:lang w:val="x-none"/>
        </w:rPr>
        <w:t>orumluluğu YÜKLENİCİ’ye aittir.</w:t>
      </w:r>
    </w:p>
    <w:p w:rsidR="00ED124D" w:rsidRPr="00BB47DC" w:rsidRDefault="00ED124D" w:rsidP="00D15EB9">
      <w:pPr>
        <w:pStyle w:val="ListeParagraf"/>
        <w:numPr>
          <w:ilvl w:val="0"/>
          <w:numId w:val="49"/>
        </w:numPr>
        <w:ind w:left="709" w:hanging="709"/>
        <w:rPr>
          <w:bCs/>
          <w:lang w:val="tr-TR"/>
        </w:rPr>
      </w:pPr>
      <w:r>
        <w:rPr>
          <w:bCs/>
          <w:lang w:val="x-none"/>
        </w:rPr>
        <w:fldChar w:fldCharType="begin"/>
      </w:r>
      <w:r>
        <w:rPr>
          <w:bCs/>
          <w:lang w:val="x-none"/>
        </w:rPr>
        <w:instrText xml:space="preserve"> REF _Ref497380659 \h </w:instrText>
      </w:r>
      <w:r>
        <w:rPr>
          <w:bCs/>
          <w:lang w:val="x-none"/>
        </w:rPr>
      </w:r>
      <w:r>
        <w:rPr>
          <w:bCs/>
          <w:lang w:val="x-none"/>
        </w:rPr>
        <w:fldChar w:fldCharType="separate"/>
      </w:r>
      <w:r w:rsidR="006C0971" w:rsidRPr="00875405">
        <w:t xml:space="preserve">Tablo </w:t>
      </w:r>
      <w:r w:rsidR="006C0971">
        <w:rPr>
          <w:noProof/>
        </w:rPr>
        <w:t>1</w:t>
      </w:r>
      <w:r w:rsidR="006C0971" w:rsidRPr="00875405">
        <w:t xml:space="preserve"> UETS Proje Geliştirme ve Bakım Destek Personel Listesi</w:t>
      </w:r>
      <w:r>
        <w:rPr>
          <w:bCs/>
          <w:lang w:val="x-none"/>
        </w:rPr>
        <w:fldChar w:fldCharType="end"/>
      </w:r>
      <w:r w:rsidR="00F12FB5">
        <w:rPr>
          <w:bCs/>
          <w:lang w:val="tr-TR"/>
        </w:rPr>
        <w:t xml:space="preserve"> </w:t>
      </w:r>
      <w:r w:rsidRPr="0006608E">
        <w:rPr>
          <w:bCs/>
          <w:lang w:val="x-none"/>
        </w:rPr>
        <w:t xml:space="preserve">personel niteliklerinde yer alan bilgilerin/tecrübelerin ispatında bilgilerin/tecrübelerin personel CV’sinde belirtilmesi </w:t>
      </w:r>
      <w:r w:rsidR="00BB47DC" w:rsidRPr="00BB47DC">
        <w:rPr>
          <w:bCs/>
          <w:lang w:val="tr-TR"/>
        </w:rPr>
        <w:t>ve İDARE’ nin onayına sunulması gerekmektedir.</w:t>
      </w:r>
      <w:r w:rsidR="00BB47DC">
        <w:rPr>
          <w:bCs/>
          <w:lang w:val="tr-TR"/>
        </w:rPr>
        <w:t xml:space="preserve"> </w:t>
      </w:r>
      <w:r w:rsidRPr="00BB47DC">
        <w:rPr>
          <w:bCs/>
          <w:lang w:val="x-none"/>
        </w:rPr>
        <w:t>Personel niteliklerinde belirtilen tecrübe süreleri mezuniyet tarihinden itibaren geçerli süreler olarak kabul edilecektir.</w:t>
      </w:r>
    </w:p>
    <w:p w:rsidR="00ED124D" w:rsidRDefault="00ED124D" w:rsidP="00D15EB9">
      <w:pPr>
        <w:pStyle w:val="ListeParagraf"/>
        <w:numPr>
          <w:ilvl w:val="0"/>
          <w:numId w:val="49"/>
        </w:numPr>
        <w:ind w:left="709" w:hanging="709"/>
        <w:rPr>
          <w:bCs/>
          <w:lang w:val="x-none"/>
        </w:rPr>
      </w:pPr>
      <w:r>
        <w:rPr>
          <w:bCs/>
          <w:lang w:val="x-none"/>
        </w:rPr>
        <w:fldChar w:fldCharType="begin"/>
      </w:r>
      <w:r>
        <w:rPr>
          <w:bCs/>
          <w:lang w:val="x-none"/>
        </w:rPr>
        <w:instrText xml:space="preserve"> REF _Ref497380659 \h </w:instrText>
      </w:r>
      <w:r>
        <w:rPr>
          <w:bCs/>
          <w:lang w:val="x-none"/>
        </w:rPr>
      </w:r>
      <w:r>
        <w:rPr>
          <w:bCs/>
          <w:lang w:val="x-none"/>
        </w:rPr>
        <w:fldChar w:fldCharType="separate"/>
      </w:r>
      <w:r w:rsidR="006C0971" w:rsidRPr="00875405">
        <w:t xml:space="preserve">Tablo </w:t>
      </w:r>
      <w:r w:rsidR="006C0971">
        <w:rPr>
          <w:noProof/>
        </w:rPr>
        <w:t>1</w:t>
      </w:r>
      <w:r w:rsidR="006C0971" w:rsidRPr="00875405">
        <w:t xml:space="preserve"> UETS Proje Geliştirme ve Bakım Destek Personel Listesi</w:t>
      </w:r>
      <w:r>
        <w:rPr>
          <w:bCs/>
          <w:lang w:val="x-none"/>
        </w:rPr>
        <w:fldChar w:fldCharType="end"/>
      </w:r>
      <w:r w:rsidR="00961415">
        <w:rPr>
          <w:bCs/>
          <w:lang w:val="tr-TR"/>
        </w:rPr>
        <w:t xml:space="preserve"> </w:t>
      </w:r>
      <w:r w:rsidRPr="0006608E">
        <w:rPr>
          <w:bCs/>
          <w:lang w:val="x-none"/>
        </w:rPr>
        <w:t>personel niteliklerinde yer alan iş den</w:t>
      </w:r>
      <w:r w:rsidR="006869FB">
        <w:rPr>
          <w:bCs/>
          <w:lang w:val="x-none"/>
        </w:rPr>
        <w:t xml:space="preserve">eyiminin ispatında SGK hizmet </w:t>
      </w:r>
      <w:r w:rsidR="000F6C53">
        <w:rPr>
          <w:bCs/>
          <w:lang w:val="tr-TR"/>
        </w:rPr>
        <w:t>dökümünün</w:t>
      </w:r>
      <w:r w:rsidRPr="0006608E">
        <w:rPr>
          <w:bCs/>
          <w:lang w:val="x-none"/>
        </w:rPr>
        <w:t xml:space="preserve"> İDARE’ye sunulması yeterli olacaktır. </w:t>
      </w:r>
      <w:r w:rsidRPr="003E5CDF">
        <w:rPr>
          <w:bCs/>
          <w:lang w:val="x-none"/>
        </w:rPr>
        <w:t>Kendi şirketinde çalıştığı süreler, askerlik hizmet süreleri, memurluk süreleri ve yurt dışında çalışılmış sürelerin belgelenmesi ve İDARE’ye sunulması halinde SGK hizmet dökümündeki</w:t>
      </w:r>
      <w:r w:rsidRPr="0006608E">
        <w:rPr>
          <w:bCs/>
          <w:lang w:val="x-none"/>
        </w:rPr>
        <w:t xml:space="preserve"> sürelere çalışma yılı olarak eklenebilecektir.</w:t>
      </w:r>
    </w:p>
    <w:p w:rsidR="00BB47DC" w:rsidRPr="00290397" w:rsidRDefault="00961415" w:rsidP="00D15EB9">
      <w:pPr>
        <w:pStyle w:val="ListeParagraf"/>
        <w:numPr>
          <w:ilvl w:val="0"/>
          <w:numId w:val="49"/>
        </w:numPr>
        <w:ind w:left="709" w:hanging="709"/>
        <w:rPr>
          <w:bCs/>
          <w:lang w:val="x-none"/>
        </w:rPr>
      </w:pPr>
      <w:r>
        <w:rPr>
          <w:bCs/>
          <w:lang w:val="tr-TR"/>
        </w:rPr>
        <w:t>“</w:t>
      </w:r>
      <w:r w:rsidR="00A47506">
        <w:rPr>
          <w:bCs/>
          <w:lang w:val="x-none"/>
        </w:rPr>
        <w:fldChar w:fldCharType="begin"/>
      </w:r>
      <w:r w:rsidR="00A47506">
        <w:rPr>
          <w:bCs/>
          <w:lang w:val="x-none"/>
        </w:rPr>
        <w:instrText xml:space="preserve"> REF _Ref497380659 \h </w:instrText>
      </w:r>
      <w:r w:rsidR="00A47506">
        <w:rPr>
          <w:bCs/>
          <w:lang w:val="x-none"/>
        </w:rPr>
      </w:r>
      <w:r w:rsidR="00A47506">
        <w:rPr>
          <w:bCs/>
          <w:lang w:val="x-none"/>
        </w:rPr>
        <w:fldChar w:fldCharType="separate"/>
      </w:r>
      <w:r w:rsidR="006C0971" w:rsidRPr="00875405">
        <w:t xml:space="preserve">Tablo </w:t>
      </w:r>
      <w:r w:rsidR="006C0971">
        <w:rPr>
          <w:noProof/>
        </w:rPr>
        <w:t>1</w:t>
      </w:r>
      <w:r w:rsidR="006C0971" w:rsidRPr="00875405">
        <w:t xml:space="preserve"> UETS Proje Geliştirme ve Bakım Destek Personel Listesi</w:t>
      </w:r>
      <w:r w:rsidR="00A47506">
        <w:rPr>
          <w:bCs/>
          <w:lang w:val="x-none"/>
        </w:rPr>
        <w:fldChar w:fldCharType="end"/>
      </w:r>
      <w:r w:rsidR="00BB47DC">
        <w:rPr>
          <w:bCs/>
          <w:lang w:val="x-none"/>
        </w:rPr>
        <w:t>”nde</w:t>
      </w:r>
      <w:r w:rsidR="00BB47DC" w:rsidRPr="007407CA">
        <w:rPr>
          <w:bCs/>
          <w:lang w:val="x-none"/>
        </w:rPr>
        <w:t xml:space="preserve">ki personel niteliklerinde yer alan eğitim bilgilerinin ispatında eğitim sertifikasının/katılım belgesinin aslı ya da kopyasının </w:t>
      </w:r>
      <w:r w:rsidR="00BB47DC">
        <w:rPr>
          <w:bCs/>
          <w:lang w:val="tr-TR"/>
        </w:rPr>
        <w:t>İDARE’nin onayına sunulması gerekmektedir</w:t>
      </w:r>
      <w:r w:rsidR="00BB47DC" w:rsidRPr="007407CA">
        <w:rPr>
          <w:bCs/>
          <w:lang w:val="x-none"/>
        </w:rPr>
        <w:t xml:space="preserve">. </w:t>
      </w:r>
    </w:p>
    <w:p w:rsidR="00ED124D" w:rsidRPr="0006608E" w:rsidRDefault="00ED124D" w:rsidP="00D15EB9">
      <w:pPr>
        <w:pStyle w:val="ListeParagraf"/>
        <w:numPr>
          <w:ilvl w:val="0"/>
          <w:numId w:val="49"/>
        </w:numPr>
        <w:ind w:left="709" w:hanging="709"/>
        <w:rPr>
          <w:bCs/>
          <w:lang w:val="x-none"/>
        </w:rPr>
      </w:pPr>
      <w:r w:rsidRPr="0006608E">
        <w:rPr>
          <w:bCs/>
          <w:lang w:val="x-none"/>
        </w:rPr>
        <w:t>YÜKLENİCİ’nin çalıştıracağı personelin askerlikle ilişkisi bulunmayacak veya işe başlama tarihinden itibaren en az 1 (bir) yıl tecilli olacaktır.</w:t>
      </w:r>
    </w:p>
    <w:p w:rsidR="00ED124D" w:rsidRPr="0006608E" w:rsidRDefault="00ED124D" w:rsidP="00D15EB9">
      <w:pPr>
        <w:pStyle w:val="ListeParagraf"/>
        <w:numPr>
          <w:ilvl w:val="0"/>
          <w:numId w:val="49"/>
        </w:numPr>
        <w:ind w:left="709" w:hanging="709"/>
        <w:rPr>
          <w:bCs/>
          <w:lang w:val="x-none"/>
        </w:rPr>
      </w:pPr>
      <w:r w:rsidRPr="0006608E">
        <w:rPr>
          <w:bCs/>
          <w:lang w:val="x-none"/>
        </w:rPr>
        <w:t>YÜKLENİCİ’nin çalıştıracağı personelin Türkiye’de çalışma izni bulunacaktır.</w:t>
      </w:r>
    </w:p>
    <w:p w:rsidR="00ED124D" w:rsidRPr="0006608E" w:rsidRDefault="00ED124D" w:rsidP="00D15EB9">
      <w:pPr>
        <w:pStyle w:val="ListeParagraf"/>
        <w:numPr>
          <w:ilvl w:val="0"/>
          <w:numId w:val="49"/>
        </w:numPr>
        <w:ind w:left="709" w:hanging="709"/>
        <w:rPr>
          <w:bCs/>
          <w:lang w:val="x-none"/>
        </w:rPr>
      </w:pPr>
      <w:r w:rsidRPr="0006608E">
        <w:rPr>
          <w:bCs/>
          <w:lang w:val="x-none"/>
        </w:rPr>
        <w:t>YÜKLENİCİ’nin çalıştıracağı personel 18 yaşından gün almış olacaktır.</w:t>
      </w:r>
    </w:p>
    <w:p w:rsidR="00ED124D" w:rsidRPr="0006608E" w:rsidRDefault="00ED124D" w:rsidP="00D15EB9">
      <w:pPr>
        <w:pStyle w:val="ListeParagraf"/>
        <w:numPr>
          <w:ilvl w:val="0"/>
          <w:numId w:val="49"/>
        </w:numPr>
        <w:ind w:left="709" w:hanging="709"/>
        <w:rPr>
          <w:bCs/>
          <w:lang w:val="x-none"/>
        </w:rPr>
      </w:pPr>
      <w:r w:rsidRPr="0006608E">
        <w:rPr>
          <w:bCs/>
          <w:lang w:val="x-none"/>
        </w:rPr>
        <w:t xml:space="preserve">YÜKLENİCİ izin, rapor gibi nedenlerle görevini yürütemeyecek olan personelin işlerindeki sürekliliği sağlamakla yükümlüdür. Bu nedenle </w:t>
      </w:r>
      <w:r w:rsidR="00B15A6D">
        <w:rPr>
          <w:bCs/>
          <w:lang w:val="en-US"/>
        </w:rPr>
        <w:t xml:space="preserve">İş Başlangıç Tutanağı’nın </w:t>
      </w:r>
      <w:r w:rsidRPr="0006608E">
        <w:rPr>
          <w:bCs/>
          <w:lang w:val="x-none"/>
        </w:rPr>
        <w:t>imzalanmasının ardından 10</w:t>
      </w:r>
      <w:r w:rsidR="00F52375">
        <w:rPr>
          <w:bCs/>
          <w:lang w:val="tr-TR"/>
        </w:rPr>
        <w:t xml:space="preserve"> </w:t>
      </w:r>
      <w:r w:rsidRPr="0006608E">
        <w:rPr>
          <w:bCs/>
          <w:lang w:val="x-none"/>
        </w:rPr>
        <w:t>(on) İŞ GÜNÜ içinde PROJE’de görevlendirilen her personel için PROJE’de görevlendirilmiş personel kadrosu içinden bir yedek bildirmek zorundadır.</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UETS Proje Geliştirme ve Bakım Destek Personel Listesi"/>
      </w:tblPr>
      <w:tblGrid>
        <w:gridCol w:w="3261"/>
        <w:gridCol w:w="5438"/>
        <w:gridCol w:w="657"/>
      </w:tblGrid>
      <w:tr w:rsidR="00371CF5" w:rsidRPr="00FD1156" w:rsidTr="00897451">
        <w:trPr>
          <w:trHeight w:val="468"/>
          <w:tblHeader/>
        </w:trPr>
        <w:tc>
          <w:tcPr>
            <w:tcW w:w="3261" w:type="dxa"/>
            <w:shd w:val="clear" w:color="auto" w:fill="E0E0E0"/>
          </w:tcPr>
          <w:p w:rsidR="00191495" w:rsidRPr="0059011E" w:rsidRDefault="00191495" w:rsidP="00897451">
            <w:pPr>
              <w:rPr>
                <w:b/>
              </w:rPr>
            </w:pPr>
            <w:r>
              <w:rPr>
                <w:b/>
              </w:rPr>
              <w:t>Unvan</w:t>
            </w:r>
          </w:p>
        </w:tc>
        <w:tc>
          <w:tcPr>
            <w:tcW w:w="5438" w:type="dxa"/>
            <w:shd w:val="clear" w:color="auto" w:fill="E0E0E0"/>
          </w:tcPr>
          <w:p w:rsidR="00191495" w:rsidRPr="00FD1156" w:rsidRDefault="00191495" w:rsidP="00897451">
            <w:pPr>
              <w:rPr>
                <w:b/>
              </w:rPr>
            </w:pPr>
            <w:r w:rsidRPr="00FD1156">
              <w:rPr>
                <w:b/>
              </w:rPr>
              <w:t>Özellikler</w:t>
            </w:r>
          </w:p>
        </w:tc>
        <w:tc>
          <w:tcPr>
            <w:tcW w:w="657" w:type="dxa"/>
            <w:shd w:val="clear" w:color="auto" w:fill="E0E0E0"/>
          </w:tcPr>
          <w:p w:rsidR="00191495" w:rsidRPr="00FD1156" w:rsidRDefault="00191495" w:rsidP="00897451">
            <w:pPr>
              <w:rPr>
                <w:b/>
              </w:rPr>
            </w:pPr>
            <w:r w:rsidRPr="00FD1156">
              <w:rPr>
                <w:b/>
              </w:rPr>
              <w:t>Sayı</w:t>
            </w:r>
          </w:p>
        </w:tc>
      </w:tr>
      <w:tr w:rsidR="00191495" w:rsidRPr="007E65D7" w:rsidTr="00371CF5">
        <w:trPr>
          <w:trHeight w:val="1653"/>
        </w:trPr>
        <w:tc>
          <w:tcPr>
            <w:tcW w:w="3261" w:type="dxa"/>
          </w:tcPr>
          <w:p w:rsidR="00191495" w:rsidRPr="00333A5A" w:rsidRDefault="00B15A6D" w:rsidP="00897451">
            <w:r>
              <w:t xml:space="preserve">Teknik </w:t>
            </w:r>
            <w:r w:rsidR="00191495" w:rsidRPr="00333A5A">
              <w:t>Proje Yöneticisi</w:t>
            </w:r>
          </w:p>
        </w:tc>
        <w:tc>
          <w:tcPr>
            <w:tcW w:w="5438" w:type="dxa"/>
          </w:tcPr>
          <w:p w:rsidR="00191495" w:rsidRPr="00333A5A" w:rsidRDefault="00191495" w:rsidP="00466CFF">
            <w:pPr>
              <w:numPr>
                <w:ilvl w:val="0"/>
                <w:numId w:val="4"/>
              </w:numPr>
              <w:ind w:left="210" w:hanging="142"/>
            </w:pPr>
            <w:r w:rsidRPr="00333A5A">
              <w:t>Mühendislik Fakültelerinden mezun,</w:t>
            </w:r>
          </w:p>
          <w:p w:rsidR="00191495" w:rsidRPr="00333A5A" w:rsidRDefault="00191495" w:rsidP="00466CFF">
            <w:pPr>
              <w:numPr>
                <w:ilvl w:val="0"/>
                <w:numId w:val="4"/>
              </w:numPr>
              <w:ind w:left="210" w:hanging="142"/>
            </w:pPr>
            <w:r w:rsidRPr="00333A5A">
              <w:t>Kurumsal projelerde proje yöneticisi olarak en az 5 yıllık tecrübeli,</w:t>
            </w:r>
          </w:p>
          <w:p w:rsidR="00191495" w:rsidRPr="00333A5A" w:rsidRDefault="00191495" w:rsidP="00466CFF">
            <w:pPr>
              <w:numPr>
                <w:ilvl w:val="0"/>
                <w:numId w:val="4"/>
              </w:numPr>
              <w:ind w:left="210" w:hanging="142"/>
            </w:pPr>
            <w:r w:rsidRPr="00333A5A">
              <w:t>Teknik İngilizcesi yeterli,</w:t>
            </w:r>
          </w:p>
        </w:tc>
        <w:tc>
          <w:tcPr>
            <w:tcW w:w="657" w:type="dxa"/>
            <w:vAlign w:val="center"/>
          </w:tcPr>
          <w:p w:rsidR="00191495" w:rsidRPr="00333A5A" w:rsidRDefault="00191495" w:rsidP="00897451">
            <w:r w:rsidRPr="00333A5A">
              <w:t>1</w:t>
            </w:r>
          </w:p>
        </w:tc>
      </w:tr>
      <w:tr w:rsidR="00191495" w:rsidRPr="006678A8" w:rsidTr="00371CF5">
        <w:trPr>
          <w:trHeight w:val="368"/>
        </w:trPr>
        <w:tc>
          <w:tcPr>
            <w:tcW w:w="3261" w:type="dxa"/>
          </w:tcPr>
          <w:p w:rsidR="00191495" w:rsidRPr="00E923BB" w:rsidRDefault="00191495" w:rsidP="00897451">
            <w:r w:rsidRPr="00E923BB">
              <w:t>İş Analizi ve Dokümantasyon Uzmanı</w:t>
            </w:r>
          </w:p>
        </w:tc>
        <w:tc>
          <w:tcPr>
            <w:tcW w:w="5438" w:type="dxa"/>
          </w:tcPr>
          <w:p w:rsidR="00191495" w:rsidRPr="00E923BB" w:rsidRDefault="00191495" w:rsidP="00466CFF">
            <w:pPr>
              <w:numPr>
                <w:ilvl w:val="0"/>
                <w:numId w:val="4"/>
              </w:numPr>
              <w:ind w:left="210" w:hanging="142"/>
            </w:pPr>
            <w:r w:rsidRPr="00E923BB">
              <w:t>Üniversitelerin 4 yıllık bölümlerinden mezun,</w:t>
            </w:r>
          </w:p>
          <w:p w:rsidR="00191495" w:rsidRPr="00E923BB" w:rsidRDefault="00191495" w:rsidP="00466CFF">
            <w:pPr>
              <w:numPr>
                <w:ilvl w:val="0"/>
                <w:numId w:val="4"/>
              </w:numPr>
              <w:ind w:left="210" w:hanging="142"/>
            </w:pPr>
            <w:r w:rsidRPr="00E923BB">
              <w:t>Teknik İngilizcesi yeterli</w:t>
            </w:r>
          </w:p>
          <w:p w:rsidR="00191495" w:rsidRPr="00E923BB" w:rsidRDefault="00191495" w:rsidP="00466CFF">
            <w:pPr>
              <w:numPr>
                <w:ilvl w:val="0"/>
                <w:numId w:val="4"/>
              </w:numPr>
              <w:ind w:left="210" w:hanging="142"/>
            </w:pPr>
            <w:r w:rsidRPr="00E923BB">
              <w:t>Bilişim Yazılım sektöründe yazılım geliştirme işinde analiz ve dokümantasyon alanında en az 3 yıl tecrübesi bulunan</w:t>
            </w:r>
          </w:p>
        </w:tc>
        <w:tc>
          <w:tcPr>
            <w:tcW w:w="657" w:type="dxa"/>
            <w:vAlign w:val="center"/>
          </w:tcPr>
          <w:p w:rsidR="00191495" w:rsidRPr="006678A8" w:rsidRDefault="00191495" w:rsidP="00897451">
            <w:r>
              <w:t>1</w:t>
            </w:r>
          </w:p>
        </w:tc>
      </w:tr>
      <w:tr w:rsidR="00191495" w:rsidRPr="006678A8" w:rsidTr="00371CF5">
        <w:trPr>
          <w:trHeight w:val="368"/>
        </w:trPr>
        <w:tc>
          <w:tcPr>
            <w:tcW w:w="3261" w:type="dxa"/>
          </w:tcPr>
          <w:p w:rsidR="00191495" w:rsidRPr="00E923BB" w:rsidRDefault="00191495" w:rsidP="00C372C3">
            <w:r w:rsidRPr="00E923BB">
              <w:t>Test Uzmanı</w:t>
            </w:r>
          </w:p>
        </w:tc>
        <w:tc>
          <w:tcPr>
            <w:tcW w:w="5438" w:type="dxa"/>
          </w:tcPr>
          <w:p w:rsidR="00191495" w:rsidRPr="00E923BB" w:rsidRDefault="00191495" w:rsidP="00466CFF">
            <w:pPr>
              <w:numPr>
                <w:ilvl w:val="0"/>
                <w:numId w:val="4"/>
              </w:numPr>
              <w:ind w:left="210" w:hanging="142"/>
            </w:pPr>
            <w:r w:rsidRPr="00E923BB">
              <w:t xml:space="preserve">Üniversitelerin 4 </w:t>
            </w:r>
            <w:r w:rsidR="00EA6D73">
              <w:t xml:space="preserve">veya 2 </w:t>
            </w:r>
            <w:r w:rsidRPr="00E923BB">
              <w:t>yıllık bölümlerinden mezun,</w:t>
            </w:r>
          </w:p>
          <w:p w:rsidR="00191495" w:rsidRPr="00E923BB" w:rsidRDefault="00191495" w:rsidP="00466CFF">
            <w:pPr>
              <w:numPr>
                <w:ilvl w:val="0"/>
                <w:numId w:val="4"/>
              </w:numPr>
              <w:ind w:left="210" w:hanging="142"/>
            </w:pPr>
            <w:r w:rsidRPr="00E923BB">
              <w:t>Teknik İngilizcesi yeterli</w:t>
            </w:r>
          </w:p>
          <w:p w:rsidR="00191495" w:rsidRPr="00E923BB" w:rsidRDefault="00191495" w:rsidP="00466CFF">
            <w:pPr>
              <w:numPr>
                <w:ilvl w:val="0"/>
                <w:numId w:val="4"/>
              </w:numPr>
              <w:ind w:left="210" w:hanging="142"/>
            </w:pPr>
            <w:r w:rsidRPr="00E923BB">
              <w:t>Bilişim Yazılım sektöründe yazılım geliştirme işinde test ve dokümantasyon alanında en az 3 yıl tecrübesi bulunan</w:t>
            </w:r>
          </w:p>
        </w:tc>
        <w:tc>
          <w:tcPr>
            <w:tcW w:w="657" w:type="dxa"/>
            <w:vAlign w:val="center"/>
          </w:tcPr>
          <w:p w:rsidR="00191495" w:rsidRDefault="00191495" w:rsidP="00897451">
            <w:r>
              <w:t>1</w:t>
            </w:r>
          </w:p>
        </w:tc>
      </w:tr>
      <w:tr w:rsidR="00191495" w:rsidRPr="007E65D7" w:rsidTr="00371CF5">
        <w:trPr>
          <w:trHeight w:val="368"/>
        </w:trPr>
        <w:tc>
          <w:tcPr>
            <w:tcW w:w="3261" w:type="dxa"/>
          </w:tcPr>
          <w:p w:rsidR="00191495" w:rsidRPr="00E923BB" w:rsidRDefault="00766C0A" w:rsidP="00897451">
            <w:r>
              <w:t>Yazılım Uzmanı</w:t>
            </w:r>
          </w:p>
        </w:tc>
        <w:tc>
          <w:tcPr>
            <w:tcW w:w="5438" w:type="dxa"/>
          </w:tcPr>
          <w:p w:rsidR="00191495" w:rsidRPr="00E923BB" w:rsidRDefault="00191495" w:rsidP="00466CFF">
            <w:pPr>
              <w:numPr>
                <w:ilvl w:val="0"/>
                <w:numId w:val="4"/>
              </w:numPr>
              <w:ind w:left="210" w:hanging="142"/>
            </w:pPr>
            <w:r w:rsidRPr="00E923BB">
              <w:t>Üniversitelerin 4 veya 2 yıllık bölümlerinden mezun</w:t>
            </w:r>
          </w:p>
          <w:p w:rsidR="00191495" w:rsidRPr="006A3F61" w:rsidRDefault="00191495" w:rsidP="00466CFF">
            <w:pPr>
              <w:numPr>
                <w:ilvl w:val="0"/>
                <w:numId w:val="4"/>
              </w:numPr>
              <w:ind w:left="210" w:hanging="142"/>
            </w:pPr>
            <w:r w:rsidRPr="006A3F61">
              <w:t>Teknik İngilizcesi yeterli,</w:t>
            </w:r>
          </w:p>
          <w:p w:rsidR="00191495" w:rsidRPr="007B052B" w:rsidRDefault="00191495" w:rsidP="00466CFF">
            <w:pPr>
              <w:numPr>
                <w:ilvl w:val="0"/>
                <w:numId w:val="4"/>
              </w:numPr>
              <w:ind w:left="210" w:hanging="142"/>
            </w:pPr>
            <w:r w:rsidRPr="007B052B">
              <w:t>Kullanılacak teknoloji ve yazılım geliştirme dilinde en az 3 yıl yazılım geliştirme tecrübesi bulunan</w:t>
            </w:r>
          </w:p>
        </w:tc>
        <w:tc>
          <w:tcPr>
            <w:tcW w:w="657" w:type="dxa"/>
            <w:shd w:val="clear" w:color="auto" w:fill="auto"/>
            <w:vAlign w:val="center"/>
          </w:tcPr>
          <w:p w:rsidR="00191495" w:rsidRPr="0059011E" w:rsidRDefault="00191495" w:rsidP="00897451">
            <w:r>
              <w:t>2</w:t>
            </w:r>
          </w:p>
        </w:tc>
      </w:tr>
      <w:tr w:rsidR="00191495" w:rsidRPr="00FD1156" w:rsidTr="00371CF5">
        <w:trPr>
          <w:trHeight w:val="368"/>
        </w:trPr>
        <w:tc>
          <w:tcPr>
            <w:tcW w:w="3261" w:type="dxa"/>
          </w:tcPr>
          <w:p w:rsidR="00191495" w:rsidRPr="0059011E" w:rsidRDefault="00191495" w:rsidP="00897451">
            <w:r>
              <w:t>Mobil Yazılım Uzmanı (iOS ve ANDROID)</w:t>
            </w:r>
          </w:p>
        </w:tc>
        <w:tc>
          <w:tcPr>
            <w:tcW w:w="5438" w:type="dxa"/>
          </w:tcPr>
          <w:p w:rsidR="00191495" w:rsidRPr="006678A8" w:rsidRDefault="00191495" w:rsidP="00466CFF">
            <w:pPr>
              <w:numPr>
                <w:ilvl w:val="0"/>
                <w:numId w:val="4"/>
              </w:numPr>
              <w:ind w:left="210" w:hanging="142"/>
            </w:pPr>
            <w:r w:rsidRPr="006678A8">
              <w:t>Üniversitelerin 4 yıllık bölümlerinden mezun,</w:t>
            </w:r>
          </w:p>
          <w:p w:rsidR="00191495" w:rsidRPr="006678A8" w:rsidRDefault="00191495" w:rsidP="00466CFF">
            <w:pPr>
              <w:numPr>
                <w:ilvl w:val="0"/>
                <w:numId w:val="4"/>
              </w:numPr>
              <w:ind w:left="210" w:hanging="142"/>
            </w:pPr>
            <w:r w:rsidRPr="006678A8">
              <w:t>Teknik İngilizcesi yeterli,</w:t>
            </w:r>
          </w:p>
          <w:p w:rsidR="00191495" w:rsidRPr="006678A8" w:rsidRDefault="00191495" w:rsidP="00466CFF">
            <w:pPr>
              <w:numPr>
                <w:ilvl w:val="0"/>
                <w:numId w:val="4"/>
              </w:numPr>
              <w:ind w:left="210" w:hanging="142"/>
            </w:pPr>
            <w:r w:rsidRPr="006678A8">
              <w:t>Kullanılacak teknoloji ve  iOS</w:t>
            </w:r>
            <w:r>
              <w:t xml:space="preserve"> ve ANDROID</w:t>
            </w:r>
            <w:r w:rsidRPr="006678A8">
              <w:t xml:space="preserve"> mobil yazılım geliştirme dillerinde en az 3 yıl yazılım geliştirme tecrübesi bulunan</w:t>
            </w:r>
          </w:p>
        </w:tc>
        <w:tc>
          <w:tcPr>
            <w:tcW w:w="657" w:type="dxa"/>
            <w:vAlign w:val="center"/>
          </w:tcPr>
          <w:p w:rsidR="00191495" w:rsidRPr="0059011E" w:rsidRDefault="00191495" w:rsidP="00897451">
            <w:r>
              <w:t>1</w:t>
            </w:r>
          </w:p>
        </w:tc>
      </w:tr>
      <w:tr w:rsidR="009C11D1" w:rsidRPr="00FD1156" w:rsidTr="00897451">
        <w:trPr>
          <w:trHeight w:val="709"/>
        </w:trPr>
        <w:tc>
          <w:tcPr>
            <w:tcW w:w="3261" w:type="dxa"/>
          </w:tcPr>
          <w:p w:rsidR="009C11D1" w:rsidRPr="00FD1156" w:rsidRDefault="009C11D1" w:rsidP="009D43C8">
            <w:r>
              <w:t>Danışman</w:t>
            </w:r>
            <w:r w:rsidR="00844B7F">
              <w:t>/Analist</w:t>
            </w:r>
            <w:r w:rsidR="009D43C8">
              <w:t xml:space="preserve"> (Yazılım Geliştirme aşamasına kadar görev alacaktır.)</w:t>
            </w:r>
          </w:p>
        </w:tc>
        <w:tc>
          <w:tcPr>
            <w:tcW w:w="5438" w:type="dxa"/>
          </w:tcPr>
          <w:p w:rsidR="009C11D1" w:rsidRDefault="009C11D1" w:rsidP="00466CFF">
            <w:pPr>
              <w:numPr>
                <w:ilvl w:val="0"/>
                <w:numId w:val="4"/>
              </w:numPr>
              <w:ind w:left="210" w:hanging="142"/>
            </w:pPr>
            <w:r>
              <w:t>Eğitim bilişimi alanında çalışmış</w:t>
            </w:r>
          </w:p>
          <w:p w:rsidR="009C11D1" w:rsidRDefault="00900B4E" w:rsidP="00900B4E">
            <w:pPr>
              <w:numPr>
                <w:ilvl w:val="0"/>
                <w:numId w:val="4"/>
              </w:numPr>
              <w:ind w:left="210" w:hanging="142"/>
            </w:pPr>
            <w:r>
              <w:t>Daha önce benzer projelerde koordinatörlük yapmış</w:t>
            </w:r>
          </w:p>
          <w:p w:rsidR="00565CD4" w:rsidRPr="00FD1156" w:rsidRDefault="00565CD4" w:rsidP="00565CD4">
            <w:pPr>
              <w:numPr>
                <w:ilvl w:val="0"/>
                <w:numId w:val="4"/>
              </w:numPr>
              <w:ind w:left="210" w:hanging="142"/>
            </w:pPr>
            <w:r>
              <w:t>Herhangi bir Eğitim programının geliştirilmesi aşamasında danışmanlık veya analistlik yapmış</w:t>
            </w:r>
          </w:p>
        </w:tc>
        <w:tc>
          <w:tcPr>
            <w:tcW w:w="657" w:type="dxa"/>
            <w:vAlign w:val="center"/>
          </w:tcPr>
          <w:p w:rsidR="009C11D1" w:rsidRPr="00FD1156" w:rsidRDefault="009C11D1" w:rsidP="00897451">
            <w:r>
              <w:t>2</w:t>
            </w:r>
          </w:p>
        </w:tc>
      </w:tr>
      <w:tr w:rsidR="00191495" w:rsidRPr="00FD1156" w:rsidTr="00897451">
        <w:trPr>
          <w:trHeight w:val="222"/>
        </w:trPr>
        <w:tc>
          <w:tcPr>
            <w:tcW w:w="3261" w:type="dxa"/>
          </w:tcPr>
          <w:p w:rsidR="00191495" w:rsidRPr="00FD1156" w:rsidRDefault="00191495" w:rsidP="00897451">
            <w:pPr>
              <w:rPr>
                <w:b/>
              </w:rPr>
            </w:pPr>
            <w:r w:rsidRPr="00FD1156">
              <w:rPr>
                <w:b/>
              </w:rPr>
              <w:t>TOPLAM</w:t>
            </w:r>
          </w:p>
        </w:tc>
        <w:tc>
          <w:tcPr>
            <w:tcW w:w="5438" w:type="dxa"/>
          </w:tcPr>
          <w:p w:rsidR="00191495" w:rsidRPr="00FD1156" w:rsidRDefault="00191495" w:rsidP="00897451">
            <w:pPr>
              <w:rPr>
                <w:b/>
              </w:rPr>
            </w:pPr>
          </w:p>
        </w:tc>
        <w:tc>
          <w:tcPr>
            <w:tcW w:w="657" w:type="dxa"/>
            <w:vAlign w:val="center"/>
          </w:tcPr>
          <w:p w:rsidR="00191495" w:rsidRPr="00FD1156" w:rsidRDefault="008923EF" w:rsidP="00897451">
            <w:pPr>
              <w:keepNext/>
              <w:rPr>
                <w:b/>
              </w:rPr>
            </w:pPr>
            <w:r>
              <w:rPr>
                <w:b/>
              </w:rPr>
              <w:t>8</w:t>
            </w:r>
          </w:p>
        </w:tc>
      </w:tr>
    </w:tbl>
    <w:p w:rsidR="00191495" w:rsidRPr="00875405" w:rsidRDefault="00191495" w:rsidP="00191495">
      <w:pPr>
        <w:pStyle w:val="ResimYazs"/>
        <w:jc w:val="center"/>
        <w:rPr>
          <w:bCs w:val="0"/>
          <w:color w:val="auto"/>
          <w:sz w:val="22"/>
        </w:rPr>
      </w:pPr>
      <w:bookmarkStart w:id="45" w:name="_Ref497380659"/>
      <w:r w:rsidRPr="00875405">
        <w:rPr>
          <w:color w:val="auto"/>
        </w:rPr>
        <w:t xml:space="preserve">Tablo </w:t>
      </w:r>
      <w:r w:rsidRPr="00875405">
        <w:rPr>
          <w:color w:val="auto"/>
        </w:rPr>
        <w:fldChar w:fldCharType="begin"/>
      </w:r>
      <w:r w:rsidRPr="00875405">
        <w:rPr>
          <w:color w:val="auto"/>
        </w:rPr>
        <w:instrText xml:space="preserve"> SEQ Tablo \* ARABIC </w:instrText>
      </w:r>
      <w:r w:rsidRPr="00875405">
        <w:rPr>
          <w:color w:val="auto"/>
        </w:rPr>
        <w:fldChar w:fldCharType="separate"/>
      </w:r>
      <w:r w:rsidR="006C0971">
        <w:rPr>
          <w:noProof/>
          <w:color w:val="auto"/>
        </w:rPr>
        <w:t>1</w:t>
      </w:r>
      <w:r w:rsidRPr="00875405">
        <w:rPr>
          <w:color w:val="auto"/>
        </w:rPr>
        <w:fldChar w:fldCharType="end"/>
      </w:r>
      <w:r w:rsidRPr="00875405">
        <w:rPr>
          <w:color w:val="auto"/>
        </w:rPr>
        <w:t xml:space="preserve"> UETS Proje Geliştirme ve Bakım Destek Personel Listesi</w:t>
      </w:r>
      <w:bookmarkEnd w:id="45"/>
    </w:p>
    <w:p w:rsidR="00A45EEF" w:rsidRDefault="00A45EEF" w:rsidP="00B21E76">
      <w:pPr>
        <w:pStyle w:val="Balk2"/>
      </w:pPr>
      <w:r w:rsidRPr="00875405">
        <w:t>PROJE AŞAMALARI</w:t>
      </w:r>
      <w:bookmarkEnd w:id="44"/>
    </w:p>
    <w:p w:rsidR="00AA0FA3" w:rsidRPr="00AA0FA3" w:rsidRDefault="00AA0FA3" w:rsidP="00673CE9">
      <w:r w:rsidRPr="00960A89">
        <w:t xml:space="preserve">Aşağıda UETS Proje Aşamaları olarak belirtilen </w:t>
      </w:r>
      <w:r w:rsidR="001C1E99" w:rsidRPr="00960A89">
        <w:t>aşamalar</w:t>
      </w:r>
      <w:r w:rsidR="00960A89" w:rsidRPr="00960A89">
        <w:t>da</w:t>
      </w:r>
      <w:r w:rsidR="001C1E99" w:rsidRPr="00960A89">
        <w:t xml:space="preserve"> </w:t>
      </w:r>
      <w:r w:rsidR="00960A89" w:rsidRPr="00960A89">
        <w:t xml:space="preserve">UETS </w:t>
      </w:r>
      <w:r w:rsidRPr="00960A89">
        <w:t>Mobil Uygulama</w:t>
      </w:r>
      <w:r w:rsidR="00960A89" w:rsidRPr="00960A89">
        <w:t>sı</w:t>
      </w:r>
      <w:r w:rsidRPr="00960A89">
        <w:t xml:space="preserve"> için de </w:t>
      </w:r>
      <w:r w:rsidR="00960A89" w:rsidRPr="00960A89">
        <w:t>gerekli olan süreçler işletilecektir.</w:t>
      </w:r>
    </w:p>
    <w:p w:rsidR="00A45EEF" w:rsidRDefault="00CF193F" w:rsidP="00365699">
      <w:pPr>
        <w:keepNext/>
      </w:pPr>
      <w:r>
        <w:rPr>
          <w:noProof/>
          <w:lang w:val="tr-TR" w:eastAsia="tr-TR"/>
        </w:rPr>
        <mc:AlternateContent>
          <mc:Choice Requires="wps">
            <w:drawing>
              <wp:anchor distT="0" distB="0" distL="114300" distR="114300" simplePos="0" relativeHeight="251642368" behindDoc="0" locked="0" layoutInCell="1" allowOverlap="1" wp14:anchorId="0F67B5B6" wp14:editId="61265A02">
                <wp:simplePos x="0" y="0"/>
                <wp:positionH relativeFrom="margin">
                  <wp:posOffset>460375</wp:posOffset>
                </wp:positionH>
                <wp:positionV relativeFrom="paragraph">
                  <wp:posOffset>443230</wp:posOffset>
                </wp:positionV>
                <wp:extent cx="561975" cy="1000125"/>
                <wp:effectExtent l="19050" t="0" r="28575" b="47625"/>
                <wp:wrapNone/>
                <wp:docPr id="52" name="Aşağı Ok 52"/>
                <wp:cNvGraphicFramePr/>
                <a:graphic xmlns:a="http://schemas.openxmlformats.org/drawingml/2006/main">
                  <a:graphicData uri="http://schemas.microsoft.com/office/word/2010/wordprocessingShape">
                    <wps:wsp>
                      <wps:cNvSpPr/>
                      <wps:spPr>
                        <a:xfrm>
                          <a:off x="0" y="0"/>
                          <a:ext cx="561975" cy="1000125"/>
                        </a:xfrm>
                        <a:prstGeom prst="downArrow">
                          <a:avLst/>
                        </a:prstGeom>
                        <a:solidFill>
                          <a:srgbClr val="FFDD9C"/>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E5027" w:rsidRPr="00C56085" w:rsidRDefault="00FE5027" w:rsidP="00A45EEF">
                            <w:pPr>
                              <w:jc w:val="center"/>
                              <w:rPr>
                                <w:rFonts w:asciiTheme="minorHAnsi" w:hAnsiTheme="minorHAnsi"/>
                                <w:b/>
                                <w:color w:val="000000" w:themeColor="text1"/>
                                <w:sz w:val="14"/>
                                <w:szCs w:val="14"/>
                              </w:rPr>
                            </w:pPr>
                            <w:r w:rsidRPr="00C56085">
                              <w:rPr>
                                <w:rFonts w:asciiTheme="minorHAnsi" w:hAnsiTheme="minorHAnsi"/>
                                <w:b/>
                                <w:color w:val="000000" w:themeColor="text1"/>
                                <w:sz w:val="14"/>
                                <w:szCs w:val="14"/>
                              </w:rPr>
                              <w:t>İBTnin İmzalanması</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67B5B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şağı Ok 52" o:spid="_x0000_s1026" type="#_x0000_t67" style="position:absolute;left:0;text-align:left;margin-left:36.25pt;margin-top:34.9pt;width:44.25pt;height:78.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" adj="15531" fillcolor="#ffdd9c" strokecolor="#2e74b5 [2404]" strokeweight="1pt">
                <v:textbox style="layout-flow:vertical;mso-layout-flow-alt:bottom-to-top">
                  <w:txbxContent>
                    <w:p w:rsidR="00FE5027" w:rsidRPr="00C56085" w:rsidRDefault="00FE5027" w:rsidP="00A45EEF">
                      <w:pPr>
                        <w:jc w:val="center"/>
                        <w:rPr>
                          <w:rFonts w:asciiTheme="minorHAnsi" w:hAnsiTheme="minorHAnsi"/>
                          <w:b/>
                          <w:color w:val="000000" w:themeColor="text1"/>
                          <w:sz w:val="14"/>
                          <w:szCs w:val="14"/>
                        </w:rPr>
                      </w:pPr>
                      <w:r w:rsidRPr="00C56085">
                        <w:rPr>
                          <w:rFonts w:asciiTheme="minorHAnsi" w:hAnsiTheme="minorHAnsi"/>
                          <w:b/>
                          <w:color w:val="000000" w:themeColor="text1"/>
                          <w:sz w:val="14"/>
                          <w:szCs w:val="14"/>
                        </w:rPr>
                        <w:t>İBTnin İmzalanması</w:t>
                      </w:r>
                    </w:p>
                  </w:txbxContent>
                </v:textbox>
                <w10:wrap anchorx="margin"/>
              </v:shape>
            </w:pict>
          </mc:Fallback>
        </mc:AlternateContent>
      </w:r>
      <w:r w:rsidR="00672F9E">
        <w:rPr>
          <w:noProof/>
          <w:lang w:val="tr-TR" w:eastAsia="tr-TR"/>
        </w:rPr>
        <mc:AlternateContent>
          <mc:Choice Requires="wps">
            <w:drawing>
              <wp:anchor distT="0" distB="0" distL="114300" distR="114300" simplePos="0" relativeHeight="251647488" behindDoc="0" locked="0" layoutInCell="1" allowOverlap="1" wp14:anchorId="1FB004F0" wp14:editId="5C71976A">
                <wp:simplePos x="0" y="0"/>
                <wp:positionH relativeFrom="column">
                  <wp:posOffset>355904</wp:posOffset>
                </wp:positionH>
                <wp:positionV relativeFrom="paragraph">
                  <wp:posOffset>1969135</wp:posOffset>
                </wp:positionV>
                <wp:extent cx="605790" cy="946150"/>
                <wp:effectExtent l="19050" t="19050" r="41910" b="25400"/>
                <wp:wrapNone/>
                <wp:docPr id="3" name="Yukarı Ok 3"/>
                <wp:cNvGraphicFramePr/>
                <a:graphic xmlns:a="http://schemas.openxmlformats.org/drawingml/2006/main">
                  <a:graphicData uri="http://schemas.microsoft.com/office/word/2010/wordprocessingShape">
                    <wps:wsp>
                      <wps:cNvSpPr/>
                      <wps:spPr>
                        <a:xfrm>
                          <a:off x="0" y="0"/>
                          <a:ext cx="605790" cy="946150"/>
                        </a:xfrm>
                        <a:prstGeom prst="upArrow">
                          <a:avLst/>
                        </a:prstGeom>
                        <a:solidFill>
                          <a:srgbClr val="EF8D4B"/>
                        </a:solidFill>
                      </wps:spPr>
                      <wps:style>
                        <a:lnRef idx="2">
                          <a:schemeClr val="accent1">
                            <a:shade val="50000"/>
                          </a:schemeClr>
                        </a:lnRef>
                        <a:fillRef idx="1">
                          <a:schemeClr val="accent1"/>
                        </a:fillRef>
                        <a:effectRef idx="0">
                          <a:schemeClr val="accent1"/>
                        </a:effectRef>
                        <a:fontRef idx="minor">
                          <a:schemeClr val="lt1"/>
                        </a:fontRef>
                      </wps:style>
                      <wps:txbx>
                        <w:txbxContent>
                          <w:p w:rsidR="00FE5027" w:rsidRPr="00C56085" w:rsidRDefault="00FE5027" w:rsidP="00A45EEF">
                            <w:pPr>
                              <w:jc w:val="center"/>
                              <w:rPr>
                                <w:b/>
                                <w:color w:val="0D0D0D" w:themeColor="text1" w:themeTint="F2"/>
                                <w:sz w:val="16"/>
                                <w:szCs w:val="16"/>
                              </w:rPr>
                            </w:pPr>
                            <w:r w:rsidRPr="00C56085">
                              <w:rPr>
                                <w:b/>
                                <w:color w:val="0D0D0D" w:themeColor="text1" w:themeTint="F2"/>
                                <w:sz w:val="16"/>
                                <w:szCs w:val="16"/>
                              </w:rPr>
                              <w:t>PYP Onayı</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B004F0"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Yukarı Ok 3" o:spid="_x0000_s1027" type="#_x0000_t68" style="position:absolute;left:0;text-align:left;margin-left:28pt;margin-top:155.05pt;width:47.7pt;height:74.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" adj="6915" fillcolor="#ef8d4b" strokecolor="#1f4d78 [1604]" strokeweight="1pt">
                <v:textbox style="layout-flow:vertical;mso-layout-flow-alt:bottom-to-top">
                  <w:txbxContent>
                    <w:p w:rsidR="00FE5027" w:rsidRPr="00C56085" w:rsidRDefault="00FE5027" w:rsidP="00A45EEF">
                      <w:pPr>
                        <w:jc w:val="center"/>
                        <w:rPr>
                          <w:b/>
                          <w:color w:val="0D0D0D" w:themeColor="text1" w:themeTint="F2"/>
                          <w:sz w:val="16"/>
                          <w:szCs w:val="16"/>
                        </w:rPr>
                      </w:pPr>
                      <w:r w:rsidRPr="00C56085">
                        <w:rPr>
                          <w:b/>
                          <w:color w:val="0D0D0D" w:themeColor="text1" w:themeTint="F2"/>
                          <w:sz w:val="16"/>
                          <w:szCs w:val="16"/>
                        </w:rPr>
                        <w:t>PYP Onayı</w:t>
                      </w:r>
                    </w:p>
                  </w:txbxContent>
                </v:textbox>
              </v:shape>
            </w:pict>
          </mc:Fallback>
        </mc:AlternateContent>
      </w:r>
      <w:r w:rsidR="00250031">
        <w:rPr>
          <w:noProof/>
          <w:lang w:val="tr-TR" w:eastAsia="tr-TR"/>
        </w:rPr>
        <mc:AlternateContent>
          <mc:Choice Requires="wps">
            <w:drawing>
              <wp:anchor distT="0" distB="0" distL="114300" distR="114300" simplePos="0" relativeHeight="251671552" behindDoc="0" locked="0" layoutInCell="1" allowOverlap="1" wp14:anchorId="5E168CD7" wp14:editId="2EB7A848">
                <wp:simplePos x="0" y="0"/>
                <wp:positionH relativeFrom="column">
                  <wp:posOffset>1716405</wp:posOffset>
                </wp:positionH>
                <wp:positionV relativeFrom="paragraph">
                  <wp:posOffset>420370</wp:posOffset>
                </wp:positionV>
                <wp:extent cx="596900" cy="1049655"/>
                <wp:effectExtent l="19050" t="0" r="12700" b="36195"/>
                <wp:wrapNone/>
                <wp:docPr id="5" name="Yukarı Ok 5"/>
                <wp:cNvGraphicFramePr/>
                <a:graphic xmlns:a="http://schemas.openxmlformats.org/drawingml/2006/main">
                  <a:graphicData uri="http://schemas.microsoft.com/office/word/2010/wordprocessingShape">
                    <wps:wsp>
                      <wps:cNvSpPr/>
                      <wps:spPr>
                        <a:xfrm flipH="1" flipV="1">
                          <a:off x="0" y="0"/>
                          <a:ext cx="596900" cy="1049655"/>
                        </a:xfrm>
                        <a:prstGeom prst="upArrow">
                          <a:avLst/>
                        </a:prstGeom>
                        <a:solidFill>
                          <a:srgbClr val="D0F187"/>
                        </a:solidFill>
                      </wps:spPr>
                      <wps:style>
                        <a:lnRef idx="2">
                          <a:schemeClr val="accent1">
                            <a:shade val="50000"/>
                          </a:schemeClr>
                        </a:lnRef>
                        <a:fillRef idx="1">
                          <a:schemeClr val="accent1"/>
                        </a:fillRef>
                        <a:effectRef idx="0">
                          <a:schemeClr val="accent1"/>
                        </a:effectRef>
                        <a:fontRef idx="minor">
                          <a:schemeClr val="lt1"/>
                        </a:fontRef>
                      </wps:style>
                      <wps:txbx>
                        <w:txbxContent>
                          <w:p w:rsidR="00FE5027" w:rsidRPr="003712F5" w:rsidRDefault="00FE5027" w:rsidP="00250031">
                            <w:pPr>
                              <w:jc w:val="right"/>
                              <w:rPr>
                                <w:b/>
                                <w:color w:val="0D0D0D" w:themeColor="text1" w:themeTint="F2"/>
                                <w:sz w:val="14"/>
                                <w:szCs w:val="14"/>
                                <w:lang w:val="tr-TR"/>
                              </w:rPr>
                            </w:pPr>
                            <w:r>
                              <w:rPr>
                                <w:b/>
                                <w:color w:val="0D0D0D" w:themeColor="text1" w:themeTint="F2"/>
                                <w:sz w:val="14"/>
                                <w:szCs w:val="14"/>
                              </w:rPr>
                              <w:t>Tasarımın</w:t>
                            </w:r>
                            <w:r>
                              <w:rPr>
                                <w:b/>
                                <w:color w:val="0D0D0D" w:themeColor="text1" w:themeTint="F2"/>
                                <w:sz w:val="14"/>
                                <w:szCs w:val="14"/>
                                <w:lang w:val="tr-TR"/>
                              </w:rPr>
                              <w:t xml:space="preserve"> Onayı</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68CD7" id="Yukarı Ok 5" o:spid="_x0000_s1028" type="#_x0000_t68" style="position:absolute;left:0;text-align:left;margin-left:135.15pt;margin-top:33.1pt;width:47pt;height:82.65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" adj="6142" fillcolor="#d0f187" strokecolor="#1f4d78 [1604]" strokeweight="1pt">
                <v:textbox style="layout-flow:vertical">
                  <w:txbxContent>
                    <w:p w:rsidR="00FE5027" w:rsidRPr="003712F5" w:rsidRDefault="00FE5027" w:rsidP="00250031">
                      <w:pPr>
                        <w:jc w:val="right"/>
                        <w:rPr>
                          <w:b/>
                          <w:color w:val="0D0D0D" w:themeColor="text1" w:themeTint="F2"/>
                          <w:sz w:val="14"/>
                          <w:szCs w:val="14"/>
                          <w:lang w:val="tr-TR"/>
                        </w:rPr>
                      </w:pPr>
                      <w:r>
                        <w:rPr>
                          <w:b/>
                          <w:color w:val="0D0D0D" w:themeColor="text1" w:themeTint="F2"/>
                          <w:sz w:val="14"/>
                          <w:szCs w:val="14"/>
                        </w:rPr>
                        <w:t>Tasarımın</w:t>
                      </w:r>
                      <w:r>
                        <w:rPr>
                          <w:b/>
                          <w:color w:val="0D0D0D" w:themeColor="text1" w:themeTint="F2"/>
                          <w:sz w:val="14"/>
                          <w:szCs w:val="14"/>
                          <w:lang w:val="tr-TR"/>
                        </w:rPr>
                        <w:t xml:space="preserve"> Onayı</w:t>
                      </w:r>
                    </w:p>
                  </w:txbxContent>
                </v:textbox>
              </v:shape>
            </w:pict>
          </mc:Fallback>
        </mc:AlternateContent>
      </w:r>
      <w:r w:rsidR="00250031">
        <w:rPr>
          <w:noProof/>
          <w:lang w:val="tr-TR" w:eastAsia="tr-TR"/>
        </w:rPr>
        <mc:AlternateContent>
          <mc:Choice Requires="wps">
            <w:drawing>
              <wp:anchor distT="0" distB="0" distL="114300" distR="114300" simplePos="0" relativeHeight="251676160" behindDoc="0" locked="0" layoutInCell="1" allowOverlap="1" wp14:anchorId="7CDF9EFF" wp14:editId="0B67CE89">
                <wp:simplePos x="0" y="0"/>
                <wp:positionH relativeFrom="column">
                  <wp:posOffset>1056005</wp:posOffset>
                </wp:positionH>
                <wp:positionV relativeFrom="paragraph">
                  <wp:posOffset>421640</wp:posOffset>
                </wp:positionV>
                <wp:extent cx="596900" cy="1049655"/>
                <wp:effectExtent l="19050" t="0" r="12700" b="36195"/>
                <wp:wrapNone/>
                <wp:docPr id="2" name="Yukarı Ok 2"/>
                <wp:cNvGraphicFramePr/>
                <a:graphic xmlns:a="http://schemas.openxmlformats.org/drawingml/2006/main">
                  <a:graphicData uri="http://schemas.microsoft.com/office/word/2010/wordprocessingShape">
                    <wps:wsp>
                      <wps:cNvSpPr/>
                      <wps:spPr>
                        <a:xfrm flipH="1" flipV="1">
                          <a:off x="0" y="0"/>
                          <a:ext cx="596900" cy="1049655"/>
                        </a:xfrm>
                        <a:prstGeom prst="upArrow">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FE5027" w:rsidRPr="003712F5" w:rsidRDefault="00FE5027" w:rsidP="00250031">
                            <w:pPr>
                              <w:jc w:val="right"/>
                              <w:rPr>
                                <w:b/>
                                <w:color w:val="0D0D0D" w:themeColor="text1" w:themeTint="F2"/>
                                <w:sz w:val="14"/>
                                <w:szCs w:val="14"/>
                                <w:lang w:val="tr-TR"/>
                              </w:rPr>
                            </w:pPr>
                            <w:r>
                              <w:rPr>
                                <w:b/>
                                <w:color w:val="0D0D0D" w:themeColor="text1" w:themeTint="F2"/>
                                <w:sz w:val="14"/>
                                <w:szCs w:val="14"/>
                              </w:rPr>
                              <w:t>Analizin</w:t>
                            </w:r>
                            <w:r>
                              <w:rPr>
                                <w:b/>
                                <w:color w:val="0D0D0D" w:themeColor="text1" w:themeTint="F2"/>
                                <w:sz w:val="14"/>
                                <w:szCs w:val="14"/>
                                <w:lang w:val="tr-TR"/>
                              </w:rPr>
                              <w:t xml:space="preserve"> Onayı</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DF9EFF" id="Yukarı Ok 2" o:spid="_x0000_s1029" type="#_x0000_t68" style="position:absolute;left:0;text-align:left;margin-left:83.15pt;margin-top:33.2pt;width:47pt;height:82.65pt;flip:x y;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" adj="6142" fillcolor="#c5e0b3 [1305]" strokecolor="#1f4d78 [1604]" strokeweight="1pt">
                <v:textbox style="layout-flow:vertical">
                  <w:txbxContent>
                    <w:p w:rsidR="00FE5027" w:rsidRPr="003712F5" w:rsidRDefault="00FE5027" w:rsidP="00250031">
                      <w:pPr>
                        <w:jc w:val="right"/>
                        <w:rPr>
                          <w:b/>
                          <w:color w:val="0D0D0D" w:themeColor="text1" w:themeTint="F2"/>
                          <w:sz w:val="14"/>
                          <w:szCs w:val="14"/>
                          <w:lang w:val="tr-TR"/>
                        </w:rPr>
                      </w:pPr>
                      <w:r>
                        <w:rPr>
                          <w:b/>
                          <w:color w:val="0D0D0D" w:themeColor="text1" w:themeTint="F2"/>
                          <w:sz w:val="14"/>
                          <w:szCs w:val="14"/>
                        </w:rPr>
                        <w:t>Analizin</w:t>
                      </w:r>
                      <w:r>
                        <w:rPr>
                          <w:b/>
                          <w:color w:val="0D0D0D" w:themeColor="text1" w:themeTint="F2"/>
                          <w:sz w:val="14"/>
                          <w:szCs w:val="14"/>
                          <w:lang w:val="tr-TR"/>
                        </w:rPr>
                        <w:t xml:space="preserve"> Onayı</w:t>
                      </w:r>
                    </w:p>
                  </w:txbxContent>
                </v:textbox>
              </v:shape>
            </w:pict>
          </mc:Fallback>
        </mc:AlternateContent>
      </w:r>
      <w:r w:rsidR="00250031">
        <w:rPr>
          <w:noProof/>
          <w:lang w:val="tr-TR" w:eastAsia="tr-TR"/>
        </w:rPr>
        <mc:AlternateContent>
          <mc:Choice Requires="wps">
            <w:drawing>
              <wp:anchor distT="0" distB="0" distL="114300" distR="114300" simplePos="0" relativeHeight="251675136" behindDoc="0" locked="0" layoutInCell="1" allowOverlap="1" wp14:anchorId="2B21D794" wp14:editId="17904C89">
                <wp:simplePos x="0" y="0"/>
                <wp:positionH relativeFrom="margin">
                  <wp:posOffset>5178425</wp:posOffset>
                </wp:positionH>
                <wp:positionV relativeFrom="paragraph">
                  <wp:posOffset>399415</wp:posOffset>
                </wp:positionV>
                <wp:extent cx="590550" cy="1000125"/>
                <wp:effectExtent l="19050" t="0" r="19050" b="47625"/>
                <wp:wrapNone/>
                <wp:docPr id="13" name="Aşağı Ok 13"/>
                <wp:cNvGraphicFramePr/>
                <a:graphic xmlns:a="http://schemas.openxmlformats.org/drawingml/2006/main">
                  <a:graphicData uri="http://schemas.microsoft.com/office/word/2010/wordprocessingShape">
                    <wps:wsp>
                      <wps:cNvSpPr/>
                      <wps:spPr>
                        <a:xfrm>
                          <a:off x="0" y="0"/>
                          <a:ext cx="590550" cy="1000125"/>
                        </a:xfrm>
                        <a:prstGeom prst="downArrow">
                          <a:avLst/>
                        </a:prstGeom>
                        <a:solidFill>
                          <a:srgbClr val="A186AA"/>
                        </a:solidFill>
                      </wps:spPr>
                      <wps:style>
                        <a:lnRef idx="2">
                          <a:schemeClr val="accent1">
                            <a:shade val="50000"/>
                          </a:schemeClr>
                        </a:lnRef>
                        <a:fillRef idx="1">
                          <a:schemeClr val="accent1"/>
                        </a:fillRef>
                        <a:effectRef idx="0">
                          <a:schemeClr val="accent1"/>
                        </a:effectRef>
                        <a:fontRef idx="minor">
                          <a:schemeClr val="lt1"/>
                        </a:fontRef>
                      </wps:style>
                      <wps:txbx>
                        <w:txbxContent>
                          <w:p w:rsidR="00FE5027" w:rsidRPr="00C56085" w:rsidRDefault="00FE5027" w:rsidP="00A45EEF">
                            <w:pPr>
                              <w:rPr>
                                <w:b/>
                                <w:color w:val="0D0D0D" w:themeColor="text1" w:themeTint="F2"/>
                                <w:sz w:val="14"/>
                                <w:szCs w:val="14"/>
                              </w:rPr>
                            </w:pPr>
                            <w:r>
                              <w:rPr>
                                <w:b/>
                                <w:color w:val="0D0D0D" w:themeColor="text1" w:themeTint="F2"/>
                                <w:sz w:val="14"/>
                                <w:szCs w:val="14"/>
                              </w:rPr>
                              <w:t xml:space="preserve">Kesin </w:t>
                            </w:r>
                            <w:r w:rsidRPr="00C56085">
                              <w:rPr>
                                <w:b/>
                                <w:color w:val="0D0D0D" w:themeColor="text1" w:themeTint="F2"/>
                                <w:sz w:val="14"/>
                                <w:szCs w:val="14"/>
                              </w:rPr>
                              <w:t>Kabul</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1D794" id="Aşağı Ok 13" o:spid="_x0000_s1030" type="#_x0000_t67" style="position:absolute;left:0;text-align:left;margin-left:407.75pt;margin-top:31.45pt;width:46.5pt;height:78.75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" adj="15223" fillcolor="#a186aa" strokecolor="#1f4d78 [1604]" strokeweight="1pt">
                <v:textbox style="layout-flow:vertical;mso-layout-flow-alt:bottom-to-top">
                  <w:txbxContent>
                    <w:p w:rsidR="00FE5027" w:rsidRPr="00C56085" w:rsidRDefault="00FE5027" w:rsidP="00A45EEF">
                      <w:pPr>
                        <w:rPr>
                          <w:b/>
                          <w:color w:val="0D0D0D" w:themeColor="text1" w:themeTint="F2"/>
                          <w:sz w:val="14"/>
                          <w:szCs w:val="14"/>
                        </w:rPr>
                      </w:pPr>
                      <w:r>
                        <w:rPr>
                          <w:b/>
                          <w:color w:val="0D0D0D" w:themeColor="text1" w:themeTint="F2"/>
                          <w:sz w:val="14"/>
                          <w:szCs w:val="14"/>
                        </w:rPr>
                        <w:t xml:space="preserve">Kesin </w:t>
                      </w:r>
                      <w:r w:rsidRPr="00C56085">
                        <w:rPr>
                          <w:b/>
                          <w:color w:val="0D0D0D" w:themeColor="text1" w:themeTint="F2"/>
                          <w:sz w:val="14"/>
                          <w:szCs w:val="14"/>
                        </w:rPr>
                        <w:t>Kabul</w:t>
                      </w:r>
                    </w:p>
                  </w:txbxContent>
                </v:textbox>
                <w10:wrap anchorx="margin"/>
              </v:shape>
            </w:pict>
          </mc:Fallback>
        </mc:AlternateContent>
      </w:r>
      <w:r w:rsidR="00250031">
        <w:rPr>
          <w:noProof/>
          <w:lang w:val="tr-TR" w:eastAsia="tr-TR"/>
        </w:rPr>
        <mc:AlternateContent>
          <mc:Choice Requires="wps">
            <w:drawing>
              <wp:anchor distT="0" distB="0" distL="114300" distR="114300" simplePos="0" relativeHeight="251670016" behindDoc="0" locked="0" layoutInCell="1" allowOverlap="1" wp14:anchorId="7061F129" wp14:editId="594D0ECC">
                <wp:simplePos x="0" y="0"/>
                <wp:positionH relativeFrom="column">
                  <wp:posOffset>4434205</wp:posOffset>
                </wp:positionH>
                <wp:positionV relativeFrom="paragraph">
                  <wp:posOffset>401320</wp:posOffset>
                </wp:positionV>
                <wp:extent cx="581025" cy="1000125"/>
                <wp:effectExtent l="19050" t="0" r="28575" b="47625"/>
                <wp:wrapNone/>
                <wp:docPr id="10" name="Aşağı Ok 10"/>
                <wp:cNvGraphicFramePr/>
                <a:graphic xmlns:a="http://schemas.openxmlformats.org/drawingml/2006/main">
                  <a:graphicData uri="http://schemas.microsoft.com/office/word/2010/wordprocessingShape">
                    <wps:wsp>
                      <wps:cNvSpPr/>
                      <wps:spPr>
                        <a:xfrm>
                          <a:off x="0" y="0"/>
                          <a:ext cx="581025" cy="1000125"/>
                        </a:xfrm>
                        <a:prstGeom prst="downArrow">
                          <a:avLst/>
                        </a:prstGeom>
                        <a:solidFill>
                          <a:srgbClr val="9EE692"/>
                        </a:solidFill>
                      </wps:spPr>
                      <wps:style>
                        <a:lnRef idx="2">
                          <a:schemeClr val="accent1">
                            <a:shade val="50000"/>
                          </a:schemeClr>
                        </a:lnRef>
                        <a:fillRef idx="1">
                          <a:schemeClr val="accent1"/>
                        </a:fillRef>
                        <a:effectRef idx="0">
                          <a:schemeClr val="accent1"/>
                        </a:effectRef>
                        <a:fontRef idx="minor">
                          <a:schemeClr val="lt1"/>
                        </a:fontRef>
                      </wps:style>
                      <wps:txbx>
                        <w:txbxContent>
                          <w:p w:rsidR="00FE5027" w:rsidRPr="00C56085" w:rsidRDefault="00FE5027" w:rsidP="00E74ABE">
                            <w:pPr>
                              <w:jc w:val="center"/>
                              <w:rPr>
                                <w:b/>
                                <w:color w:val="0D0D0D" w:themeColor="text1" w:themeTint="F2"/>
                                <w:sz w:val="14"/>
                                <w:szCs w:val="14"/>
                              </w:rPr>
                            </w:pPr>
                            <w:r w:rsidRPr="00C56085">
                              <w:rPr>
                                <w:b/>
                                <w:color w:val="0D0D0D" w:themeColor="text1" w:themeTint="F2"/>
                                <w:sz w:val="14"/>
                                <w:szCs w:val="14"/>
                              </w:rPr>
                              <w:t>Geçici Kabul</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1F129" id="Aşağı Ok 10" o:spid="_x0000_s1031" type="#_x0000_t67" style="position:absolute;left:0;text-align:left;margin-left:349.15pt;margin-top:31.6pt;width:45.7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" adj="15326" fillcolor="#9ee692" strokecolor="#1f4d78 [1604]" strokeweight="1pt">
                <v:textbox style="layout-flow:vertical;mso-layout-flow-alt:bottom-to-top">
                  <w:txbxContent>
                    <w:p w:rsidR="00FE5027" w:rsidRPr="00C56085" w:rsidRDefault="00FE5027" w:rsidP="00E74ABE">
                      <w:pPr>
                        <w:jc w:val="center"/>
                        <w:rPr>
                          <w:b/>
                          <w:color w:val="0D0D0D" w:themeColor="text1" w:themeTint="F2"/>
                          <w:sz w:val="14"/>
                          <w:szCs w:val="14"/>
                        </w:rPr>
                      </w:pPr>
                      <w:r w:rsidRPr="00C56085">
                        <w:rPr>
                          <w:b/>
                          <w:color w:val="0D0D0D" w:themeColor="text1" w:themeTint="F2"/>
                          <w:sz w:val="14"/>
                          <w:szCs w:val="14"/>
                        </w:rPr>
                        <w:t>Geçici Kabul</w:t>
                      </w:r>
                    </w:p>
                  </w:txbxContent>
                </v:textbox>
              </v:shape>
            </w:pict>
          </mc:Fallback>
        </mc:AlternateContent>
      </w:r>
      <w:r w:rsidR="00250031">
        <w:rPr>
          <w:noProof/>
          <w:lang w:val="tr-TR" w:eastAsia="tr-TR"/>
        </w:rPr>
        <mc:AlternateContent>
          <mc:Choice Requires="wps">
            <w:drawing>
              <wp:anchor distT="0" distB="0" distL="114300" distR="114300" simplePos="0" relativeHeight="251654656" behindDoc="0" locked="0" layoutInCell="1" allowOverlap="1" wp14:anchorId="06BE1FD8" wp14:editId="48E746D5">
                <wp:simplePos x="0" y="0"/>
                <wp:positionH relativeFrom="column">
                  <wp:posOffset>3754120</wp:posOffset>
                </wp:positionH>
                <wp:positionV relativeFrom="paragraph">
                  <wp:posOffset>401955</wp:posOffset>
                </wp:positionV>
                <wp:extent cx="596900" cy="1049655"/>
                <wp:effectExtent l="19050" t="0" r="12700" b="36195"/>
                <wp:wrapNone/>
                <wp:docPr id="4" name="Yukarı Ok 4"/>
                <wp:cNvGraphicFramePr/>
                <a:graphic xmlns:a="http://schemas.openxmlformats.org/drawingml/2006/main">
                  <a:graphicData uri="http://schemas.microsoft.com/office/word/2010/wordprocessingShape">
                    <wps:wsp>
                      <wps:cNvSpPr/>
                      <wps:spPr>
                        <a:xfrm flipH="1" flipV="1">
                          <a:off x="0" y="0"/>
                          <a:ext cx="596900" cy="1049655"/>
                        </a:xfrm>
                        <a:prstGeom prst="upArrow">
                          <a:avLst/>
                        </a:prstGeom>
                        <a:solidFill>
                          <a:srgbClr val="D0F187"/>
                        </a:solidFill>
                      </wps:spPr>
                      <wps:style>
                        <a:lnRef idx="2">
                          <a:schemeClr val="accent1">
                            <a:shade val="50000"/>
                          </a:schemeClr>
                        </a:lnRef>
                        <a:fillRef idx="1">
                          <a:schemeClr val="accent1"/>
                        </a:fillRef>
                        <a:effectRef idx="0">
                          <a:schemeClr val="accent1"/>
                        </a:effectRef>
                        <a:fontRef idx="minor">
                          <a:schemeClr val="lt1"/>
                        </a:fontRef>
                      </wps:style>
                      <wps:txbx>
                        <w:txbxContent>
                          <w:p w:rsidR="00FE5027" w:rsidRPr="003712F5" w:rsidRDefault="00FE5027" w:rsidP="00B365B1">
                            <w:pPr>
                              <w:jc w:val="right"/>
                              <w:rPr>
                                <w:b/>
                                <w:color w:val="0D0D0D" w:themeColor="text1" w:themeTint="F2"/>
                                <w:sz w:val="14"/>
                                <w:szCs w:val="14"/>
                                <w:lang w:val="tr-TR"/>
                              </w:rPr>
                            </w:pPr>
                            <w:r w:rsidRPr="003712F5">
                              <w:rPr>
                                <w:b/>
                                <w:color w:val="0D0D0D" w:themeColor="text1" w:themeTint="F2"/>
                                <w:sz w:val="14"/>
                                <w:szCs w:val="14"/>
                              </w:rPr>
                              <w:t>Eğitimin</w:t>
                            </w:r>
                            <w:r>
                              <w:rPr>
                                <w:b/>
                                <w:color w:val="0D0D0D" w:themeColor="text1" w:themeTint="F2"/>
                                <w:sz w:val="14"/>
                                <w:szCs w:val="14"/>
                                <w:lang w:val="tr-TR"/>
                              </w:rPr>
                              <w:t xml:space="preserve"> Onayı</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E1FD8" id="Yukarı Ok 4" o:spid="_x0000_s1032" type="#_x0000_t68" style="position:absolute;left:0;text-align:left;margin-left:295.6pt;margin-top:31.65pt;width:47pt;height:82.65pt;flip:x 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" adj="6142" fillcolor="#d0f187" strokecolor="#1f4d78 [1604]" strokeweight="1pt">
                <v:textbox style="layout-flow:vertical">
                  <w:txbxContent>
                    <w:p w:rsidR="00FE5027" w:rsidRPr="003712F5" w:rsidRDefault="00FE5027" w:rsidP="00B365B1">
                      <w:pPr>
                        <w:jc w:val="right"/>
                        <w:rPr>
                          <w:b/>
                          <w:color w:val="0D0D0D" w:themeColor="text1" w:themeTint="F2"/>
                          <w:sz w:val="14"/>
                          <w:szCs w:val="14"/>
                          <w:lang w:val="tr-TR"/>
                        </w:rPr>
                      </w:pPr>
                      <w:r w:rsidRPr="003712F5">
                        <w:rPr>
                          <w:b/>
                          <w:color w:val="0D0D0D" w:themeColor="text1" w:themeTint="F2"/>
                          <w:sz w:val="14"/>
                          <w:szCs w:val="14"/>
                        </w:rPr>
                        <w:t>Eğitimin</w:t>
                      </w:r>
                      <w:r>
                        <w:rPr>
                          <w:b/>
                          <w:color w:val="0D0D0D" w:themeColor="text1" w:themeTint="F2"/>
                          <w:sz w:val="14"/>
                          <w:szCs w:val="14"/>
                          <w:lang w:val="tr-TR"/>
                        </w:rPr>
                        <w:t xml:space="preserve"> Onayı</w:t>
                      </w:r>
                    </w:p>
                  </w:txbxContent>
                </v:textbox>
              </v:shape>
            </w:pict>
          </mc:Fallback>
        </mc:AlternateContent>
      </w:r>
      <w:r w:rsidR="00A45EEF">
        <w:rPr>
          <w:noProof/>
          <w:lang w:val="tr-TR" w:eastAsia="tr-TR"/>
        </w:rPr>
        <w:drawing>
          <wp:inline distT="0" distB="0" distL="0" distR="0" wp14:anchorId="1DBB333A" wp14:editId="53BB685D">
            <wp:extent cx="5454650" cy="3299460"/>
            <wp:effectExtent l="38100" t="0" r="50800" b="15240"/>
            <wp:docPr id="32" name="Diyagram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A45EEF" w:rsidRPr="00C56085" w:rsidRDefault="00A45EEF" w:rsidP="00365699">
      <w:pPr>
        <w:pStyle w:val="ResimYazs"/>
        <w:ind w:left="2832" w:firstLine="708"/>
        <w:rPr>
          <w:sz w:val="16"/>
          <w:szCs w:val="16"/>
        </w:rPr>
      </w:pPr>
      <w:r w:rsidRPr="00C56085">
        <w:rPr>
          <w:color w:val="auto"/>
          <w:sz w:val="16"/>
          <w:szCs w:val="16"/>
        </w:rPr>
        <w:t xml:space="preserve">Şekil </w:t>
      </w:r>
      <w:r w:rsidRPr="00C56085">
        <w:rPr>
          <w:color w:val="auto"/>
          <w:sz w:val="16"/>
          <w:szCs w:val="16"/>
        </w:rPr>
        <w:fldChar w:fldCharType="begin"/>
      </w:r>
      <w:r w:rsidRPr="00C56085">
        <w:rPr>
          <w:color w:val="auto"/>
          <w:sz w:val="16"/>
          <w:szCs w:val="16"/>
        </w:rPr>
        <w:instrText xml:space="preserve"> SEQ Şekil \* ARABIC </w:instrText>
      </w:r>
      <w:r w:rsidRPr="00C56085">
        <w:rPr>
          <w:color w:val="auto"/>
          <w:sz w:val="16"/>
          <w:szCs w:val="16"/>
        </w:rPr>
        <w:fldChar w:fldCharType="separate"/>
      </w:r>
      <w:r w:rsidR="006C0971">
        <w:rPr>
          <w:noProof/>
          <w:color w:val="auto"/>
          <w:sz w:val="16"/>
          <w:szCs w:val="16"/>
        </w:rPr>
        <w:t>1</w:t>
      </w:r>
      <w:r w:rsidRPr="00C56085">
        <w:rPr>
          <w:color w:val="auto"/>
          <w:sz w:val="16"/>
          <w:szCs w:val="16"/>
        </w:rPr>
        <w:fldChar w:fldCharType="end"/>
      </w:r>
      <w:r w:rsidRPr="00C56085">
        <w:rPr>
          <w:color w:val="auto"/>
          <w:sz w:val="16"/>
          <w:szCs w:val="16"/>
        </w:rPr>
        <w:t>: UETS Proje Aşamaları</w:t>
      </w:r>
    </w:p>
    <w:p w:rsidR="00A45EEF" w:rsidRPr="00473F12" w:rsidRDefault="00A45EEF" w:rsidP="000C697D">
      <w:pPr>
        <w:pStyle w:val="Balk3"/>
      </w:pPr>
      <w:bookmarkStart w:id="46" w:name="_Toc489963556"/>
      <w:r w:rsidRPr="00473F12">
        <w:t>Analiz</w:t>
      </w:r>
      <w:bookmarkEnd w:id="46"/>
    </w:p>
    <w:p w:rsidR="00A45EEF" w:rsidRPr="00745363" w:rsidRDefault="00A45EEF" w:rsidP="00D15EB9">
      <w:pPr>
        <w:pStyle w:val="ListeParagraf"/>
        <w:numPr>
          <w:ilvl w:val="3"/>
          <w:numId w:val="70"/>
        </w:numPr>
      </w:pPr>
      <w:r w:rsidRPr="009E3C77">
        <w:t>YÜKLENİCİ</w:t>
      </w:r>
      <w:r w:rsidRPr="009D1E41">
        <w:t xml:space="preserve">, </w:t>
      </w:r>
      <w:r w:rsidR="00A3649C" w:rsidRPr="009D1E41">
        <w:fldChar w:fldCharType="begin"/>
      </w:r>
      <w:r w:rsidR="00A3649C" w:rsidRPr="009D1E41">
        <w:instrText xml:space="preserve"> REF _Ref506974602 \r \h </w:instrText>
      </w:r>
      <w:r w:rsidR="004E04DD" w:rsidRPr="009D1E41">
        <w:instrText xml:space="preserve"> \* MERGEFORMAT </w:instrText>
      </w:r>
      <w:r w:rsidR="00A3649C" w:rsidRPr="009D1E41">
        <w:fldChar w:fldCharType="separate"/>
      </w:r>
      <w:r w:rsidR="006C0971">
        <w:t>5.1.7</w:t>
      </w:r>
      <w:r w:rsidR="00A3649C" w:rsidRPr="009D1E41">
        <w:fldChar w:fldCharType="end"/>
      </w:r>
      <w:r w:rsidR="003B4921" w:rsidRPr="00745363">
        <w:t xml:space="preserve"> </w:t>
      </w:r>
      <w:r w:rsidR="00674A1B" w:rsidRPr="00745363">
        <w:t xml:space="preserve">maddesinde </w:t>
      </w:r>
      <w:r w:rsidRPr="00745363">
        <w:t>belirtilen İş Başlangıç Tutanağı’nın İDARE ve YÜKLENİCİ tarafından imzalanması sonrasında analiz çalışmalarına başlayacaktır.</w:t>
      </w:r>
    </w:p>
    <w:p w:rsidR="00A45EEF" w:rsidRPr="00745363" w:rsidRDefault="00A45EEF" w:rsidP="00D15EB9">
      <w:pPr>
        <w:pStyle w:val="ListeParagraf"/>
        <w:numPr>
          <w:ilvl w:val="3"/>
          <w:numId w:val="70"/>
        </w:numPr>
      </w:pPr>
      <w:r w:rsidRPr="00745363">
        <w:t>İDARE, UETS’nin analiz çalışmalarında görev alacak gerekli sayıda personelini alan uzmanı olarak görevlendirecektir.</w:t>
      </w:r>
      <w:r w:rsidR="005C4D10" w:rsidRPr="00745363">
        <w:t xml:space="preserve"> Analiz aşamalarında “Uzmanlık Eğitimi Daire Başkanlığı</w:t>
      </w:r>
      <w:r w:rsidR="00633E3F" w:rsidRPr="00745363">
        <w:t>”</w:t>
      </w:r>
      <w:r w:rsidR="005C4D10" w:rsidRPr="00745363">
        <w:t xml:space="preserve">ndan </w:t>
      </w:r>
      <w:r w:rsidR="008A6A07" w:rsidRPr="00745363">
        <w:t>ilgili personel de yer alacaktır.</w:t>
      </w:r>
    </w:p>
    <w:p w:rsidR="00A45EEF" w:rsidRPr="00745363" w:rsidRDefault="00A45EEF" w:rsidP="00D15EB9">
      <w:pPr>
        <w:pStyle w:val="ListeParagraf"/>
        <w:numPr>
          <w:ilvl w:val="3"/>
          <w:numId w:val="70"/>
        </w:numPr>
      </w:pPr>
      <w:r w:rsidRPr="00745363">
        <w:t>Analiz çalışmaları için gerek duyulacak bilgi, belge ve toplantı organizasyonlarının sağlanması İDARE’nin sorumluluğundadır.</w:t>
      </w:r>
    </w:p>
    <w:p w:rsidR="00516380" w:rsidRPr="00745363" w:rsidRDefault="00516380" w:rsidP="00D15EB9">
      <w:pPr>
        <w:pStyle w:val="ListeParagraf"/>
        <w:numPr>
          <w:ilvl w:val="3"/>
          <w:numId w:val="70"/>
        </w:numPr>
      </w:pPr>
      <w:r w:rsidRPr="00745363">
        <w:t>Analiz aşamasında İDARE ve YÜKLENİCİ iki haftalık p</w:t>
      </w:r>
      <w:r w:rsidR="00284AFE" w:rsidRPr="00745363">
        <w:t>eriyotlarla gözden ge</w:t>
      </w:r>
      <w:r w:rsidRPr="00745363">
        <w:t>çirme toplantıları gerçekleştirecektir.</w:t>
      </w:r>
    </w:p>
    <w:p w:rsidR="00A45EEF" w:rsidRPr="00745363" w:rsidRDefault="00A45EEF" w:rsidP="00D15EB9">
      <w:pPr>
        <w:pStyle w:val="ListeParagraf"/>
        <w:numPr>
          <w:ilvl w:val="3"/>
          <w:numId w:val="70"/>
        </w:numPr>
      </w:pPr>
      <w:r w:rsidRPr="00745363">
        <w:t>“Yazılım Gereksinim Tanımları Dokümanı” YÜKLENİCİ tarafından hazırlanacak ve İDARE onayına sunulacaktır.</w:t>
      </w:r>
    </w:p>
    <w:p w:rsidR="00A45EEF" w:rsidRPr="00745363" w:rsidRDefault="00A45EEF" w:rsidP="00D15EB9">
      <w:pPr>
        <w:pStyle w:val="ListeParagraf"/>
        <w:numPr>
          <w:ilvl w:val="3"/>
          <w:numId w:val="70"/>
        </w:numPr>
        <w:rPr>
          <w:sz w:val="22"/>
        </w:rPr>
      </w:pPr>
      <w:r w:rsidRPr="00745363">
        <w:rPr>
          <w:sz w:val="22"/>
        </w:rPr>
        <w:t xml:space="preserve"> “</w:t>
      </w:r>
      <w:r w:rsidR="009F0EC3" w:rsidRPr="00745363">
        <w:rPr>
          <w:sz w:val="22"/>
        </w:rPr>
        <w:t>Yazılım Gereksinim Tanımları</w:t>
      </w:r>
      <w:r w:rsidRPr="00745363">
        <w:rPr>
          <w:sz w:val="22"/>
        </w:rPr>
        <w:t xml:space="preserve"> Dokümanı” en az aşağıdaki başlıkları içerecektir:</w:t>
      </w:r>
    </w:p>
    <w:p w:rsidR="00A45EEF" w:rsidRPr="00745363" w:rsidRDefault="00A45EEF" w:rsidP="00466CFF">
      <w:pPr>
        <w:pStyle w:val="ListeParagraf"/>
        <w:numPr>
          <w:ilvl w:val="0"/>
          <w:numId w:val="6"/>
        </w:numPr>
      </w:pPr>
      <w:r w:rsidRPr="00745363">
        <w:t>Aktörler</w:t>
      </w:r>
      <w:r w:rsidR="00D969B0">
        <w:t xml:space="preserve"> </w:t>
      </w:r>
    </w:p>
    <w:p w:rsidR="00A45EEF" w:rsidRPr="00745363" w:rsidRDefault="00A45EEF" w:rsidP="00466CFF">
      <w:pPr>
        <w:pStyle w:val="ListeParagraf"/>
        <w:numPr>
          <w:ilvl w:val="0"/>
          <w:numId w:val="6"/>
        </w:numPr>
      </w:pPr>
      <w:r w:rsidRPr="00745363">
        <w:t>Kullanım Durumları (Use Case)</w:t>
      </w:r>
    </w:p>
    <w:p w:rsidR="00A45EEF" w:rsidRPr="00745363" w:rsidRDefault="00A45EEF" w:rsidP="00466CFF">
      <w:pPr>
        <w:pStyle w:val="ListeParagraf"/>
        <w:numPr>
          <w:ilvl w:val="0"/>
          <w:numId w:val="6"/>
        </w:numPr>
      </w:pPr>
      <w:r w:rsidRPr="00745363">
        <w:t>İşlevsel/İşlevsel Olmayan Gereksinimler</w:t>
      </w:r>
    </w:p>
    <w:p w:rsidR="00A45EEF" w:rsidRPr="00745363" w:rsidRDefault="00A45EEF" w:rsidP="00466CFF">
      <w:pPr>
        <w:pStyle w:val="ListeParagraf"/>
        <w:numPr>
          <w:ilvl w:val="0"/>
          <w:numId w:val="6"/>
        </w:numPr>
      </w:pPr>
      <w:r w:rsidRPr="00745363">
        <w:t>İş Kuralları</w:t>
      </w:r>
    </w:p>
    <w:p w:rsidR="00A45EEF" w:rsidRPr="00745363" w:rsidRDefault="00A45EEF" w:rsidP="00466CFF">
      <w:pPr>
        <w:pStyle w:val="ListeParagraf"/>
        <w:numPr>
          <w:ilvl w:val="0"/>
          <w:numId w:val="6"/>
        </w:numPr>
      </w:pPr>
      <w:r w:rsidRPr="00745363">
        <w:t>Taslak Ekran Tasarımları</w:t>
      </w:r>
    </w:p>
    <w:p w:rsidR="00A45EEF" w:rsidRPr="00745363" w:rsidRDefault="00A45EEF" w:rsidP="00466CFF">
      <w:pPr>
        <w:pStyle w:val="ListeParagraf"/>
        <w:numPr>
          <w:ilvl w:val="0"/>
          <w:numId w:val="6"/>
        </w:numPr>
      </w:pPr>
      <w:r w:rsidRPr="00745363">
        <w:t>Kısıtlar</w:t>
      </w:r>
    </w:p>
    <w:p w:rsidR="00A45EEF" w:rsidRPr="00745363" w:rsidRDefault="00A45EEF" w:rsidP="00466CFF">
      <w:pPr>
        <w:pStyle w:val="ListeParagraf"/>
        <w:numPr>
          <w:ilvl w:val="0"/>
          <w:numId w:val="6"/>
        </w:numPr>
      </w:pPr>
      <w:r w:rsidRPr="00745363">
        <w:t>Varsayımlar ve Bağımlılıklar</w:t>
      </w:r>
      <w:r w:rsidR="0062386E" w:rsidRPr="00745363">
        <w:t xml:space="preserve"> </w:t>
      </w:r>
    </w:p>
    <w:p w:rsidR="00A45EEF" w:rsidRPr="00745363" w:rsidRDefault="00A45EEF" w:rsidP="00466CFF">
      <w:pPr>
        <w:pStyle w:val="ListeParagraf"/>
        <w:numPr>
          <w:ilvl w:val="0"/>
          <w:numId w:val="6"/>
        </w:numPr>
      </w:pPr>
      <w:r w:rsidRPr="00745363">
        <w:t>Süreç Akış Diyagramları</w:t>
      </w:r>
    </w:p>
    <w:p w:rsidR="00A45EEF" w:rsidRPr="00745363" w:rsidRDefault="00A45EEF" w:rsidP="00466CFF">
      <w:pPr>
        <w:pStyle w:val="ListeParagraf"/>
        <w:numPr>
          <w:ilvl w:val="0"/>
          <w:numId w:val="6"/>
        </w:numPr>
      </w:pPr>
      <w:r w:rsidRPr="00745363">
        <w:t>Toplantı Tutanakları</w:t>
      </w:r>
    </w:p>
    <w:p w:rsidR="00A45EEF" w:rsidRPr="00745363" w:rsidRDefault="00A45EEF" w:rsidP="00466CFF">
      <w:pPr>
        <w:pStyle w:val="ListeParagraf"/>
        <w:numPr>
          <w:ilvl w:val="0"/>
          <w:numId w:val="6"/>
        </w:numPr>
      </w:pPr>
      <w:r w:rsidRPr="00745363">
        <w:t>Politika ve Uygulamalar</w:t>
      </w:r>
    </w:p>
    <w:p w:rsidR="009F0EC3" w:rsidRPr="00745363" w:rsidRDefault="009F0EC3" w:rsidP="00D15EB9">
      <w:pPr>
        <w:pStyle w:val="ListeParagraf"/>
        <w:numPr>
          <w:ilvl w:val="3"/>
          <w:numId w:val="70"/>
        </w:numPr>
      </w:pPr>
      <w:r w:rsidRPr="00745363">
        <w:t>Madde</w:t>
      </w:r>
      <w:r w:rsidR="001B3F18" w:rsidRPr="00745363">
        <w:t xml:space="preserve"> </w:t>
      </w:r>
      <w:r w:rsidR="001B3F18" w:rsidRPr="009D1E41">
        <w:fldChar w:fldCharType="begin"/>
      </w:r>
      <w:r w:rsidR="001B3F18" w:rsidRPr="009D1E41">
        <w:instrText xml:space="preserve"> REF _Ref489275473 \r \h </w:instrText>
      </w:r>
      <w:r w:rsidR="00365699" w:rsidRPr="009D1E41">
        <w:instrText xml:space="preserve"> \* MERGEFORMAT </w:instrText>
      </w:r>
      <w:r w:rsidR="001B3F18" w:rsidRPr="009D1E41">
        <w:fldChar w:fldCharType="separate"/>
      </w:r>
      <w:r w:rsidR="006C0971">
        <w:t>5.5.1</w:t>
      </w:r>
      <w:r w:rsidR="001B3F18" w:rsidRPr="009D1E41">
        <w:fldChar w:fldCharType="end"/>
      </w:r>
      <w:r w:rsidRPr="009D1E41">
        <w:t>’de tarif</w:t>
      </w:r>
      <w:r w:rsidRPr="00745363">
        <w:t xml:space="preserve"> edilen “</w:t>
      </w:r>
      <w:r w:rsidR="001754BA" w:rsidRPr="00745363">
        <w:t>Analizin</w:t>
      </w:r>
      <w:r w:rsidRPr="00745363">
        <w:t xml:space="preserve"> Onayı”nın gerçekleşmesi ile analiz aşaması sona ermiş olacaktır.</w:t>
      </w:r>
    </w:p>
    <w:p w:rsidR="00A45EEF" w:rsidRPr="00473F12" w:rsidRDefault="00A45EEF" w:rsidP="00473F12">
      <w:pPr>
        <w:pStyle w:val="Balk3"/>
      </w:pPr>
      <w:bookmarkStart w:id="47" w:name="_Toc489963557"/>
      <w:r w:rsidRPr="00473F12">
        <w:t>Tasarım</w:t>
      </w:r>
      <w:bookmarkEnd w:id="47"/>
    </w:p>
    <w:p w:rsidR="001272E6" w:rsidRPr="00C737C5" w:rsidRDefault="001272E6" w:rsidP="00014ABA">
      <w:pPr>
        <w:pStyle w:val="Balk4"/>
        <w:rPr>
          <w:u w:val="single"/>
        </w:rPr>
      </w:pPr>
      <w:r w:rsidRPr="00C737C5">
        <w:rPr>
          <w:u w:val="single"/>
        </w:rPr>
        <w:t>UETS Tasarımı</w:t>
      </w:r>
    </w:p>
    <w:p w:rsidR="00A45EEF" w:rsidRPr="0006608E" w:rsidRDefault="00874EB1">
      <w:pPr>
        <w:pStyle w:val="ListeParagraf"/>
        <w:numPr>
          <w:ilvl w:val="4"/>
          <w:numId w:val="1"/>
        </w:numPr>
        <w:ind w:left="993" w:hanging="993"/>
        <w:rPr>
          <w:lang w:val="tr-TR" w:eastAsia="tr-TR"/>
        </w:rPr>
      </w:pPr>
      <w:r w:rsidRPr="0006608E">
        <w:t xml:space="preserve"> </w:t>
      </w:r>
      <w:r w:rsidR="00A45EEF" w:rsidRPr="0006608E">
        <w:t>“Yazılım Tasarım Tarifi Dokümanı” YÜKLENİCİ tarafından hazırlanacaktır.</w:t>
      </w:r>
    </w:p>
    <w:p w:rsidR="00A45EEF" w:rsidRPr="00CA13F7" w:rsidRDefault="00A45EEF">
      <w:pPr>
        <w:pStyle w:val="ListeParagraf"/>
        <w:numPr>
          <w:ilvl w:val="4"/>
          <w:numId w:val="1"/>
        </w:numPr>
        <w:ind w:left="993" w:hanging="993"/>
        <w:rPr>
          <w:lang w:val="tr-TR" w:eastAsia="tr-TR"/>
        </w:rPr>
      </w:pPr>
      <w:r w:rsidRPr="00371CF5">
        <w:rPr>
          <w:lang w:val="tr-TR"/>
        </w:rPr>
        <w:t>“Yazılım Tasarım Tarifi Dokümanı” en az aşağıdaki başlıkları içerecektir:</w:t>
      </w:r>
    </w:p>
    <w:p w:rsidR="00A45EEF" w:rsidRPr="0006608E" w:rsidRDefault="00A45EEF" w:rsidP="00466CFF">
      <w:pPr>
        <w:pStyle w:val="ListeParagraf"/>
        <w:numPr>
          <w:ilvl w:val="0"/>
          <w:numId w:val="7"/>
        </w:numPr>
      </w:pPr>
      <w:r w:rsidRPr="0006608E">
        <w:t>Varsayımlar ve Bağımlılıklar</w:t>
      </w:r>
    </w:p>
    <w:p w:rsidR="00A45EEF" w:rsidRPr="0006608E" w:rsidRDefault="00A45EEF" w:rsidP="00466CFF">
      <w:pPr>
        <w:pStyle w:val="ListeParagraf"/>
        <w:numPr>
          <w:ilvl w:val="0"/>
          <w:numId w:val="7"/>
        </w:numPr>
      </w:pPr>
      <w:r w:rsidRPr="0006608E">
        <w:t>Kısıtlar ve Kararlar</w:t>
      </w:r>
    </w:p>
    <w:p w:rsidR="00A45EEF" w:rsidRPr="0006608E" w:rsidRDefault="00A45EEF" w:rsidP="00466CFF">
      <w:pPr>
        <w:pStyle w:val="ListeParagraf"/>
        <w:numPr>
          <w:ilvl w:val="0"/>
          <w:numId w:val="7"/>
        </w:numPr>
      </w:pPr>
      <w:r w:rsidRPr="0006608E">
        <w:t>Tasarım Standartları</w:t>
      </w:r>
      <w:r w:rsidR="00BB708E">
        <w:t xml:space="preserve"> (GUI Dokumanının başında yer alan bir bölüm)</w:t>
      </w:r>
    </w:p>
    <w:p w:rsidR="00A45EEF" w:rsidRPr="0006608E" w:rsidRDefault="00A45EEF" w:rsidP="00466CFF">
      <w:pPr>
        <w:pStyle w:val="ListeParagraf"/>
        <w:numPr>
          <w:ilvl w:val="0"/>
          <w:numId w:val="7"/>
        </w:numPr>
      </w:pPr>
      <w:r w:rsidRPr="0006608E">
        <w:t>Geliştirme Metotları</w:t>
      </w:r>
      <w:r w:rsidR="00BB708E">
        <w:t xml:space="preserve"> (Yazılımcı)</w:t>
      </w:r>
    </w:p>
    <w:p w:rsidR="00A45EEF" w:rsidRPr="0006608E" w:rsidRDefault="00A45EEF" w:rsidP="00466CFF">
      <w:pPr>
        <w:pStyle w:val="ListeParagraf"/>
        <w:numPr>
          <w:ilvl w:val="0"/>
          <w:numId w:val="7"/>
        </w:numPr>
      </w:pPr>
      <w:r w:rsidRPr="0006608E">
        <w:t>Mimari Stratejileri</w:t>
      </w:r>
      <w:r w:rsidR="00BB708E">
        <w:t xml:space="preserve"> (Yazılımcı)</w:t>
      </w:r>
    </w:p>
    <w:p w:rsidR="00A45EEF" w:rsidRPr="0006608E" w:rsidRDefault="00A45EEF" w:rsidP="00466CFF">
      <w:pPr>
        <w:pStyle w:val="ListeParagraf"/>
        <w:numPr>
          <w:ilvl w:val="0"/>
          <w:numId w:val="7"/>
        </w:numPr>
      </w:pPr>
      <w:r w:rsidRPr="0006608E">
        <w:t>Sistem Mimarisi</w:t>
      </w:r>
      <w:r w:rsidR="00BB708E">
        <w:t xml:space="preserve"> (Yazılımcı)</w:t>
      </w:r>
    </w:p>
    <w:p w:rsidR="00A45EEF" w:rsidRPr="0006608E" w:rsidRDefault="00A45EEF" w:rsidP="00466CFF">
      <w:pPr>
        <w:pStyle w:val="ListeParagraf"/>
        <w:numPr>
          <w:ilvl w:val="0"/>
          <w:numId w:val="7"/>
        </w:numPr>
      </w:pPr>
      <w:r w:rsidRPr="0006608E">
        <w:t>ER Diyagramları</w:t>
      </w:r>
      <w:r w:rsidR="00BB708E">
        <w:t xml:space="preserve"> (Yazılımcı)</w:t>
      </w:r>
    </w:p>
    <w:p w:rsidR="00A45EEF" w:rsidRPr="0006608E" w:rsidRDefault="00A45EEF" w:rsidP="00466CFF">
      <w:pPr>
        <w:pStyle w:val="ListeParagraf"/>
        <w:numPr>
          <w:ilvl w:val="0"/>
          <w:numId w:val="7"/>
        </w:numPr>
      </w:pPr>
      <w:r w:rsidRPr="0006608E">
        <w:t>Veritabanı Tabloları</w:t>
      </w:r>
      <w:r w:rsidR="00BB708E">
        <w:t xml:space="preserve"> (ER Diagramdan otomatik rapor toolu ile alınıdr)</w:t>
      </w:r>
    </w:p>
    <w:p w:rsidR="00A45EEF" w:rsidRPr="0006608E" w:rsidRDefault="00A45EEF" w:rsidP="00466CFF">
      <w:pPr>
        <w:pStyle w:val="ListeParagraf"/>
        <w:numPr>
          <w:ilvl w:val="0"/>
          <w:numId w:val="7"/>
        </w:numPr>
      </w:pPr>
      <w:r w:rsidRPr="0006608E">
        <w:t>Sınıf Diyagramları</w:t>
      </w:r>
      <w:r w:rsidR="00BB708E">
        <w:t xml:space="preserve"> (Yazılımcı)</w:t>
      </w:r>
    </w:p>
    <w:p w:rsidR="00A45EEF" w:rsidRPr="0006608E" w:rsidRDefault="00A45EEF" w:rsidP="00466CFF">
      <w:pPr>
        <w:pStyle w:val="ListeParagraf"/>
        <w:numPr>
          <w:ilvl w:val="0"/>
          <w:numId w:val="7"/>
        </w:numPr>
      </w:pPr>
      <w:r w:rsidRPr="0006608E">
        <w:t>Donanım Mimarisi</w:t>
      </w:r>
      <w:r w:rsidR="00BB708E">
        <w:t xml:space="preserve"> (Yazılımcı)</w:t>
      </w:r>
    </w:p>
    <w:p w:rsidR="00A45EEF" w:rsidRPr="0006608E" w:rsidRDefault="00A45EEF" w:rsidP="00466CFF">
      <w:pPr>
        <w:pStyle w:val="ListeParagraf"/>
        <w:numPr>
          <w:ilvl w:val="0"/>
          <w:numId w:val="7"/>
        </w:numPr>
      </w:pPr>
      <w:r w:rsidRPr="0006608E">
        <w:t>Tasarım Birimleri</w:t>
      </w:r>
    </w:p>
    <w:p w:rsidR="00A45EEF" w:rsidRPr="0006608E" w:rsidRDefault="00A45EEF" w:rsidP="00466CFF">
      <w:pPr>
        <w:pStyle w:val="ListeParagraf"/>
        <w:numPr>
          <w:ilvl w:val="0"/>
          <w:numId w:val="7"/>
        </w:numPr>
      </w:pPr>
      <w:r w:rsidRPr="0006608E">
        <w:t>Kullanıcı Arayüz Tasarımları (Web/Mobil)</w:t>
      </w:r>
      <w:r w:rsidR="00BB708E">
        <w:t xml:space="preserve"> (Analist)</w:t>
      </w:r>
    </w:p>
    <w:p w:rsidR="00A45EEF" w:rsidRPr="0006608E" w:rsidRDefault="00A45EEF" w:rsidP="00365699">
      <w:pPr>
        <w:pStyle w:val="ListeParagraf"/>
        <w:numPr>
          <w:ilvl w:val="4"/>
          <w:numId w:val="1"/>
        </w:numPr>
        <w:ind w:left="993" w:hanging="993"/>
      </w:pPr>
      <w:r w:rsidRPr="0006608E">
        <w:t>YÜKLENİCİ,</w:t>
      </w:r>
      <w:r w:rsidR="00672F9E">
        <w:t xml:space="preserve"> </w:t>
      </w:r>
      <w:r w:rsidR="00672F9E" w:rsidRPr="009D1E41">
        <w:t>UETS’nin</w:t>
      </w:r>
      <w:r w:rsidRPr="009D1E41">
        <w:t xml:space="preserve"> </w:t>
      </w:r>
      <w:r w:rsidR="001754BA" w:rsidRPr="009D1E41">
        <w:fldChar w:fldCharType="begin"/>
      </w:r>
      <w:r w:rsidR="001754BA" w:rsidRPr="009D1E41">
        <w:instrText xml:space="preserve"> REF _Ref489276104 \r \h </w:instrText>
      </w:r>
      <w:r w:rsidR="004E04DD" w:rsidRPr="009D1E41">
        <w:instrText xml:space="preserve"> \* MERGEFORMAT </w:instrText>
      </w:r>
      <w:r w:rsidR="001754BA" w:rsidRPr="009D1E41">
        <w:fldChar w:fldCharType="separate"/>
      </w:r>
      <w:r w:rsidR="006C0971">
        <w:t>11</w:t>
      </w:r>
      <w:r w:rsidR="001754BA" w:rsidRPr="009D1E41">
        <w:fldChar w:fldCharType="end"/>
      </w:r>
      <w:r w:rsidR="001754BA" w:rsidRPr="009D1E41">
        <w:t>.</w:t>
      </w:r>
      <w:r w:rsidR="001754BA">
        <w:t xml:space="preserve"> </w:t>
      </w:r>
      <w:r w:rsidR="00B80696">
        <w:t>m</w:t>
      </w:r>
      <w:r w:rsidR="001754BA">
        <w:t>adde</w:t>
      </w:r>
      <w:r w:rsidR="009D1E41">
        <w:t>sin</w:t>
      </w:r>
      <w:r w:rsidR="001754BA">
        <w:t xml:space="preserve">de açıklanan </w:t>
      </w:r>
      <w:r w:rsidRPr="0006608E">
        <w:t>performans kriterlerine uygun olarak çalışması için ihtiyaç duyulacak minimum donanım ve ağ altyapısını “Yazılım Tasarım Tarifi Dokümanı” içerisinde İDARE’ye sunacaktır.</w:t>
      </w:r>
    </w:p>
    <w:p w:rsidR="00A45EEF" w:rsidRPr="0006608E" w:rsidRDefault="00A45EEF" w:rsidP="00365699">
      <w:pPr>
        <w:pStyle w:val="ListeParagraf"/>
        <w:numPr>
          <w:ilvl w:val="4"/>
          <w:numId w:val="1"/>
        </w:numPr>
        <w:ind w:left="993" w:hanging="993"/>
      </w:pPr>
      <w:r w:rsidRPr="0006608E">
        <w:t>YAZILIM’ın geliştirilmesinde kullanılacak tüm javascript kütüphanelere (ExtJS, AngularJS vb.), üçüncü parti hazır serverscript arayüzlere (Devexpress, Telerik vb.), diğer teknoloji ve kütüphanelere “Yazılım Tasarım Tarifi Dokümanı”nda yer verilecektir</w:t>
      </w:r>
      <w:r>
        <w:t>.</w:t>
      </w:r>
    </w:p>
    <w:p w:rsidR="00A45EEF" w:rsidRPr="00C737C5" w:rsidRDefault="00A45EEF" w:rsidP="001754BA">
      <w:pPr>
        <w:pStyle w:val="Balk4"/>
        <w:rPr>
          <w:u w:val="single"/>
        </w:rPr>
      </w:pPr>
      <w:r w:rsidRPr="00C737C5">
        <w:rPr>
          <w:u w:val="single"/>
        </w:rPr>
        <w:t>Kullanıcı Deneyimi Çalışmaları</w:t>
      </w:r>
    </w:p>
    <w:p w:rsidR="00A45EEF" w:rsidRPr="0013553F" w:rsidRDefault="00A45EEF" w:rsidP="00D15EB9">
      <w:pPr>
        <w:pStyle w:val="ListeParagraf"/>
        <w:numPr>
          <w:ilvl w:val="4"/>
          <w:numId w:val="50"/>
        </w:numPr>
        <w:ind w:left="993" w:hanging="993"/>
      </w:pPr>
      <w:bookmarkStart w:id="48" w:name="_Ref489275647"/>
      <w:r w:rsidRPr="0013553F">
        <w:t xml:space="preserve">YÜKLENİCİ, BAKANLIK bünyesindeki </w:t>
      </w:r>
      <w:r w:rsidR="00674A1B" w:rsidRPr="0013553F">
        <w:t>konu uzmanları ve kullanıcı ara</w:t>
      </w:r>
      <w:r w:rsidRPr="0013553F">
        <w:t xml:space="preserve">yüzü karar vericileri ile detaylı olarak </w:t>
      </w:r>
      <w:r w:rsidR="0013553F" w:rsidRPr="0013553F">
        <w:t xml:space="preserve">inceleme yapacak, </w:t>
      </w:r>
      <w:r w:rsidRPr="0013553F">
        <w:t>inceleme sonucunda aşağıda yer alan modüller için üçer adet mock-up ekranı oluşturacaktır ve İDARE’nin onayına sunacaktır.</w:t>
      </w:r>
      <w:bookmarkEnd w:id="48"/>
    </w:p>
    <w:p w:rsidR="00150C6F" w:rsidRDefault="00150C6F" w:rsidP="00D15EB9">
      <w:pPr>
        <w:pStyle w:val="ListeParagraf"/>
        <w:numPr>
          <w:ilvl w:val="0"/>
          <w:numId w:val="15"/>
        </w:numPr>
        <w:ind w:left="1701" w:hanging="283"/>
      </w:pPr>
      <w:r>
        <w:t xml:space="preserve">Karşılama </w:t>
      </w:r>
      <w:r w:rsidR="00350FAA">
        <w:t>Ekranı</w:t>
      </w:r>
    </w:p>
    <w:p w:rsidR="00A45EEF" w:rsidRPr="0006608E" w:rsidRDefault="00150C6F" w:rsidP="00D15EB9">
      <w:pPr>
        <w:pStyle w:val="ListeParagraf"/>
        <w:numPr>
          <w:ilvl w:val="0"/>
          <w:numId w:val="15"/>
        </w:numPr>
        <w:ind w:left="1701" w:hanging="283"/>
      </w:pPr>
      <w:r>
        <w:t>Gösterge Paneli Modülü (Dashboard)</w:t>
      </w:r>
      <w:r w:rsidR="006A3F61">
        <w:t>U</w:t>
      </w:r>
      <w:r w:rsidR="00A45EEF" w:rsidRPr="0006608E">
        <w:t xml:space="preserve">nvan </w:t>
      </w:r>
      <w:r w:rsidR="00EF46A8">
        <w:t xml:space="preserve">Girişi </w:t>
      </w:r>
      <w:r w:rsidR="00457CBF">
        <w:t>(Tüm kullanıcılar)</w:t>
      </w:r>
    </w:p>
    <w:p w:rsidR="00A45EEF" w:rsidRDefault="00A45EEF" w:rsidP="00D15EB9">
      <w:pPr>
        <w:pStyle w:val="ListeParagraf"/>
        <w:numPr>
          <w:ilvl w:val="0"/>
          <w:numId w:val="15"/>
        </w:numPr>
        <w:ind w:left="1701" w:hanging="283"/>
      </w:pPr>
      <w:r w:rsidRPr="0006608E">
        <w:t>Soru Bankası Modülü</w:t>
      </w:r>
    </w:p>
    <w:p w:rsidR="00DD74C5" w:rsidRDefault="00DD74C5" w:rsidP="00D15EB9">
      <w:pPr>
        <w:pStyle w:val="ListeParagraf"/>
        <w:numPr>
          <w:ilvl w:val="0"/>
          <w:numId w:val="15"/>
        </w:numPr>
        <w:ind w:left="1701" w:hanging="283"/>
      </w:pPr>
      <w:r>
        <w:t xml:space="preserve">Analiz aşamasında şartnamenin </w:t>
      </w:r>
      <w:r w:rsidR="00672F9E" w:rsidRPr="00873BDE">
        <w:fldChar w:fldCharType="begin"/>
      </w:r>
      <w:r w:rsidR="00672F9E" w:rsidRPr="00873BDE">
        <w:instrText xml:space="preserve"> REF _Ref508010939 \r \h </w:instrText>
      </w:r>
      <w:r w:rsidR="004E04DD" w:rsidRPr="00873BDE">
        <w:instrText xml:space="preserve"> \* MERGEFORMAT </w:instrText>
      </w:r>
      <w:r w:rsidR="00672F9E" w:rsidRPr="00873BDE">
        <w:fldChar w:fldCharType="separate"/>
      </w:r>
      <w:r w:rsidR="006C0971">
        <w:t>6</w:t>
      </w:r>
      <w:r w:rsidR="00672F9E" w:rsidRPr="00873BDE">
        <w:fldChar w:fldCharType="end"/>
      </w:r>
      <w:r w:rsidR="00672F9E" w:rsidRPr="00873BDE">
        <w:t>.</w:t>
      </w:r>
      <w:r>
        <w:t xml:space="preserve"> Maddesinde belirtilen modüller içerisinde</w:t>
      </w:r>
      <w:r w:rsidR="00E73437">
        <w:t>n İ</w:t>
      </w:r>
      <w:r>
        <w:t xml:space="preserve">DARE tarafından belirlenen 4 adet modül </w:t>
      </w:r>
    </w:p>
    <w:p w:rsidR="00ED7630" w:rsidRPr="007B052B" w:rsidRDefault="00150C6F" w:rsidP="00D15EB9">
      <w:pPr>
        <w:pStyle w:val="ListeParagraf"/>
        <w:numPr>
          <w:ilvl w:val="4"/>
          <w:numId w:val="50"/>
        </w:numPr>
        <w:ind w:left="993" w:hanging="993"/>
      </w:pPr>
      <w:r w:rsidRPr="00A35479">
        <w:t xml:space="preserve">YÜKLENİCİ </w:t>
      </w:r>
      <w:r w:rsidR="00ED7630" w:rsidRPr="00A35479">
        <w:t xml:space="preserve">Mobil </w:t>
      </w:r>
      <w:r w:rsidRPr="00A35479">
        <w:t xml:space="preserve">Uygulamalara ait </w:t>
      </w:r>
      <w:r w:rsidRPr="0013553F">
        <w:t>aşağıda yer alan modüller için üçer ad</w:t>
      </w:r>
      <w:r>
        <w:t xml:space="preserve">et mock-up ekranı oluşturacak ve </w:t>
      </w:r>
      <w:r w:rsidR="006A3F61">
        <w:t xml:space="preserve">İDARE’nin </w:t>
      </w:r>
      <w:r w:rsidRPr="0013553F">
        <w:t>onayına sunacaktır.</w:t>
      </w:r>
    </w:p>
    <w:p w:rsidR="00350FAA" w:rsidRDefault="00350FAA" w:rsidP="00D15EB9">
      <w:pPr>
        <w:pStyle w:val="ListeParagraf"/>
        <w:numPr>
          <w:ilvl w:val="0"/>
          <w:numId w:val="15"/>
        </w:numPr>
        <w:ind w:left="1701" w:hanging="283"/>
      </w:pPr>
      <w:r>
        <w:t>Karşılama Ekranı</w:t>
      </w:r>
    </w:p>
    <w:p w:rsidR="006B2293" w:rsidRDefault="00150C6F" w:rsidP="00D15EB9">
      <w:pPr>
        <w:pStyle w:val="ListeParagraf"/>
        <w:numPr>
          <w:ilvl w:val="0"/>
          <w:numId w:val="15"/>
        </w:numPr>
        <w:ind w:left="1701" w:hanging="283"/>
      </w:pPr>
      <w:r>
        <w:t>Gösterge Paneli Modülü (Dashboard)</w:t>
      </w:r>
    </w:p>
    <w:p w:rsidR="006B2293" w:rsidRDefault="006B2293" w:rsidP="00D15EB9">
      <w:pPr>
        <w:pStyle w:val="ListeParagraf"/>
        <w:numPr>
          <w:ilvl w:val="0"/>
          <w:numId w:val="15"/>
        </w:numPr>
        <w:ind w:left="1701" w:hanging="283"/>
      </w:pPr>
      <w:r w:rsidRPr="007B052B">
        <w:t>Karne Modülü</w:t>
      </w:r>
    </w:p>
    <w:p w:rsidR="00A45EEF" w:rsidRPr="0006608E" w:rsidRDefault="00A45EEF" w:rsidP="00D15EB9">
      <w:pPr>
        <w:pStyle w:val="ListeParagraf"/>
        <w:numPr>
          <w:ilvl w:val="4"/>
          <w:numId w:val="50"/>
        </w:numPr>
        <w:ind w:left="993" w:hanging="993"/>
      </w:pPr>
      <w:r w:rsidRPr="0006608E">
        <w:t>Sunulan mock-up ekranlarının onaylanması sonrası YÜKLENİCİ aşağıdaki unsurları içeren 2</w:t>
      </w:r>
      <w:r>
        <w:t xml:space="preserve"> </w:t>
      </w:r>
      <w:r w:rsidRPr="0006608E">
        <w:t xml:space="preserve">(iki) tema alternatifi hazırlayarak İDARE’ye sunacaktır. </w:t>
      </w:r>
    </w:p>
    <w:p w:rsidR="00A45EEF" w:rsidRPr="0006608E" w:rsidRDefault="00A45EEF" w:rsidP="00D15EB9">
      <w:pPr>
        <w:pStyle w:val="ListeParagraf"/>
        <w:numPr>
          <w:ilvl w:val="0"/>
          <w:numId w:val="15"/>
        </w:numPr>
        <w:ind w:left="1701" w:hanging="283"/>
      </w:pPr>
      <w:r w:rsidRPr="0006608E">
        <w:t>BAKANLIK Logo ve (varsa) görsel standartlar dokümanı kullanılarak hazırlanacak ana sayfa</w:t>
      </w:r>
    </w:p>
    <w:p w:rsidR="00A45EEF" w:rsidRPr="0006608E" w:rsidRDefault="00A45EEF" w:rsidP="00D15EB9">
      <w:pPr>
        <w:pStyle w:val="ListeParagraf"/>
        <w:numPr>
          <w:ilvl w:val="0"/>
          <w:numId w:val="15"/>
        </w:numPr>
        <w:ind w:left="1701" w:hanging="283"/>
      </w:pPr>
      <w:r w:rsidRPr="0006608E">
        <w:t>Menü kontrolü</w:t>
      </w:r>
    </w:p>
    <w:p w:rsidR="00A45EEF" w:rsidRPr="0006608E" w:rsidRDefault="00A45EEF" w:rsidP="00D15EB9">
      <w:pPr>
        <w:pStyle w:val="ListeParagraf"/>
        <w:numPr>
          <w:ilvl w:val="0"/>
          <w:numId w:val="15"/>
        </w:numPr>
        <w:ind w:left="1701" w:hanging="283"/>
      </w:pPr>
      <w:r w:rsidRPr="0006608E">
        <w:t>Web sayfalarında kullanılmak üzere geliştirilmiş buton, grid, textbox, takvim ve etiket stilleri</w:t>
      </w:r>
    </w:p>
    <w:p w:rsidR="00A45EEF" w:rsidRPr="0006608E" w:rsidRDefault="00A45EEF" w:rsidP="00D15EB9">
      <w:pPr>
        <w:pStyle w:val="ListeParagraf"/>
        <w:numPr>
          <w:ilvl w:val="0"/>
          <w:numId w:val="15"/>
        </w:numPr>
        <w:ind w:left="1701" w:hanging="283"/>
      </w:pPr>
      <w:r w:rsidRPr="0006608E">
        <w:t>Uyarı ve bilgi mesajları için şablon</w:t>
      </w:r>
    </w:p>
    <w:p w:rsidR="00A45EEF" w:rsidRPr="0006608E" w:rsidRDefault="001B3F18" w:rsidP="00D15EB9">
      <w:pPr>
        <w:pStyle w:val="ListeParagraf"/>
        <w:numPr>
          <w:ilvl w:val="0"/>
          <w:numId w:val="15"/>
        </w:numPr>
        <w:ind w:left="1701" w:hanging="283"/>
      </w:pPr>
      <w:r w:rsidRPr="00873BDE">
        <w:fldChar w:fldCharType="begin"/>
      </w:r>
      <w:r w:rsidRPr="00873BDE">
        <w:instrText xml:space="preserve"> REF _Ref489275647 \r \h </w:instrText>
      </w:r>
      <w:r w:rsidR="006B2293" w:rsidRPr="00873BDE">
        <w:instrText xml:space="preserve"> \* MERGEFORMAT </w:instrText>
      </w:r>
      <w:r w:rsidRPr="00873BDE">
        <w:fldChar w:fldCharType="separate"/>
      </w:r>
      <w:r w:rsidR="006C0971">
        <w:t>5.4.2.2.1</w:t>
      </w:r>
      <w:r w:rsidRPr="00873BDE">
        <w:fldChar w:fldCharType="end"/>
      </w:r>
      <w:r w:rsidRPr="00873BDE">
        <w:t xml:space="preserve"> </w:t>
      </w:r>
      <w:r w:rsidR="00A45EEF" w:rsidRPr="00873BDE">
        <w:t>maddesinde</w:t>
      </w:r>
      <w:r w:rsidR="00A45EEF" w:rsidRPr="0006608E">
        <w:t xml:space="preserve"> hazırlanan ve onaylanan mock-up ekranlarınına temaların oturtulması</w:t>
      </w:r>
    </w:p>
    <w:p w:rsidR="00A45EEF" w:rsidRPr="0006608E" w:rsidRDefault="00A45EEF" w:rsidP="00D15EB9">
      <w:pPr>
        <w:pStyle w:val="ListeParagraf"/>
        <w:numPr>
          <w:ilvl w:val="4"/>
          <w:numId w:val="50"/>
        </w:numPr>
        <w:ind w:left="992" w:hanging="992"/>
      </w:pPr>
      <w:r w:rsidRPr="0006608E">
        <w:t>Çalışma kapsamında, yeni bir logo çalışması, kurumsal görsel kimliğin yenilenmesi, branding gibi çalışmalar olmayacaktır.</w:t>
      </w:r>
    </w:p>
    <w:p w:rsidR="00A45EEF" w:rsidRPr="0006608E" w:rsidRDefault="00387A64" w:rsidP="00D15EB9">
      <w:pPr>
        <w:pStyle w:val="ListeParagraf"/>
        <w:numPr>
          <w:ilvl w:val="4"/>
          <w:numId w:val="50"/>
        </w:numPr>
        <w:ind w:left="992" w:hanging="992"/>
      </w:pPr>
      <w:r>
        <w:t>UETS’nin</w:t>
      </w:r>
      <w:r w:rsidRPr="0006608E">
        <w:t xml:space="preserve"> </w:t>
      </w:r>
      <w:r w:rsidR="00A45EEF" w:rsidRPr="0006608E">
        <w:t>tasarımı BAKANLIK kimliğini, kişiliğini ve kilit niteliklerini içerecek şekilde geliştirilecektir.</w:t>
      </w:r>
    </w:p>
    <w:p w:rsidR="00A45EEF" w:rsidRPr="0006608E" w:rsidRDefault="00A45EEF" w:rsidP="00D15EB9">
      <w:pPr>
        <w:pStyle w:val="ListeParagraf"/>
        <w:numPr>
          <w:ilvl w:val="4"/>
          <w:numId w:val="50"/>
        </w:numPr>
        <w:ind w:left="992" w:hanging="992"/>
      </w:pPr>
      <w:r w:rsidRPr="0006608E">
        <w:t>Sunulan temalardan İDARE’nin seçtiği tema UETS’nin geliştirilmesinde kullanılacaktır.</w:t>
      </w:r>
    </w:p>
    <w:p w:rsidR="00A45EEF" w:rsidRPr="0006608E" w:rsidRDefault="00A45EEF" w:rsidP="00D15EB9">
      <w:pPr>
        <w:pStyle w:val="ListeParagraf"/>
        <w:numPr>
          <w:ilvl w:val="4"/>
          <w:numId w:val="50"/>
        </w:numPr>
        <w:ind w:left="992" w:hanging="992"/>
      </w:pPr>
      <w:r w:rsidRPr="0006608E">
        <w:t>MOBİL UYGULAMALAR’ın tasarımları Flat tasarım veya Material Design ilkeleri do</w:t>
      </w:r>
      <w:r w:rsidR="005724FB">
        <w:t>ğrultusunda geliştirilecektir. I</w:t>
      </w:r>
      <w:r w:rsidRPr="0006608E">
        <w:t>OS ve Android uygulamalar için aynı tasarım kullanılacaktır.</w:t>
      </w:r>
    </w:p>
    <w:p w:rsidR="00A45EEF" w:rsidRPr="001272E6" w:rsidRDefault="00A45EEF" w:rsidP="00D15EB9">
      <w:pPr>
        <w:pStyle w:val="ListeParagraf"/>
        <w:numPr>
          <w:ilvl w:val="4"/>
          <w:numId w:val="50"/>
        </w:numPr>
        <w:ind w:left="992" w:hanging="992"/>
      </w:pPr>
      <w:r w:rsidRPr="001272E6">
        <w:t xml:space="preserve">Kullanıcı </w:t>
      </w:r>
      <w:r w:rsidRPr="0006608E">
        <w:t>deneyimi</w:t>
      </w:r>
      <w:r w:rsidRPr="001272E6">
        <w:t xml:space="preserve"> çalışmaları çıktılarına “Yazılım Tasarım Tarifi Dokümanı”nda yer verilecektir.</w:t>
      </w:r>
    </w:p>
    <w:p w:rsidR="00BF359A" w:rsidRPr="00874EB1" w:rsidRDefault="00A45EEF" w:rsidP="00874EB1">
      <w:pPr>
        <w:pStyle w:val="Balk3"/>
      </w:pPr>
      <w:bookmarkStart w:id="49" w:name="_Toc489963558"/>
      <w:r w:rsidRPr="00473F12">
        <w:t>Yazılım Geliştirme</w:t>
      </w:r>
      <w:bookmarkEnd w:id="49"/>
    </w:p>
    <w:p w:rsidR="00A45EEF" w:rsidRPr="0006608E" w:rsidRDefault="00A45EEF" w:rsidP="00D15EB9">
      <w:pPr>
        <w:pStyle w:val="AralkYok"/>
        <w:numPr>
          <w:ilvl w:val="3"/>
          <w:numId w:val="51"/>
        </w:numPr>
        <w:spacing w:line="360" w:lineRule="auto"/>
        <w:ind w:left="851" w:hanging="851"/>
        <w:contextualSpacing/>
        <w:rPr>
          <w:rFonts w:ascii="Times New Roman" w:hAnsi="Times New Roman"/>
          <w:sz w:val="24"/>
          <w:szCs w:val="24"/>
        </w:rPr>
      </w:pPr>
      <w:r w:rsidRPr="0006608E">
        <w:rPr>
          <w:rFonts w:ascii="Times New Roman" w:hAnsi="Times New Roman"/>
          <w:sz w:val="24"/>
          <w:szCs w:val="24"/>
        </w:rPr>
        <w:t>“Yazılım Gereksinim Tanımları Dokümanı” ve “Yazılım Tasarım Tarifi Dokümanı” doğrultusunda yazılım geliştirme faaliyetleri yürütülecektir.</w:t>
      </w:r>
    </w:p>
    <w:p w:rsidR="00A45EEF" w:rsidRPr="0006608E" w:rsidRDefault="00A45EEF" w:rsidP="00D15EB9">
      <w:pPr>
        <w:pStyle w:val="AralkYok"/>
        <w:numPr>
          <w:ilvl w:val="3"/>
          <w:numId w:val="51"/>
        </w:numPr>
        <w:spacing w:line="360" w:lineRule="auto"/>
        <w:ind w:left="851" w:hanging="851"/>
        <w:contextualSpacing/>
        <w:rPr>
          <w:rFonts w:ascii="Times New Roman" w:hAnsi="Times New Roman"/>
          <w:sz w:val="24"/>
          <w:szCs w:val="24"/>
        </w:rPr>
      </w:pPr>
      <w:r>
        <w:rPr>
          <w:rFonts w:ascii="Times New Roman" w:hAnsi="Times New Roman"/>
          <w:sz w:val="24"/>
          <w:szCs w:val="24"/>
        </w:rPr>
        <w:t>K</w:t>
      </w:r>
      <w:r w:rsidRPr="0006608E">
        <w:rPr>
          <w:rFonts w:ascii="Times New Roman" w:hAnsi="Times New Roman"/>
          <w:sz w:val="24"/>
          <w:szCs w:val="24"/>
        </w:rPr>
        <w:t>aynak kodların okunabilirliği açısından yeterli açıklama satırları bulunacaktır.</w:t>
      </w:r>
    </w:p>
    <w:p w:rsidR="00A45EEF" w:rsidRPr="0006608E" w:rsidRDefault="00A45EEF" w:rsidP="00D15EB9">
      <w:pPr>
        <w:pStyle w:val="AralkYok"/>
        <w:numPr>
          <w:ilvl w:val="3"/>
          <w:numId w:val="51"/>
        </w:numPr>
        <w:spacing w:line="360" w:lineRule="auto"/>
        <w:ind w:left="851" w:hanging="851"/>
        <w:contextualSpacing/>
        <w:rPr>
          <w:rFonts w:ascii="Times New Roman" w:hAnsi="Times New Roman"/>
          <w:sz w:val="24"/>
          <w:szCs w:val="24"/>
        </w:rPr>
      </w:pPr>
      <w:r w:rsidRPr="00987A0B">
        <w:rPr>
          <w:rFonts w:ascii="Times New Roman" w:hAnsi="Times New Roman"/>
          <w:sz w:val="24"/>
          <w:szCs w:val="24"/>
        </w:rPr>
        <w:t>İDARE,</w:t>
      </w:r>
      <w:r w:rsidRPr="0006608E">
        <w:rPr>
          <w:rFonts w:ascii="Times New Roman" w:hAnsi="Times New Roman"/>
          <w:sz w:val="24"/>
          <w:szCs w:val="24"/>
        </w:rPr>
        <w:t xml:space="preserve"> yazılım geliştirme aşamasında YÜKLENİCİ tarafından erişilebilece</w:t>
      </w:r>
      <w:r>
        <w:rPr>
          <w:rFonts w:ascii="Times New Roman" w:hAnsi="Times New Roman"/>
          <w:sz w:val="24"/>
          <w:szCs w:val="24"/>
        </w:rPr>
        <w:t>k bir test ortamı sağlayacaktır</w:t>
      </w:r>
      <w:r w:rsidRPr="0006608E">
        <w:rPr>
          <w:rFonts w:ascii="Times New Roman" w:hAnsi="Times New Roman"/>
          <w:sz w:val="24"/>
          <w:szCs w:val="24"/>
        </w:rPr>
        <w:t>. Geliştirilen sürümler YÜKLENİCİ tarafından test ortamına yüklenecektir. Bu şekilde İDARE’nin UETS’nin güncel sürümünü test edebilmesi mümkün olacaktır.</w:t>
      </w:r>
    </w:p>
    <w:p w:rsidR="00A45EEF" w:rsidRPr="008F0DF1" w:rsidRDefault="00A45EEF" w:rsidP="00D15EB9">
      <w:pPr>
        <w:pStyle w:val="AralkYok"/>
        <w:numPr>
          <w:ilvl w:val="3"/>
          <w:numId w:val="51"/>
        </w:numPr>
        <w:spacing w:line="360" w:lineRule="auto"/>
        <w:ind w:left="851" w:hanging="851"/>
        <w:contextualSpacing/>
        <w:rPr>
          <w:rFonts w:ascii="Times New Roman" w:hAnsi="Times New Roman"/>
          <w:sz w:val="24"/>
          <w:szCs w:val="24"/>
        </w:rPr>
      </w:pPr>
      <w:r w:rsidRPr="008F0DF1">
        <w:rPr>
          <w:rFonts w:ascii="Times New Roman" w:hAnsi="Times New Roman"/>
          <w:sz w:val="24"/>
          <w:szCs w:val="24"/>
        </w:rPr>
        <w:t>YÜKLENİCİ yazılım geliştirme aşamasında PYP’deki PROJE takvimine uygun olarak içyapıdaki tüm iş kurallarını tanımlayan servis katmanlı mimariye uygun servislerin tanımlarını içeren ara yüzleri İDARE’ye sunulacaktır.</w:t>
      </w:r>
    </w:p>
    <w:p w:rsidR="00A45EEF" w:rsidRDefault="00A45EEF" w:rsidP="00D15EB9">
      <w:pPr>
        <w:pStyle w:val="AralkYok"/>
        <w:numPr>
          <w:ilvl w:val="3"/>
          <w:numId w:val="51"/>
        </w:numPr>
        <w:spacing w:line="360" w:lineRule="auto"/>
        <w:ind w:left="851" w:hanging="851"/>
        <w:contextualSpacing/>
        <w:rPr>
          <w:rFonts w:ascii="Times New Roman" w:hAnsi="Times New Roman"/>
          <w:sz w:val="24"/>
          <w:szCs w:val="24"/>
        </w:rPr>
      </w:pPr>
      <w:r w:rsidRPr="00CD45FC">
        <w:rPr>
          <w:rFonts w:ascii="Times New Roman" w:hAnsi="Times New Roman"/>
          <w:sz w:val="24"/>
          <w:szCs w:val="24"/>
        </w:rPr>
        <w:t>YÜKLENİCİ yazılım geliştirme aşamasında PYP’deki PROJE takvimlerine uygun olarak BAKANLIK içi ve BAKANLIK dışı diğer sistemler ile entegrasyon için gerekli olan web servislerinin tanımlarını içeren ara yüzleri İDARE’ye sunacaktır.</w:t>
      </w:r>
    </w:p>
    <w:p w:rsidR="00A45EEF" w:rsidRDefault="00A45EEF" w:rsidP="00D15EB9">
      <w:pPr>
        <w:pStyle w:val="AralkYok"/>
        <w:numPr>
          <w:ilvl w:val="3"/>
          <w:numId w:val="51"/>
        </w:numPr>
        <w:spacing w:line="360" w:lineRule="auto"/>
        <w:ind w:left="851" w:hanging="851"/>
        <w:contextualSpacing/>
        <w:rPr>
          <w:rFonts w:ascii="Times New Roman" w:hAnsi="Times New Roman"/>
          <w:sz w:val="24"/>
          <w:szCs w:val="24"/>
        </w:rPr>
      </w:pPr>
      <w:r w:rsidRPr="008F0DF1">
        <w:rPr>
          <w:rFonts w:ascii="Times New Roman" w:hAnsi="Times New Roman"/>
          <w:sz w:val="24"/>
          <w:szCs w:val="24"/>
        </w:rPr>
        <w:t>İlgili arayüz tanımları İDARE tarafından ilgililerine duyurulacaktır. Web servisleri YÜKLENİCİ tarafından geliştirilecektir.</w:t>
      </w:r>
    </w:p>
    <w:p w:rsidR="00A45EEF" w:rsidRPr="00473F12" w:rsidRDefault="00A45EEF" w:rsidP="00473F12">
      <w:pPr>
        <w:pStyle w:val="Balk3"/>
      </w:pPr>
      <w:bookmarkStart w:id="50" w:name="_Toc489963559"/>
      <w:r w:rsidRPr="00473F12">
        <w:t>Test</w:t>
      </w:r>
      <w:bookmarkEnd w:id="50"/>
    </w:p>
    <w:p w:rsidR="00A45EEF" w:rsidRPr="0006608E"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06608E">
        <w:rPr>
          <w:rFonts w:ascii="Times New Roman" w:hAnsi="Times New Roman"/>
          <w:sz w:val="24"/>
          <w:szCs w:val="24"/>
        </w:rPr>
        <w:t>YÜKLENİCİ,</w:t>
      </w:r>
      <w:r>
        <w:rPr>
          <w:rFonts w:ascii="Times New Roman" w:hAnsi="Times New Roman"/>
          <w:sz w:val="24"/>
          <w:szCs w:val="24"/>
        </w:rPr>
        <w:t xml:space="preserve"> PYP</w:t>
      </w:r>
      <w:r w:rsidR="00374334">
        <w:rPr>
          <w:rFonts w:ascii="Times New Roman" w:hAnsi="Times New Roman"/>
          <w:sz w:val="24"/>
          <w:szCs w:val="24"/>
        </w:rPr>
        <w:t>’</w:t>
      </w:r>
      <w:r>
        <w:rPr>
          <w:rFonts w:ascii="Times New Roman" w:hAnsi="Times New Roman"/>
          <w:sz w:val="24"/>
          <w:szCs w:val="24"/>
        </w:rPr>
        <w:t xml:space="preserve">de </w:t>
      </w:r>
      <w:r w:rsidRPr="009F3F95">
        <w:rPr>
          <w:rFonts w:ascii="Times New Roman" w:hAnsi="Times New Roman"/>
          <w:sz w:val="24"/>
          <w:szCs w:val="24"/>
        </w:rPr>
        <w:t>belirtilen zamanda</w:t>
      </w:r>
      <w:r w:rsidRPr="0006608E">
        <w:rPr>
          <w:rFonts w:ascii="Times New Roman" w:hAnsi="Times New Roman"/>
          <w:sz w:val="24"/>
          <w:szCs w:val="24"/>
        </w:rPr>
        <w:t xml:space="preserve"> kaynak kodları ve Kurulum Dokümanı’nı İDARE’ye </w:t>
      </w:r>
      <w:r w:rsidRPr="00D95CA7">
        <w:rPr>
          <w:rFonts w:ascii="Times New Roman" w:hAnsi="Times New Roman"/>
          <w:sz w:val="24"/>
          <w:szCs w:val="24"/>
        </w:rPr>
        <w:t>teslim edecektir. Kurulum Dokümanı’na göre kaynak kodlarının YÜKLENİCİ tarafından test sunucularına yüklenmesi sonrasında, İDARE tarafından UETS’nin test ortamında çalıştığını gösterir tutanaklar ile testler başlatılacaktır.</w:t>
      </w:r>
    </w:p>
    <w:p w:rsidR="00A45EEF" w:rsidRPr="0006608E"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06608E">
        <w:rPr>
          <w:rFonts w:ascii="Times New Roman" w:hAnsi="Times New Roman"/>
          <w:sz w:val="24"/>
          <w:szCs w:val="24"/>
        </w:rPr>
        <w:t>YÜ</w:t>
      </w:r>
      <w:r w:rsidR="00850796">
        <w:rPr>
          <w:rFonts w:ascii="Times New Roman" w:hAnsi="Times New Roman"/>
          <w:sz w:val="24"/>
          <w:szCs w:val="24"/>
        </w:rPr>
        <w:t xml:space="preserve">KLENİCİ test aşaması başlamadan </w:t>
      </w:r>
      <w:r w:rsidRPr="0006608E">
        <w:rPr>
          <w:rFonts w:ascii="Times New Roman" w:hAnsi="Times New Roman"/>
          <w:sz w:val="24"/>
          <w:szCs w:val="24"/>
        </w:rPr>
        <w:t>“Test Planı”nı hazırlayarak İDARE’nin onayına sunacaktır.</w:t>
      </w:r>
    </w:p>
    <w:p w:rsidR="00A45EEF" w:rsidRPr="0006608E"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06608E">
        <w:rPr>
          <w:rFonts w:ascii="Times New Roman" w:hAnsi="Times New Roman"/>
          <w:sz w:val="24"/>
          <w:szCs w:val="24"/>
        </w:rPr>
        <w:t>“Test Planı” dokümanı en az aşağıdaki başlıkları içerecektir:</w:t>
      </w:r>
    </w:p>
    <w:p w:rsidR="00A45EEF" w:rsidRPr="0006608E" w:rsidRDefault="00A45EEF" w:rsidP="00466CFF">
      <w:pPr>
        <w:pStyle w:val="AralkYok"/>
        <w:numPr>
          <w:ilvl w:val="0"/>
          <w:numId w:val="12"/>
        </w:numPr>
        <w:spacing w:line="240" w:lineRule="auto"/>
        <w:ind w:left="1701" w:hanging="425"/>
        <w:rPr>
          <w:rFonts w:ascii="Times New Roman" w:hAnsi="Times New Roman"/>
          <w:sz w:val="24"/>
          <w:szCs w:val="24"/>
        </w:rPr>
      </w:pPr>
      <w:r w:rsidRPr="0006608E">
        <w:rPr>
          <w:rFonts w:ascii="Times New Roman" w:hAnsi="Times New Roman"/>
          <w:sz w:val="24"/>
          <w:szCs w:val="24"/>
        </w:rPr>
        <w:t>Testler sırasında PROJE ekibinin görev ve sorumlulukları</w:t>
      </w:r>
    </w:p>
    <w:p w:rsidR="00A45EEF" w:rsidRPr="0006608E" w:rsidRDefault="00A45EEF" w:rsidP="00466CFF">
      <w:pPr>
        <w:pStyle w:val="AralkYok"/>
        <w:numPr>
          <w:ilvl w:val="0"/>
          <w:numId w:val="12"/>
        </w:numPr>
        <w:spacing w:line="240" w:lineRule="auto"/>
        <w:ind w:left="1701" w:hanging="425"/>
        <w:rPr>
          <w:rFonts w:ascii="Times New Roman" w:hAnsi="Times New Roman"/>
          <w:sz w:val="24"/>
          <w:szCs w:val="24"/>
        </w:rPr>
      </w:pPr>
      <w:r w:rsidRPr="0006608E">
        <w:rPr>
          <w:rFonts w:ascii="Times New Roman" w:hAnsi="Times New Roman"/>
          <w:sz w:val="24"/>
          <w:szCs w:val="24"/>
        </w:rPr>
        <w:t>Test araçları ve kaynakları</w:t>
      </w:r>
    </w:p>
    <w:p w:rsidR="00A45EEF" w:rsidRPr="0006608E" w:rsidRDefault="00A45EEF" w:rsidP="00466CFF">
      <w:pPr>
        <w:pStyle w:val="AralkYok"/>
        <w:numPr>
          <w:ilvl w:val="0"/>
          <w:numId w:val="12"/>
        </w:numPr>
        <w:spacing w:line="240" w:lineRule="auto"/>
        <w:ind w:left="1701" w:hanging="425"/>
        <w:rPr>
          <w:rFonts w:ascii="Times New Roman" w:hAnsi="Times New Roman"/>
          <w:sz w:val="24"/>
          <w:szCs w:val="24"/>
        </w:rPr>
      </w:pPr>
      <w:r w:rsidRPr="0006608E">
        <w:rPr>
          <w:rFonts w:ascii="Times New Roman" w:hAnsi="Times New Roman"/>
          <w:sz w:val="24"/>
          <w:szCs w:val="24"/>
        </w:rPr>
        <w:t>Test takvimi</w:t>
      </w:r>
    </w:p>
    <w:p w:rsidR="00A45EEF" w:rsidRPr="0006608E" w:rsidRDefault="00A45EEF" w:rsidP="00466CFF">
      <w:pPr>
        <w:pStyle w:val="AralkYok"/>
        <w:numPr>
          <w:ilvl w:val="0"/>
          <w:numId w:val="12"/>
        </w:numPr>
        <w:spacing w:line="240" w:lineRule="auto"/>
        <w:ind w:left="1701" w:hanging="425"/>
        <w:rPr>
          <w:rFonts w:ascii="Times New Roman" w:hAnsi="Times New Roman"/>
          <w:sz w:val="24"/>
          <w:szCs w:val="24"/>
        </w:rPr>
      </w:pPr>
      <w:r w:rsidRPr="0006608E">
        <w:rPr>
          <w:rFonts w:ascii="Times New Roman" w:hAnsi="Times New Roman"/>
          <w:sz w:val="24"/>
          <w:szCs w:val="24"/>
        </w:rPr>
        <w:t>Test senaryoları</w:t>
      </w:r>
    </w:p>
    <w:p w:rsidR="00A45EEF" w:rsidRPr="0006608E" w:rsidRDefault="00A45EEF" w:rsidP="00466CFF">
      <w:pPr>
        <w:pStyle w:val="AralkYok"/>
        <w:numPr>
          <w:ilvl w:val="0"/>
          <w:numId w:val="12"/>
        </w:numPr>
        <w:spacing w:line="240" w:lineRule="auto"/>
        <w:ind w:left="1701" w:hanging="425"/>
        <w:rPr>
          <w:rFonts w:ascii="Times New Roman" w:hAnsi="Times New Roman"/>
          <w:sz w:val="24"/>
          <w:szCs w:val="24"/>
        </w:rPr>
      </w:pPr>
      <w:r w:rsidRPr="0006608E">
        <w:rPr>
          <w:rFonts w:ascii="Times New Roman" w:hAnsi="Times New Roman"/>
          <w:sz w:val="24"/>
          <w:szCs w:val="24"/>
        </w:rPr>
        <w:t>Test sonlandırma kriterleri</w:t>
      </w:r>
    </w:p>
    <w:p w:rsidR="00A45EEF" w:rsidRPr="00EA59A5" w:rsidRDefault="00A45EEF" w:rsidP="00466CFF">
      <w:pPr>
        <w:pStyle w:val="AralkYok"/>
        <w:numPr>
          <w:ilvl w:val="0"/>
          <w:numId w:val="12"/>
        </w:numPr>
        <w:spacing w:line="240" w:lineRule="auto"/>
        <w:ind w:left="1701" w:hanging="425"/>
        <w:rPr>
          <w:rFonts w:ascii="Times New Roman" w:hAnsi="Times New Roman"/>
          <w:sz w:val="24"/>
          <w:szCs w:val="24"/>
        </w:rPr>
      </w:pPr>
      <w:r w:rsidRPr="00EA59A5">
        <w:rPr>
          <w:rFonts w:ascii="Times New Roman" w:hAnsi="Times New Roman"/>
          <w:sz w:val="24"/>
          <w:szCs w:val="24"/>
        </w:rPr>
        <w:t>Kullanılacak test yöntemleri</w:t>
      </w:r>
    </w:p>
    <w:p w:rsidR="00A45EEF" w:rsidRPr="00EA59A5" w:rsidRDefault="00A45EEF" w:rsidP="00466CFF">
      <w:pPr>
        <w:pStyle w:val="AralkYok"/>
        <w:numPr>
          <w:ilvl w:val="0"/>
          <w:numId w:val="12"/>
        </w:numPr>
        <w:spacing w:line="240" w:lineRule="auto"/>
        <w:ind w:left="1701" w:hanging="425"/>
        <w:rPr>
          <w:rFonts w:ascii="Times New Roman" w:hAnsi="Times New Roman"/>
          <w:sz w:val="24"/>
          <w:szCs w:val="24"/>
        </w:rPr>
      </w:pPr>
      <w:r w:rsidRPr="00EA59A5">
        <w:rPr>
          <w:rFonts w:ascii="Times New Roman" w:hAnsi="Times New Roman"/>
          <w:sz w:val="24"/>
          <w:szCs w:val="24"/>
        </w:rPr>
        <w:t>Entegresyon testi senaryoları</w:t>
      </w:r>
    </w:p>
    <w:p w:rsidR="00A45EEF" w:rsidRPr="0006608E"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06608E">
        <w:rPr>
          <w:rFonts w:ascii="Times New Roman" w:hAnsi="Times New Roman"/>
          <w:sz w:val="24"/>
          <w:szCs w:val="24"/>
        </w:rPr>
        <w:t>İDARE, “Test Planı”</w:t>
      </w:r>
      <w:r w:rsidR="00E30BE4">
        <w:rPr>
          <w:rFonts w:ascii="Times New Roman" w:hAnsi="Times New Roman"/>
          <w:sz w:val="24"/>
          <w:szCs w:val="24"/>
        </w:rPr>
        <w:t>nı</w:t>
      </w:r>
      <w:r w:rsidRPr="0006608E">
        <w:rPr>
          <w:rFonts w:ascii="Times New Roman" w:hAnsi="Times New Roman"/>
          <w:sz w:val="24"/>
          <w:szCs w:val="24"/>
        </w:rPr>
        <w:t xml:space="preserve"> </w:t>
      </w:r>
      <w:r w:rsidR="00850796">
        <w:rPr>
          <w:rFonts w:ascii="Times New Roman" w:hAnsi="Times New Roman"/>
          <w:sz w:val="24"/>
          <w:szCs w:val="24"/>
        </w:rPr>
        <w:t>5</w:t>
      </w:r>
      <w:r w:rsidR="00E30BE4" w:rsidRPr="0006608E">
        <w:rPr>
          <w:rFonts w:ascii="Times New Roman" w:hAnsi="Times New Roman"/>
          <w:sz w:val="24"/>
          <w:szCs w:val="24"/>
        </w:rPr>
        <w:t xml:space="preserve"> (</w:t>
      </w:r>
      <w:r w:rsidR="00850796">
        <w:rPr>
          <w:rFonts w:ascii="Times New Roman" w:hAnsi="Times New Roman"/>
          <w:sz w:val="24"/>
          <w:szCs w:val="24"/>
        </w:rPr>
        <w:t>beş</w:t>
      </w:r>
      <w:r w:rsidR="00E30BE4" w:rsidRPr="0006608E">
        <w:rPr>
          <w:rFonts w:ascii="Times New Roman" w:hAnsi="Times New Roman"/>
          <w:sz w:val="24"/>
          <w:szCs w:val="24"/>
        </w:rPr>
        <w:t xml:space="preserve">) İŞ GÜNÜ içerisinde </w:t>
      </w:r>
      <w:r w:rsidR="00E30BE4">
        <w:rPr>
          <w:rFonts w:ascii="Times New Roman" w:hAnsi="Times New Roman"/>
          <w:sz w:val="24"/>
          <w:szCs w:val="24"/>
        </w:rPr>
        <w:t xml:space="preserve">inceleyerek onaylayacak veya varsa “Test Planı” </w:t>
      </w:r>
      <w:r w:rsidRPr="0006608E">
        <w:rPr>
          <w:rFonts w:ascii="Times New Roman" w:hAnsi="Times New Roman"/>
          <w:sz w:val="24"/>
          <w:szCs w:val="24"/>
        </w:rPr>
        <w:t>ile ilgili değişiklik taleplerini YÜKLENİCİ’ye bildirecektir. YÜKLENİCİ İDARE’nin taleplerini değerlendirip ilgili dokümanı güncelleyerek İDARE onayına sunacaktır.</w:t>
      </w:r>
    </w:p>
    <w:p w:rsidR="00A45EEF" w:rsidRPr="0006608E"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06608E">
        <w:rPr>
          <w:rFonts w:ascii="Times New Roman" w:hAnsi="Times New Roman"/>
          <w:sz w:val="24"/>
          <w:szCs w:val="24"/>
        </w:rPr>
        <w:t>YÜKLENİCİ, İDARE tarafından belirlenen test kullanıcılarını testler başlamadan önce UETS’te oluşturacaktır.</w:t>
      </w:r>
    </w:p>
    <w:p w:rsidR="00A45EEF" w:rsidRPr="0006608E"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06608E">
        <w:rPr>
          <w:rFonts w:ascii="Times New Roman" w:hAnsi="Times New Roman"/>
          <w:sz w:val="24"/>
          <w:szCs w:val="24"/>
        </w:rPr>
        <w:t xml:space="preserve">YÜKLENİCİ </w:t>
      </w:r>
      <w:r w:rsidRPr="00D95CA7">
        <w:rPr>
          <w:rFonts w:ascii="Times New Roman" w:hAnsi="Times New Roman"/>
          <w:sz w:val="24"/>
          <w:szCs w:val="24"/>
        </w:rPr>
        <w:t>UETS’nin</w:t>
      </w:r>
      <w:r w:rsidRPr="0006608E">
        <w:rPr>
          <w:rFonts w:ascii="Times New Roman" w:hAnsi="Times New Roman"/>
          <w:sz w:val="24"/>
          <w:szCs w:val="24"/>
        </w:rPr>
        <w:t xml:space="preserve"> testlere hazır olacağı tarihi, </w:t>
      </w:r>
      <w:r w:rsidR="00E30BE4">
        <w:rPr>
          <w:rFonts w:ascii="Times New Roman" w:hAnsi="Times New Roman"/>
          <w:sz w:val="24"/>
          <w:szCs w:val="24"/>
        </w:rPr>
        <w:t xml:space="preserve">en az </w:t>
      </w:r>
      <w:r w:rsidRPr="0006608E">
        <w:rPr>
          <w:rFonts w:ascii="Times New Roman" w:hAnsi="Times New Roman"/>
          <w:sz w:val="24"/>
          <w:szCs w:val="24"/>
        </w:rPr>
        <w:t>5 (beş) İŞ GÜNÜ önceden İDARE’ye bildirecektir.</w:t>
      </w:r>
    </w:p>
    <w:p w:rsidR="00A45EEF" w:rsidRPr="0006608E"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06608E">
        <w:rPr>
          <w:rFonts w:ascii="Times New Roman" w:hAnsi="Times New Roman"/>
          <w:sz w:val="24"/>
          <w:szCs w:val="24"/>
        </w:rPr>
        <w:t>YÜKLENİCİ, İDARE tarafından belirlenecek 5</w:t>
      </w:r>
      <w:r w:rsidR="00416235">
        <w:rPr>
          <w:rFonts w:ascii="Times New Roman" w:hAnsi="Times New Roman"/>
          <w:sz w:val="24"/>
          <w:szCs w:val="24"/>
        </w:rPr>
        <w:t xml:space="preserve"> </w:t>
      </w:r>
      <w:r w:rsidR="00E30BE4">
        <w:rPr>
          <w:rFonts w:ascii="Times New Roman" w:hAnsi="Times New Roman"/>
          <w:sz w:val="24"/>
          <w:szCs w:val="24"/>
        </w:rPr>
        <w:t>(</w:t>
      </w:r>
      <w:r w:rsidRPr="0006608E">
        <w:rPr>
          <w:rFonts w:ascii="Times New Roman" w:hAnsi="Times New Roman"/>
          <w:sz w:val="24"/>
          <w:szCs w:val="24"/>
        </w:rPr>
        <w:t>beş</w:t>
      </w:r>
      <w:r w:rsidR="00E30BE4">
        <w:rPr>
          <w:rFonts w:ascii="Times New Roman" w:hAnsi="Times New Roman"/>
          <w:sz w:val="24"/>
          <w:szCs w:val="24"/>
        </w:rPr>
        <w:t>)</w:t>
      </w:r>
      <w:r w:rsidRPr="0006608E">
        <w:rPr>
          <w:rFonts w:ascii="Times New Roman" w:hAnsi="Times New Roman"/>
          <w:sz w:val="24"/>
          <w:szCs w:val="24"/>
        </w:rPr>
        <w:t xml:space="preserve"> kişilik test ekibine son kullanıcı eğitimi verecektir.</w:t>
      </w:r>
    </w:p>
    <w:p w:rsidR="00A45EEF" w:rsidRPr="00C06C1D"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C56085">
        <w:rPr>
          <w:rFonts w:ascii="Times New Roman" w:hAnsi="Times New Roman"/>
          <w:sz w:val="24"/>
          <w:szCs w:val="24"/>
        </w:rPr>
        <w:t>Testler İDARE ve YÜKLENİCİ tarafından beraber gerçekleştirecektir. Test ekipleri içerisinde sahadaki kullanıcılar, alan uzmanları ve test uzmanları bulunacaktır.</w:t>
      </w:r>
    </w:p>
    <w:p w:rsidR="00A45EEF" w:rsidRPr="0006608E"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06608E">
        <w:rPr>
          <w:rFonts w:ascii="Times New Roman" w:hAnsi="Times New Roman"/>
          <w:sz w:val="24"/>
          <w:szCs w:val="24"/>
        </w:rPr>
        <w:t>Hatalar İDARE tarafından YÜKLENİCİ’ye bildirilecek, UETS’in düzgün çalışmasını engelleyecek olan hatalar YÜKLENİCİ tarafından düzeltilecektir.</w:t>
      </w:r>
    </w:p>
    <w:p w:rsidR="00A45EEF" w:rsidRPr="0006608E"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06608E">
        <w:rPr>
          <w:rFonts w:ascii="Times New Roman" w:hAnsi="Times New Roman"/>
          <w:sz w:val="24"/>
          <w:szCs w:val="24"/>
        </w:rPr>
        <w:t>Testlerde çıkan hatalar düzeltildikten sonra İDARE ve YÜKLENİCİ regresyon testlerini gerçekleştirecektir.</w:t>
      </w:r>
    </w:p>
    <w:p w:rsidR="00A45EEF" w:rsidRPr="0006608E"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06608E">
        <w:rPr>
          <w:rFonts w:ascii="Times New Roman" w:hAnsi="Times New Roman"/>
          <w:sz w:val="24"/>
          <w:szCs w:val="24"/>
        </w:rPr>
        <w:t xml:space="preserve">YÜKLENİCİ ve İDARE tarafından </w:t>
      </w:r>
      <w:r w:rsidRPr="00A15CB8">
        <w:rPr>
          <w:rFonts w:ascii="Times New Roman" w:hAnsi="Times New Roman"/>
          <w:sz w:val="24"/>
          <w:szCs w:val="24"/>
        </w:rPr>
        <w:t>fonksiyonel testlerin tamamlanması sonrası</w:t>
      </w:r>
      <w:r w:rsidRPr="0006608E">
        <w:rPr>
          <w:rFonts w:ascii="Times New Roman" w:hAnsi="Times New Roman"/>
          <w:sz w:val="24"/>
          <w:szCs w:val="24"/>
        </w:rPr>
        <w:t xml:space="preserve"> YÜKLENİCİ tarafından test sonuç raporu hazırlanarak İDARE onayına sunulacaktır.</w:t>
      </w:r>
    </w:p>
    <w:p w:rsidR="00A45EEF" w:rsidRPr="007A74E9"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06608E">
        <w:rPr>
          <w:rFonts w:ascii="Times New Roman" w:hAnsi="Times New Roman"/>
          <w:sz w:val="24"/>
          <w:szCs w:val="24"/>
        </w:rPr>
        <w:t>BAKANLIK içi ve BAKANLIK dışı entegrasyon kapsamında diğer uygulamalara sunulan servisler için İDARE ve YÜKLENİCİ entegrasyon testleri gerçekleştirilecektir.</w:t>
      </w:r>
      <w:r w:rsidRPr="007A74E9">
        <w:rPr>
          <w:rFonts w:ascii="Times New Roman" w:hAnsi="Times New Roman"/>
          <w:sz w:val="24"/>
          <w:szCs w:val="24"/>
        </w:rPr>
        <w:t xml:space="preserve"> </w:t>
      </w:r>
    </w:p>
    <w:p w:rsidR="00A45EEF" w:rsidRPr="00123411"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123411">
        <w:rPr>
          <w:rFonts w:ascii="Times New Roman" w:hAnsi="Times New Roman"/>
          <w:sz w:val="24"/>
          <w:szCs w:val="24"/>
        </w:rPr>
        <w:t>YÜKLENİCİ belirleyeceği ve İDARE’nin onaylayacağı üçüncü bir firmaya PYP’deki PROJE takvimine uygun olarak UETS’nin performans testlerini yaptıracaktır. Yaptırılacak performans testinin bedeli YÜKLENİCİ tarafından karşılanacaktır.</w:t>
      </w:r>
    </w:p>
    <w:p w:rsidR="00A45EEF" w:rsidRPr="00123411"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123411">
        <w:rPr>
          <w:rFonts w:ascii="Times New Roman" w:hAnsi="Times New Roman"/>
          <w:sz w:val="24"/>
          <w:szCs w:val="24"/>
        </w:rPr>
        <w:t xml:space="preserve">YÜKLENİCİ, performans testi sonuçlarına göre UETS’den kaynaklanan performans sorunlarını ele alarak </w:t>
      </w:r>
      <w:r w:rsidR="00DB123C" w:rsidRPr="00873BDE">
        <w:rPr>
          <w:rFonts w:ascii="Times New Roman" w:hAnsi="Times New Roman"/>
          <w:sz w:val="24"/>
          <w:szCs w:val="24"/>
        </w:rPr>
        <w:t>Madde</w:t>
      </w:r>
      <w:r w:rsidR="00AB75FB" w:rsidRPr="00873BDE">
        <w:rPr>
          <w:rFonts w:ascii="Times New Roman" w:hAnsi="Times New Roman"/>
          <w:sz w:val="24"/>
          <w:szCs w:val="24"/>
        </w:rPr>
        <w:t xml:space="preserve"> </w:t>
      </w:r>
      <w:r w:rsidR="006F556A" w:rsidRPr="00873BDE">
        <w:rPr>
          <w:rFonts w:ascii="Times New Roman" w:hAnsi="Times New Roman"/>
          <w:sz w:val="24"/>
          <w:szCs w:val="24"/>
        </w:rPr>
        <w:fldChar w:fldCharType="begin"/>
      </w:r>
      <w:r w:rsidR="006F556A" w:rsidRPr="00873BDE">
        <w:rPr>
          <w:rFonts w:ascii="Times New Roman" w:hAnsi="Times New Roman"/>
          <w:sz w:val="24"/>
          <w:szCs w:val="24"/>
        </w:rPr>
        <w:instrText xml:space="preserve"> REF _Ref489276104 \r \h </w:instrText>
      </w:r>
      <w:r w:rsidR="004E04DD" w:rsidRPr="00873BDE">
        <w:rPr>
          <w:rFonts w:ascii="Times New Roman" w:hAnsi="Times New Roman"/>
          <w:sz w:val="24"/>
          <w:szCs w:val="24"/>
        </w:rPr>
        <w:instrText xml:space="preserve"> \* MERGEFORMAT </w:instrText>
      </w:r>
      <w:r w:rsidR="006F556A" w:rsidRPr="00873BDE">
        <w:rPr>
          <w:rFonts w:ascii="Times New Roman" w:hAnsi="Times New Roman"/>
          <w:sz w:val="24"/>
          <w:szCs w:val="24"/>
        </w:rPr>
      </w:r>
      <w:r w:rsidR="006F556A" w:rsidRPr="00873BDE">
        <w:rPr>
          <w:rFonts w:ascii="Times New Roman" w:hAnsi="Times New Roman"/>
          <w:sz w:val="24"/>
          <w:szCs w:val="24"/>
        </w:rPr>
        <w:fldChar w:fldCharType="separate"/>
      </w:r>
      <w:r w:rsidR="006C0971">
        <w:rPr>
          <w:rFonts w:ascii="Times New Roman" w:hAnsi="Times New Roman"/>
          <w:sz w:val="24"/>
          <w:szCs w:val="24"/>
        </w:rPr>
        <w:t>11</w:t>
      </w:r>
      <w:r w:rsidR="006F556A" w:rsidRPr="00873BDE">
        <w:rPr>
          <w:rFonts w:ascii="Times New Roman" w:hAnsi="Times New Roman"/>
          <w:sz w:val="24"/>
          <w:szCs w:val="24"/>
        </w:rPr>
        <w:fldChar w:fldCharType="end"/>
      </w:r>
      <w:r w:rsidR="00DB123C" w:rsidRPr="00873BDE">
        <w:rPr>
          <w:rFonts w:ascii="Times New Roman" w:hAnsi="Times New Roman"/>
          <w:sz w:val="24"/>
          <w:szCs w:val="24"/>
        </w:rPr>
        <w:t>’de</w:t>
      </w:r>
      <w:r w:rsidRPr="00873BDE">
        <w:rPr>
          <w:rFonts w:ascii="Times New Roman" w:hAnsi="Times New Roman"/>
          <w:sz w:val="24"/>
          <w:szCs w:val="24"/>
        </w:rPr>
        <w:t xml:space="preserve"> belirlenen</w:t>
      </w:r>
      <w:r w:rsidRPr="00123411">
        <w:rPr>
          <w:rFonts w:ascii="Times New Roman" w:hAnsi="Times New Roman"/>
          <w:sz w:val="24"/>
          <w:szCs w:val="24"/>
        </w:rPr>
        <w:t xml:space="preserve"> performans kriterlerini karşılayacak şekilde UETS’de gerekli iyileştirmeleri </w:t>
      </w:r>
      <w:r>
        <w:rPr>
          <w:rFonts w:ascii="Times New Roman" w:hAnsi="Times New Roman"/>
          <w:sz w:val="24"/>
          <w:szCs w:val="24"/>
        </w:rPr>
        <w:t>10</w:t>
      </w:r>
      <w:r w:rsidRPr="00123411">
        <w:rPr>
          <w:rFonts w:ascii="Times New Roman" w:hAnsi="Times New Roman"/>
          <w:sz w:val="24"/>
          <w:szCs w:val="24"/>
        </w:rPr>
        <w:t xml:space="preserve"> (</w:t>
      </w:r>
      <w:r>
        <w:rPr>
          <w:rFonts w:ascii="Times New Roman" w:hAnsi="Times New Roman"/>
          <w:sz w:val="24"/>
          <w:szCs w:val="24"/>
        </w:rPr>
        <w:t>on</w:t>
      </w:r>
      <w:r w:rsidRPr="00123411">
        <w:rPr>
          <w:rFonts w:ascii="Times New Roman" w:hAnsi="Times New Roman"/>
          <w:sz w:val="24"/>
          <w:szCs w:val="24"/>
        </w:rPr>
        <w:t>) İŞ GÜNÜ içerisinde sağlayacaktır.</w:t>
      </w:r>
    </w:p>
    <w:p w:rsidR="00A45EEF" w:rsidRPr="0006608E"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06608E">
        <w:rPr>
          <w:rFonts w:ascii="Times New Roman" w:hAnsi="Times New Roman"/>
          <w:sz w:val="24"/>
          <w:szCs w:val="24"/>
        </w:rPr>
        <w:t>İDARE’nin ağ altyapısı, donanım yapılandırması vb. sebeplerle İDARE’den kaynaklanan performans sorunlarının düzeltilmesinden ve bu sorunların PROJE’de sebep olacağı gecikmelerden YÜKLENİCİ sorumlu olmayacaktır.</w:t>
      </w:r>
    </w:p>
    <w:p w:rsidR="00A45EEF" w:rsidRPr="0006608E"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06608E">
        <w:rPr>
          <w:rFonts w:ascii="Times New Roman" w:hAnsi="Times New Roman"/>
          <w:sz w:val="24"/>
          <w:szCs w:val="24"/>
        </w:rPr>
        <w:t>YÜKLENİC</w:t>
      </w:r>
      <w:r w:rsidRPr="00A15CB8">
        <w:rPr>
          <w:rFonts w:ascii="Times New Roman" w:hAnsi="Times New Roman"/>
          <w:sz w:val="24"/>
          <w:szCs w:val="24"/>
        </w:rPr>
        <w:t>İ fonksiyonel testlerin tamamlanması</w:t>
      </w:r>
      <w:r w:rsidRPr="0006608E">
        <w:rPr>
          <w:rFonts w:ascii="Times New Roman" w:hAnsi="Times New Roman"/>
          <w:sz w:val="24"/>
          <w:szCs w:val="24"/>
        </w:rPr>
        <w:t xml:space="preserve"> sonrası belirleyeceği ve İDARE’nin onaylayacağı üçüncü bir firmaya PYP’deki PROJE takvimine uygun olarak </w:t>
      </w:r>
      <w:r w:rsidRPr="00D95CA7">
        <w:rPr>
          <w:rFonts w:ascii="Times New Roman" w:hAnsi="Times New Roman"/>
          <w:sz w:val="24"/>
          <w:szCs w:val="24"/>
        </w:rPr>
        <w:t>UETS’nin</w:t>
      </w:r>
      <w:r w:rsidRPr="0006608E">
        <w:rPr>
          <w:rFonts w:ascii="Times New Roman" w:hAnsi="Times New Roman"/>
          <w:sz w:val="24"/>
          <w:szCs w:val="24"/>
        </w:rPr>
        <w:t xml:space="preserve"> güvenlik testlerini yaptıracaktır. Yaptırılacak güvenlik testinin bedeli YÜKLENİCİ tarafından karşılanacaktır.</w:t>
      </w:r>
    </w:p>
    <w:p w:rsidR="00A45EEF" w:rsidRPr="00931295"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DD74C5">
        <w:rPr>
          <w:rFonts w:ascii="Times New Roman" w:hAnsi="Times New Roman"/>
          <w:sz w:val="24"/>
          <w:szCs w:val="24"/>
        </w:rPr>
        <w:t>Güvenlik testleri</w:t>
      </w:r>
      <w:r w:rsidR="00C75272">
        <w:rPr>
          <w:rFonts w:ascii="Times New Roman" w:hAnsi="Times New Roman"/>
          <w:sz w:val="24"/>
          <w:szCs w:val="24"/>
        </w:rPr>
        <w:t>; UETS kaynak kod analizlerinin yapılmasını, UETS’ye sızma testlerinin yapılmasını ve sonuçlarının raporlanmasını içerecektir.</w:t>
      </w:r>
      <w:r w:rsidRPr="00DD74C5">
        <w:rPr>
          <w:rFonts w:ascii="Times New Roman" w:hAnsi="Times New Roman"/>
          <w:sz w:val="24"/>
          <w:szCs w:val="24"/>
        </w:rPr>
        <w:t xml:space="preserve"> </w:t>
      </w:r>
    </w:p>
    <w:p w:rsidR="00A45EEF" w:rsidRPr="007A74E9"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7A74E9">
        <w:rPr>
          <w:rFonts w:ascii="Times New Roman" w:hAnsi="Times New Roman"/>
          <w:sz w:val="24"/>
          <w:szCs w:val="24"/>
        </w:rPr>
        <w:t>İDARE ve YÜKLENİCİ güvenlik açıklarından hangilerinin çözümlenmesi gerektiğini karşılıklı mutabakat ile belirleyecektir. İDARE’den kaynaklı güvenlik açıklarından İDARE, YÜKLENİCİ’den kaynaklı güvenlik açıklarından YÜKLENİCİ sorumlu olacaktır.</w:t>
      </w:r>
    </w:p>
    <w:p w:rsidR="00A45EEF"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06608E">
        <w:rPr>
          <w:rFonts w:ascii="Times New Roman" w:hAnsi="Times New Roman"/>
          <w:sz w:val="24"/>
          <w:szCs w:val="24"/>
        </w:rPr>
        <w:t>Düzeltilmesi kararlaştırılan güvenlik açıklarından UETS ile ilgili olanlar YÜKLENİCİ tarafından 10 (on) İŞ GÜNÜ içinde düzeltilecektir. İDARE’nin ağ altyapısı, donanım yapılandırması vb. sebeplerle İDARE’den kaynaklanan güvenlik açıklarının düzeltilmesinden ve bu açıkların PROJE’de sebep olacağı gecikmelerden YÜKLENİCİ sorumlu olmayacaktır.</w:t>
      </w:r>
    </w:p>
    <w:p w:rsidR="00A45EEF" w:rsidRDefault="00A45EEF" w:rsidP="00D15EB9">
      <w:pPr>
        <w:pStyle w:val="AralkYok"/>
        <w:numPr>
          <w:ilvl w:val="3"/>
          <w:numId w:val="52"/>
        </w:numPr>
        <w:spacing w:line="360" w:lineRule="auto"/>
        <w:ind w:left="851" w:hanging="851"/>
        <w:contextualSpacing/>
        <w:rPr>
          <w:rFonts w:ascii="Times New Roman" w:hAnsi="Times New Roman"/>
          <w:sz w:val="24"/>
          <w:szCs w:val="24"/>
        </w:rPr>
      </w:pPr>
      <w:r>
        <w:rPr>
          <w:rFonts w:ascii="Times New Roman" w:hAnsi="Times New Roman"/>
          <w:sz w:val="24"/>
          <w:szCs w:val="24"/>
        </w:rPr>
        <w:t>D</w:t>
      </w:r>
      <w:r w:rsidRPr="00B547D6">
        <w:rPr>
          <w:rFonts w:ascii="Times New Roman" w:hAnsi="Times New Roman"/>
          <w:sz w:val="24"/>
          <w:szCs w:val="24"/>
        </w:rPr>
        <w:t>üzeltilmesi kararlaştırılan güvenlik açıkları çözümlenene kadar gerçekleştirilmesi gereken kontrol amaçlı güvenlik testlerinin bedelleri YÜKLENİCİ tarafından karşılanacaktır.</w:t>
      </w:r>
    </w:p>
    <w:p w:rsidR="00A45EEF"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9F3F95">
        <w:rPr>
          <w:rFonts w:ascii="Times New Roman" w:hAnsi="Times New Roman"/>
          <w:sz w:val="24"/>
          <w:szCs w:val="24"/>
        </w:rPr>
        <w:t>YÜKLENİCİ ve İDARE tarafından tüm testlerin tamamlanması sonrası YÜKLENİCİ tarafından test sonuç raporu hazırlanarak İDARE onayına sunulacaktır</w:t>
      </w:r>
      <w:r>
        <w:rPr>
          <w:rFonts w:ascii="Times New Roman" w:hAnsi="Times New Roman"/>
          <w:sz w:val="24"/>
          <w:szCs w:val="24"/>
        </w:rPr>
        <w:t>.</w:t>
      </w:r>
    </w:p>
    <w:p w:rsidR="00A45EEF" w:rsidRDefault="00A45EEF" w:rsidP="00D15EB9">
      <w:pPr>
        <w:pStyle w:val="AralkYok"/>
        <w:numPr>
          <w:ilvl w:val="3"/>
          <w:numId w:val="52"/>
        </w:numPr>
        <w:spacing w:line="360" w:lineRule="auto"/>
        <w:ind w:left="851" w:hanging="851"/>
        <w:contextualSpacing/>
        <w:rPr>
          <w:rFonts w:ascii="Times New Roman" w:hAnsi="Times New Roman"/>
          <w:sz w:val="24"/>
          <w:szCs w:val="24"/>
        </w:rPr>
      </w:pPr>
      <w:r w:rsidRPr="00FF15BE">
        <w:rPr>
          <w:rFonts w:ascii="Times New Roman" w:hAnsi="Times New Roman"/>
          <w:sz w:val="24"/>
          <w:szCs w:val="24"/>
        </w:rPr>
        <w:t xml:space="preserve">İDARE tarafından </w:t>
      </w:r>
      <w:r w:rsidR="006F556A" w:rsidRPr="00FF15BE">
        <w:rPr>
          <w:rFonts w:ascii="Times New Roman" w:hAnsi="Times New Roman"/>
          <w:sz w:val="24"/>
          <w:szCs w:val="24"/>
        </w:rPr>
        <w:t xml:space="preserve">test sonuç raporunun onaylanması ile </w:t>
      </w:r>
      <w:r w:rsidRPr="00FF15BE">
        <w:rPr>
          <w:rFonts w:ascii="Times New Roman" w:hAnsi="Times New Roman"/>
          <w:sz w:val="24"/>
          <w:szCs w:val="24"/>
        </w:rPr>
        <w:t>test aşaması sona erecektir.</w:t>
      </w:r>
    </w:p>
    <w:p w:rsidR="00A45EEF" w:rsidRPr="00473F12" w:rsidRDefault="00A45EEF" w:rsidP="00473F12">
      <w:pPr>
        <w:pStyle w:val="Balk3"/>
      </w:pPr>
      <w:bookmarkStart w:id="51" w:name="_Toc489963560"/>
      <w:r w:rsidRPr="00473F12">
        <w:t>Eğitim</w:t>
      </w:r>
      <w:bookmarkEnd w:id="51"/>
    </w:p>
    <w:p w:rsidR="00A45EEF" w:rsidRDefault="00A45EEF" w:rsidP="00D15EB9">
      <w:pPr>
        <w:pStyle w:val="ListeParagraf"/>
        <w:numPr>
          <w:ilvl w:val="3"/>
          <w:numId w:val="53"/>
        </w:numPr>
        <w:ind w:left="851" w:hanging="851"/>
      </w:pPr>
      <w:r w:rsidRPr="00D95CA7">
        <w:rPr>
          <w:color w:val="000000"/>
        </w:rPr>
        <w:t>YÜKLENİCİ</w:t>
      </w:r>
      <w:r w:rsidRPr="0006608E">
        <w:t xml:space="preserve"> aşağıda yer alan eğitimleri verecektir:</w:t>
      </w:r>
    </w:p>
    <w:tbl>
      <w:tblPr>
        <w:tblW w:w="9214" w:type="dxa"/>
        <w:tblInd w:w="-3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403"/>
        <w:gridCol w:w="5811"/>
      </w:tblGrid>
      <w:tr w:rsidR="00A45EEF" w:rsidRPr="0006608E" w:rsidTr="00674A1B">
        <w:trPr>
          <w:trHeight w:val="260"/>
        </w:trPr>
        <w:tc>
          <w:tcPr>
            <w:tcW w:w="3403" w:type="dxa"/>
            <w:tcBorders>
              <w:top w:val="single" w:sz="4" w:space="0" w:color="999999"/>
              <w:left w:val="single" w:sz="4" w:space="0" w:color="999999"/>
              <w:bottom w:val="single" w:sz="12" w:space="0" w:color="666666"/>
              <w:right w:val="single" w:sz="4" w:space="0" w:color="999999"/>
            </w:tcBorders>
            <w:shd w:val="clear" w:color="auto" w:fill="auto"/>
            <w:hideMark/>
          </w:tcPr>
          <w:p w:rsidR="00A45EEF" w:rsidRPr="0006608E" w:rsidRDefault="00A45EEF">
            <w:pPr>
              <w:spacing w:before="100" w:beforeAutospacing="1" w:after="100" w:afterAutospacing="1"/>
              <w:rPr>
                <w:b/>
                <w:bCs/>
              </w:rPr>
            </w:pPr>
            <w:r w:rsidRPr="0006608E">
              <w:rPr>
                <w:b/>
                <w:bCs/>
              </w:rPr>
              <w:t>Eğitim Konusu</w:t>
            </w:r>
          </w:p>
        </w:tc>
        <w:tc>
          <w:tcPr>
            <w:tcW w:w="5811" w:type="dxa"/>
            <w:tcBorders>
              <w:top w:val="single" w:sz="4" w:space="0" w:color="999999"/>
              <w:left w:val="single" w:sz="4" w:space="0" w:color="999999"/>
              <w:bottom w:val="single" w:sz="12" w:space="0" w:color="666666"/>
              <w:right w:val="single" w:sz="4" w:space="0" w:color="999999"/>
            </w:tcBorders>
            <w:shd w:val="clear" w:color="auto" w:fill="auto"/>
            <w:hideMark/>
          </w:tcPr>
          <w:p w:rsidR="00A45EEF" w:rsidRPr="0006608E" w:rsidRDefault="00A45EEF">
            <w:pPr>
              <w:spacing w:before="100" w:beforeAutospacing="1" w:after="100" w:afterAutospacing="1"/>
              <w:rPr>
                <w:b/>
                <w:bCs/>
              </w:rPr>
            </w:pPr>
            <w:r w:rsidRPr="0006608E">
              <w:rPr>
                <w:b/>
                <w:bCs/>
              </w:rPr>
              <w:t>Eğitimin Açıklaması</w:t>
            </w:r>
          </w:p>
        </w:tc>
      </w:tr>
      <w:tr w:rsidR="00A45EEF" w:rsidRPr="0006608E" w:rsidTr="00674A1B">
        <w:tc>
          <w:tcPr>
            <w:tcW w:w="3403" w:type="dxa"/>
            <w:tcBorders>
              <w:top w:val="single" w:sz="4" w:space="0" w:color="999999"/>
              <w:left w:val="single" w:sz="4" w:space="0" w:color="999999"/>
              <w:bottom w:val="single" w:sz="4" w:space="0" w:color="999999"/>
              <w:right w:val="single" w:sz="4" w:space="0" w:color="999999"/>
            </w:tcBorders>
            <w:shd w:val="clear" w:color="auto" w:fill="auto"/>
            <w:hideMark/>
          </w:tcPr>
          <w:p w:rsidR="00A45EEF" w:rsidRPr="0006608E" w:rsidRDefault="00A45EEF" w:rsidP="00365699">
            <w:pPr>
              <w:spacing w:before="100" w:beforeAutospacing="1" w:after="100" w:afterAutospacing="1"/>
              <w:ind w:left="29" w:hanging="29"/>
              <w:rPr>
                <w:bCs/>
              </w:rPr>
            </w:pPr>
            <w:r w:rsidRPr="0006608E">
              <w:t xml:space="preserve">Sistem </w:t>
            </w:r>
            <w:r w:rsidRPr="0006608E">
              <w:rPr>
                <w:bCs/>
              </w:rPr>
              <w:t>Yöneticisi Eğitimi</w:t>
            </w:r>
          </w:p>
        </w:tc>
        <w:tc>
          <w:tcPr>
            <w:tcW w:w="5811" w:type="dxa"/>
            <w:tcBorders>
              <w:top w:val="single" w:sz="4" w:space="0" w:color="999999"/>
              <w:left w:val="single" w:sz="4" w:space="0" w:color="999999"/>
              <w:bottom w:val="single" w:sz="4" w:space="0" w:color="999999"/>
              <w:right w:val="single" w:sz="4" w:space="0" w:color="999999"/>
            </w:tcBorders>
            <w:shd w:val="clear" w:color="auto" w:fill="auto"/>
            <w:hideMark/>
          </w:tcPr>
          <w:p w:rsidR="00A45EEF" w:rsidRPr="0006608E" w:rsidRDefault="00A45EEF" w:rsidP="00365699">
            <w:pPr>
              <w:spacing w:before="100" w:beforeAutospacing="1" w:after="100" w:afterAutospacing="1"/>
              <w:contextualSpacing/>
            </w:pPr>
            <w:r w:rsidRPr="0006608E">
              <w:t>UETS Si</w:t>
            </w:r>
            <w:r w:rsidR="001E617E">
              <w:t>s</w:t>
            </w:r>
            <w:r w:rsidRPr="0006608E">
              <w:t>tem yönetici işlemlerinin anlatılacağı eğitimdir.</w:t>
            </w:r>
          </w:p>
        </w:tc>
      </w:tr>
      <w:tr w:rsidR="00A45EEF" w:rsidRPr="0006608E" w:rsidTr="00674A1B">
        <w:tc>
          <w:tcPr>
            <w:tcW w:w="3403" w:type="dxa"/>
            <w:tcBorders>
              <w:top w:val="single" w:sz="4" w:space="0" w:color="999999"/>
              <w:left w:val="single" w:sz="4" w:space="0" w:color="999999"/>
              <w:bottom w:val="single" w:sz="4" w:space="0" w:color="999999"/>
              <w:right w:val="single" w:sz="4" w:space="0" w:color="999999"/>
            </w:tcBorders>
            <w:shd w:val="clear" w:color="auto" w:fill="auto"/>
          </w:tcPr>
          <w:p w:rsidR="00A45EEF" w:rsidRPr="0006608E" w:rsidRDefault="00A45EEF" w:rsidP="00365699">
            <w:pPr>
              <w:spacing w:before="100" w:beforeAutospacing="1" w:after="100" w:afterAutospacing="1"/>
              <w:ind w:left="29" w:hanging="29"/>
              <w:rPr>
                <w:bCs/>
              </w:rPr>
            </w:pPr>
            <w:r w:rsidRPr="0006608E">
              <w:rPr>
                <w:bCs/>
              </w:rPr>
              <w:t>Eğitici Eğitimi</w:t>
            </w:r>
          </w:p>
        </w:tc>
        <w:tc>
          <w:tcPr>
            <w:tcW w:w="5811" w:type="dxa"/>
            <w:tcBorders>
              <w:top w:val="single" w:sz="4" w:space="0" w:color="999999"/>
              <w:left w:val="single" w:sz="4" w:space="0" w:color="999999"/>
              <w:bottom w:val="single" w:sz="4" w:space="0" w:color="999999"/>
              <w:right w:val="single" w:sz="4" w:space="0" w:color="999999"/>
            </w:tcBorders>
            <w:shd w:val="clear" w:color="auto" w:fill="auto"/>
          </w:tcPr>
          <w:p w:rsidR="00A45EEF" w:rsidRPr="0006608E" w:rsidRDefault="00A45EEF" w:rsidP="00AB75FB">
            <w:pPr>
              <w:keepNext/>
              <w:spacing w:before="100" w:beforeAutospacing="1" w:after="100" w:afterAutospacing="1"/>
              <w:contextualSpacing/>
            </w:pPr>
            <w:r w:rsidRPr="0006608E">
              <w:t>UETS</w:t>
            </w:r>
            <w:r w:rsidR="006F556A">
              <w:t>’</w:t>
            </w:r>
            <w:r w:rsidRPr="0006608E">
              <w:t xml:space="preserve">yi kullanacak </w:t>
            </w:r>
            <w:r w:rsidR="00AB75FB">
              <w:t>EĞİTİM KURUMLAR’ında</w:t>
            </w:r>
            <w:r w:rsidR="00AB75FB" w:rsidRPr="0006608E">
              <w:t xml:space="preserve"> </w:t>
            </w:r>
            <w:r w:rsidRPr="0006608E">
              <w:t>UETS eğitimi verecek olan kişilere verilecek eğitimdir.</w:t>
            </w:r>
          </w:p>
        </w:tc>
      </w:tr>
    </w:tbl>
    <w:p w:rsidR="00A45EEF" w:rsidRPr="001E617E" w:rsidRDefault="001E617E" w:rsidP="00AB75FB">
      <w:pPr>
        <w:pStyle w:val="ResimYazs"/>
        <w:jc w:val="center"/>
        <w:rPr>
          <w:b w:val="0"/>
          <w:bCs w:val="0"/>
          <w:color w:val="auto"/>
          <w:sz w:val="22"/>
          <w:szCs w:val="22"/>
        </w:rPr>
      </w:pPr>
      <w:r w:rsidRPr="001E617E">
        <w:rPr>
          <w:color w:val="auto"/>
        </w:rPr>
        <w:t xml:space="preserve">Tablo </w:t>
      </w:r>
      <w:r w:rsidRPr="001E617E">
        <w:rPr>
          <w:color w:val="auto"/>
        </w:rPr>
        <w:fldChar w:fldCharType="begin"/>
      </w:r>
      <w:r w:rsidRPr="001E617E">
        <w:rPr>
          <w:color w:val="auto"/>
        </w:rPr>
        <w:instrText xml:space="preserve"> SEQ Tablo \* ARABIC </w:instrText>
      </w:r>
      <w:r w:rsidRPr="001E617E">
        <w:rPr>
          <w:color w:val="auto"/>
        </w:rPr>
        <w:fldChar w:fldCharType="separate"/>
      </w:r>
      <w:r w:rsidR="006C0971">
        <w:rPr>
          <w:noProof/>
          <w:color w:val="auto"/>
        </w:rPr>
        <w:t>2</w:t>
      </w:r>
      <w:r w:rsidRPr="001E617E">
        <w:rPr>
          <w:color w:val="auto"/>
        </w:rPr>
        <w:fldChar w:fldCharType="end"/>
      </w:r>
      <w:r w:rsidRPr="001E617E">
        <w:rPr>
          <w:color w:val="auto"/>
        </w:rPr>
        <w:t xml:space="preserve"> PROJE Kapsamında YÜKLENİCİ Tarafından Verilecek Eğitimler</w:t>
      </w:r>
    </w:p>
    <w:p w:rsidR="00A45EEF" w:rsidRPr="00371CF5" w:rsidRDefault="00A45EEF" w:rsidP="00D15EB9">
      <w:pPr>
        <w:pStyle w:val="ListeParagraf"/>
        <w:numPr>
          <w:ilvl w:val="3"/>
          <w:numId w:val="53"/>
        </w:numPr>
        <w:ind w:left="851" w:hanging="851"/>
        <w:rPr>
          <w:color w:val="000000"/>
          <w:lang w:val="tr-TR"/>
        </w:rPr>
      </w:pPr>
      <w:r w:rsidRPr="00371CF5">
        <w:rPr>
          <w:color w:val="000000"/>
          <w:lang w:val="tr-TR"/>
        </w:rPr>
        <w:t>YÜKLENİCİ tarafından verilecek eğitimlerin detayları aşağıdaki tabloda yer almaktadır.</w:t>
      </w:r>
    </w:p>
    <w:tbl>
      <w:tblPr>
        <w:tblW w:w="9214" w:type="dxa"/>
        <w:tblInd w:w="-3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410"/>
        <w:gridCol w:w="3686"/>
        <w:gridCol w:w="3118"/>
      </w:tblGrid>
      <w:tr w:rsidR="00A45EEF" w:rsidRPr="0006608E" w:rsidTr="00674A1B">
        <w:trPr>
          <w:trHeight w:val="260"/>
        </w:trPr>
        <w:tc>
          <w:tcPr>
            <w:tcW w:w="2410" w:type="dxa"/>
            <w:tcBorders>
              <w:top w:val="single" w:sz="4" w:space="0" w:color="999999"/>
              <w:left w:val="single" w:sz="4" w:space="0" w:color="999999"/>
              <w:bottom w:val="single" w:sz="12" w:space="0" w:color="666666"/>
              <w:right w:val="single" w:sz="4" w:space="0" w:color="999999"/>
            </w:tcBorders>
            <w:shd w:val="clear" w:color="auto" w:fill="auto"/>
            <w:vAlign w:val="center"/>
            <w:hideMark/>
          </w:tcPr>
          <w:p w:rsidR="00A45EEF" w:rsidRPr="0006608E" w:rsidRDefault="00A45EEF" w:rsidP="00365699">
            <w:pPr>
              <w:spacing w:before="100" w:beforeAutospacing="1" w:after="100" w:afterAutospacing="1"/>
              <w:rPr>
                <w:b/>
                <w:bCs/>
              </w:rPr>
            </w:pPr>
            <w:r w:rsidRPr="00371CF5">
              <w:rPr>
                <w:b/>
                <w:lang w:val="tr-TR"/>
              </w:rPr>
              <w:br w:type="page"/>
            </w:r>
            <w:r w:rsidRPr="0006608E">
              <w:rPr>
                <w:b/>
                <w:bCs/>
              </w:rPr>
              <w:t>Eğitim Konusu</w:t>
            </w:r>
          </w:p>
        </w:tc>
        <w:tc>
          <w:tcPr>
            <w:tcW w:w="3686" w:type="dxa"/>
            <w:tcBorders>
              <w:top w:val="single" w:sz="4" w:space="0" w:color="999999"/>
              <w:left w:val="single" w:sz="4" w:space="0" w:color="999999"/>
              <w:bottom w:val="single" w:sz="12" w:space="0" w:color="666666"/>
              <w:right w:val="single" w:sz="4" w:space="0" w:color="999999"/>
            </w:tcBorders>
            <w:shd w:val="clear" w:color="auto" w:fill="auto"/>
            <w:vAlign w:val="center"/>
            <w:hideMark/>
          </w:tcPr>
          <w:p w:rsidR="00A45EEF" w:rsidRPr="0006608E" w:rsidRDefault="00A45EEF" w:rsidP="00F37011">
            <w:pPr>
              <w:spacing w:before="100" w:beforeAutospacing="1" w:after="100" w:afterAutospacing="1"/>
              <w:rPr>
                <w:b/>
                <w:bCs/>
              </w:rPr>
            </w:pPr>
            <w:r w:rsidRPr="0006608E">
              <w:rPr>
                <w:b/>
                <w:bCs/>
              </w:rPr>
              <w:t>Katılımcılar</w:t>
            </w:r>
          </w:p>
        </w:tc>
        <w:tc>
          <w:tcPr>
            <w:tcW w:w="3118" w:type="dxa"/>
            <w:tcBorders>
              <w:top w:val="single" w:sz="4" w:space="0" w:color="999999"/>
              <w:left w:val="single" w:sz="4" w:space="0" w:color="999999"/>
              <w:bottom w:val="single" w:sz="12" w:space="0" w:color="666666"/>
              <w:right w:val="single" w:sz="4" w:space="0" w:color="999999"/>
            </w:tcBorders>
            <w:shd w:val="clear" w:color="auto" w:fill="auto"/>
            <w:vAlign w:val="center"/>
            <w:hideMark/>
          </w:tcPr>
          <w:p w:rsidR="00A45EEF" w:rsidRPr="0006608E" w:rsidRDefault="00A45EEF" w:rsidP="009B2FA7">
            <w:pPr>
              <w:spacing w:before="100" w:beforeAutospacing="1" w:after="100" w:afterAutospacing="1"/>
              <w:rPr>
                <w:b/>
                <w:bCs/>
              </w:rPr>
            </w:pPr>
            <w:r w:rsidRPr="0006608E">
              <w:rPr>
                <w:b/>
                <w:bCs/>
              </w:rPr>
              <w:t>Süre</w:t>
            </w:r>
          </w:p>
        </w:tc>
      </w:tr>
      <w:tr w:rsidR="00A45EEF" w:rsidRPr="0006608E" w:rsidTr="00674A1B">
        <w:trPr>
          <w:trHeight w:val="222"/>
        </w:trPr>
        <w:tc>
          <w:tcPr>
            <w:tcW w:w="2410" w:type="dxa"/>
            <w:tcBorders>
              <w:top w:val="single" w:sz="4" w:space="0" w:color="999999"/>
              <w:left w:val="single" w:sz="4" w:space="0" w:color="999999"/>
              <w:bottom w:val="single" w:sz="4" w:space="0" w:color="999999"/>
              <w:right w:val="single" w:sz="4" w:space="0" w:color="999999"/>
            </w:tcBorders>
            <w:shd w:val="clear" w:color="auto" w:fill="auto"/>
          </w:tcPr>
          <w:p w:rsidR="00A45EEF" w:rsidRPr="0006608E" w:rsidRDefault="00A45EEF" w:rsidP="00365699">
            <w:pPr>
              <w:spacing w:before="100" w:beforeAutospacing="1" w:after="100" w:afterAutospacing="1"/>
              <w:ind w:left="29" w:hanging="29"/>
              <w:rPr>
                <w:bCs/>
              </w:rPr>
            </w:pPr>
            <w:r w:rsidRPr="0006608E">
              <w:t>Si</w:t>
            </w:r>
            <w:r w:rsidR="001E617E">
              <w:t>s</w:t>
            </w:r>
            <w:r w:rsidRPr="0006608E">
              <w:t xml:space="preserve">tem </w:t>
            </w:r>
            <w:r w:rsidRPr="0006608E">
              <w:rPr>
                <w:bCs/>
              </w:rPr>
              <w:t>Yöneticisi Eğitimi</w:t>
            </w:r>
          </w:p>
        </w:tc>
        <w:tc>
          <w:tcPr>
            <w:tcW w:w="3686" w:type="dxa"/>
            <w:tcBorders>
              <w:top w:val="single" w:sz="4" w:space="0" w:color="999999"/>
              <w:left w:val="single" w:sz="4" w:space="0" w:color="999999"/>
              <w:bottom w:val="single" w:sz="4" w:space="0" w:color="999999"/>
              <w:right w:val="single" w:sz="4" w:space="0" w:color="999999"/>
            </w:tcBorders>
            <w:shd w:val="clear" w:color="auto" w:fill="auto"/>
          </w:tcPr>
          <w:p w:rsidR="00A45EEF" w:rsidRPr="0006608E" w:rsidRDefault="00A45EEF" w:rsidP="00365699">
            <w:pPr>
              <w:spacing w:before="100" w:beforeAutospacing="1" w:after="100" w:afterAutospacing="1"/>
              <w:ind w:left="5" w:hanging="5"/>
              <w:contextualSpacing/>
              <w:rPr>
                <w:color w:val="000000"/>
              </w:rPr>
            </w:pPr>
            <w:r w:rsidRPr="0006608E">
              <w:rPr>
                <w:color w:val="000000"/>
              </w:rPr>
              <w:t>İDARE tarafından belirlenen</w:t>
            </w:r>
            <w:r w:rsidR="00DB123C">
              <w:rPr>
                <w:color w:val="000000"/>
              </w:rPr>
              <w:t xml:space="preserve"> </w:t>
            </w:r>
            <w:r w:rsidR="006F556A">
              <w:rPr>
                <w:color w:val="000000"/>
              </w:rPr>
              <w:t>en fazla</w:t>
            </w:r>
            <w:r w:rsidR="006F556A" w:rsidRPr="0006608E">
              <w:rPr>
                <w:color w:val="000000"/>
              </w:rPr>
              <w:t xml:space="preserve"> </w:t>
            </w:r>
            <w:r w:rsidRPr="0006608E">
              <w:rPr>
                <w:color w:val="000000"/>
              </w:rPr>
              <w:t>5 (beş) personele</w:t>
            </w:r>
          </w:p>
        </w:tc>
        <w:tc>
          <w:tcPr>
            <w:tcW w:w="3118" w:type="dxa"/>
            <w:tcBorders>
              <w:top w:val="single" w:sz="4" w:space="0" w:color="999999"/>
              <w:left w:val="single" w:sz="4" w:space="0" w:color="999999"/>
              <w:bottom w:val="single" w:sz="4" w:space="0" w:color="999999"/>
              <w:right w:val="single" w:sz="4" w:space="0" w:color="999999"/>
            </w:tcBorders>
            <w:shd w:val="clear" w:color="auto" w:fill="auto"/>
          </w:tcPr>
          <w:p w:rsidR="00A45EEF" w:rsidRPr="0006608E" w:rsidRDefault="00A45EEF" w:rsidP="00F37011">
            <w:pPr>
              <w:spacing w:before="100" w:beforeAutospacing="1" w:after="100" w:afterAutospacing="1"/>
              <w:ind w:left="5" w:hanging="5"/>
              <w:contextualSpacing/>
              <w:rPr>
                <w:color w:val="000000"/>
              </w:rPr>
            </w:pPr>
            <w:r w:rsidRPr="0006608E">
              <w:rPr>
                <w:color w:val="000000"/>
              </w:rPr>
              <w:t>3</w:t>
            </w:r>
            <w:r w:rsidR="00416235">
              <w:rPr>
                <w:color w:val="000000"/>
              </w:rPr>
              <w:t xml:space="preserve"> </w:t>
            </w:r>
            <w:r w:rsidRPr="0006608E">
              <w:rPr>
                <w:color w:val="000000"/>
              </w:rPr>
              <w:t>(üç) İŞ GÜNÜ</w:t>
            </w:r>
          </w:p>
        </w:tc>
      </w:tr>
      <w:tr w:rsidR="00A45EEF" w:rsidRPr="0006608E" w:rsidTr="00674A1B">
        <w:trPr>
          <w:trHeight w:val="607"/>
        </w:trPr>
        <w:tc>
          <w:tcPr>
            <w:tcW w:w="2410" w:type="dxa"/>
            <w:tcBorders>
              <w:top w:val="single" w:sz="4" w:space="0" w:color="999999"/>
              <w:left w:val="single" w:sz="4" w:space="0" w:color="999999"/>
              <w:bottom w:val="single" w:sz="4" w:space="0" w:color="999999"/>
              <w:right w:val="single" w:sz="4" w:space="0" w:color="999999"/>
            </w:tcBorders>
            <w:shd w:val="clear" w:color="auto" w:fill="auto"/>
          </w:tcPr>
          <w:p w:rsidR="00A45EEF" w:rsidRPr="0006608E" w:rsidRDefault="00A45EEF" w:rsidP="00365699">
            <w:pPr>
              <w:spacing w:before="100" w:beforeAutospacing="1" w:after="100" w:afterAutospacing="1"/>
              <w:ind w:left="29" w:hanging="29"/>
              <w:rPr>
                <w:bCs/>
              </w:rPr>
            </w:pPr>
            <w:r w:rsidRPr="0006608E">
              <w:rPr>
                <w:bCs/>
              </w:rPr>
              <w:t>Eğitici Eğitimi</w:t>
            </w:r>
          </w:p>
        </w:tc>
        <w:tc>
          <w:tcPr>
            <w:tcW w:w="3686" w:type="dxa"/>
            <w:tcBorders>
              <w:top w:val="single" w:sz="4" w:space="0" w:color="999999"/>
              <w:left w:val="single" w:sz="4" w:space="0" w:color="999999"/>
              <w:bottom w:val="single" w:sz="4" w:space="0" w:color="999999"/>
              <w:right w:val="single" w:sz="4" w:space="0" w:color="999999"/>
            </w:tcBorders>
            <w:shd w:val="clear" w:color="auto" w:fill="auto"/>
          </w:tcPr>
          <w:p w:rsidR="00A45EEF" w:rsidRPr="00B61BE4" w:rsidRDefault="00A45EEF" w:rsidP="00365699">
            <w:pPr>
              <w:spacing w:before="100" w:beforeAutospacing="1" w:after="100" w:afterAutospacing="1"/>
              <w:ind w:left="5" w:hanging="5"/>
              <w:contextualSpacing/>
              <w:rPr>
                <w:color w:val="000000"/>
              </w:rPr>
            </w:pPr>
            <w:r w:rsidRPr="00C13DA4">
              <w:rPr>
                <w:color w:val="000000"/>
              </w:rPr>
              <w:t>İDARE tarafından belirlenen</w:t>
            </w:r>
            <w:r w:rsidR="00DB123C" w:rsidRPr="00C13DA4">
              <w:rPr>
                <w:color w:val="000000"/>
              </w:rPr>
              <w:t xml:space="preserve"> </w:t>
            </w:r>
            <w:r w:rsidR="006F556A" w:rsidRPr="00C13DA4">
              <w:rPr>
                <w:color w:val="000000"/>
              </w:rPr>
              <w:t>en fazla</w:t>
            </w:r>
            <w:r w:rsidR="006F556A" w:rsidRPr="00B61BE4">
              <w:rPr>
                <w:color w:val="000000"/>
              </w:rPr>
              <w:t xml:space="preserve"> </w:t>
            </w:r>
            <w:r w:rsidRPr="00B61BE4">
              <w:rPr>
                <w:color w:val="000000"/>
              </w:rPr>
              <w:t>550 (beşyüzelli) personel</w:t>
            </w:r>
            <w:r w:rsidR="00DB123C" w:rsidRPr="00B61BE4">
              <w:rPr>
                <w:color w:val="000000"/>
              </w:rPr>
              <w:t>e</w:t>
            </w:r>
          </w:p>
        </w:tc>
        <w:tc>
          <w:tcPr>
            <w:tcW w:w="3118" w:type="dxa"/>
            <w:tcBorders>
              <w:top w:val="single" w:sz="4" w:space="0" w:color="999999"/>
              <w:left w:val="single" w:sz="4" w:space="0" w:color="999999"/>
              <w:bottom w:val="single" w:sz="4" w:space="0" w:color="999999"/>
              <w:right w:val="single" w:sz="4" w:space="0" w:color="999999"/>
            </w:tcBorders>
            <w:shd w:val="clear" w:color="auto" w:fill="auto"/>
          </w:tcPr>
          <w:p w:rsidR="00A45EEF" w:rsidRPr="00C13DA4" w:rsidRDefault="00A45EEF" w:rsidP="00466CFF">
            <w:pPr>
              <w:numPr>
                <w:ilvl w:val="0"/>
                <w:numId w:val="10"/>
              </w:numPr>
              <w:spacing w:before="100" w:beforeAutospacing="1" w:after="100" w:afterAutospacing="1"/>
              <w:ind w:left="284" w:hanging="283"/>
              <w:contextualSpacing/>
              <w:rPr>
                <w:color w:val="000000"/>
              </w:rPr>
            </w:pPr>
            <w:r w:rsidRPr="00C13DA4">
              <w:rPr>
                <w:color w:val="000000"/>
              </w:rPr>
              <w:t>A</w:t>
            </w:r>
            <w:r w:rsidR="00C737C5" w:rsidRPr="00C13DA4">
              <w:rPr>
                <w:color w:val="000000"/>
              </w:rPr>
              <w:t>şama 4(dört</w:t>
            </w:r>
            <w:r w:rsidRPr="00C13DA4">
              <w:rPr>
                <w:color w:val="000000"/>
              </w:rPr>
              <w:t>) gün</w:t>
            </w:r>
          </w:p>
          <w:p w:rsidR="00A45EEF" w:rsidRPr="00C13DA4" w:rsidRDefault="00C737C5" w:rsidP="00466CFF">
            <w:pPr>
              <w:numPr>
                <w:ilvl w:val="0"/>
                <w:numId w:val="10"/>
              </w:numPr>
              <w:spacing w:before="100" w:beforeAutospacing="1" w:after="100" w:afterAutospacing="1"/>
              <w:ind w:left="284" w:hanging="283"/>
              <w:contextualSpacing/>
              <w:rPr>
                <w:color w:val="000000"/>
              </w:rPr>
            </w:pPr>
            <w:r w:rsidRPr="00C13DA4">
              <w:rPr>
                <w:color w:val="000000"/>
              </w:rPr>
              <w:t>Aşama 3(üç</w:t>
            </w:r>
            <w:r w:rsidR="00A45EEF" w:rsidRPr="00C13DA4">
              <w:rPr>
                <w:color w:val="000000"/>
              </w:rPr>
              <w:t>) gün</w:t>
            </w:r>
          </w:p>
        </w:tc>
      </w:tr>
      <w:tr w:rsidR="00A45EEF" w:rsidRPr="0006608E" w:rsidTr="00674A1B">
        <w:trPr>
          <w:trHeight w:val="607"/>
        </w:trPr>
        <w:tc>
          <w:tcPr>
            <w:tcW w:w="2410" w:type="dxa"/>
            <w:tcBorders>
              <w:top w:val="single" w:sz="4" w:space="0" w:color="999999"/>
              <w:left w:val="single" w:sz="4" w:space="0" w:color="999999"/>
              <w:bottom w:val="single" w:sz="4" w:space="0" w:color="999999"/>
              <w:right w:val="single" w:sz="4" w:space="0" w:color="999999"/>
            </w:tcBorders>
            <w:shd w:val="clear" w:color="auto" w:fill="auto"/>
          </w:tcPr>
          <w:p w:rsidR="00A45EEF" w:rsidRPr="0006608E" w:rsidRDefault="00A45EEF" w:rsidP="00365699">
            <w:pPr>
              <w:spacing w:before="100" w:beforeAutospacing="1" w:after="100" w:afterAutospacing="1"/>
              <w:ind w:left="29" w:hanging="29"/>
              <w:rPr>
                <w:bCs/>
              </w:rPr>
            </w:pPr>
            <w:r w:rsidRPr="0006608E">
              <w:rPr>
                <w:bCs/>
              </w:rPr>
              <w:t>İdareci Bilgilendirme Semineri</w:t>
            </w:r>
          </w:p>
        </w:tc>
        <w:tc>
          <w:tcPr>
            <w:tcW w:w="3686" w:type="dxa"/>
            <w:tcBorders>
              <w:top w:val="single" w:sz="4" w:space="0" w:color="999999"/>
              <w:left w:val="single" w:sz="4" w:space="0" w:color="999999"/>
              <w:bottom w:val="single" w:sz="4" w:space="0" w:color="999999"/>
              <w:right w:val="single" w:sz="4" w:space="0" w:color="999999"/>
            </w:tcBorders>
            <w:shd w:val="clear" w:color="auto" w:fill="auto"/>
          </w:tcPr>
          <w:p w:rsidR="00A45EEF" w:rsidRPr="0006608E" w:rsidRDefault="00A45EEF" w:rsidP="00365699">
            <w:pPr>
              <w:spacing w:before="100" w:beforeAutospacing="1" w:after="100" w:afterAutospacing="1"/>
              <w:ind w:left="5" w:hanging="5"/>
              <w:contextualSpacing/>
              <w:rPr>
                <w:color w:val="000000"/>
              </w:rPr>
            </w:pPr>
            <w:r w:rsidRPr="0006608E">
              <w:rPr>
                <w:color w:val="000000"/>
              </w:rPr>
              <w:t>İDARE tarafından belirlenen</w:t>
            </w:r>
            <w:r w:rsidR="00DB123C">
              <w:rPr>
                <w:color w:val="000000"/>
              </w:rPr>
              <w:t xml:space="preserve"> </w:t>
            </w:r>
            <w:r w:rsidR="006F556A">
              <w:rPr>
                <w:color w:val="000000"/>
              </w:rPr>
              <w:t>en fazla</w:t>
            </w:r>
            <w:r w:rsidR="006F556A" w:rsidRPr="0006608E">
              <w:rPr>
                <w:color w:val="000000"/>
              </w:rPr>
              <w:t xml:space="preserve"> </w:t>
            </w:r>
            <w:r w:rsidRPr="0006608E">
              <w:rPr>
                <w:color w:val="000000"/>
              </w:rPr>
              <w:t>225 (</w:t>
            </w:r>
            <w:r>
              <w:rPr>
                <w:color w:val="000000"/>
              </w:rPr>
              <w:t>ikiyüzyirmibeş</w:t>
            </w:r>
            <w:r w:rsidRPr="0006608E">
              <w:rPr>
                <w:color w:val="000000"/>
              </w:rPr>
              <w:t xml:space="preserve">) İdareci seviyesindeki personele </w:t>
            </w:r>
          </w:p>
        </w:tc>
        <w:tc>
          <w:tcPr>
            <w:tcW w:w="3118" w:type="dxa"/>
            <w:tcBorders>
              <w:top w:val="single" w:sz="4" w:space="0" w:color="999999"/>
              <w:left w:val="single" w:sz="4" w:space="0" w:color="999999"/>
              <w:bottom w:val="single" w:sz="4" w:space="0" w:color="999999"/>
              <w:right w:val="single" w:sz="4" w:space="0" w:color="999999"/>
            </w:tcBorders>
            <w:shd w:val="clear" w:color="auto" w:fill="auto"/>
          </w:tcPr>
          <w:p w:rsidR="00A45EEF" w:rsidRPr="0006608E" w:rsidRDefault="00A45EEF" w:rsidP="00F37011">
            <w:pPr>
              <w:keepNext/>
              <w:spacing w:before="100" w:beforeAutospacing="1" w:after="100" w:afterAutospacing="1"/>
              <w:contextualSpacing/>
              <w:rPr>
                <w:color w:val="000000"/>
              </w:rPr>
            </w:pPr>
            <w:r w:rsidRPr="0006608E">
              <w:rPr>
                <w:color w:val="000000"/>
              </w:rPr>
              <w:t>1</w:t>
            </w:r>
            <w:r w:rsidR="00416235">
              <w:rPr>
                <w:color w:val="000000"/>
              </w:rPr>
              <w:t xml:space="preserve"> </w:t>
            </w:r>
            <w:r w:rsidRPr="0006608E">
              <w:rPr>
                <w:color w:val="000000"/>
              </w:rPr>
              <w:t>(bir) İŞ GÜNÜ</w:t>
            </w:r>
          </w:p>
        </w:tc>
      </w:tr>
    </w:tbl>
    <w:p w:rsidR="001E617E" w:rsidRPr="001E617E" w:rsidRDefault="001E617E" w:rsidP="00AB75FB">
      <w:pPr>
        <w:pStyle w:val="ResimYazs"/>
        <w:jc w:val="center"/>
        <w:rPr>
          <w:color w:val="auto"/>
        </w:rPr>
      </w:pPr>
      <w:r w:rsidRPr="001E617E">
        <w:rPr>
          <w:color w:val="auto"/>
        </w:rPr>
        <w:t xml:space="preserve">Tablo </w:t>
      </w:r>
      <w:r w:rsidRPr="001E617E">
        <w:rPr>
          <w:color w:val="auto"/>
        </w:rPr>
        <w:fldChar w:fldCharType="begin"/>
      </w:r>
      <w:r w:rsidRPr="001E617E">
        <w:rPr>
          <w:color w:val="auto"/>
        </w:rPr>
        <w:instrText xml:space="preserve"> SEQ Tablo \* ARABIC </w:instrText>
      </w:r>
      <w:r w:rsidRPr="001E617E">
        <w:rPr>
          <w:color w:val="auto"/>
        </w:rPr>
        <w:fldChar w:fldCharType="separate"/>
      </w:r>
      <w:r w:rsidR="006C0971">
        <w:rPr>
          <w:noProof/>
          <w:color w:val="auto"/>
        </w:rPr>
        <w:t>3</w:t>
      </w:r>
      <w:r w:rsidRPr="001E617E">
        <w:rPr>
          <w:color w:val="auto"/>
        </w:rPr>
        <w:fldChar w:fldCharType="end"/>
      </w:r>
      <w:r w:rsidRPr="001E617E">
        <w:rPr>
          <w:color w:val="auto"/>
        </w:rPr>
        <w:t xml:space="preserve"> PROJE Kapsamında YÜKLENİCİ Tarafından Verilecek Eğitimlerin Detayları</w:t>
      </w:r>
    </w:p>
    <w:p w:rsidR="00A45EEF" w:rsidRPr="0006608E" w:rsidRDefault="00A45EEF" w:rsidP="00D15EB9">
      <w:pPr>
        <w:pStyle w:val="ListeParagraf"/>
        <w:numPr>
          <w:ilvl w:val="3"/>
          <w:numId w:val="53"/>
        </w:numPr>
        <w:ind w:left="851" w:hanging="851"/>
        <w:rPr>
          <w:color w:val="000000"/>
        </w:rPr>
      </w:pPr>
      <w:r w:rsidRPr="0006608E">
        <w:rPr>
          <w:color w:val="000000"/>
        </w:rPr>
        <w:t>Eğitici eğitimine katılacak personel sayıları aşağıda tabloda yer almaktadır.</w:t>
      </w:r>
    </w:p>
    <w:tbl>
      <w:tblPr>
        <w:tblW w:w="92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5"/>
        <w:gridCol w:w="4399"/>
      </w:tblGrid>
      <w:tr w:rsidR="00A45EEF" w:rsidRPr="0006608E" w:rsidTr="00C13DA4">
        <w:trPr>
          <w:trHeight w:val="300"/>
        </w:trPr>
        <w:tc>
          <w:tcPr>
            <w:tcW w:w="4815" w:type="dxa"/>
            <w:shd w:val="clear" w:color="auto" w:fill="auto"/>
            <w:noWrap/>
            <w:hideMark/>
          </w:tcPr>
          <w:p w:rsidR="00A45EEF" w:rsidRPr="00312433" w:rsidRDefault="00A45EEF" w:rsidP="00365699">
            <w:pPr>
              <w:spacing w:before="100" w:beforeAutospacing="1" w:after="100" w:afterAutospacing="1"/>
              <w:rPr>
                <w:b/>
                <w:bCs/>
              </w:rPr>
            </w:pPr>
            <w:r w:rsidRPr="00312433">
              <w:rPr>
                <w:b/>
                <w:bCs/>
              </w:rPr>
              <w:t>Eğitim Verilecek Personel Kurumları</w:t>
            </w:r>
          </w:p>
        </w:tc>
        <w:tc>
          <w:tcPr>
            <w:tcW w:w="4399" w:type="dxa"/>
            <w:shd w:val="clear" w:color="auto" w:fill="auto"/>
            <w:noWrap/>
            <w:hideMark/>
          </w:tcPr>
          <w:p w:rsidR="00A45EEF" w:rsidRPr="00312433" w:rsidRDefault="00A45EEF" w:rsidP="00365699">
            <w:pPr>
              <w:rPr>
                <w:b/>
                <w:bCs/>
              </w:rPr>
            </w:pPr>
            <w:r w:rsidRPr="00312433">
              <w:rPr>
                <w:b/>
                <w:bCs/>
              </w:rPr>
              <w:t>Eğitim Verilecek Personel Sayıları </w:t>
            </w:r>
          </w:p>
        </w:tc>
      </w:tr>
      <w:tr w:rsidR="00A45EEF" w:rsidRPr="0006608E" w:rsidTr="00FF5BD7">
        <w:trPr>
          <w:trHeight w:val="736"/>
        </w:trPr>
        <w:tc>
          <w:tcPr>
            <w:tcW w:w="4815" w:type="dxa"/>
            <w:shd w:val="clear" w:color="auto" w:fill="auto"/>
            <w:noWrap/>
            <w:hideMark/>
          </w:tcPr>
          <w:p w:rsidR="00A45EEF" w:rsidRPr="00312433" w:rsidRDefault="00A45EEF" w:rsidP="00365699">
            <w:pPr>
              <w:rPr>
                <w:rFonts w:eastAsia="Times New Roman"/>
                <w:bCs/>
                <w:color w:val="000000"/>
                <w:lang w:eastAsia="tr-TR"/>
              </w:rPr>
            </w:pPr>
            <w:r w:rsidRPr="00312433">
              <w:rPr>
                <w:rFonts w:eastAsia="Times New Roman"/>
                <w:bCs/>
                <w:color w:val="000000"/>
                <w:lang w:eastAsia="tr-TR"/>
              </w:rPr>
              <w:t>Uzmanlık Eğitimi Veren Kurumlar (tıp fakültesi</w:t>
            </w:r>
            <w:r>
              <w:rPr>
                <w:rFonts w:eastAsia="Times New Roman"/>
                <w:bCs/>
                <w:color w:val="000000"/>
                <w:lang w:eastAsia="tr-TR"/>
              </w:rPr>
              <w:t>,</w:t>
            </w:r>
            <w:r w:rsidRPr="00312433">
              <w:rPr>
                <w:rFonts w:eastAsia="Times New Roman"/>
                <w:bCs/>
                <w:color w:val="000000"/>
                <w:lang w:eastAsia="tr-TR"/>
              </w:rPr>
              <w:t xml:space="preserve"> eğitim ve araştırma hastanes</w:t>
            </w:r>
            <w:r w:rsidR="006F556A">
              <w:rPr>
                <w:rFonts w:eastAsia="Times New Roman"/>
                <w:bCs/>
                <w:color w:val="000000"/>
                <w:lang w:eastAsia="tr-TR"/>
              </w:rPr>
              <w:t>i vb.</w:t>
            </w:r>
            <w:r w:rsidRPr="00312433">
              <w:rPr>
                <w:rFonts w:eastAsia="Times New Roman"/>
                <w:bCs/>
                <w:color w:val="000000"/>
                <w:lang w:eastAsia="tr-TR"/>
              </w:rPr>
              <w:t xml:space="preserve">) </w:t>
            </w:r>
          </w:p>
        </w:tc>
        <w:tc>
          <w:tcPr>
            <w:tcW w:w="4399" w:type="dxa"/>
            <w:shd w:val="clear" w:color="auto" w:fill="auto"/>
            <w:noWrap/>
            <w:hideMark/>
          </w:tcPr>
          <w:p w:rsidR="00A45EEF" w:rsidRPr="00312433" w:rsidRDefault="00A45EEF" w:rsidP="00365699">
            <w:pPr>
              <w:rPr>
                <w:rFonts w:eastAsia="Times New Roman"/>
                <w:bCs/>
                <w:color w:val="000000"/>
                <w:lang w:eastAsia="tr-TR"/>
              </w:rPr>
            </w:pPr>
            <w:r w:rsidRPr="00312433">
              <w:rPr>
                <w:rFonts w:eastAsia="Times New Roman"/>
                <w:bCs/>
                <w:color w:val="000000"/>
                <w:lang w:eastAsia="tr-TR"/>
              </w:rPr>
              <w:t>500</w:t>
            </w:r>
          </w:p>
        </w:tc>
      </w:tr>
      <w:tr w:rsidR="00A45EEF" w:rsidRPr="0006608E" w:rsidTr="00371CF5">
        <w:trPr>
          <w:trHeight w:val="388"/>
        </w:trPr>
        <w:tc>
          <w:tcPr>
            <w:tcW w:w="4815" w:type="dxa"/>
            <w:shd w:val="clear" w:color="auto" w:fill="auto"/>
            <w:noWrap/>
            <w:hideMark/>
          </w:tcPr>
          <w:p w:rsidR="00A45EEF" w:rsidRPr="00312433" w:rsidRDefault="00A45EEF" w:rsidP="00365699">
            <w:pPr>
              <w:rPr>
                <w:rFonts w:eastAsia="Times New Roman"/>
                <w:bCs/>
                <w:color w:val="000000"/>
                <w:lang w:eastAsia="tr-TR"/>
              </w:rPr>
            </w:pPr>
            <w:r w:rsidRPr="00312433">
              <w:rPr>
                <w:rFonts w:eastAsia="Times New Roman"/>
                <w:bCs/>
                <w:color w:val="000000"/>
                <w:lang w:eastAsia="tr-TR"/>
              </w:rPr>
              <w:t>YÖK</w:t>
            </w:r>
          </w:p>
        </w:tc>
        <w:tc>
          <w:tcPr>
            <w:tcW w:w="4399" w:type="dxa"/>
            <w:shd w:val="clear" w:color="auto" w:fill="auto"/>
            <w:noWrap/>
            <w:hideMark/>
          </w:tcPr>
          <w:p w:rsidR="00A45EEF" w:rsidRPr="00312433" w:rsidRDefault="00A45EEF" w:rsidP="00365699">
            <w:pPr>
              <w:rPr>
                <w:rFonts w:eastAsia="Times New Roman"/>
                <w:color w:val="000000"/>
                <w:lang w:eastAsia="tr-TR"/>
              </w:rPr>
            </w:pPr>
            <w:r w:rsidRPr="00312433">
              <w:rPr>
                <w:rFonts w:eastAsia="Times New Roman"/>
                <w:color w:val="000000"/>
                <w:lang w:eastAsia="tr-TR"/>
              </w:rPr>
              <w:t>15</w:t>
            </w:r>
          </w:p>
        </w:tc>
      </w:tr>
      <w:tr w:rsidR="00A45EEF" w:rsidRPr="0006608E" w:rsidTr="002B188B">
        <w:trPr>
          <w:trHeight w:val="460"/>
        </w:trPr>
        <w:tc>
          <w:tcPr>
            <w:tcW w:w="4815" w:type="dxa"/>
            <w:shd w:val="clear" w:color="auto" w:fill="auto"/>
            <w:noWrap/>
            <w:hideMark/>
          </w:tcPr>
          <w:p w:rsidR="00A45EEF" w:rsidRPr="00312433" w:rsidRDefault="009C1DD6" w:rsidP="00365699">
            <w:pPr>
              <w:rPr>
                <w:rFonts w:eastAsia="Times New Roman"/>
                <w:bCs/>
                <w:color w:val="000000"/>
                <w:lang w:eastAsia="tr-TR"/>
              </w:rPr>
            </w:pPr>
            <w:r>
              <w:rPr>
                <w:rFonts w:eastAsia="Times New Roman"/>
                <w:bCs/>
                <w:color w:val="000000"/>
                <w:lang w:eastAsia="tr-TR"/>
              </w:rPr>
              <w:t>KHGM</w:t>
            </w:r>
          </w:p>
        </w:tc>
        <w:tc>
          <w:tcPr>
            <w:tcW w:w="4399" w:type="dxa"/>
            <w:shd w:val="clear" w:color="auto" w:fill="auto"/>
            <w:noWrap/>
            <w:hideMark/>
          </w:tcPr>
          <w:p w:rsidR="00A45EEF" w:rsidRPr="00312433" w:rsidRDefault="00A45EEF" w:rsidP="00365699">
            <w:pPr>
              <w:rPr>
                <w:rFonts w:eastAsia="Times New Roman"/>
                <w:bCs/>
                <w:color w:val="000000"/>
                <w:lang w:eastAsia="tr-TR"/>
              </w:rPr>
            </w:pPr>
            <w:r w:rsidRPr="00312433">
              <w:rPr>
                <w:rFonts w:eastAsia="Times New Roman"/>
                <w:bCs/>
                <w:color w:val="000000"/>
                <w:lang w:eastAsia="tr-TR"/>
              </w:rPr>
              <w:t>15</w:t>
            </w:r>
          </w:p>
        </w:tc>
      </w:tr>
      <w:tr w:rsidR="00A45EEF" w:rsidRPr="0006608E" w:rsidTr="00FF5BD7">
        <w:trPr>
          <w:trHeight w:val="428"/>
        </w:trPr>
        <w:tc>
          <w:tcPr>
            <w:tcW w:w="4815" w:type="dxa"/>
            <w:shd w:val="clear" w:color="auto" w:fill="auto"/>
            <w:noWrap/>
            <w:hideMark/>
          </w:tcPr>
          <w:p w:rsidR="00A45EEF" w:rsidRPr="00312433" w:rsidRDefault="00A45EEF" w:rsidP="00365699">
            <w:pPr>
              <w:rPr>
                <w:rFonts w:eastAsia="Times New Roman"/>
                <w:bCs/>
                <w:color w:val="000000"/>
                <w:lang w:eastAsia="tr-TR"/>
              </w:rPr>
            </w:pPr>
            <w:r w:rsidRPr="00312433">
              <w:rPr>
                <w:rFonts w:eastAsia="Times New Roman"/>
                <w:bCs/>
                <w:color w:val="000000"/>
                <w:lang w:eastAsia="tr-TR"/>
              </w:rPr>
              <w:t>TUK Sekretaryası</w:t>
            </w:r>
          </w:p>
        </w:tc>
        <w:tc>
          <w:tcPr>
            <w:tcW w:w="4399" w:type="dxa"/>
            <w:shd w:val="clear" w:color="auto" w:fill="auto"/>
            <w:noWrap/>
            <w:hideMark/>
          </w:tcPr>
          <w:p w:rsidR="00A45EEF" w:rsidRPr="00312433" w:rsidRDefault="00A45EEF" w:rsidP="00365699">
            <w:pPr>
              <w:rPr>
                <w:rFonts w:eastAsia="Times New Roman"/>
                <w:bCs/>
                <w:color w:val="000000"/>
                <w:lang w:eastAsia="tr-TR"/>
              </w:rPr>
            </w:pPr>
            <w:r w:rsidRPr="00312433">
              <w:rPr>
                <w:rFonts w:eastAsia="Times New Roman"/>
                <w:bCs/>
                <w:color w:val="000000"/>
                <w:lang w:eastAsia="tr-TR"/>
              </w:rPr>
              <w:t>13</w:t>
            </w:r>
          </w:p>
        </w:tc>
      </w:tr>
      <w:tr w:rsidR="00A45EEF" w:rsidRPr="0006608E" w:rsidTr="00FF5BD7">
        <w:trPr>
          <w:trHeight w:val="238"/>
        </w:trPr>
        <w:tc>
          <w:tcPr>
            <w:tcW w:w="4815" w:type="dxa"/>
            <w:shd w:val="clear" w:color="auto" w:fill="auto"/>
            <w:noWrap/>
            <w:hideMark/>
          </w:tcPr>
          <w:p w:rsidR="00A45EEF" w:rsidRPr="00312433" w:rsidRDefault="00A45EEF" w:rsidP="00365699">
            <w:pPr>
              <w:rPr>
                <w:rFonts w:eastAsia="Times New Roman"/>
                <w:bCs/>
                <w:color w:val="000000"/>
                <w:lang w:eastAsia="tr-TR"/>
              </w:rPr>
            </w:pPr>
            <w:r w:rsidRPr="00312433">
              <w:rPr>
                <w:rFonts w:eastAsia="Times New Roman"/>
                <w:bCs/>
                <w:color w:val="000000"/>
                <w:lang w:eastAsia="tr-TR"/>
              </w:rPr>
              <w:t>EUK Sekretaryası</w:t>
            </w:r>
          </w:p>
        </w:tc>
        <w:tc>
          <w:tcPr>
            <w:tcW w:w="4399" w:type="dxa"/>
            <w:shd w:val="clear" w:color="auto" w:fill="auto"/>
            <w:noWrap/>
            <w:hideMark/>
          </w:tcPr>
          <w:p w:rsidR="00A45EEF" w:rsidRPr="00312433" w:rsidRDefault="00A45EEF" w:rsidP="00365699">
            <w:pPr>
              <w:rPr>
                <w:rFonts w:eastAsia="Times New Roman"/>
                <w:color w:val="000000"/>
                <w:lang w:eastAsia="tr-TR"/>
              </w:rPr>
            </w:pPr>
            <w:r w:rsidRPr="00312433">
              <w:rPr>
                <w:rFonts w:eastAsia="Times New Roman"/>
                <w:color w:val="000000"/>
                <w:lang w:eastAsia="tr-TR"/>
              </w:rPr>
              <w:t>7</w:t>
            </w:r>
          </w:p>
        </w:tc>
      </w:tr>
      <w:tr w:rsidR="00A45EEF" w:rsidRPr="0006608E" w:rsidTr="002B188B">
        <w:trPr>
          <w:trHeight w:val="315"/>
        </w:trPr>
        <w:tc>
          <w:tcPr>
            <w:tcW w:w="4815" w:type="dxa"/>
            <w:shd w:val="clear" w:color="auto" w:fill="auto"/>
            <w:noWrap/>
            <w:hideMark/>
          </w:tcPr>
          <w:p w:rsidR="00A45EEF" w:rsidRPr="00312433" w:rsidRDefault="00A45EEF" w:rsidP="00365699">
            <w:pPr>
              <w:rPr>
                <w:rFonts w:eastAsia="Times New Roman"/>
                <w:b/>
                <w:bCs/>
                <w:color w:val="000000"/>
                <w:lang w:eastAsia="tr-TR"/>
              </w:rPr>
            </w:pPr>
            <w:r w:rsidRPr="00312433">
              <w:rPr>
                <w:rFonts w:eastAsia="Times New Roman"/>
                <w:b/>
                <w:bCs/>
                <w:color w:val="000000"/>
                <w:lang w:eastAsia="tr-TR"/>
              </w:rPr>
              <w:t>TOPLAM</w:t>
            </w:r>
          </w:p>
        </w:tc>
        <w:tc>
          <w:tcPr>
            <w:tcW w:w="4399" w:type="dxa"/>
            <w:shd w:val="clear" w:color="auto" w:fill="auto"/>
            <w:noWrap/>
            <w:hideMark/>
          </w:tcPr>
          <w:p w:rsidR="00A45EEF" w:rsidRPr="00312433" w:rsidRDefault="00A45EEF" w:rsidP="002B188B">
            <w:pPr>
              <w:keepNext/>
              <w:rPr>
                <w:rFonts w:eastAsia="Times New Roman"/>
                <w:b/>
                <w:bCs/>
                <w:color w:val="000000"/>
                <w:lang w:eastAsia="tr-TR"/>
              </w:rPr>
            </w:pPr>
            <w:r w:rsidRPr="00312433">
              <w:rPr>
                <w:rFonts w:eastAsia="Times New Roman"/>
                <w:b/>
                <w:bCs/>
                <w:color w:val="000000"/>
                <w:lang w:eastAsia="tr-TR"/>
              </w:rPr>
              <w:t>550</w:t>
            </w:r>
          </w:p>
        </w:tc>
      </w:tr>
    </w:tbl>
    <w:p w:rsidR="002B188B" w:rsidRPr="002B188B" w:rsidRDefault="002B188B" w:rsidP="002B188B">
      <w:pPr>
        <w:pStyle w:val="ResimYazs"/>
        <w:jc w:val="center"/>
        <w:rPr>
          <w:color w:val="auto"/>
        </w:rPr>
      </w:pPr>
      <w:r w:rsidRPr="002B188B">
        <w:rPr>
          <w:color w:val="auto"/>
        </w:rPr>
        <w:t xml:space="preserve">Tablo </w:t>
      </w:r>
      <w:r w:rsidRPr="002B188B">
        <w:rPr>
          <w:color w:val="auto"/>
        </w:rPr>
        <w:fldChar w:fldCharType="begin"/>
      </w:r>
      <w:r w:rsidRPr="002B188B">
        <w:rPr>
          <w:color w:val="auto"/>
        </w:rPr>
        <w:instrText xml:space="preserve"> SEQ Tablo \* ARABIC </w:instrText>
      </w:r>
      <w:r w:rsidRPr="002B188B">
        <w:rPr>
          <w:color w:val="auto"/>
        </w:rPr>
        <w:fldChar w:fldCharType="separate"/>
      </w:r>
      <w:r w:rsidR="006C0971">
        <w:rPr>
          <w:noProof/>
          <w:color w:val="auto"/>
        </w:rPr>
        <w:t>4</w:t>
      </w:r>
      <w:r w:rsidRPr="002B188B">
        <w:rPr>
          <w:color w:val="auto"/>
        </w:rPr>
        <w:fldChar w:fldCharType="end"/>
      </w:r>
      <w:r w:rsidRPr="002B188B">
        <w:rPr>
          <w:color w:val="auto"/>
        </w:rPr>
        <w:t xml:space="preserve"> Eğitim Verilecek Personel Kurumu ve Sayıları</w:t>
      </w:r>
    </w:p>
    <w:p w:rsidR="00A45EEF" w:rsidRPr="00016FD7" w:rsidRDefault="00A45EEF" w:rsidP="00D15EB9">
      <w:pPr>
        <w:pStyle w:val="ListeParagraf"/>
        <w:numPr>
          <w:ilvl w:val="3"/>
          <w:numId w:val="53"/>
        </w:numPr>
        <w:ind w:left="851" w:hanging="851"/>
        <w:rPr>
          <w:color w:val="000000"/>
          <w:lang w:val="tr-TR"/>
        </w:rPr>
      </w:pPr>
      <w:r w:rsidRPr="00016FD7">
        <w:rPr>
          <w:color w:val="000000"/>
          <w:lang w:val="tr-TR"/>
        </w:rPr>
        <w:t>Eğitim katılımcıları İDARE tarafından belirlenecektir.</w:t>
      </w:r>
    </w:p>
    <w:p w:rsidR="004F1C7B" w:rsidRPr="00016FD7" w:rsidRDefault="004F1C7B" w:rsidP="00D15EB9">
      <w:pPr>
        <w:pStyle w:val="ListeParagraf"/>
        <w:numPr>
          <w:ilvl w:val="3"/>
          <w:numId w:val="53"/>
        </w:numPr>
        <w:ind w:left="851" w:hanging="851"/>
        <w:rPr>
          <w:lang w:val="tr-TR"/>
        </w:rPr>
      </w:pPr>
      <w:r w:rsidRPr="00016FD7">
        <w:rPr>
          <w:lang w:val="tr-TR"/>
        </w:rPr>
        <w:t xml:space="preserve">Eğitici eğitimlerine gelen katılımcıların </w:t>
      </w:r>
      <w:r w:rsidR="00C77CF4">
        <w:rPr>
          <w:lang w:val="tr-TR"/>
        </w:rPr>
        <w:t xml:space="preserve">ulaşım ve </w:t>
      </w:r>
      <w:r w:rsidRPr="00016FD7">
        <w:rPr>
          <w:lang w:val="tr-TR"/>
        </w:rPr>
        <w:t>konaklama giderleri BAKANLIK Birimleri/İDARE tarafından karşılanacaktır.</w:t>
      </w:r>
    </w:p>
    <w:p w:rsidR="00A45EEF" w:rsidRPr="00527509" w:rsidRDefault="00A45EEF" w:rsidP="00D15EB9">
      <w:pPr>
        <w:pStyle w:val="ListeParagraf"/>
        <w:numPr>
          <w:ilvl w:val="3"/>
          <w:numId w:val="53"/>
        </w:numPr>
        <w:ind w:left="851" w:hanging="851"/>
        <w:rPr>
          <w:color w:val="000000"/>
        </w:rPr>
      </w:pPr>
      <w:r w:rsidRPr="00A243E7">
        <w:rPr>
          <w:color w:val="000000"/>
        </w:rPr>
        <w:t>Eğitimler Ankara,</w:t>
      </w:r>
      <w:r w:rsidR="001C0EAA">
        <w:rPr>
          <w:color w:val="000000"/>
        </w:rPr>
        <w:t xml:space="preserve"> Antalya,</w:t>
      </w:r>
      <w:r w:rsidRPr="00A243E7">
        <w:rPr>
          <w:color w:val="000000"/>
        </w:rPr>
        <w:t xml:space="preserve"> İstanbul ve</w:t>
      </w:r>
      <w:r w:rsidR="001C0EAA">
        <w:rPr>
          <w:color w:val="000000"/>
        </w:rPr>
        <w:t>ya</w:t>
      </w:r>
      <w:r w:rsidRPr="00A243E7">
        <w:rPr>
          <w:color w:val="000000"/>
        </w:rPr>
        <w:t xml:space="preserve"> İzmir illerinde</w:t>
      </w:r>
      <w:r w:rsidR="00A243E7">
        <w:rPr>
          <w:color w:val="000000"/>
        </w:rPr>
        <w:t xml:space="preserve">n </w:t>
      </w:r>
      <w:r w:rsidR="009F2AAC">
        <w:rPr>
          <w:color w:val="000000"/>
        </w:rPr>
        <w:t>birinde</w:t>
      </w:r>
      <w:r w:rsidR="009F2AAC" w:rsidRPr="00A243E7">
        <w:rPr>
          <w:color w:val="000000"/>
        </w:rPr>
        <w:t xml:space="preserve"> yapılacaktır</w:t>
      </w:r>
      <w:r w:rsidRPr="00A243E7">
        <w:rPr>
          <w:color w:val="000000"/>
        </w:rPr>
        <w:t>.</w:t>
      </w:r>
    </w:p>
    <w:p w:rsidR="00A45EEF" w:rsidRPr="00D95CA7" w:rsidRDefault="00A45EEF" w:rsidP="00D15EB9">
      <w:pPr>
        <w:pStyle w:val="ListeParagraf"/>
        <w:numPr>
          <w:ilvl w:val="3"/>
          <w:numId w:val="53"/>
        </w:numPr>
        <w:ind w:left="851" w:hanging="851"/>
        <w:rPr>
          <w:color w:val="000000"/>
        </w:rPr>
      </w:pPr>
      <w:r w:rsidRPr="0006608E">
        <w:rPr>
          <w:color w:val="000000"/>
        </w:rPr>
        <w:t>Eğitimler</w:t>
      </w:r>
      <w:r w:rsidRPr="00D95CA7">
        <w:rPr>
          <w:color w:val="000000"/>
        </w:rPr>
        <w:t xml:space="preserve"> Türkçe olarak verilecektir.</w:t>
      </w:r>
    </w:p>
    <w:p w:rsidR="00A45EEF" w:rsidRPr="00D95CA7" w:rsidRDefault="00A45EEF" w:rsidP="00D15EB9">
      <w:pPr>
        <w:pStyle w:val="ListeParagraf"/>
        <w:numPr>
          <w:ilvl w:val="3"/>
          <w:numId w:val="53"/>
        </w:numPr>
        <w:ind w:left="851" w:hanging="851"/>
        <w:rPr>
          <w:color w:val="000000"/>
        </w:rPr>
      </w:pPr>
      <w:r w:rsidRPr="0006608E">
        <w:rPr>
          <w:color w:val="000000"/>
        </w:rPr>
        <w:t>Eğitimler</w:t>
      </w:r>
      <w:r w:rsidRPr="00D95CA7">
        <w:rPr>
          <w:color w:val="000000"/>
        </w:rPr>
        <w:t>, YÜKLENİCİ tarafından sağlanacak eğitmenler tarafından verilecektir.</w:t>
      </w:r>
    </w:p>
    <w:p w:rsidR="00A45EEF" w:rsidRPr="001512AE" w:rsidRDefault="00A45EEF" w:rsidP="00D15EB9">
      <w:pPr>
        <w:pStyle w:val="ListeParagraf"/>
        <w:numPr>
          <w:ilvl w:val="3"/>
          <w:numId w:val="53"/>
        </w:numPr>
        <w:ind w:left="851" w:hanging="851"/>
        <w:rPr>
          <w:color w:val="000000"/>
        </w:rPr>
      </w:pPr>
      <w:r w:rsidRPr="001512AE">
        <w:rPr>
          <w:color w:val="000000"/>
        </w:rPr>
        <w:t>YÜKLENİCİ, “Eğitim Planı” dokümanı hazırlayacak, eğitici eğitimleri başlamadan 30 (otuz) İŞ GÜNÜ öncesinde İDARE onayına sunacaktır.</w:t>
      </w:r>
    </w:p>
    <w:p w:rsidR="00A45EEF" w:rsidRPr="00D95CA7" w:rsidRDefault="008A1609" w:rsidP="00D15EB9">
      <w:pPr>
        <w:pStyle w:val="ListeParagraf"/>
        <w:numPr>
          <w:ilvl w:val="3"/>
          <w:numId w:val="53"/>
        </w:numPr>
        <w:tabs>
          <w:tab w:val="left" w:pos="851"/>
        </w:tabs>
        <w:ind w:left="851" w:hanging="851"/>
        <w:rPr>
          <w:color w:val="000000"/>
        </w:rPr>
      </w:pPr>
      <w:r w:rsidRPr="00D95CA7">
        <w:rPr>
          <w:color w:val="000000"/>
        </w:rPr>
        <w:t xml:space="preserve"> </w:t>
      </w:r>
      <w:r w:rsidR="00A45EEF" w:rsidRPr="00D95CA7">
        <w:rPr>
          <w:color w:val="000000"/>
        </w:rPr>
        <w:t>“Eğitim Planı” dokümanı en az aşağıdaki başlıkları içerecektir:</w:t>
      </w:r>
    </w:p>
    <w:p w:rsidR="00A45EEF" w:rsidRPr="0006608E" w:rsidRDefault="00A45EEF" w:rsidP="00466CFF">
      <w:pPr>
        <w:pStyle w:val="ListeParagraf"/>
        <w:numPr>
          <w:ilvl w:val="0"/>
          <w:numId w:val="13"/>
        </w:numPr>
        <w:ind w:left="1276"/>
      </w:pPr>
      <w:r w:rsidRPr="0006608E">
        <w:t>Eğitim içeriği</w:t>
      </w:r>
    </w:p>
    <w:p w:rsidR="00A45EEF" w:rsidRPr="0006608E" w:rsidRDefault="00A45EEF" w:rsidP="00466CFF">
      <w:pPr>
        <w:pStyle w:val="ListeParagraf"/>
        <w:numPr>
          <w:ilvl w:val="0"/>
          <w:numId w:val="13"/>
        </w:numPr>
        <w:ind w:left="1276"/>
      </w:pPr>
      <w:r w:rsidRPr="0006608E">
        <w:t>Eğitim takvimi</w:t>
      </w:r>
    </w:p>
    <w:p w:rsidR="00A45EEF" w:rsidRPr="0006608E" w:rsidRDefault="00A45EEF" w:rsidP="00466CFF">
      <w:pPr>
        <w:pStyle w:val="ListeParagraf"/>
        <w:numPr>
          <w:ilvl w:val="0"/>
          <w:numId w:val="13"/>
        </w:numPr>
        <w:ind w:left="1276"/>
      </w:pPr>
      <w:r w:rsidRPr="0006608E">
        <w:t>Eğitimci profili</w:t>
      </w:r>
    </w:p>
    <w:p w:rsidR="00A45EEF" w:rsidRPr="009F3F95" w:rsidRDefault="00A45EEF" w:rsidP="00466CFF">
      <w:pPr>
        <w:pStyle w:val="ListeParagraf"/>
        <w:numPr>
          <w:ilvl w:val="0"/>
          <w:numId w:val="13"/>
        </w:numPr>
        <w:ind w:left="1276"/>
      </w:pPr>
      <w:r w:rsidRPr="009F3F95">
        <w:t xml:space="preserve">Eğitime katılacakların sahip olması gereken asgari nitelikler </w:t>
      </w:r>
    </w:p>
    <w:p w:rsidR="00A45EEF" w:rsidRPr="00D95CA7" w:rsidRDefault="00A45EEF" w:rsidP="00D15EB9">
      <w:pPr>
        <w:pStyle w:val="ListeParagraf"/>
        <w:numPr>
          <w:ilvl w:val="3"/>
          <w:numId w:val="53"/>
        </w:numPr>
        <w:tabs>
          <w:tab w:val="left" w:pos="851"/>
        </w:tabs>
        <w:ind w:left="851" w:hanging="851"/>
        <w:rPr>
          <w:color w:val="000000"/>
        </w:rPr>
      </w:pPr>
      <w:r w:rsidRPr="00D95CA7">
        <w:rPr>
          <w:color w:val="000000"/>
        </w:rPr>
        <w:t>İDARE, “Eğitim Planı”</w:t>
      </w:r>
      <w:r w:rsidR="00D23EE1">
        <w:rPr>
          <w:color w:val="000000"/>
        </w:rPr>
        <w:t xml:space="preserve"> dokümanını </w:t>
      </w:r>
      <w:r w:rsidR="00D23EE1" w:rsidRPr="00D95CA7">
        <w:rPr>
          <w:color w:val="000000"/>
        </w:rPr>
        <w:t xml:space="preserve">3 (üç) İŞ GÜNÜ içerisinde </w:t>
      </w:r>
      <w:r w:rsidR="00D23EE1">
        <w:rPr>
          <w:color w:val="000000"/>
        </w:rPr>
        <w:t xml:space="preserve">onaylayacak veya varsa </w:t>
      </w:r>
      <w:r w:rsidRPr="00D95CA7">
        <w:rPr>
          <w:color w:val="000000"/>
        </w:rPr>
        <w:t xml:space="preserve">değişiklik </w:t>
      </w:r>
      <w:r w:rsidR="00D23EE1">
        <w:rPr>
          <w:color w:val="000000"/>
        </w:rPr>
        <w:t>taleplerini</w:t>
      </w:r>
      <w:r w:rsidR="00D23EE1" w:rsidRPr="00D95CA7">
        <w:rPr>
          <w:color w:val="000000"/>
        </w:rPr>
        <w:t xml:space="preserve"> </w:t>
      </w:r>
      <w:r w:rsidRPr="00D95CA7">
        <w:rPr>
          <w:color w:val="000000"/>
        </w:rPr>
        <w:t>YÜKLENİCİ’ye bildirecektir. YÜKLENİCİ, İDARE taleplerini değerlendirip ilgili dokümanı güncelleyerek İDARE onayına sunacaktır.</w:t>
      </w:r>
    </w:p>
    <w:p w:rsidR="00A45EEF" w:rsidRPr="00D95CA7" w:rsidRDefault="00A45EEF" w:rsidP="00D15EB9">
      <w:pPr>
        <w:pStyle w:val="ListeParagraf"/>
        <w:numPr>
          <w:ilvl w:val="3"/>
          <w:numId w:val="53"/>
        </w:numPr>
        <w:tabs>
          <w:tab w:val="left" w:pos="851"/>
        </w:tabs>
        <w:ind w:left="851" w:hanging="851"/>
        <w:rPr>
          <w:color w:val="000000"/>
        </w:rPr>
      </w:pPr>
      <w:r w:rsidRPr="00D95CA7">
        <w:rPr>
          <w:color w:val="000000"/>
        </w:rPr>
        <w:t>YÜKLENİCİ, yazılı, sesli ve görüntülü yardım dokümanı hazırlayacaktır. Yardım dokümanında UETS</w:t>
      </w:r>
      <w:r w:rsidR="00E850A5">
        <w:rPr>
          <w:color w:val="000000"/>
        </w:rPr>
        <w:t>’</w:t>
      </w:r>
      <w:r w:rsidRPr="00D95CA7">
        <w:rPr>
          <w:color w:val="000000"/>
        </w:rPr>
        <w:t xml:space="preserve">ye ait kullanıcı işlemlerinin anlatımı yer alacaktır. YÜKLENİCİ yardım dokümanını eğitici eğitimleri başlamadan UETS üzerinden yayınlayacaktır. </w:t>
      </w:r>
    </w:p>
    <w:p w:rsidR="00A45EEF" w:rsidRDefault="00A45EEF" w:rsidP="00D15EB9">
      <w:pPr>
        <w:pStyle w:val="ListeParagraf"/>
        <w:numPr>
          <w:ilvl w:val="3"/>
          <w:numId w:val="53"/>
        </w:numPr>
        <w:tabs>
          <w:tab w:val="left" w:pos="851"/>
        </w:tabs>
        <w:ind w:left="851" w:hanging="851"/>
        <w:rPr>
          <w:color w:val="000000"/>
        </w:rPr>
      </w:pPr>
      <w:r w:rsidRPr="0006608E">
        <w:rPr>
          <w:color w:val="000000"/>
        </w:rPr>
        <w:t>Eğitici eğitimleri bilgisayar başında senaryolar üzerinden gerçekleştirilecektir. Senaryolar YÜKLENİCİ ve İDARE tarafından belirlenecek, senaryoları içeren eğitici eğitimi dokümanı YÜKLENİCİ tarafından hazırlanacaktır. Eğitici eğitimi dokümanı elektronik ortamda İDARE’ye teslim edilecektir.</w:t>
      </w:r>
    </w:p>
    <w:p w:rsidR="00B32245" w:rsidRPr="00B113B8" w:rsidRDefault="00B32245" w:rsidP="00D15EB9">
      <w:pPr>
        <w:pStyle w:val="ListeParagraf"/>
        <w:numPr>
          <w:ilvl w:val="3"/>
          <w:numId w:val="53"/>
        </w:numPr>
        <w:tabs>
          <w:tab w:val="left" w:pos="851"/>
        </w:tabs>
        <w:ind w:left="851" w:hanging="851"/>
        <w:rPr>
          <w:color w:val="000000"/>
        </w:rPr>
      </w:pPr>
      <w:r w:rsidRPr="00B113B8">
        <w:rPr>
          <w:color w:val="000000"/>
        </w:rPr>
        <w:t xml:space="preserve">Eğitici eğitimlerinin verileceği eğitim salonları İDARE tarafından sağlanacaktır. </w:t>
      </w:r>
    </w:p>
    <w:p w:rsidR="00B32245" w:rsidRPr="00B113B8" w:rsidRDefault="004E04DD" w:rsidP="00D15EB9">
      <w:pPr>
        <w:pStyle w:val="ListeParagraf"/>
        <w:numPr>
          <w:ilvl w:val="3"/>
          <w:numId w:val="53"/>
        </w:numPr>
        <w:tabs>
          <w:tab w:val="left" w:pos="851"/>
        </w:tabs>
        <w:ind w:left="851" w:hanging="851"/>
        <w:rPr>
          <w:color w:val="000000"/>
        </w:rPr>
      </w:pPr>
      <w:r>
        <w:rPr>
          <w:color w:val="000000"/>
        </w:rPr>
        <w:t xml:space="preserve">Eğitim </w:t>
      </w:r>
      <w:r w:rsidR="00B32245" w:rsidRPr="00B113B8">
        <w:rPr>
          <w:color w:val="000000"/>
        </w:rPr>
        <w:t>alan personelin kullanacağı bilgisayarlar katılımcılar tarafından temin edilecektir.</w:t>
      </w:r>
    </w:p>
    <w:p w:rsidR="004F1C7B" w:rsidRPr="00B113B8" w:rsidRDefault="004F1C7B" w:rsidP="00D15EB9">
      <w:pPr>
        <w:pStyle w:val="ListeParagraf"/>
        <w:numPr>
          <w:ilvl w:val="3"/>
          <w:numId w:val="53"/>
        </w:numPr>
        <w:tabs>
          <w:tab w:val="left" w:pos="851"/>
        </w:tabs>
        <w:ind w:left="851" w:hanging="851"/>
      </w:pPr>
      <w:r w:rsidRPr="00B113B8">
        <w:t>Eğitici eğitimleri için gerekli olan projeksiyon cihazı, yazıcı, eğitmen bilgisayarı ve eğitim tahtası İDARE tarafından sağlanacaktır.</w:t>
      </w:r>
    </w:p>
    <w:p w:rsidR="00A45EEF" w:rsidRPr="00C13DA4" w:rsidRDefault="00A45EEF" w:rsidP="00D15EB9">
      <w:pPr>
        <w:pStyle w:val="ListeParagraf"/>
        <w:numPr>
          <w:ilvl w:val="3"/>
          <w:numId w:val="53"/>
        </w:numPr>
        <w:tabs>
          <w:tab w:val="left" w:pos="851"/>
        </w:tabs>
        <w:ind w:left="851" w:hanging="851"/>
        <w:rPr>
          <w:color w:val="000000"/>
        </w:rPr>
      </w:pPr>
      <w:r w:rsidRPr="00C13DA4">
        <w:rPr>
          <w:color w:val="000000"/>
        </w:rPr>
        <w:t xml:space="preserve">Eğitici eğitimleri 2 aşamalı verilecektir. İlk aşamada eğitim süresi </w:t>
      </w:r>
      <w:r w:rsidR="006C65A7" w:rsidRPr="00C13DA4">
        <w:rPr>
          <w:color w:val="000000"/>
        </w:rPr>
        <w:t>4</w:t>
      </w:r>
      <w:r w:rsidR="002D4F9A">
        <w:rPr>
          <w:color w:val="000000"/>
        </w:rPr>
        <w:t xml:space="preserve"> </w:t>
      </w:r>
      <w:r w:rsidR="00C13DA4">
        <w:rPr>
          <w:color w:val="000000"/>
        </w:rPr>
        <w:t>(dört)</w:t>
      </w:r>
      <w:r w:rsidRPr="00C13DA4">
        <w:rPr>
          <w:color w:val="000000"/>
        </w:rPr>
        <w:t xml:space="preserve"> gün, ikinci aşamada </w:t>
      </w:r>
      <w:r w:rsidR="006C65A7" w:rsidRPr="00C13DA4">
        <w:rPr>
          <w:color w:val="000000"/>
        </w:rPr>
        <w:t>3</w:t>
      </w:r>
      <w:r w:rsidR="00416235">
        <w:rPr>
          <w:color w:val="000000"/>
        </w:rPr>
        <w:t xml:space="preserve"> </w:t>
      </w:r>
      <w:r w:rsidR="00C13DA4">
        <w:rPr>
          <w:color w:val="000000"/>
        </w:rPr>
        <w:t>(üç)</w:t>
      </w:r>
      <w:r w:rsidRPr="00C13DA4">
        <w:rPr>
          <w:color w:val="000000"/>
        </w:rPr>
        <w:t xml:space="preserve"> gün olacaktır ve iki aşama arasında en az 1 hafta en fazla 3 hafta süre olacaktır.</w:t>
      </w:r>
    </w:p>
    <w:p w:rsidR="00A45EEF" w:rsidRDefault="00A45EEF" w:rsidP="00D15EB9">
      <w:pPr>
        <w:pStyle w:val="ListeParagraf"/>
        <w:numPr>
          <w:ilvl w:val="3"/>
          <w:numId w:val="53"/>
        </w:numPr>
        <w:tabs>
          <w:tab w:val="left" w:pos="851"/>
        </w:tabs>
        <w:ind w:left="851" w:hanging="851"/>
        <w:rPr>
          <w:color w:val="000000"/>
        </w:rPr>
      </w:pPr>
      <w:r w:rsidRPr="0006608E">
        <w:rPr>
          <w:color w:val="000000"/>
        </w:rPr>
        <w:t>Eğitici eğitiminin ilk aşamasında tüm kullanıcılara yetki verilecektir. Eğitici eğitiminin ilk aşamasında kullanıcılara senaryolar üzerinden uygulamalı eğitim verilecektir. Eğitici eğitiminin ikinci aşamasına gelindiğinde kullanıcılar UETS ile ilgili deneyim sahibi olacak, katılımcılar deneyim ve sorularını bu eğitim sırasında eğiticilerle paylaşacaktır.</w:t>
      </w:r>
    </w:p>
    <w:p w:rsidR="00EE51EA" w:rsidRDefault="008A1609" w:rsidP="00D15EB9">
      <w:pPr>
        <w:pStyle w:val="ListeParagraf"/>
        <w:numPr>
          <w:ilvl w:val="3"/>
          <w:numId w:val="53"/>
        </w:numPr>
        <w:tabs>
          <w:tab w:val="left" w:pos="851"/>
        </w:tabs>
        <w:ind w:left="851" w:hanging="851"/>
        <w:rPr>
          <w:color w:val="000000"/>
        </w:rPr>
      </w:pPr>
      <w:bookmarkStart w:id="52" w:name="_Ref497404907"/>
      <w:r w:rsidRPr="00EE51EA">
        <w:rPr>
          <w:color w:val="000000"/>
        </w:rPr>
        <w:t xml:space="preserve">İDARE tarafından eğitimin verimliliğinin teyit edilebilmesi için </w:t>
      </w:r>
      <w:r w:rsidR="000D51F5" w:rsidRPr="00EE51EA">
        <w:rPr>
          <w:color w:val="000000"/>
        </w:rPr>
        <w:t xml:space="preserve">I. </w:t>
      </w:r>
      <w:r w:rsidR="00A06B03" w:rsidRPr="00EE51EA">
        <w:rPr>
          <w:color w:val="000000"/>
        </w:rPr>
        <w:t xml:space="preserve">aşama </w:t>
      </w:r>
      <w:r w:rsidR="000D51F5" w:rsidRPr="00EE51EA">
        <w:rPr>
          <w:color w:val="000000"/>
        </w:rPr>
        <w:t>ve II.</w:t>
      </w:r>
      <w:r w:rsidR="00A06B03" w:rsidRPr="00EE51EA">
        <w:rPr>
          <w:color w:val="000000"/>
        </w:rPr>
        <w:t xml:space="preserve"> aşama</w:t>
      </w:r>
      <w:r w:rsidR="000D51F5" w:rsidRPr="00EE51EA">
        <w:rPr>
          <w:color w:val="000000"/>
        </w:rPr>
        <w:t xml:space="preserve"> </w:t>
      </w:r>
      <w:r w:rsidR="00A06B03" w:rsidRPr="00EE51EA">
        <w:rPr>
          <w:color w:val="000000"/>
        </w:rPr>
        <w:t>e</w:t>
      </w:r>
      <w:r w:rsidRPr="00EE51EA">
        <w:rPr>
          <w:color w:val="000000"/>
        </w:rPr>
        <w:t>ğitim</w:t>
      </w:r>
      <w:r w:rsidR="00A06B03" w:rsidRPr="00EE51EA">
        <w:rPr>
          <w:color w:val="000000"/>
        </w:rPr>
        <w:t>lerin</w:t>
      </w:r>
      <w:r w:rsidRPr="00EE51EA">
        <w:rPr>
          <w:color w:val="000000"/>
        </w:rPr>
        <w:t xml:space="preserve"> sonunda YÜKLENİCİ tarafından bir ölçme değerlendirme </w:t>
      </w:r>
      <w:r w:rsidR="00416295" w:rsidRPr="00EE51EA">
        <w:rPr>
          <w:color w:val="000000"/>
        </w:rPr>
        <w:t>uygulaması yapılacaktır.</w:t>
      </w:r>
      <w:r w:rsidRPr="00EE51EA">
        <w:rPr>
          <w:color w:val="000000"/>
        </w:rPr>
        <w:t xml:space="preserve"> </w:t>
      </w:r>
      <w:r w:rsidR="000D51F5" w:rsidRPr="00EE51EA">
        <w:rPr>
          <w:color w:val="000000"/>
        </w:rPr>
        <w:t>Ölçme değ</w:t>
      </w:r>
      <w:r w:rsidR="000012CF" w:rsidRPr="00EE51EA">
        <w:rPr>
          <w:color w:val="000000"/>
        </w:rPr>
        <w:t>e</w:t>
      </w:r>
      <w:r w:rsidR="000D51F5" w:rsidRPr="00EE51EA">
        <w:rPr>
          <w:color w:val="000000"/>
        </w:rPr>
        <w:t>r</w:t>
      </w:r>
      <w:r w:rsidR="00BF4A7F" w:rsidRPr="00EE51EA">
        <w:rPr>
          <w:color w:val="000000"/>
        </w:rPr>
        <w:t xml:space="preserve">lendirme </w:t>
      </w:r>
      <w:r w:rsidR="000E5ACA" w:rsidRPr="00EE51EA">
        <w:rPr>
          <w:color w:val="000000"/>
        </w:rPr>
        <w:t>uygulamasının</w:t>
      </w:r>
      <w:r w:rsidRPr="00EE51EA">
        <w:rPr>
          <w:color w:val="000000"/>
        </w:rPr>
        <w:t xml:space="preserve"> içeriği ve detayı İDARE ile birlikte hazırlanacak olup İDARE‘nin onayına sunulacaktır. </w:t>
      </w:r>
      <w:r w:rsidR="00EE5565" w:rsidRPr="00EE51EA">
        <w:rPr>
          <w:color w:val="000000"/>
        </w:rPr>
        <w:t xml:space="preserve">Ölçme değerlendirme </w:t>
      </w:r>
      <w:r w:rsidR="00DB534A" w:rsidRPr="00EE51EA">
        <w:rPr>
          <w:color w:val="000000"/>
        </w:rPr>
        <w:t>uygulaması</w:t>
      </w:r>
      <w:r w:rsidR="00EE5565" w:rsidRPr="00EE51EA">
        <w:rPr>
          <w:color w:val="000000"/>
        </w:rPr>
        <w:t xml:space="preserve"> </w:t>
      </w:r>
      <w:r w:rsidR="0000466F" w:rsidRPr="00EE51EA">
        <w:rPr>
          <w:color w:val="000000"/>
        </w:rPr>
        <w:t xml:space="preserve">dijital </w:t>
      </w:r>
      <w:r w:rsidR="00002480" w:rsidRPr="00EE51EA">
        <w:rPr>
          <w:color w:val="000000"/>
        </w:rPr>
        <w:t>ortamda yapılacaktır.</w:t>
      </w:r>
      <w:bookmarkStart w:id="53" w:name="_Ref497404931"/>
      <w:bookmarkEnd w:id="52"/>
    </w:p>
    <w:p w:rsidR="00002480" w:rsidRDefault="00C76236" w:rsidP="00D15EB9">
      <w:pPr>
        <w:pStyle w:val="ListeParagraf"/>
        <w:numPr>
          <w:ilvl w:val="3"/>
          <w:numId w:val="53"/>
        </w:numPr>
        <w:tabs>
          <w:tab w:val="left" w:pos="851"/>
        </w:tabs>
        <w:ind w:left="851" w:hanging="851"/>
        <w:rPr>
          <w:color w:val="000000"/>
        </w:rPr>
      </w:pPr>
      <w:bookmarkStart w:id="54" w:name="_Ref508116907"/>
      <w:r w:rsidRPr="00EE51EA">
        <w:rPr>
          <w:color w:val="000000"/>
        </w:rPr>
        <w:t>YÜKLENİCİ tarafından verilecek eğitimler sonrası</w:t>
      </w:r>
      <w:r w:rsidR="000D713E" w:rsidRPr="00EE51EA">
        <w:rPr>
          <w:color w:val="000000"/>
        </w:rPr>
        <w:t>nda</w:t>
      </w:r>
      <w:r w:rsidRPr="00EE51EA">
        <w:rPr>
          <w:color w:val="000000"/>
        </w:rPr>
        <w:t xml:space="preserve"> k</w:t>
      </w:r>
      <w:r w:rsidR="00D35F9B" w:rsidRPr="00EE51EA">
        <w:rPr>
          <w:color w:val="000000"/>
        </w:rPr>
        <w:t xml:space="preserve">atılımcıların </w:t>
      </w:r>
      <w:r w:rsidR="00F4597F" w:rsidRPr="00EE51EA">
        <w:rPr>
          <w:color w:val="000000"/>
        </w:rPr>
        <w:t xml:space="preserve">en az </w:t>
      </w:r>
      <w:r w:rsidR="00002480" w:rsidRPr="00EE51EA">
        <w:rPr>
          <w:color w:val="000000"/>
        </w:rPr>
        <w:t>%75</w:t>
      </w:r>
      <w:r w:rsidR="00D35F9B" w:rsidRPr="00EE51EA">
        <w:rPr>
          <w:color w:val="000000"/>
        </w:rPr>
        <w:t xml:space="preserve">’inin </w:t>
      </w:r>
      <w:r w:rsidR="00AD20AA" w:rsidRPr="00EE51EA">
        <w:rPr>
          <w:color w:val="000000"/>
        </w:rPr>
        <w:t>ö</w:t>
      </w:r>
      <w:r w:rsidR="00D35F9B" w:rsidRPr="00EE51EA">
        <w:rPr>
          <w:color w:val="000000"/>
        </w:rPr>
        <w:t xml:space="preserve">lçme değerlendirme uygulamasını başarı ile tamamlamış olması </w:t>
      </w:r>
      <w:r w:rsidR="00AD20AA" w:rsidRPr="00EE51EA">
        <w:rPr>
          <w:color w:val="000000"/>
        </w:rPr>
        <w:t>gerekmektedir.</w:t>
      </w:r>
      <w:bookmarkEnd w:id="53"/>
      <w:bookmarkEnd w:id="54"/>
      <w:r w:rsidRPr="00EE51EA">
        <w:rPr>
          <w:color w:val="000000"/>
        </w:rPr>
        <w:t xml:space="preserve"> </w:t>
      </w:r>
    </w:p>
    <w:p w:rsidR="003E6C33" w:rsidRDefault="002D4A68" w:rsidP="00D15EB9">
      <w:pPr>
        <w:pStyle w:val="ListeParagraf"/>
        <w:numPr>
          <w:ilvl w:val="3"/>
          <w:numId w:val="53"/>
        </w:numPr>
        <w:tabs>
          <w:tab w:val="left" w:pos="851"/>
        </w:tabs>
        <w:ind w:left="851" w:hanging="851"/>
        <w:rPr>
          <w:color w:val="000000"/>
        </w:rPr>
      </w:pPr>
      <w:r w:rsidRPr="00873BDE">
        <w:rPr>
          <w:color w:val="000000"/>
        </w:rPr>
        <w:t xml:space="preserve">Madde </w:t>
      </w:r>
      <w:r w:rsidR="006674E8" w:rsidRPr="00873BDE">
        <w:rPr>
          <w:color w:val="000000"/>
        </w:rPr>
        <w:fldChar w:fldCharType="begin"/>
      </w:r>
      <w:r w:rsidR="006674E8" w:rsidRPr="00873BDE">
        <w:rPr>
          <w:color w:val="000000"/>
        </w:rPr>
        <w:instrText xml:space="preserve"> REF _Ref508009468 \r \h </w:instrText>
      </w:r>
      <w:r w:rsidR="004E04DD" w:rsidRPr="00873BDE">
        <w:rPr>
          <w:color w:val="000000"/>
        </w:rPr>
        <w:instrText xml:space="preserve"> \* MERGEFORMAT </w:instrText>
      </w:r>
      <w:r w:rsidR="006674E8" w:rsidRPr="00873BDE">
        <w:rPr>
          <w:color w:val="000000"/>
        </w:rPr>
      </w:r>
      <w:r w:rsidR="006674E8" w:rsidRPr="00873BDE">
        <w:rPr>
          <w:color w:val="000000"/>
        </w:rPr>
        <w:fldChar w:fldCharType="separate"/>
      </w:r>
      <w:r w:rsidR="006C0971">
        <w:rPr>
          <w:color w:val="000000"/>
        </w:rPr>
        <w:t>5.5.3</w:t>
      </w:r>
      <w:r w:rsidR="006674E8" w:rsidRPr="00873BDE">
        <w:rPr>
          <w:color w:val="000000"/>
        </w:rPr>
        <w:fldChar w:fldCharType="end"/>
      </w:r>
      <w:r w:rsidRPr="00873BDE">
        <w:rPr>
          <w:color w:val="000000"/>
        </w:rPr>
        <w:t>’te tarif</w:t>
      </w:r>
      <w:r w:rsidRPr="00FF15BE">
        <w:rPr>
          <w:color w:val="000000"/>
        </w:rPr>
        <w:t xml:space="preserve"> edilen “Eğitim Onayı”nın gerçekleşmesi ile Eğitim aşaması sona ermiş olacaktır.</w:t>
      </w:r>
      <w:r w:rsidR="00827F43" w:rsidRPr="00827F43">
        <w:rPr>
          <w:color w:val="000000"/>
        </w:rPr>
        <w:t xml:space="preserve"> </w:t>
      </w:r>
    </w:p>
    <w:p w:rsidR="002D4A68" w:rsidRPr="00FF15BE" w:rsidRDefault="00827F43" w:rsidP="00D15EB9">
      <w:pPr>
        <w:pStyle w:val="ListeParagraf"/>
        <w:numPr>
          <w:ilvl w:val="3"/>
          <w:numId w:val="53"/>
        </w:numPr>
        <w:tabs>
          <w:tab w:val="left" w:pos="851"/>
        </w:tabs>
        <w:ind w:left="851" w:hanging="851"/>
        <w:rPr>
          <w:color w:val="000000"/>
        </w:rPr>
      </w:pPr>
      <w:r w:rsidRPr="00D95CA7">
        <w:rPr>
          <w:color w:val="000000"/>
        </w:rPr>
        <w:t xml:space="preserve">Eğitimin sonunda </w:t>
      </w:r>
      <w:r>
        <w:rPr>
          <w:color w:val="000000"/>
        </w:rPr>
        <w:t xml:space="preserve">katılım </w:t>
      </w:r>
      <w:r w:rsidRPr="00D95CA7">
        <w:rPr>
          <w:color w:val="000000"/>
        </w:rPr>
        <w:t>sertifika</w:t>
      </w:r>
      <w:r>
        <w:rPr>
          <w:color w:val="000000"/>
        </w:rPr>
        <w:t>sı</w:t>
      </w:r>
      <w:r w:rsidRPr="00D95CA7">
        <w:rPr>
          <w:color w:val="000000"/>
        </w:rPr>
        <w:t xml:space="preserve"> verilecektir.</w:t>
      </w:r>
    </w:p>
    <w:p w:rsidR="00A45EEF" w:rsidRPr="00473F12" w:rsidRDefault="00A45EEF" w:rsidP="00473F12">
      <w:pPr>
        <w:pStyle w:val="Balk3"/>
      </w:pPr>
      <w:bookmarkStart w:id="55" w:name="_Toc489963561"/>
      <w:r w:rsidRPr="00473F12">
        <w:t>Devreye Alma</w:t>
      </w:r>
      <w:bookmarkEnd w:id="55"/>
    </w:p>
    <w:p w:rsidR="00A45EEF" w:rsidRPr="00EB76B8" w:rsidRDefault="00A45EEF" w:rsidP="00D15EB9">
      <w:pPr>
        <w:pStyle w:val="ListeParagraf"/>
        <w:numPr>
          <w:ilvl w:val="3"/>
          <w:numId w:val="54"/>
        </w:numPr>
        <w:ind w:left="851" w:hanging="851"/>
        <w:rPr>
          <w:color w:val="000000"/>
        </w:rPr>
      </w:pPr>
      <w:r w:rsidRPr="00EB76B8">
        <w:rPr>
          <w:color w:val="000000"/>
        </w:rPr>
        <w:t xml:space="preserve">YÜKLENİCİ, UETS’yi </w:t>
      </w:r>
      <w:r w:rsidR="004B3D6F">
        <w:rPr>
          <w:color w:val="000000"/>
        </w:rPr>
        <w:t>İş Başlangıç Tutanağı’nın</w:t>
      </w:r>
      <w:r w:rsidR="004B3D6F" w:rsidRPr="00EB76B8">
        <w:rPr>
          <w:color w:val="000000"/>
        </w:rPr>
        <w:t xml:space="preserve"> </w:t>
      </w:r>
      <w:r w:rsidRPr="00EB76B8">
        <w:rPr>
          <w:color w:val="000000"/>
        </w:rPr>
        <w:t>imzalanmasından itibaren 1</w:t>
      </w:r>
      <w:r w:rsidR="00C87EBA">
        <w:rPr>
          <w:color w:val="000000"/>
        </w:rPr>
        <w:t>2</w:t>
      </w:r>
      <w:r w:rsidRPr="00EB76B8">
        <w:rPr>
          <w:color w:val="000000"/>
        </w:rPr>
        <w:t xml:space="preserve"> (on</w:t>
      </w:r>
      <w:r w:rsidR="00C87EBA">
        <w:rPr>
          <w:color w:val="000000"/>
        </w:rPr>
        <w:t>iki</w:t>
      </w:r>
      <w:r w:rsidRPr="00EB76B8">
        <w:rPr>
          <w:color w:val="000000"/>
        </w:rPr>
        <w:t xml:space="preserve">) ay içerisinde yazılımı geliştirip test </w:t>
      </w:r>
      <w:r w:rsidR="003C07D8">
        <w:rPr>
          <w:color w:val="000000"/>
        </w:rPr>
        <w:t xml:space="preserve">ve eğitim </w:t>
      </w:r>
      <w:r w:rsidRPr="00EB76B8">
        <w:rPr>
          <w:color w:val="000000"/>
        </w:rPr>
        <w:t>aşamaları</w:t>
      </w:r>
      <w:r w:rsidR="003C07D8">
        <w:rPr>
          <w:color w:val="000000"/>
        </w:rPr>
        <w:t>nı</w:t>
      </w:r>
      <w:r w:rsidRPr="00EB76B8">
        <w:rPr>
          <w:color w:val="000000"/>
        </w:rPr>
        <w:t xml:space="preserve"> tamamlayarak, devreye alacaktır.</w:t>
      </w:r>
    </w:p>
    <w:p w:rsidR="00A45EEF" w:rsidRDefault="00A45EEF" w:rsidP="00D15EB9">
      <w:pPr>
        <w:pStyle w:val="ListeParagraf"/>
        <w:numPr>
          <w:ilvl w:val="3"/>
          <w:numId w:val="54"/>
        </w:numPr>
        <w:ind w:left="851" w:hanging="851"/>
        <w:rPr>
          <w:color w:val="000000"/>
        </w:rPr>
      </w:pPr>
      <w:bookmarkStart w:id="56" w:name="_Ref489452639"/>
      <w:r w:rsidRPr="00B547D6">
        <w:rPr>
          <w:color w:val="000000"/>
        </w:rPr>
        <w:t xml:space="preserve">YÜKLENİCİ, </w:t>
      </w:r>
      <w:r w:rsidRPr="00B547D6">
        <w:t xml:space="preserve">UETS‘nin </w:t>
      </w:r>
      <w:r w:rsidRPr="00B547D6">
        <w:rPr>
          <w:color w:val="000000"/>
        </w:rPr>
        <w:t>devreye alınabilmesi için İDARE ile birlikte planlama yapacaktır.</w:t>
      </w:r>
      <w:bookmarkEnd w:id="56"/>
    </w:p>
    <w:p w:rsidR="00A45EEF" w:rsidRDefault="00A45EEF" w:rsidP="00D15EB9">
      <w:pPr>
        <w:pStyle w:val="ListeParagraf"/>
        <w:numPr>
          <w:ilvl w:val="3"/>
          <w:numId w:val="54"/>
        </w:numPr>
        <w:ind w:left="851" w:hanging="851"/>
        <w:rPr>
          <w:color w:val="000000"/>
        </w:rPr>
      </w:pPr>
      <w:r w:rsidRPr="00395F71">
        <w:rPr>
          <w:color w:val="000000"/>
        </w:rPr>
        <w:t xml:space="preserve">YÜKLENİCİ, “Devreye Alma Planı”nı </w:t>
      </w:r>
      <w:r w:rsidRPr="00E624B3">
        <w:rPr>
          <w:color w:val="000000"/>
        </w:rPr>
        <w:t xml:space="preserve">oluşturarak, </w:t>
      </w:r>
      <w:r w:rsidR="00910DBF" w:rsidRPr="00E624B3">
        <w:rPr>
          <w:color w:val="000000"/>
        </w:rPr>
        <w:t xml:space="preserve">test </w:t>
      </w:r>
      <w:r w:rsidR="008A1609" w:rsidRPr="00E624B3">
        <w:rPr>
          <w:color w:val="000000"/>
        </w:rPr>
        <w:t>ve eğitim</w:t>
      </w:r>
      <w:r w:rsidR="008A1609">
        <w:rPr>
          <w:color w:val="000000"/>
        </w:rPr>
        <w:t xml:space="preserve"> </w:t>
      </w:r>
      <w:r w:rsidR="00E624B3">
        <w:rPr>
          <w:color w:val="000000"/>
        </w:rPr>
        <w:t xml:space="preserve">aşamalarının </w:t>
      </w:r>
      <w:r>
        <w:rPr>
          <w:color w:val="000000"/>
        </w:rPr>
        <w:t xml:space="preserve">tamamlanması ile </w:t>
      </w:r>
      <w:r w:rsidRPr="00395F71">
        <w:rPr>
          <w:color w:val="000000"/>
        </w:rPr>
        <w:t>5 (beş) İŞ GÜNÜ içerisinde</w:t>
      </w:r>
      <w:r w:rsidR="002D73C6">
        <w:rPr>
          <w:color w:val="000000"/>
        </w:rPr>
        <w:t xml:space="preserve"> </w:t>
      </w:r>
      <w:r w:rsidRPr="00395F71">
        <w:rPr>
          <w:color w:val="000000"/>
        </w:rPr>
        <w:t xml:space="preserve">İDARE’ye yazılı olarak </w:t>
      </w:r>
      <w:r>
        <w:rPr>
          <w:color w:val="000000"/>
        </w:rPr>
        <w:t xml:space="preserve">devreye alma planını </w:t>
      </w:r>
      <w:r w:rsidRPr="00395F71">
        <w:rPr>
          <w:color w:val="000000"/>
        </w:rPr>
        <w:t>teslim ed</w:t>
      </w:r>
      <w:r>
        <w:rPr>
          <w:color w:val="000000"/>
        </w:rPr>
        <w:t>erek,</w:t>
      </w:r>
      <w:r w:rsidRPr="00395F71">
        <w:rPr>
          <w:color w:val="000000"/>
        </w:rPr>
        <w:t xml:space="preserve"> onay</w:t>
      </w:r>
      <w:r>
        <w:rPr>
          <w:color w:val="000000"/>
        </w:rPr>
        <w:t xml:space="preserve"> </w:t>
      </w:r>
      <w:r w:rsidRPr="00395F71">
        <w:rPr>
          <w:color w:val="000000"/>
        </w:rPr>
        <w:t>için başvuruda bulunacaktır.</w:t>
      </w:r>
      <w:r>
        <w:rPr>
          <w:color w:val="000000"/>
        </w:rPr>
        <w:t xml:space="preserve"> </w:t>
      </w:r>
    </w:p>
    <w:p w:rsidR="00A45EEF" w:rsidRDefault="00A45EEF" w:rsidP="00D15EB9">
      <w:pPr>
        <w:pStyle w:val="ListeParagraf"/>
        <w:numPr>
          <w:ilvl w:val="3"/>
          <w:numId w:val="54"/>
        </w:numPr>
        <w:ind w:left="851" w:hanging="851"/>
        <w:rPr>
          <w:color w:val="000000"/>
        </w:rPr>
      </w:pPr>
      <w:bookmarkStart w:id="57" w:name="_Ref489277763"/>
      <w:r w:rsidRPr="00395F71">
        <w:rPr>
          <w:color w:val="000000"/>
        </w:rPr>
        <w:t>İDARE, “Devreye Alma Planı”nı en fazla 5</w:t>
      </w:r>
      <w:r w:rsidR="004E04DD">
        <w:rPr>
          <w:color w:val="000000"/>
        </w:rPr>
        <w:t xml:space="preserve"> </w:t>
      </w:r>
      <w:r w:rsidRPr="00395F71">
        <w:rPr>
          <w:color w:val="000000"/>
        </w:rPr>
        <w:t xml:space="preserve">(beş) İŞ GÜNÜ içerisinde inceleyerek </w:t>
      </w:r>
      <w:r w:rsidR="00B67788">
        <w:rPr>
          <w:color w:val="000000"/>
        </w:rPr>
        <w:t xml:space="preserve">onaylayacak veya varsa </w:t>
      </w:r>
      <w:r w:rsidRPr="00395F71">
        <w:rPr>
          <w:color w:val="000000"/>
        </w:rPr>
        <w:t>YÜKLENİCİ’ye tespit edilen hata ve eksiklikleri yazılı olarak bildirecektir.</w:t>
      </w:r>
      <w:bookmarkEnd w:id="57"/>
    </w:p>
    <w:p w:rsidR="00A45EEF" w:rsidRDefault="00A45EEF" w:rsidP="00D15EB9">
      <w:pPr>
        <w:pStyle w:val="ListeParagraf"/>
        <w:numPr>
          <w:ilvl w:val="3"/>
          <w:numId w:val="54"/>
        </w:numPr>
        <w:ind w:left="851" w:hanging="851"/>
        <w:rPr>
          <w:color w:val="000000"/>
        </w:rPr>
      </w:pPr>
      <w:r w:rsidRPr="00395F71">
        <w:rPr>
          <w:color w:val="000000"/>
        </w:rPr>
        <w:t>YÜKLENİCİ kendisine bildirilen eksiklik ve hataları değerlendirip</w:t>
      </w:r>
      <w:r>
        <w:rPr>
          <w:color w:val="000000"/>
        </w:rPr>
        <w:t>, mevcut eksiklikleri ve hataları</w:t>
      </w:r>
      <w:r w:rsidRPr="00395F71">
        <w:rPr>
          <w:color w:val="000000"/>
        </w:rPr>
        <w:t xml:space="preserve"> giderecek ve tekrar “Devreye Alma Planı”nın onayı için yazılı olarak İDARE’ye başvuruda bulunacaktır.</w:t>
      </w:r>
    </w:p>
    <w:p w:rsidR="00A45EEF" w:rsidRPr="00CC6F46" w:rsidRDefault="00A45EEF" w:rsidP="00D15EB9">
      <w:pPr>
        <w:pStyle w:val="ListeParagraf"/>
        <w:numPr>
          <w:ilvl w:val="3"/>
          <w:numId w:val="54"/>
        </w:numPr>
        <w:ind w:left="851" w:hanging="851"/>
      </w:pPr>
      <w:r w:rsidRPr="00395F71">
        <w:rPr>
          <w:color w:val="000000"/>
        </w:rPr>
        <w:t>Onaylanan Devreye Alma Plan</w:t>
      </w:r>
      <w:r>
        <w:rPr>
          <w:color w:val="000000"/>
        </w:rPr>
        <w:t xml:space="preserve">ı’ndaki devreye alma </w:t>
      </w:r>
      <w:r w:rsidRPr="00873BDE">
        <w:rPr>
          <w:color w:val="000000"/>
        </w:rPr>
        <w:t>işlemleri,</w:t>
      </w:r>
      <w:r w:rsidR="006674E8" w:rsidRPr="00873BDE">
        <w:rPr>
          <w:color w:val="000000"/>
        </w:rPr>
        <w:t xml:space="preserve"> </w:t>
      </w:r>
      <w:r w:rsidR="006674E8" w:rsidRPr="00873BDE">
        <w:rPr>
          <w:color w:val="000000"/>
        </w:rPr>
        <w:fldChar w:fldCharType="begin"/>
      </w:r>
      <w:r w:rsidR="006674E8" w:rsidRPr="00873BDE">
        <w:rPr>
          <w:color w:val="000000"/>
        </w:rPr>
        <w:instrText xml:space="preserve"> REF _Ref508009468 \r \h </w:instrText>
      </w:r>
      <w:r w:rsidR="004E04DD" w:rsidRPr="00873BDE">
        <w:rPr>
          <w:color w:val="000000"/>
        </w:rPr>
        <w:instrText xml:space="preserve"> \* MERGEFORMAT </w:instrText>
      </w:r>
      <w:r w:rsidR="006674E8" w:rsidRPr="00873BDE">
        <w:rPr>
          <w:color w:val="000000"/>
        </w:rPr>
      </w:r>
      <w:r w:rsidR="006674E8" w:rsidRPr="00873BDE">
        <w:rPr>
          <w:color w:val="000000"/>
        </w:rPr>
        <w:fldChar w:fldCharType="separate"/>
      </w:r>
      <w:r w:rsidR="006C0971">
        <w:rPr>
          <w:color w:val="000000"/>
        </w:rPr>
        <w:t>5.5.3</w:t>
      </w:r>
      <w:r w:rsidR="006674E8" w:rsidRPr="00873BDE">
        <w:rPr>
          <w:color w:val="000000"/>
        </w:rPr>
        <w:fldChar w:fldCharType="end"/>
      </w:r>
      <w:r w:rsidR="00353394" w:rsidRPr="00873BDE">
        <w:rPr>
          <w:color w:val="000000"/>
        </w:rPr>
        <w:t xml:space="preserve"> </w:t>
      </w:r>
      <w:r w:rsidR="00E7112D" w:rsidRPr="00873BDE">
        <w:rPr>
          <w:color w:val="000000"/>
        </w:rPr>
        <w:t>Başlığında</w:t>
      </w:r>
      <w:r w:rsidR="00353394">
        <w:rPr>
          <w:color w:val="000000"/>
        </w:rPr>
        <w:t xml:space="preserve"> tarif </w:t>
      </w:r>
      <w:r w:rsidR="00353394" w:rsidRPr="000A7F55">
        <w:rPr>
          <w:color w:val="000000"/>
        </w:rPr>
        <w:t xml:space="preserve">edilen </w:t>
      </w:r>
      <w:r w:rsidR="00E7112D">
        <w:t xml:space="preserve">Eğitimin </w:t>
      </w:r>
      <w:r w:rsidR="00CC6F46">
        <w:t>Onayı'nın verilmesi sonrasında 15 (onbeş) İŞ GÜNÜ içerisinde gerçekleştirilecektir</w:t>
      </w:r>
      <w:r w:rsidR="006674E8">
        <w:t>.</w:t>
      </w:r>
    </w:p>
    <w:p w:rsidR="00A45EEF" w:rsidRDefault="00A45EEF" w:rsidP="00D15EB9">
      <w:pPr>
        <w:pStyle w:val="ListeParagraf"/>
        <w:numPr>
          <w:ilvl w:val="3"/>
          <w:numId w:val="54"/>
        </w:numPr>
        <w:ind w:left="851" w:hanging="851"/>
        <w:rPr>
          <w:color w:val="000000"/>
        </w:rPr>
      </w:pPr>
      <w:r w:rsidRPr="00D95CA7">
        <w:rPr>
          <w:color w:val="000000"/>
        </w:rPr>
        <w:t>UETS</w:t>
      </w:r>
      <w:r>
        <w:rPr>
          <w:color w:val="000000"/>
        </w:rPr>
        <w:t>‘</w:t>
      </w:r>
      <w:r w:rsidR="003821DB">
        <w:rPr>
          <w:color w:val="000000"/>
        </w:rPr>
        <w:t>y</w:t>
      </w:r>
      <w:r>
        <w:rPr>
          <w:color w:val="000000"/>
        </w:rPr>
        <w:t xml:space="preserve">i kullanacak tüm </w:t>
      </w:r>
      <w:r w:rsidR="002F0FB7">
        <w:rPr>
          <w:color w:val="000000"/>
        </w:rPr>
        <w:t xml:space="preserve">EĞİTİM </w:t>
      </w:r>
      <w:r>
        <w:rPr>
          <w:color w:val="000000"/>
        </w:rPr>
        <w:t>KURUMLAR</w:t>
      </w:r>
      <w:r w:rsidR="002F0FB7">
        <w:rPr>
          <w:color w:val="000000"/>
        </w:rPr>
        <w:t>’ında</w:t>
      </w:r>
      <w:r>
        <w:rPr>
          <w:color w:val="000000"/>
        </w:rPr>
        <w:t xml:space="preserve"> </w:t>
      </w:r>
      <w:r w:rsidRPr="0006608E">
        <w:rPr>
          <w:color w:val="000000"/>
        </w:rPr>
        <w:t>eş zamanlı olarak devreye alınacaktır.</w:t>
      </w:r>
    </w:p>
    <w:p w:rsidR="00A45EEF" w:rsidRPr="0006608E" w:rsidRDefault="0022117B" w:rsidP="00D15EB9">
      <w:pPr>
        <w:pStyle w:val="ListeParagraf"/>
        <w:numPr>
          <w:ilvl w:val="3"/>
          <w:numId w:val="54"/>
        </w:numPr>
        <w:ind w:left="851" w:hanging="851"/>
        <w:rPr>
          <w:color w:val="000000"/>
        </w:rPr>
      </w:pPr>
      <w:bookmarkStart w:id="58" w:name="_Ref489281094"/>
      <w:r>
        <w:rPr>
          <w:color w:val="000000"/>
        </w:rPr>
        <w:t>UETS’nin</w:t>
      </w:r>
      <w:r w:rsidRPr="00395F71">
        <w:rPr>
          <w:color w:val="000000"/>
        </w:rPr>
        <w:t xml:space="preserve"> </w:t>
      </w:r>
      <w:r w:rsidR="00A45EEF" w:rsidRPr="00395F71">
        <w:rPr>
          <w:color w:val="000000"/>
        </w:rPr>
        <w:t xml:space="preserve">devreye alındığı tarihte İDARE adına işin kontrolü için görevlendirilen Kontrol Teşkilatı Başkanı ve Üyeleri ile İDARE </w:t>
      </w:r>
      <w:r>
        <w:rPr>
          <w:color w:val="000000"/>
        </w:rPr>
        <w:t xml:space="preserve">Proje Yöneticisi </w:t>
      </w:r>
      <w:r w:rsidR="00A45EEF" w:rsidRPr="00395F71">
        <w:rPr>
          <w:color w:val="000000"/>
        </w:rPr>
        <w:t xml:space="preserve">ve YÜKLENİCİ Proje </w:t>
      </w:r>
      <w:r w:rsidR="00797316">
        <w:rPr>
          <w:color w:val="000000"/>
        </w:rPr>
        <w:t>Yöneticisi</w:t>
      </w:r>
      <w:r w:rsidR="00A45EEF" w:rsidRPr="00395F71">
        <w:rPr>
          <w:color w:val="000000"/>
        </w:rPr>
        <w:t xml:space="preserve">; </w:t>
      </w:r>
      <w:r w:rsidR="002F0FB7">
        <w:rPr>
          <w:color w:val="000000"/>
        </w:rPr>
        <w:t>UETS’nin</w:t>
      </w:r>
      <w:r w:rsidR="00A45EEF" w:rsidRPr="00395F71">
        <w:rPr>
          <w:color w:val="000000"/>
        </w:rPr>
        <w:t xml:space="preserve"> devreye alındığına dair “Devreye Alma Tutanağı”nı imzalayacaktır.</w:t>
      </w:r>
      <w:bookmarkEnd w:id="58"/>
    </w:p>
    <w:p w:rsidR="00A45EEF" w:rsidRPr="000A7F55" w:rsidRDefault="00A45EEF" w:rsidP="00365C91">
      <w:pPr>
        <w:pStyle w:val="Balk3"/>
      </w:pPr>
      <w:bookmarkStart w:id="59" w:name="_Toc489963562"/>
      <w:bookmarkStart w:id="60" w:name="_Ref497144961"/>
      <w:r w:rsidRPr="000A7F55">
        <w:t>Bakım ve Destek Hizmeti</w:t>
      </w:r>
      <w:bookmarkEnd w:id="59"/>
      <w:bookmarkEnd w:id="60"/>
    </w:p>
    <w:p w:rsidR="009F2AAC" w:rsidRPr="00C737C5" w:rsidRDefault="009F2AAC" w:rsidP="00365C91">
      <w:pPr>
        <w:pStyle w:val="Balk4"/>
        <w:rPr>
          <w:u w:val="single"/>
        </w:rPr>
      </w:pPr>
      <w:r w:rsidRPr="00C737C5">
        <w:rPr>
          <w:u w:val="single"/>
        </w:rPr>
        <w:t>Genel Hususlar</w:t>
      </w:r>
    </w:p>
    <w:p w:rsidR="00A45EEF" w:rsidRPr="00365C91" w:rsidRDefault="00454B12" w:rsidP="00D15EB9">
      <w:pPr>
        <w:pStyle w:val="ListeParagraf"/>
        <w:numPr>
          <w:ilvl w:val="4"/>
          <w:numId w:val="54"/>
        </w:numPr>
        <w:ind w:left="993" w:hanging="993"/>
        <w:rPr>
          <w:color w:val="000000"/>
        </w:rPr>
      </w:pPr>
      <w:r>
        <w:rPr>
          <w:color w:val="000000"/>
        </w:rPr>
        <w:t>Teknik Ş</w:t>
      </w:r>
      <w:r w:rsidR="00A45EEF" w:rsidRPr="00F43C60">
        <w:rPr>
          <w:color w:val="000000"/>
        </w:rPr>
        <w:t>artname</w:t>
      </w:r>
      <w:r>
        <w:rPr>
          <w:color w:val="000000"/>
        </w:rPr>
        <w:t>nin</w:t>
      </w:r>
      <w:r w:rsidR="00A45EEF" w:rsidRPr="00F43C60">
        <w:rPr>
          <w:color w:val="000000"/>
        </w:rPr>
        <w:t xml:space="preserve"> </w:t>
      </w:r>
      <w:r w:rsidR="006674E8" w:rsidRPr="00873BDE">
        <w:rPr>
          <w:color w:val="000000"/>
        </w:rPr>
        <w:fldChar w:fldCharType="begin"/>
      </w:r>
      <w:r w:rsidR="006674E8" w:rsidRPr="00873BDE">
        <w:rPr>
          <w:color w:val="000000"/>
        </w:rPr>
        <w:instrText xml:space="preserve"> REF _Ref489281094 \r \h </w:instrText>
      </w:r>
      <w:r w:rsidR="004E04DD" w:rsidRPr="00873BDE">
        <w:rPr>
          <w:color w:val="000000"/>
        </w:rPr>
        <w:instrText xml:space="preserve"> \* MERGEFORMAT </w:instrText>
      </w:r>
      <w:r w:rsidR="006674E8" w:rsidRPr="00873BDE">
        <w:rPr>
          <w:color w:val="000000"/>
        </w:rPr>
      </w:r>
      <w:r w:rsidR="006674E8" w:rsidRPr="00873BDE">
        <w:rPr>
          <w:color w:val="000000"/>
        </w:rPr>
        <w:fldChar w:fldCharType="separate"/>
      </w:r>
      <w:r w:rsidR="006C0971">
        <w:rPr>
          <w:color w:val="000000"/>
        </w:rPr>
        <w:t>5.4.6.8</w:t>
      </w:r>
      <w:r w:rsidR="006674E8" w:rsidRPr="00873BDE">
        <w:rPr>
          <w:color w:val="000000"/>
        </w:rPr>
        <w:fldChar w:fldCharType="end"/>
      </w:r>
      <w:r w:rsidR="00156613" w:rsidRPr="00873BDE">
        <w:rPr>
          <w:color w:val="000000"/>
        </w:rPr>
        <w:t xml:space="preserve"> </w:t>
      </w:r>
      <w:r w:rsidR="009531E9" w:rsidRPr="00873BDE">
        <w:rPr>
          <w:color w:val="000000"/>
        </w:rPr>
        <w:t>Maddesinde</w:t>
      </w:r>
      <w:r w:rsidR="0034652D">
        <w:rPr>
          <w:color w:val="000000"/>
        </w:rPr>
        <w:t xml:space="preserve"> tarif edilen “Devreye Alma Tutanağı</w:t>
      </w:r>
      <w:r w:rsidR="00A45EEF" w:rsidRPr="00365C91">
        <w:rPr>
          <w:color w:val="000000"/>
        </w:rPr>
        <w:t>”</w:t>
      </w:r>
      <w:r w:rsidR="0034652D">
        <w:rPr>
          <w:color w:val="000000"/>
        </w:rPr>
        <w:t>nın imzalanması</w:t>
      </w:r>
      <w:r w:rsidR="00A45EEF" w:rsidRPr="00365C91">
        <w:rPr>
          <w:color w:val="000000"/>
        </w:rPr>
        <w:t xml:space="preserve"> ile “Bakım ve Destek Hizmeti” aşaması başlamış olacaktır.</w:t>
      </w:r>
    </w:p>
    <w:p w:rsidR="00A45EEF" w:rsidRPr="00D95CA7" w:rsidRDefault="00A45EEF" w:rsidP="00D15EB9">
      <w:pPr>
        <w:pStyle w:val="ListeParagraf"/>
        <w:numPr>
          <w:ilvl w:val="4"/>
          <w:numId w:val="54"/>
        </w:numPr>
        <w:ind w:left="993" w:hanging="993"/>
        <w:rPr>
          <w:color w:val="000000"/>
        </w:rPr>
      </w:pPr>
      <w:bookmarkStart w:id="61" w:name="_Ref489453008"/>
      <w:r w:rsidRPr="00D95CA7">
        <w:rPr>
          <w:color w:val="000000"/>
        </w:rPr>
        <w:t xml:space="preserve">İDARE </w:t>
      </w:r>
      <w:r w:rsidRPr="0006608E">
        <w:rPr>
          <w:color w:val="000000"/>
        </w:rPr>
        <w:t>tarafından</w:t>
      </w:r>
      <w:r w:rsidRPr="00D95CA7">
        <w:rPr>
          <w:color w:val="000000"/>
        </w:rPr>
        <w:t xml:space="preserve"> resmi yazı, yardım masası yazılımı ve e-posta aracılığıyla talep edilen ve yapılabilirliği konusunda karşılıklı mutabık kalınan güvenlik ve performans iyileştirmeleri, işlevsel iyileştirmeler ve değişiklikler/ek geliştirmeler YÜKLENİCİ ve İDARE tarafından değerlendirilerek kritiklik seviyeleri belirlenecek (normal, kritik) ve bir zama</w:t>
      </w:r>
      <w:r w:rsidR="00F43C60">
        <w:rPr>
          <w:color w:val="000000"/>
        </w:rPr>
        <w:t>n planı yapılacak, değişiklik</w:t>
      </w:r>
      <w:r w:rsidRPr="00D95CA7">
        <w:rPr>
          <w:color w:val="000000"/>
        </w:rPr>
        <w:t>/ek geliştirme çalışmaları bu zaman planı doğrultusunda YÜKLENİCİ tarafından gerçekleştirilecektir. YÜKLENİCİ bu işlerin planlanan zamanda bitiremeyeceği durumlarda sebepleri ile ilgili İDARE’ye rapor vererek ek süre isteyebilecektir. İDARE tarafından söz konusu rapordaki gerekçeler uygun görüldüğü takdirde ek süre verilebilecektir.</w:t>
      </w:r>
      <w:bookmarkEnd w:id="61"/>
    </w:p>
    <w:p w:rsidR="00A45EEF" w:rsidRDefault="00205533" w:rsidP="00D15EB9">
      <w:pPr>
        <w:pStyle w:val="ListeParagraf"/>
        <w:numPr>
          <w:ilvl w:val="4"/>
          <w:numId w:val="54"/>
        </w:numPr>
        <w:ind w:left="993" w:hanging="993"/>
        <w:rPr>
          <w:color w:val="000000"/>
        </w:rPr>
      </w:pPr>
      <w:bookmarkStart w:id="62" w:name="_Ref505344821"/>
      <w:r>
        <w:rPr>
          <w:color w:val="000000"/>
        </w:rPr>
        <w:t xml:space="preserve">Madde </w:t>
      </w:r>
      <w:r w:rsidRPr="00873BDE">
        <w:rPr>
          <w:color w:val="000000"/>
        </w:rPr>
        <w:fldChar w:fldCharType="begin"/>
      </w:r>
      <w:r w:rsidRPr="00873BDE">
        <w:rPr>
          <w:color w:val="000000"/>
        </w:rPr>
        <w:instrText xml:space="preserve"> REF _Ref489453008 \r \h </w:instrText>
      </w:r>
      <w:r w:rsidR="004E04DD" w:rsidRPr="00873BDE">
        <w:rPr>
          <w:color w:val="000000"/>
        </w:rPr>
        <w:instrText xml:space="preserve"> \* MERGEFORMAT </w:instrText>
      </w:r>
      <w:r w:rsidRPr="00873BDE">
        <w:rPr>
          <w:color w:val="000000"/>
        </w:rPr>
      </w:r>
      <w:r w:rsidRPr="00873BDE">
        <w:rPr>
          <w:color w:val="000000"/>
        </w:rPr>
        <w:fldChar w:fldCharType="separate"/>
      </w:r>
      <w:r w:rsidR="006C0971">
        <w:rPr>
          <w:color w:val="000000"/>
        </w:rPr>
        <w:t>5.4.7.1.2</w:t>
      </w:r>
      <w:r w:rsidRPr="00873BDE">
        <w:rPr>
          <w:color w:val="000000"/>
        </w:rPr>
        <w:fldChar w:fldCharType="end"/>
      </w:r>
      <w:r w:rsidRPr="00873BDE">
        <w:rPr>
          <w:color w:val="000000"/>
        </w:rPr>
        <w:t>’de belirtilen</w:t>
      </w:r>
      <w:r>
        <w:rPr>
          <w:color w:val="000000"/>
        </w:rPr>
        <w:t xml:space="preserve"> iyileştime, d</w:t>
      </w:r>
      <w:r w:rsidRPr="00C56085">
        <w:rPr>
          <w:color w:val="000000"/>
        </w:rPr>
        <w:t>eğişiklik</w:t>
      </w:r>
      <w:r>
        <w:rPr>
          <w:color w:val="000000"/>
        </w:rPr>
        <w:t xml:space="preserve">/ek </w:t>
      </w:r>
      <w:r w:rsidR="00A45EEF" w:rsidRPr="00C56085">
        <w:rPr>
          <w:color w:val="000000"/>
        </w:rPr>
        <w:t xml:space="preserve">taleplerinin </w:t>
      </w:r>
      <w:r>
        <w:rPr>
          <w:color w:val="000000"/>
        </w:rPr>
        <w:t xml:space="preserve">takibi ve </w:t>
      </w:r>
      <w:r w:rsidR="00A45EEF" w:rsidRPr="00C56085">
        <w:rPr>
          <w:color w:val="000000"/>
        </w:rPr>
        <w:t xml:space="preserve">yönetilmesi için İDARE tarafından sağlanacak görev takip yazılımı </w:t>
      </w:r>
      <w:r w:rsidRPr="00C56085">
        <w:rPr>
          <w:color w:val="000000"/>
        </w:rPr>
        <w:t>kullanılacak</w:t>
      </w:r>
      <w:r>
        <w:rPr>
          <w:color w:val="000000"/>
        </w:rPr>
        <w:t xml:space="preserve"> olup bu hususların takip ve yönetimi için başka araç kullanılmayacaktır</w:t>
      </w:r>
      <w:r w:rsidR="00A45EEF" w:rsidRPr="00C56085">
        <w:rPr>
          <w:color w:val="000000"/>
        </w:rPr>
        <w:t>. İDARE’nin görev takip yazılımı sağlamaması halinde İDARE'nin sağlayacağı sunucular üzerine İDARE’nin kullanımına onay vermiş olduğu açık kaynak kodlu bir görev takip yazılımı YÜKLENİCİ tarafından kurulacaktır. YÜKLENİCİ, mevzuatta me</w:t>
      </w:r>
      <w:r w:rsidR="00A45EEF">
        <w:rPr>
          <w:color w:val="000000"/>
        </w:rPr>
        <w:t>ydana gelen değişiklikleri UETS</w:t>
      </w:r>
      <w:r w:rsidR="00A45EEF" w:rsidRPr="00C56085">
        <w:rPr>
          <w:color w:val="000000"/>
        </w:rPr>
        <w:t>'</w:t>
      </w:r>
      <w:r w:rsidR="00A45EEF">
        <w:rPr>
          <w:color w:val="000000"/>
        </w:rPr>
        <w:t>y</w:t>
      </w:r>
      <w:r w:rsidR="00A45EEF" w:rsidRPr="00C56085">
        <w:rPr>
          <w:color w:val="000000"/>
        </w:rPr>
        <w:t>e İDARE’nin talebi, izni ve bilgisi doğrultusunda yansıtacaktır.</w:t>
      </w:r>
      <w:bookmarkEnd w:id="62"/>
    </w:p>
    <w:p w:rsidR="00443F51" w:rsidRPr="00443F51" w:rsidRDefault="00205533" w:rsidP="00D15EB9">
      <w:pPr>
        <w:pStyle w:val="ListeParagraf"/>
        <w:numPr>
          <w:ilvl w:val="4"/>
          <w:numId w:val="54"/>
        </w:numPr>
        <w:ind w:left="993" w:hanging="993"/>
        <w:rPr>
          <w:color w:val="000000"/>
        </w:rPr>
      </w:pPr>
      <w:r w:rsidRPr="00B04BE9">
        <w:rPr>
          <w:lang w:val="en-US"/>
        </w:rPr>
        <w:t>YÜKLENİCİ</w:t>
      </w:r>
      <w:r>
        <w:rPr>
          <w:lang w:val="en-US"/>
        </w:rPr>
        <w:t>,</w:t>
      </w:r>
      <w:r w:rsidRPr="00B04BE9">
        <w:rPr>
          <w:lang w:val="en-US"/>
        </w:rPr>
        <w:t xml:space="preserve"> Bakım ve </w:t>
      </w:r>
      <w:r w:rsidRPr="00B04BE9">
        <w:rPr>
          <w:color w:val="000000"/>
        </w:rPr>
        <w:t>Destek</w:t>
      </w:r>
      <w:r w:rsidRPr="00B04BE9">
        <w:rPr>
          <w:lang w:val="en-US"/>
        </w:rPr>
        <w:t xml:space="preserve"> Aşaması süresince </w:t>
      </w:r>
      <w:r>
        <w:rPr>
          <w:lang w:val="en-US"/>
        </w:rPr>
        <w:t>İDARE tarafından bildirilen UETS’den kaynaklı</w:t>
      </w:r>
      <w:r w:rsidRPr="00B04BE9">
        <w:rPr>
          <w:lang w:val="en-US"/>
        </w:rPr>
        <w:t xml:space="preserve"> hataların ve arızaların (YÜKLENİCİ tarafından yapılan değişiklikler veya geliştirmelerden kaynaklanan kusurlar ve eksiklikler de dâhil olmak üzer</w:t>
      </w:r>
      <w:r>
        <w:rPr>
          <w:lang w:val="en-US"/>
        </w:rPr>
        <w:t xml:space="preserve">e) giderilmesini sağlayacaktır. </w:t>
      </w:r>
      <w:r w:rsidRPr="00443F51">
        <w:rPr>
          <w:lang w:val="en-US"/>
        </w:rPr>
        <w:t xml:space="preserve">İDARE tarafından hata ve arızaların YÜKLENİCİ’ye bildirilmesi, </w:t>
      </w:r>
      <w:r w:rsidRPr="00873BDE">
        <w:rPr>
          <w:lang w:val="en-US"/>
        </w:rPr>
        <w:t xml:space="preserve">çözüm aşamaları </w:t>
      </w:r>
      <w:r w:rsidR="003C5771" w:rsidRPr="00873BDE">
        <w:rPr>
          <w:lang w:val="en-US"/>
        </w:rPr>
        <w:t xml:space="preserve">ile müdahale ve arıza giderme sürelerinin takibi </w:t>
      </w:r>
      <w:r w:rsidRPr="00873BDE">
        <w:rPr>
          <w:lang w:val="en-US"/>
        </w:rPr>
        <w:t>için madde</w:t>
      </w:r>
      <w:r w:rsidR="00F9654B" w:rsidRPr="00873BDE">
        <w:rPr>
          <w:lang w:val="en-US"/>
        </w:rPr>
        <w:t xml:space="preserve"> </w:t>
      </w:r>
      <w:r w:rsidR="005C5266" w:rsidRPr="00873BDE">
        <w:rPr>
          <w:lang w:val="en-US"/>
        </w:rPr>
        <w:fldChar w:fldCharType="begin"/>
      </w:r>
      <w:r w:rsidR="005C5266" w:rsidRPr="00873BDE">
        <w:rPr>
          <w:lang w:val="en-US"/>
        </w:rPr>
        <w:instrText xml:space="preserve"> REF _Ref505344821 \n \h </w:instrText>
      </w:r>
      <w:r w:rsidR="004108D0" w:rsidRPr="00873BDE">
        <w:rPr>
          <w:lang w:val="en-US"/>
        </w:rPr>
        <w:instrText xml:space="preserve"> \* MERGEFORMAT </w:instrText>
      </w:r>
      <w:r w:rsidR="005C5266" w:rsidRPr="00873BDE">
        <w:rPr>
          <w:lang w:val="en-US"/>
        </w:rPr>
      </w:r>
      <w:r w:rsidR="005C5266" w:rsidRPr="00873BDE">
        <w:rPr>
          <w:lang w:val="en-US"/>
        </w:rPr>
        <w:fldChar w:fldCharType="separate"/>
      </w:r>
      <w:r w:rsidR="006C0971">
        <w:rPr>
          <w:lang w:val="en-US"/>
        </w:rPr>
        <w:t>5.4.7.1.3</w:t>
      </w:r>
      <w:r w:rsidR="005C5266" w:rsidRPr="00873BDE">
        <w:rPr>
          <w:lang w:val="en-US"/>
        </w:rPr>
        <w:fldChar w:fldCharType="end"/>
      </w:r>
      <w:r w:rsidRPr="00873BDE">
        <w:rPr>
          <w:lang w:val="en-US"/>
        </w:rPr>
        <w:t>’te</w:t>
      </w:r>
      <w:r w:rsidRPr="00443F51">
        <w:rPr>
          <w:lang w:val="en-US"/>
        </w:rPr>
        <w:t xml:space="preserve"> tarif edilen görev takip yazılımı kullanılacak olup hata ve arızaların bildirimi ve takibi için başka bir araç kullanılmayacaktır.</w:t>
      </w:r>
    </w:p>
    <w:p w:rsidR="00A45EEF" w:rsidRPr="00D95CA7" w:rsidRDefault="00A45EEF" w:rsidP="00D15EB9">
      <w:pPr>
        <w:pStyle w:val="ListeParagraf"/>
        <w:numPr>
          <w:ilvl w:val="4"/>
          <w:numId w:val="54"/>
        </w:numPr>
        <w:ind w:left="993" w:hanging="993"/>
        <w:rPr>
          <w:color w:val="000000"/>
        </w:rPr>
      </w:pPr>
      <w:r w:rsidRPr="0006608E">
        <w:rPr>
          <w:color w:val="000000"/>
        </w:rPr>
        <w:t>YÜKLENİCİ</w:t>
      </w:r>
      <w:r w:rsidRPr="00D95CA7">
        <w:rPr>
          <w:color w:val="000000"/>
        </w:rPr>
        <w:t>, UETS üzerinde gerçekleştirdiği güncellemeler sonrasında yardım dokümanını güncelleyerek UETS üzerinden yayınlayacaktır.</w:t>
      </w:r>
    </w:p>
    <w:p w:rsidR="00A45EEF" w:rsidRPr="00D95CA7" w:rsidRDefault="00A45EEF" w:rsidP="00D15EB9">
      <w:pPr>
        <w:pStyle w:val="ListeParagraf"/>
        <w:numPr>
          <w:ilvl w:val="4"/>
          <w:numId w:val="54"/>
        </w:numPr>
        <w:ind w:left="993" w:hanging="993"/>
        <w:rPr>
          <w:color w:val="000000"/>
        </w:rPr>
      </w:pPr>
      <w:r w:rsidRPr="0006608E">
        <w:rPr>
          <w:color w:val="000000"/>
        </w:rPr>
        <w:t>YÜKLENİCİ</w:t>
      </w:r>
      <w:r w:rsidRPr="00D95CA7">
        <w:rPr>
          <w:color w:val="000000"/>
        </w:rPr>
        <w:t>, BAKANLIK’ın aldığı/alacağı yeni donanımlar üzerinde UETS</w:t>
      </w:r>
      <w:r w:rsidR="003C07D8">
        <w:rPr>
          <w:color w:val="000000"/>
        </w:rPr>
        <w:t>’</w:t>
      </w:r>
      <w:r w:rsidRPr="00D95CA7">
        <w:rPr>
          <w:color w:val="000000"/>
        </w:rPr>
        <w:t>nin çalışması</w:t>
      </w:r>
      <w:r w:rsidR="003C07D8">
        <w:rPr>
          <w:color w:val="000000"/>
        </w:rPr>
        <w:t xml:space="preserve"> </w:t>
      </w:r>
      <w:r w:rsidR="003C07D8" w:rsidRPr="00C56085">
        <w:rPr>
          <w:rFonts w:cstheme="minorHAnsi"/>
        </w:rPr>
        <w:t>için gerekli yazılıma ilişkin konfigürasyon ve çalışmaları yapmakla yükümlüdü</w:t>
      </w:r>
      <w:r w:rsidR="003C07D8">
        <w:rPr>
          <w:rFonts w:cstheme="minorHAnsi"/>
        </w:rPr>
        <w:t>r</w:t>
      </w:r>
      <w:r w:rsidRPr="00D95CA7">
        <w:rPr>
          <w:color w:val="000000"/>
        </w:rPr>
        <w:t>.</w:t>
      </w:r>
    </w:p>
    <w:p w:rsidR="00A45EEF" w:rsidRPr="00D95CA7" w:rsidRDefault="00A45EEF" w:rsidP="00D15EB9">
      <w:pPr>
        <w:pStyle w:val="ListeParagraf"/>
        <w:numPr>
          <w:ilvl w:val="4"/>
          <w:numId w:val="54"/>
        </w:numPr>
        <w:ind w:left="993" w:hanging="993"/>
        <w:rPr>
          <w:color w:val="000000"/>
        </w:rPr>
      </w:pPr>
      <w:bookmarkStart w:id="63" w:name="_Ref505344791"/>
      <w:r w:rsidRPr="0006608E">
        <w:rPr>
          <w:color w:val="000000"/>
        </w:rPr>
        <w:t>YÜKLENİCİ</w:t>
      </w:r>
      <w:r w:rsidRPr="00D95CA7">
        <w:rPr>
          <w:color w:val="000000"/>
        </w:rPr>
        <w:t>, veritabanı ve işletim sistemi güncellemelerine uygun olarak UETS</w:t>
      </w:r>
      <w:r w:rsidR="00DC1B53">
        <w:rPr>
          <w:color w:val="000000"/>
        </w:rPr>
        <w:t>’</w:t>
      </w:r>
      <w:r w:rsidRPr="00D95CA7">
        <w:rPr>
          <w:color w:val="000000"/>
        </w:rPr>
        <w:t>deki gerekli geliştirmeleri gerçekleştirecektir.</w:t>
      </w:r>
      <w:bookmarkEnd w:id="63"/>
    </w:p>
    <w:p w:rsidR="00A45EEF" w:rsidRPr="003320AA" w:rsidRDefault="00A45EEF" w:rsidP="00D15EB9">
      <w:pPr>
        <w:pStyle w:val="ListeParagraf"/>
        <w:numPr>
          <w:ilvl w:val="4"/>
          <w:numId w:val="54"/>
        </w:numPr>
        <w:ind w:left="993" w:hanging="993"/>
        <w:rPr>
          <w:color w:val="000000"/>
        </w:rPr>
      </w:pPr>
      <w:r w:rsidRPr="003320AA">
        <w:rPr>
          <w:color w:val="000000"/>
        </w:rPr>
        <w:t>Uygulama ve veritabanı sunucuları ile sistemlerinin yönetimi İDARE’ye aittir. UETS’nin veritabanı yedeklemeleri İDARE tarafından gerçekleştirilecektir.</w:t>
      </w:r>
    </w:p>
    <w:p w:rsidR="00A45EEF" w:rsidRPr="00D95CA7" w:rsidRDefault="00A45EEF" w:rsidP="00D15EB9">
      <w:pPr>
        <w:pStyle w:val="ListeParagraf"/>
        <w:numPr>
          <w:ilvl w:val="4"/>
          <w:numId w:val="54"/>
        </w:numPr>
        <w:ind w:left="993" w:hanging="993"/>
        <w:rPr>
          <w:color w:val="000000"/>
        </w:rPr>
      </w:pPr>
      <w:r w:rsidRPr="00D95CA7">
        <w:rPr>
          <w:color w:val="000000"/>
        </w:rPr>
        <w:t>“Bakım ve Destek Hizmeti” süresince İDARE, UETS’te yer almayan raporlara ihtiyaç duyabilir. Bu durumda YÜKLENİCİ talep edilen raporun sorgusunu yazıp çıktısını İDARE’ye teslim edecektir.</w:t>
      </w:r>
    </w:p>
    <w:p w:rsidR="00A45EEF" w:rsidRPr="00D95CA7" w:rsidRDefault="00A45EEF" w:rsidP="00D15EB9">
      <w:pPr>
        <w:pStyle w:val="ListeParagraf"/>
        <w:numPr>
          <w:ilvl w:val="4"/>
          <w:numId w:val="54"/>
        </w:numPr>
        <w:ind w:left="993" w:hanging="993"/>
        <w:rPr>
          <w:color w:val="000000"/>
        </w:rPr>
      </w:pPr>
      <w:r w:rsidRPr="00D95CA7">
        <w:rPr>
          <w:color w:val="000000"/>
        </w:rPr>
        <w:t>YÜKLENİCİ, “Bakım ve</w:t>
      </w:r>
      <w:r w:rsidR="00DF45BC">
        <w:rPr>
          <w:color w:val="000000"/>
        </w:rPr>
        <w:t xml:space="preserve"> Destek Hizmeti” süresince UETS’yi </w:t>
      </w:r>
      <w:r w:rsidRPr="00D95CA7">
        <w:rPr>
          <w:color w:val="000000"/>
        </w:rPr>
        <w:t xml:space="preserve">takip edecek ve </w:t>
      </w:r>
      <w:r w:rsidR="002669BE">
        <w:rPr>
          <w:color w:val="000000"/>
        </w:rPr>
        <w:t>verilerin tutarsızlığı,</w:t>
      </w:r>
      <w:r w:rsidR="0024698A">
        <w:rPr>
          <w:color w:val="000000"/>
        </w:rPr>
        <w:t xml:space="preserve"> </w:t>
      </w:r>
      <w:r w:rsidR="002669BE">
        <w:rPr>
          <w:color w:val="000000"/>
        </w:rPr>
        <w:t>rapor alınamaması, raporların geç gelmesi, rapor içeriklerinin ve/veya formatlarının hatalı olması gibi sorunların</w:t>
      </w:r>
      <w:r w:rsidRPr="00D95CA7">
        <w:rPr>
          <w:color w:val="000000"/>
        </w:rPr>
        <w:t xml:space="preserve"> oluşması durumunda İDARE'ye bildirecektir.</w:t>
      </w:r>
    </w:p>
    <w:p w:rsidR="00A45EEF" w:rsidRPr="00D95CA7" w:rsidRDefault="00A45EEF" w:rsidP="00D15EB9">
      <w:pPr>
        <w:pStyle w:val="ListeParagraf"/>
        <w:numPr>
          <w:ilvl w:val="4"/>
          <w:numId w:val="54"/>
        </w:numPr>
        <w:tabs>
          <w:tab w:val="left" w:pos="1276"/>
          <w:tab w:val="left" w:pos="1418"/>
        </w:tabs>
        <w:ind w:left="1134" w:hanging="1134"/>
        <w:rPr>
          <w:color w:val="000000"/>
        </w:rPr>
      </w:pPr>
      <w:r w:rsidRPr="00D95CA7">
        <w:rPr>
          <w:color w:val="000000"/>
        </w:rPr>
        <w:t>İDARE, “</w:t>
      </w:r>
      <w:r w:rsidRPr="0006608E">
        <w:rPr>
          <w:color w:val="000000"/>
        </w:rPr>
        <w:t>Bakım</w:t>
      </w:r>
      <w:r w:rsidRPr="00D95CA7">
        <w:rPr>
          <w:color w:val="000000"/>
        </w:rPr>
        <w:t xml:space="preserve"> ve Destek Hizmeti” aşamasının başlangıcından itibaren 3 aylık periyodlar ile kendi belirleyeceği üçüncü bir firmaya veya kendi personeline yazılımın güvenlik ve performans testlerini yaptırabilecektir. Test sonuçlarına göre İDARE ve YÜKLENİCİ güvenlik açıklarından ve performans sorunlarından hangilerinin çözümlenmesi gerektiğini </w:t>
      </w:r>
      <w:r w:rsidRPr="00F759C0">
        <w:rPr>
          <w:color w:val="000000"/>
        </w:rPr>
        <w:t xml:space="preserve">karşılıklı mutabakat </w:t>
      </w:r>
      <w:r w:rsidRPr="00D95CA7">
        <w:rPr>
          <w:color w:val="000000"/>
        </w:rPr>
        <w:t>ile belirleyecektir. YÜKLENİCİ, İDARE ile birlikte belirlenen süre içerisinde güvenlik açıkları ve performans sorunlarını giderecektir.</w:t>
      </w:r>
    </w:p>
    <w:p w:rsidR="00A45EEF" w:rsidRPr="00D95CA7" w:rsidRDefault="00A45EEF" w:rsidP="00D15EB9">
      <w:pPr>
        <w:pStyle w:val="ListeParagraf"/>
        <w:numPr>
          <w:ilvl w:val="4"/>
          <w:numId w:val="54"/>
        </w:numPr>
        <w:tabs>
          <w:tab w:val="left" w:pos="1276"/>
          <w:tab w:val="left" w:pos="1418"/>
        </w:tabs>
        <w:ind w:left="1134" w:hanging="1134"/>
        <w:rPr>
          <w:color w:val="000000"/>
        </w:rPr>
      </w:pPr>
      <w:r w:rsidRPr="0006608E">
        <w:rPr>
          <w:color w:val="000000"/>
        </w:rPr>
        <w:t>İDARE’nin</w:t>
      </w:r>
      <w:r w:rsidRPr="00D95CA7">
        <w:rPr>
          <w:color w:val="000000"/>
        </w:rPr>
        <w:t xml:space="preserve"> ağ altyapısı, donanım yapılandırması vb. sebeplerle İDARE’den kaynaklanan güvenlik ve performans açıklarının düzeltilmesinden ve bu açıkların PROJE’de sebep olacağı gecikmelerden YÜKLENİCİ sorumlu olmayacaktır.</w:t>
      </w:r>
    </w:p>
    <w:p w:rsidR="00A45EEF" w:rsidRPr="00D95CA7" w:rsidRDefault="00A45EEF" w:rsidP="00D15EB9">
      <w:pPr>
        <w:pStyle w:val="ListeParagraf"/>
        <w:numPr>
          <w:ilvl w:val="4"/>
          <w:numId w:val="54"/>
        </w:numPr>
        <w:tabs>
          <w:tab w:val="left" w:pos="1276"/>
          <w:tab w:val="left" w:pos="1418"/>
        </w:tabs>
        <w:ind w:left="1134" w:hanging="1134"/>
        <w:rPr>
          <w:color w:val="000000"/>
        </w:rPr>
      </w:pPr>
      <w:r w:rsidRPr="00D95CA7">
        <w:rPr>
          <w:color w:val="000000"/>
        </w:rPr>
        <w:t xml:space="preserve">“Bakım ve Destek Hizmeti” aşamasında </w:t>
      </w:r>
      <w:r>
        <w:rPr>
          <w:color w:val="000000"/>
        </w:rPr>
        <w:t>İDARE</w:t>
      </w:r>
      <w:r w:rsidRPr="00D95CA7">
        <w:rPr>
          <w:color w:val="000000"/>
        </w:rPr>
        <w:t>‘nin sağlayacağı sunucular (uygulama, veritabanı vb.) kullanılacaktır.</w:t>
      </w:r>
    </w:p>
    <w:p w:rsidR="00A45EEF" w:rsidRDefault="00A45EEF" w:rsidP="00D15EB9">
      <w:pPr>
        <w:pStyle w:val="ListeParagraf"/>
        <w:numPr>
          <w:ilvl w:val="4"/>
          <w:numId w:val="54"/>
        </w:numPr>
        <w:tabs>
          <w:tab w:val="left" w:pos="1276"/>
          <w:tab w:val="left" w:pos="1418"/>
        </w:tabs>
        <w:ind w:left="1134" w:hanging="1134"/>
        <w:rPr>
          <w:color w:val="000000"/>
        </w:rPr>
      </w:pPr>
      <w:r w:rsidRPr="00D95CA7">
        <w:rPr>
          <w:color w:val="000000"/>
        </w:rPr>
        <w:t xml:space="preserve">UETS üzerinde yapılan değişiklikler test sunucuları üzerinde fonksiyonel testlerin </w:t>
      </w:r>
      <w:r w:rsidRPr="0006608E">
        <w:rPr>
          <w:color w:val="000000"/>
        </w:rPr>
        <w:t>YÜKLENİCİ</w:t>
      </w:r>
      <w:r w:rsidRPr="00D95CA7">
        <w:rPr>
          <w:color w:val="000000"/>
        </w:rPr>
        <w:t xml:space="preserve"> tarafından yapılmasının akabinde İDARE onayı alındıktan sonra gerçek ortamda uygulamaya alınacaktır.</w:t>
      </w:r>
    </w:p>
    <w:p w:rsidR="00E61E76" w:rsidRPr="00EB76B8" w:rsidRDefault="002F2AB7" w:rsidP="00D15EB9">
      <w:pPr>
        <w:pStyle w:val="ListeParagraf"/>
        <w:numPr>
          <w:ilvl w:val="4"/>
          <w:numId w:val="54"/>
        </w:numPr>
        <w:tabs>
          <w:tab w:val="left" w:pos="1276"/>
          <w:tab w:val="left" w:pos="1418"/>
        </w:tabs>
        <w:ind w:left="1134" w:hanging="1134"/>
        <w:rPr>
          <w:color w:val="000000"/>
        </w:rPr>
      </w:pPr>
      <w:r>
        <w:rPr>
          <w:color w:val="000000"/>
        </w:rPr>
        <w:t xml:space="preserve">YÜKLENİCİ </w:t>
      </w:r>
      <w:r w:rsidRPr="00EB76B8">
        <w:rPr>
          <w:color w:val="000000"/>
        </w:rPr>
        <w:t>“Bakım ve Destek Hizmeti” aşaması başlamadan UETS’nin tüm modüllerini içeren destek personeli eğitimlerini</w:t>
      </w:r>
      <w:r>
        <w:rPr>
          <w:color w:val="000000"/>
        </w:rPr>
        <w:t xml:space="preserve"> İDARE yardım masası personeline </w:t>
      </w:r>
      <w:r w:rsidRPr="00EB76B8">
        <w:rPr>
          <w:color w:val="000000"/>
        </w:rPr>
        <w:t>vermiş olacaktır.</w:t>
      </w:r>
    </w:p>
    <w:p w:rsidR="00A45EEF" w:rsidRPr="002F1C4B" w:rsidRDefault="00A45EEF" w:rsidP="00D15EB9">
      <w:pPr>
        <w:pStyle w:val="ListeParagraf"/>
        <w:numPr>
          <w:ilvl w:val="4"/>
          <w:numId w:val="54"/>
        </w:numPr>
        <w:tabs>
          <w:tab w:val="left" w:pos="1276"/>
          <w:tab w:val="left" w:pos="1418"/>
        </w:tabs>
        <w:ind w:left="1134" w:hanging="1134"/>
        <w:rPr>
          <w:color w:val="000000"/>
        </w:rPr>
      </w:pPr>
      <w:r w:rsidRPr="0006608E">
        <w:rPr>
          <w:color w:val="000000"/>
        </w:rPr>
        <w:t>YÜKLENİCİ, yardım masasına gelen</w:t>
      </w:r>
      <w:r w:rsidR="00E61E76" w:rsidRPr="002F1C4B">
        <w:rPr>
          <w:color w:val="000000"/>
        </w:rPr>
        <w:t xml:space="preserve"> benzer nitelikteki soruların tüm kullanıcılara yayınlanmasını sağlamak amacıyla “Sıkça Sorulan Sorular” dokümanı hazırlayacaktır. Bu doküman İDARE’nin belirleyeceği web sayfası üzerinden sürekli güncel tutularak yayınlanacaktır.</w:t>
      </w:r>
    </w:p>
    <w:p w:rsidR="00A45EEF" w:rsidRPr="00C737C5" w:rsidRDefault="00A45EEF" w:rsidP="00D24D58">
      <w:pPr>
        <w:pStyle w:val="Balk4"/>
        <w:rPr>
          <w:u w:val="single"/>
        </w:rPr>
      </w:pPr>
      <w:r w:rsidRPr="00C737C5">
        <w:rPr>
          <w:u w:val="single"/>
        </w:rPr>
        <w:t>Performans İşlemleri</w:t>
      </w:r>
    </w:p>
    <w:p w:rsidR="00A45EEF" w:rsidRPr="00745363" w:rsidRDefault="00A45EEF" w:rsidP="00D15EB9">
      <w:pPr>
        <w:pStyle w:val="ListeParagraf"/>
        <w:numPr>
          <w:ilvl w:val="4"/>
          <w:numId w:val="71"/>
        </w:numPr>
        <w:tabs>
          <w:tab w:val="left" w:pos="1276"/>
          <w:tab w:val="left" w:pos="1418"/>
        </w:tabs>
        <w:rPr>
          <w:color w:val="000000"/>
        </w:rPr>
      </w:pPr>
      <w:r w:rsidRPr="00745363">
        <w:rPr>
          <w:color w:val="000000"/>
        </w:rPr>
        <w:t>YÜKLENİCİ, İDARE tarafından yapılacak olan performans artışına yönelik öneri</w:t>
      </w:r>
      <w:r w:rsidR="00156613" w:rsidRPr="00745363">
        <w:rPr>
          <w:color w:val="000000"/>
        </w:rPr>
        <w:t>leri</w:t>
      </w:r>
      <w:r w:rsidRPr="00745363">
        <w:rPr>
          <w:color w:val="000000"/>
        </w:rPr>
        <w:t xml:space="preserve"> (SQL Tuning, Index,</w:t>
      </w:r>
      <w:r w:rsidR="0024698A" w:rsidRPr="00745363">
        <w:rPr>
          <w:color w:val="000000"/>
        </w:rPr>
        <w:t xml:space="preserve"> </w:t>
      </w:r>
      <w:r w:rsidRPr="00745363">
        <w:rPr>
          <w:color w:val="000000"/>
        </w:rPr>
        <w:t xml:space="preserve">Partitioning, Parellel Query vb.) </w:t>
      </w:r>
      <w:r w:rsidR="00156613" w:rsidRPr="00745363">
        <w:rPr>
          <w:color w:val="000000"/>
        </w:rPr>
        <w:t xml:space="preserve">değerlendirerek gerekli </w:t>
      </w:r>
      <w:r w:rsidRPr="00745363">
        <w:rPr>
          <w:color w:val="000000"/>
        </w:rPr>
        <w:t>yazılım güncelleme ve geliştirme çalışmalarını yapacaktır.</w:t>
      </w:r>
    </w:p>
    <w:p w:rsidR="00A45EEF" w:rsidRPr="00745363" w:rsidRDefault="00A45EEF" w:rsidP="00D15EB9">
      <w:pPr>
        <w:pStyle w:val="ListeParagraf"/>
        <w:numPr>
          <w:ilvl w:val="4"/>
          <w:numId w:val="71"/>
        </w:numPr>
        <w:tabs>
          <w:tab w:val="left" w:pos="1276"/>
          <w:tab w:val="left" w:pos="1418"/>
        </w:tabs>
        <w:rPr>
          <w:color w:val="000000"/>
        </w:rPr>
      </w:pPr>
      <w:r w:rsidRPr="00745363">
        <w:rPr>
          <w:color w:val="000000"/>
        </w:rPr>
        <w:t>YÜKLENİCİ, kaynak kodları içinde en çok kullanılan SQL cümlelerini tespit edecek, SQL iyileştirmelerini yapacaktır.</w:t>
      </w:r>
    </w:p>
    <w:p w:rsidR="009F2AAC" w:rsidRDefault="00A45EEF" w:rsidP="00D15EB9">
      <w:pPr>
        <w:pStyle w:val="ListeParagraf"/>
        <w:numPr>
          <w:ilvl w:val="4"/>
          <w:numId w:val="71"/>
        </w:numPr>
        <w:tabs>
          <w:tab w:val="left" w:pos="1276"/>
          <w:tab w:val="left" w:pos="1418"/>
        </w:tabs>
        <w:rPr>
          <w:color w:val="000000"/>
        </w:rPr>
      </w:pPr>
      <w:r w:rsidRPr="00745363">
        <w:rPr>
          <w:color w:val="000000"/>
        </w:rPr>
        <w:t>YÜKLENİCİ, düzenli olarak UETS veritabanı tablolarında indeks kullanımını ve eksik indekslerin kontrolünü yapacak, performans artışı için gerekli düzenlemeleri yapacaktır.</w:t>
      </w:r>
    </w:p>
    <w:p w:rsidR="00EB2D05" w:rsidRDefault="00EB2D05" w:rsidP="00EB2D05">
      <w:pPr>
        <w:pStyle w:val="Balk4"/>
        <w:rPr>
          <w:u w:val="single"/>
        </w:rPr>
      </w:pPr>
      <w:r>
        <w:rPr>
          <w:u w:val="single"/>
        </w:rPr>
        <w:t>UETS’ nin İzlenmesi ve Sürdürülebilirliği</w:t>
      </w:r>
    </w:p>
    <w:p w:rsidR="00031E3A" w:rsidRDefault="00031E3A" w:rsidP="00031E3A">
      <w:pPr>
        <w:pStyle w:val="ListeParagraf"/>
        <w:numPr>
          <w:ilvl w:val="4"/>
          <w:numId w:val="80"/>
        </w:numPr>
        <w:tabs>
          <w:tab w:val="left" w:pos="1276"/>
          <w:tab w:val="left" w:pos="1418"/>
        </w:tabs>
        <w:rPr>
          <w:color w:val="000000"/>
        </w:rPr>
      </w:pPr>
      <w:r>
        <w:rPr>
          <w:color w:val="000000"/>
        </w:rPr>
        <w:t xml:space="preserve">UETS, </w:t>
      </w:r>
      <w:r w:rsidR="00B879DB">
        <w:rPr>
          <w:color w:val="000000"/>
        </w:rPr>
        <w:t xml:space="preserve">T.C. Sağlık Bakanlığına ait olan </w:t>
      </w:r>
      <w:r w:rsidR="00CA570C">
        <w:rPr>
          <w:color w:val="000000"/>
        </w:rPr>
        <w:t>Sağlık Bilişim Ağı</w:t>
      </w:r>
      <w:r>
        <w:rPr>
          <w:color w:val="000000"/>
        </w:rPr>
        <w:t xml:space="preserve"> Birimi tarafından sürekli izlenecek, YÜKLENİCİ ise UETS kapsamında kendisine ileti</w:t>
      </w:r>
      <w:r w:rsidR="007E2DAE">
        <w:rPr>
          <w:color w:val="000000"/>
        </w:rPr>
        <w:t>lecek hataları izleyecek ve gerekli olduğu durumlarda sorumlu olduğu konular için müdahaleyi başlatacak ve alınacak tedbirleri İDARE’ye bildirecektir.</w:t>
      </w:r>
    </w:p>
    <w:p w:rsidR="00EB2D05" w:rsidRPr="00EB2D05" w:rsidRDefault="003674B8" w:rsidP="00031E3A">
      <w:pPr>
        <w:pStyle w:val="ListeParagraf"/>
        <w:numPr>
          <w:ilvl w:val="4"/>
          <w:numId w:val="80"/>
        </w:numPr>
        <w:tabs>
          <w:tab w:val="left" w:pos="1276"/>
          <w:tab w:val="left" w:pos="1418"/>
        </w:tabs>
        <w:rPr>
          <w:color w:val="000000"/>
        </w:rPr>
      </w:pPr>
      <w:r>
        <w:rPr>
          <w:color w:val="000000"/>
        </w:rPr>
        <w:t>YÜKLENİCİ, UET</w:t>
      </w:r>
      <w:r w:rsidR="00EB2D05">
        <w:rPr>
          <w:color w:val="000000"/>
        </w:rPr>
        <w:t xml:space="preserve">S’de meydana gelen arıza ve kesintileri takip edecek ve </w:t>
      </w:r>
      <w:r>
        <w:rPr>
          <w:color w:val="000000"/>
        </w:rPr>
        <w:t xml:space="preserve">   </w:t>
      </w:r>
      <w:r w:rsidR="00EB2D05">
        <w:rPr>
          <w:color w:val="000000"/>
        </w:rPr>
        <w:t>İDARE’ ye aylık olarak arıza, kesinti nedeni ve çözüm metodunu raporlayacaktır.</w:t>
      </w:r>
    </w:p>
    <w:p w:rsidR="00A45EEF" w:rsidRPr="00875405" w:rsidRDefault="00A45EEF" w:rsidP="00D24D58">
      <w:pPr>
        <w:pStyle w:val="Balk2"/>
      </w:pPr>
      <w:bookmarkStart w:id="64" w:name="_Toc489963563"/>
      <w:r w:rsidRPr="00875405">
        <w:t>KABULLER VE ONAYLAR</w:t>
      </w:r>
      <w:bookmarkEnd w:id="64"/>
    </w:p>
    <w:p w:rsidR="00A45EEF" w:rsidRPr="00E624B3" w:rsidRDefault="00E74ABE" w:rsidP="00473F12">
      <w:pPr>
        <w:pStyle w:val="Balk3"/>
      </w:pPr>
      <w:bookmarkStart w:id="65" w:name="_Toc489963564"/>
      <w:bookmarkStart w:id="66" w:name="_Ref489275473"/>
      <w:r w:rsidRPr="00E624B3">
        <w:t>Analizin Onayı</w:t>
      </w:r>
      <w:bookmarkEnd w:id="65"/>
      <w:bookmarkEnd w:id="66"/>
    </w:p>
    <w:p w:rsidR="00A45EEF" w:rsidRPr="00E624B3" w:rsidRDefault="00A45EEF" w:rsidP="00D15EB9">
      <w:pPr>
        <w:pStyle w:val="ListeParagraf"/>
        <w:numPr>
          <w:ilvl w:val="3"/>
          <w:numId w:val="55"/>
        </w:numPr>
        <w:spacing w:before="240"/>
        <w:ind w:left="851" w:hanging="851"/>
      </w:pPr>
      <w:r w:rsidRPr="00E624B3">
        <w:t xml:space="preserve">YÜKLENİCİ, “Yazılım Gereksinim Tanımları Dokümanı”nı İDARE’ye yazılı olarak teslim ederek </w:t>
      </w:r>
      <w:r w:rsidR="00156613" w:rsidRPr="00E624B3">
        <w:t>“</w:t>
      </w:r>
      <w:r w:rsidR="00E74ABE" w:rsidRPr="00E624B3">
        <w:t>Analizin Onayı</w:t>
      </w:r>
      <w:r w:rsidR="00156613" w:rsidRPr="00E624B3">
        <w:t>”</w:t>
      </w:r>
      <w:r w:rsidRPr="00E624B3">
        <w:t xml:space="preserve"> için başvuruda bulunacaktır. </w:t>
      </w:r>
    </w:p>
    <w:p w:rsidR="00A45EEF" w:rsidRPr="00E624B3" w:rsidRDefault="00A45EEF" w:rsidP="00D15EB9">
      <w:pPr>
        <w:pStyle w:val="ListeParagraf"/>
        <w:numPr>
          <w:ilvl w:val="3"/>
          <w:numId w:val="55"/>
        </w:numPr>
        <w:spacing w:before="240"/>
        <w:ind w:left="851" w:hanging="862"/>
      </w:pPr>
      <w:r w:rsidRPr="00E624B3">
        <w:t>“Yazılım Gereksinim Tanımları Dokümanı” İDARE’ye elektronik ortamda da teslim edilecektir.</w:t>
      </w:r>
    </w:p>
    <w:p w:rsidR="00A45EEF" w:rsidRPr="00E624B3" w:rsidRDefault="00A45EEF" w:rsidP="00D15EB9">
      <w:pPr>
        <w:pStyle w:val="ListeParagraf"/>
        <w:numPr>
          <w:ilvl w:val="3"/>
          <w:numId w:val="55"/>
        </w:numPr>
        <w:spacing w:before="240"/>
        <w:ind w:left="851" w:hanging="862"/>
      </w:pPr>
      <w:r w:rsidRPr="00E624B3">
        <w:t xml:space="preserve">İDARE, “Yazılım Gereksinim Tanımları Dokümanı”nı en fazla 10 (on) İŞ GÜNÜ içerisinde inceleyerek </w:t>
      </w:r>
      <w:r w:rsidR="00E74ABE" w:rsidRPr="00E624B3">
        <w:t xml:space="preserve">onaylayacak veya varsa </w:t>
      </w:r>
      <w:r w:rsidRPr="00E624B3">
        <w:t>YÜKLENİCİ’ye tespit edilen hata ve eksiklikleri yazılı olarak bildirecektir.</w:t>
      </w:r>
    </w:p>
    <w:p w:rsidR="00A45EEF" w:rsidRPr="00E624B3" w:rsidRDefault="00A45EEF" w:rsidP="00D15EB9">
      <w:pPr>
        <w:pStyle w:val="ListeParagraf"/>
        <w:numPr>
          <w:ilvl w:val="3"/>
          <w:numId w:val="55"/>
        </w:numPr>
        <w:spacing w:before="240"/>
        <w:ind w:left="851" w:hanging="862"/>
      </w:pPr>
      <w:r w:rsidRPr="00E624B3">
        <w:t xml:space="preserve">YÜKLENİCİ kendisine bildirilen eksiklik ve hataları değerlendirip giderecek ve tekrar </w:t>
      </w:r>
      <w:r w:rsidR="00E74ABE" w:rsidRPr="00E624B3">
        <w:t>Analizin Onayı</w:t>
      </w:r>
      <w:r w:rsidRPr="00E624B3">
        <w:t xml:space="preserve"> için yazılı olarak İDARE’ye başvuruda bulunacaktır.</w:t>
      </w:r>
    </w:p>
    <w:p w:rsidR="00B91E83" w:rsidRPr="00E624B3" w:rsidRDefault="00B91E83" w:rsidP="00473F12">
      <w:pPr>
        <w:pStyle w:val="Balk3"/>
      </w:pPr>
      <w:bookmarkStart w:id="67" w:name="_Ref509409788"/>
      <w:r w:rsidRPr="00E624B3">
        <w:t>Tasarımın Onayı</w:t>
      </w:r>
      <w:bookmarkEnd w:id="67"/>
    </w:p>
    <w:p w:rsidR="00B91E83" w:rsidRDefault="00B91E83" w:rsidP="00D15EB9">
      <w:pPr>
        <w:pStyle w:val="ListeParagraf"/>
        <w:numPr>
          <w:ilvl w:val="3"/>
          <w:numId w:val="33"/>
        </w:numPr>
        <w:spacing w:before="240"/>
      </w:pPr>
      <w:r>
        <w:t>YÜKLENİCİ, “Yazılım Tasarım Tarifi Dokümanı” nı İDARE’ye yazılı olarak teslim ederek Tasarımın Onayı için başvuruda bulunacaktır.</w:t>
      </w:r>
    </w:p>
    <w:p w:rsidR="00B91E83" w:rsidRDefault="00B91E83" w:rsidP="00D15EB9">
      <w:pPr>
        <w:pStyle w:val="ListeParagraf"/>
        <w:numPr>
          <w:ilvl w:val="3"/>
          <w:numId w:val="33"/>
        </w:numPr>
        <w:spacing w:before="240"/>
        <w:ind w:left="851" w:hanging="862"/>
      </w:pPr>
      <w:r>
        <w:t>“</w:t>
      </w:r>
      <w:r w:rsidRPr="008D7D14">
        <w:t>Yazılım Tasarım Tarifi Dokümanı” İDARE’ye elektronik ortamda da teslim edi</w:t>
      </w:r>
      <w:r>
        <w:t>l</w:t>
      </w:r>
      <w:r w:rsidRPr="008D7D14">
        <w:t>ecektir.</w:t>
      </w:r>
    </w:p>
    <w:p w:rsidR="00B91E83" w:rsidRDefault="00B91E83" w:rsidP="00D15EB9">
      <w:pPr>
        <w:pStyle w:val="ListeParagraf"/>
        <w:numPr>
          <w:ilvl w:val="3"/>
          <w:numId w:val="33"/>
        </w:numPr>
        <w:spacing w:before="240"/>
        <w:ind w:left="851" w:hanging="862"/>
      </w:pPr>
      <w:r w:rsidRPr="008D7D14">
        <w:t xml:space="preserve">İDARE, “Yazılım Tasarım Tarifi Dokümanı”nı en fazla 10 (on) İŞ GÜNÜ içerisinde inceleyerek </w:t>
      </w:r>
      <w:r>
        <w:t xml:space="preserve">onaylayacak veya varsa </w:t>
      </w:r>
      <w:r w:rsidRPr="008D7D14">
        <w:t>YÜKLENİCİ’ye tespit edilen hata ve eksiklikleri yazılı olarak bildirmiş olacaktır.</w:t>
      </w:r>
    </w:p>
    <w:p w:rsidR="00B91E83" w:rsidRDefault="00B91E83" w:rsidP="00D15EB9">
      <w:pPr>
        <w:pStyle w:val="ListeParagraf"/>
        <w:numPr>
          <w:ilvl w:val="3"/>
          <w:numId w:val="33"/>
        </w:numPr>
        <w:spacing w:before="240"/>
        <w:ind w:left="851" w:hanging="862"/>
      </w:pPr>
      <w:r w:rsidRPr="008D7D14">
        <w:t xml:space="preserve">YÜKLENİCİ, kendisine bildirilen eksiklik ve hataları değerlendirip giderecek ve tekrar </w:t>
      </w:r>
      <w:r>
        <w:t>Tasarımın Onayı</w:t>
      </w:r>
      <w:r w:rsidRPr="008D7D14">
        <w:t xml:space="preserve"> için yazılı olarak başvuruda bulunacaktır</w:t>
      </w:r>
      <w:r>
        <w:t>.</w:t>
      </w:r>
    </w:p>
    <w:p w:rsidR="00A45EEF" w:rsidRPr="000A7F55" w:rsidRDefault="00B91E83" w:rsidP="00473F12">
      <w:pPr>
        <w:pStyle w:val="Balk3"/>
      </w:pPr>
      <w:bookmarkStart w:id="68" w:name="_Ref496802095"/>
      <w:bookmarkStart w:id="69" w:name="_Ref496802113"/>
      <w:bookmarkStart w:id="70" w:name="_Ref508009468"/>
      <w:r w:rsidRPr="000A7F55">
        <w:t>Eğitimin Onayı</w:t>
      </w:r>
      <w:bookmarkEnd w:id="68"/>
      <w:bookmarkEnd w:id="69"/>
      <w:bookmarkEnd w:id="70"/>
    </w:p>
    <w:p w:rsidR="000A7F55" w:rsidRPr="00F52375" w:rsidRDefault="00977EE8" w:rsidP="00D15EB9">
      <w:pPr>
        <w:pStyle w:val="ListeParagraf"/>
        <w:numPr>
          <w:ilvl w:val="3"/>
          <w:numId w:val="73"/>
        </w:numPr>
        <w:spacing w:before="240"/>
      </w:pPr>
      <w:r w:rsidRPr="00F52375">
        <w:t xml:space="preserve">YÜKLENİCİ, </w:t>
      </w:r>
      <w:r w:rsidR="00F72157" w:rsidRPr="00F52375">
        <w:t xml:space="preserve">II. </w:t>
      </w:r>
      <w:r w:rsidR="00D67AEC" w:rsidRPr="00F52375">
        <w:t xml:space="preserve">Aşama </w:t>
      </w:r>
      <w:r w:rsidR="00604434" w:rsidRPr="00F52375">
        <w:t>e</w:t>
      </w:r>
      <w:r w:rsidRPr="00F52375">
        <w:t>ğitim</w:t>
      </w:r>
      <w:r w:rsidR="00D67AEC" w:rsidRPr="00F52375">
        <w:t>lerin</w:t>
      </w:r>
      <w:r w:rsidR="00604434" w:rsidRPr="00F52375">
        <w:t xml:space="preserve"> tamamlanması</w:t>
      </w:r>
      <w:r w:rsidR="00F72157" w:rsidRPr="00F52375">
        <w:t xml:space="preserve"> </w:t>
      </w:r>
      <w:r w:rsidR="00D67AEC" w:rsidRPr="007C7FD7">
        <w:t xml:space="preserve">sonrası </w:t>
      </w:r>
      <w:r w:rsidR="00F72157" w:rsidRPr="00873BDE">
        <w:fldChar w:fldCharType="begin"/>
      </w:r>
      <w:r w:rsidR="00F72157" w:rsidRPr="00873BDE">
        <w:instrText xml:space="preserve"> REF _Ref497404907 \r \h </w:instrText>
      </w:r>
      <w:r w:rsidR="00F52375" w:rsidRPr="00873BDE">
        <w:instrText xml:space="preserve"> \* MERGEFORMAT </w:instrText>
      </w:r>
      <w:r w:rsidR="00F72157" w:rsidRPr="00873BDE">
        <w:fldChar w:fldCharType="separate"/>
      </w:r>
      <w:r w:rsidR="006C0971">
        <w:t>5.4.5.19</w:t>
      </w:r>
      <w:r w:rsidR="00F72157" w:rsidRPr="00873BDE">
        <w:fldChar w:fldCharType="end"/>
      </w:r>
      <w:r w:rsidR="007C7FD7" w:rsidRPr="00873BDE">
        <w:t>.</w:t>
      </w:r>
      <w:r w:rsidR="007C7FD7">
        <w:t xml:space="preserve"> </w:t>
      </w:r>
      <w:r w:rsidR="002D4F9A" w:rsidRPr="00F52375">
        <w:t>Maddesinde</w:t>
      </w:r>
      <w:r w:rsidR="00F72157" w:rsidRPr="00F52375">
        <w:t xml:space="preserve"> </w:t>
      </w:r>
      <w:r w:rsidR="00D67AEC" w:rsidRPr="00F52375">
        <w:t>tarif edilen</w:t>
      </w:r>
      <w:r w:rsidR="00F72157" w:rsidRPr="00F52375">
        <w:t xml:space="preserve"> ölç</w:t>
      </w:r>
      <w:r w:rsidR="00F72157" w:rsidRPr="008D294A">
        <w:t>me değerlendirme</w:t>
      </w:r>
      <w:r w:rsidR="00F72157" w:rsidRPr="00F52375">
        <w:t xml:space="preserve"> uygulamasının gerçekleştirilmesi</w:t>
      </w:r>
      <w:r w:rsidRPr="00F52375">
        <w:t xml:space="preserve"> </w:t>
      </w:r>
      <w:r w:rsidR="00F72157" w:rsidRPr="00F52375">
        <w:t>sonrası</w:t>
      </w:r>
      <w:r w:rsidRPr="00F52375">
        <w:t xml:space="preserve"> Eğitimin Onayı için başvuruda bulunacaktır.</w:t>
      </w:r>
    </w:p>
    <w:p w:rsidR="008E6EEC" w:rsidRPr="00F52375" w:rsidRDefault="008E6EEC" w:rsidP="00D15EB9">
      <w:pPr>
        <w:pStyle w:val="ListeParagraf"/>
        <w:numPr>
          <w:ilvl w:val="3"/>
          <w:numId w:val="73"/>
        </w:numPr>
        <w:spacing w:before="240"/>
      </w:pPr>
      <w:r w:rsidRPr="00F52375">
        <w:t>İDARE</w:t>
      </w:r>
      <w:r w:rsidR="000A7F55" w:rsidRPr="00F52375">
        <w:t xml:space="preserve"> </w:t>
      </w:r>
      <w:r w:rsidR="00977EE8" w:rsidRPr="00873BDE">
        <w:t xml:space="preserve">eğitimlerin </w:t>
      </w:r>
      <w:r w:rsidR="00EE51EA" w:rsidRPr="00873BDE">
        <w:fldChar w:fldCharType="begin"/>
      </w:r>
      <w:r w:rsidR="00EE51EA" w:rsidRPr="00873BDE">
        <w:instrText xml:space="preserve"> REF _Ref508116907 \r \h </w:instrText>
      </w:r>
      <w:r w:rsidR="004E04DD" w:rsidRPr="00873BDE">
        <w:instrText xml:space="preserve"> \* MERGEFORMAT </w:instrText>
      </w:r>
      <w:r w:rsidR="00EE51EA" w:rsidRPr="00873BDE">
        <w:fldChar w:fldCharType="separate"/>
      </w:r>
      <w:r w:rsidR="006C0971">
        <w:t>5.4.5.20</w:t>
      </w:r>
      <w:r w:rsidR="00EE51EA" w:rsidRPr="00873BDE">
        <w:fldChar w:fldCharType="end"/>
      </w:r>
      <w:r w:rsidR="00F72157" w:rsidRPr="00F52375">
        <w:t xml:space="preserve"> </w:t>
      </w:r>
      <w:r w:rsidR="002D4F9A" w:rsidRPr="00F52375">
        <w:t>Maddesinde</w:t>
      </w:r>
      <w:r w:rsidR="00F72157" w:rsidRPr="00F52375">
        <w:t xml:space="preserve"> belirtilen başarı oranı ile </w:t>
      </w:r>
      <w:r w:rsidR="00977EE8" w:rsidRPr="00F52375">
        <w:t xml:space="preserve">tamamlandığının tespiti ile </w:t>
      </w:r>
      <w:r w:rsidR="00A37301" w:rsidRPr="00F52375">
        <w:t xml:space="preserve">Eğitimin Onayını </w:t>
      </w:r>
      <w:r w:rsidR="00353394" w:rsidRPr="00F52375">
        <w:t>verecektir.</w:t>
      </w:r>
    </w:p>
    <w:p w:rsidR="00A45EEF" w:rsidRPr="00E624B3" w:rsidDel="009C1DD6" w:rsidRDefault="00A45EEF" w:rsidP="00473F12">
      <w:pPr>
        <w:pStyle w:val="Balk3"/>
      </w:pPr>
      <w:bookmarkStart w:id="71" w:name="_Toc489963566"/>
      <w:bookmarkStart w:id="72" w:name="_Ref489279578"/>
      <w:r w:rsidRPr="00E624B3" w:rsidDel="009C1DD6">
        <w:t>Geçici Kabul</w:t>
      </w:r>
      <w:bookmarkEnd w:id="71"/>
      <w:bookmarkEnd w:id="72"/>
    </w:p>
    <w:p w:rsidR="00A45EEF" w:rsidRPr="00E624B3" w:rsidDel="009C1DD6" w:rsidRDefault="00A45EEF" w:rsidP="00D15EB9">
      <w:pPr>
        <w:pStyle w:val="ListeParagraf"/>
        <w:numPr>
          <w:ilvl w:val="3"/>
          <w:numId w:val="74"/>
        </w:numPr>
        <w:spacing w:before="240"/>
      </w:pPr>
      <w:r w:rsidRPr="00E624B3" w:rsidDel="009C1DD6">
        <w:t xml:space="preserve">YÜKLENİCİ, UETS’nin devreye alınması ile Geçici Kabul başvurusunda bulunacaktır. </w:t>
      </w:r>
    </w:p>
    <w:p w:rsidR="00A45EEF" w:rsidDel="009C1DD6" w:rsidRDefault="00A45EEF" w:rsidP="00D15EB9">
      <w:pPr>
        <w:pStyle w:val="ListeParagraf"/>
        <w:numPr>
          <w:ilvl w:val="3"/>
          <w:numId w:val="74"/>
        </w:numPr>
        <w:spacing w:before="240"/>
      </w:pPr>
      <w:r w:rsidRPr="00E624B3" w:rsidDel="009C1DD6">
        <w:t>YÜKLENİCİ, Geçici Kabul başvurusu esnasında İDARE’ye UETS’nin güncel kaynak kodlarını elektronik ortamda ve kurulum</w:t>
      </w:r>
      <w:r w:rsidRPr="008D7D14" w:rsidDel="009C1DD6">
        <w:t xml:space="preserve"> dokümanını elektronik ortamda ve yazılı olarak teslim edecektir.</w:t>
      </w:r>
    </w:p>
    <w:p w:rsidR="00A45EEF" w:rsidDel="009C1DD6" w:rsidRDefault="00A45EEF" w:rsidP="00D15EB9">
      <w:pPr>
        <w:pStyle w:val="ListeParagraf"/>
        <w:numPr>
          <w:ilvl w:val="3"/>
          <w:numId w:val="74"/>
        </w:numPr>
        <w:spacing w:before="240"/>
      </w:pPr>
      <w:r w:rsidRPr="00873BDE" w:rsidDel="009C1DD6">
        <w:t xml:space="preserve">İDARE </w:t>
      </w:r>
      <w:r w:rsidR="00E671A0" w:rsidRPr="00873BDE" w:rsidDel="009C1DD6">
        <w:fldChar w:fldCharType="begin"/>
      </w:r>
      <w:r w:rsidR="00E671A0" w:rsidRPr="00873BDE" w:rsidDel="009C1DD6">
        <w:instrText xml:space="preserve"> REF _Ref489281094 \r \h </w:instrText>
      </w:r>
      <w:r w:rsidR="00E624B3" w:rsidRPr="00873BDE" w:rsidDel="009C1DD6">
        <w:instrText xml:space="preserve"> \* MERGEFORMAT </w:instrText>
      </w:r>
      <w:r w:rsidR="00E671A0" w:rsidRPr="00873BDE" w:rsidDel="009C1DD6">
        <w:fldChar w:fldCharType="separate"/>
      </w:r>
      <w:r w:rsidR="006C0971">
        <w:t>5.4.6.8</w:t>
      </w:r>
      <w:r w:rsidR="00E671A0" w:rsidRPr="00873BDE" w:rsidDel="009C1DD6">
        <w:fldChar w:fldCharType="end"/>
      </w:r>
      <w:r w:rsidR="00E671A0" w:rsidDel="009C1DD6">
        <w:t xml:space="preserve"> maddesinde açıklanan </w:t>
      </w:r>
      <w:r w:rsidRPr="008D7D14" w:rsidDel="009C1DD6">
        <w:t>Devreye Alma Tutanağı’nın imzalan</w:t>
      </w:r>
      <w:r w:rsidR="00E671A0" w:rsidDel="009C1DD6">
        <w:t>dığının tespiti</w:t>
      </w:r>
      <w:r w:rsidRPr="008D7D14" w:rsidDel="009C1DD6">
        <w:t xml:space="preserve"> ile Geçici Kabul onayı</w:t>
      </w:r>
      <w:r w:rsidR="00E671A0" w:rsidDel="009C1DD6">
        <w:t>nı</w:t>
      </w:r>
      <w:r w:rsidRPr="008D7D14" w:rsidDel="009C1DD6">
        <w:t xml:space="preserve"> </w:t>
      </w:r>
      <w:r w:rsidR="00E671A0" w:rsidDel="009C1DD6">
        <w:t>verecektir</w:t>
      </w:r>
      <w:r w:rsidRPr="008D7D14" w:rsidDel="009C1DD6">
        <w:t>.</w:t>
      </w:r>
    </w:p>
    <w:p w:rsidR="00A45EEF" w:rsidDel="009C1DD6" w:rsidRDefault="00A45EEF" w:rsidP="00D15EB9">
      <w:pPr>
        <w:pStyle w:val="ListeParagraf"/>
        <w:numPr>
          <w:ilvl w:val="3"/>
          <w:numId w:val="74"/>
        </w:numPr>
        <w:spacing w:before="240"/>
      </w:pPr>
      <w:r w:rsidRPr="00E23D8D" w:rsidDel="009C1DD6">
        <w:t xml:space="preserve">YÜKLENİCİ, </w:t>
      </w:r>
      <w:r w:rsidDel="009C1DD6">
        <w:t>UETS</w:t>
      </w:r>
      <w:r w:rsidRPr="00E23D8D" w:rsidDel="009C1DD6">
        <w:t xml:space="preserve">’nin Geçici Kabulü için </w:t>
      </w:r>
      <w:r w:rsidRPr="003320AA" w:rsidDel="009C1DD6">
        <w:t xml:space="preserve">gerekli </w:t>
      </w:r>
      <w:r w:rsidRPr="004D3B34" w:rsidDel="009C1DD6">
        <w:t xml:space="preserve">şartları </w:t>
      </w:r>
      <w:r w:rsidR="00634DDC">
        <w:fldChar w:fldCharType="begin"/>
      </w:r>
      <w:r w:rsidR="00634DDC">
        <w:instrText xml:space="preserve"> REF _Ref513207355 \r \h </w:instrText>
      </w:r>
      <w:r w:rsidR="00634DDC">
        <w:fldChar w:fldCharType="separate"/>
      </w:r>
      <w:r w:rsidR="00634DDC">
        <w:t>5.2.2</w:t>
      </w:r>
      <w:r w:rsidR="00634DDC">
        <w:fldChar w:fldCharType="end"/>
      </w:r>
      <w:r w:rsidR="00634DDC">
        <w:t xml:space="preserve"> </w:t>
      </w:r>
      <w:r w:rsidR="00E41F17" w:rsidRPr="004D3B34" w:rsidDel="009C1DD6">
        <w:t>Maddesinde</w:t>
      </w:r>
      <w:r w:rsidRPr="003320AA" w:rsidDel="009C1DD6">
        <w:t xml:space="preserve"> belirtilen</w:t>
      </w:r>
      <w:r w:rsidRPr="00E23D8D" w:rsidDel="009C1DD6">
        <w:t xml:space="preserve"> süre bitmeden sağlam</w:t>
      </w:r>
      <w:r w:rsidDel="009C1DD6">
        <w:t xml:space="preserve">ası halinde, erken </w:t>
      </w:r>
      <w:r w:rsidR="008E18ED" w:rsidDel="009C1DD6">
        <w:t>Geçici Kabul</w:t>
      </w:r>
      <w:r w:rsidDel="009C1DD6">
        <w:t xml:space="preserve"> </w:t>
      </w:r>
      <w:r w:rsidRPr="00E23D8D" w:rsidDel="009C1DD6">
        <w:t>başvurusunda bulunabilecektir.</w:t>
      </w:r>
    </w:p>
    <w:p w:rsidR="00A45EEF" w:rsidRPr="00473F12" w:rsidRDefault="00A45EEF" w:rsidP="00473F12">
      <w:pPr>
        <w:pStyle w:val="Balk3"/>
      </w:pPr>
      <w:bookmarkStart w:id="73" w:name="_Toc489963567"/>
      <w:r w:rsidRPr="00473F12">
        <w:t>Bakım ve Destek Hizmeti Hak Edişleri</w:t>
      </w:r>
      <w:bookmarkEnd w:id="73"/>
    </w:p>
    <w:p w:rsidR="00A45EEF" w:rsidRPr="00EB76B8" w:rsidRDefault="00A45EEF" w:rsidP="00D15EB9">
      <w:pPr>
        <w:pStyle w:val="ListeParagraf"/>
        <w:numPr>
          <w:ilvl w:val="3"/>
          <w:numId w:val="75"/>
        </w:numPr>
        <w:spacing w:before="240"/>
      </w:pPr>
      <w:r w:rsidRPr="00F70074">
        <w:t xml:space="preserve">YÜKLENİCİ, “Bakım ve Destek Hizmeti” süresince verilen hizmete istinaden </w:t>
      </w:r>
      <w:r w:rsidR="00A07201" w:rsidRPr="00972C76">
        <w:t>3 (üç) aylık dönemler</w:t>
      </w:r>
      <w:r w:rsidR="00A07201">
        <w:t xml:space="preserve">de </w:t>
      </w:r>
      <w:r w:rsidR="00A07201" w:rsidRPr="00972C76">
        <w:t>hak ediş düzenleyecektir.</w:t>
      </w:r>
      <w:r w:rsidR="00334D48">
        <w:t xml:space="preserve"> </w:t>
      </w:r>
    </w:p>
    <w:p w:rsidR="00A45EEF" w:rsidRDefault="00A45EEF" w:rsidP="00D15EB9">
      <w:pPr>
        <w:pStyle w:val="ListeParagraf"/>
        <w:numPr>
          <w:ilvl w:val="3"/>
          <w:numId w:val="75"/>
        </w:numPr>
        <w:spacing w:before="240"/>
      </w:pPr>
      <w:r w:rsidRPr="00EB76B8">
        <w:t>YÜKLENİCİ, “Bakım ve Destek Hizmeti” s</w:t>
      </w:r>
      <w:r w:rsidR="004E2C8A">
        <w:t xml:space="preserve">üresince her hak ediş döneminde </w:t>
      </w:r>
      <w:r w:rsidRPr="00EB76B8">
        <w:t xml:space="preserve">UETS’nin güncel kaynak kodlarını, Yazılım Gereksinim </w:t>
      </w:r>
      <w:r w:rsidR="00433F53" w:rsidRPr="00EB76B8">
        <w:t xml:space="preserve">Tanımları </w:t>
      </w:r>
      <w:r w:rsidRPr="00EB76B8">
        <w:t>Dokümanlarını, Yazılım Tasarım</w:t>
      </w:r>
      <w:r w:rsidR="00280941" w:rsidRPr="00EB76B8">
        <w:t xml:space="preserve"> Tarifi</w:t>
      </w:r>
      <w:r w:rsidRPr="00EB76B8">
        <w:t xml:space="preserve"> Dokümanlarını ve Güncel Yardım Dokümanlarını İDARE’nin belirleyeceği format ve ortamda teslim edecektir.</w:t>
      </w:r>
    </w:p>
    <w:p w:rsidR="00A45EEF" w:rsidRPr="00473F12" w:rsidRDefault="00A45EEF" w:rsidP="00473F12">
      <w:pPr>
        <w:pStyle w:val="Balk3"/>
      </w:pPr>
      <w:bookmarkStart w:id="74" w:name="_Toc489963568"/>
      <w:r w:rsidRPr="00473F12">
        <w:t>Kesin Kabul</w:t>
      </w:r>
      <w:bookmarkEnd w:id="74"/>
      <w:r w:rsidRPr="00473F12">
        <w:t xml:space="preserve"> </w:t>
      </w:r>
    </w:p>
    <w:p w:rsidR="00A45EEF" w:rsidRPr="00F70074" w:rsidRDefault="00A45EEF" w:rsidP="00D15EB9">
      <w:pPr>
        <w:pStyle w:val="ListeParagraf"/>
        <w:numPr>
          <w:ilvl w:val="3"/>
          <w:numId w:val="76"/>
        </w:numPr>
        <w:spacing w:before="240"/>
      </w:pPr>
      <w:r w:rsidRPr="0006608E">
        <w:t>“</w:t>
      </w:r>
      <w:r w:rsidRPr="00F70074">
        <w:t>Bakım ve Destek Hizmeti” aşamasının sona ermesi ile YÜKLENİCİ Kesin Kabul başvurusunda bulunacaktır.</w:t>
      </w:r>
    </w:p>
    <w:p w:rsidR="00A45EEF" w:rsidRPr="00F70074" w:rsidRDefault="00A45EEF" w:rsidP="00D15EB9">
      <w:pPr>
        <w:pStyle w:val="ListeParagraf"/>
        <w:numPr>
          <w:ilvl w:val="3"/>
          <w:numId w:val="76"/>
        </w:numPr>
        <w:spacing w:before="240"/>
      </w:pPr>
      <w:r w:rsidRPr="00F70074">
        <w:t xml:space="preserve">YÜKLENİCİ, Kesin Kabul aşamasında </w:t>
      </w:r>
      <w:r>
        <w:t>UETS</w:t>
      </w:r>
      <w:r w:rsidRPr="00F70074">
        <w:t>’</w:t>
      </w:r>
      <w:r>
        <w:t>n</w:t>
      </w:r>
      <w:r w:rsidRPr="00F70074">
        <w:t>in güncel kaynak kodlarını</w:t>
      </w:r>
      <w:r>
        <w:t xml:space="preserve"> ve güncel yardım d</w:t>
      </w:r>
      <w:r w:rsidRPr="00C56085">
        <w:t>okümanlarını İDARE’nin belirleyeceği format ve ortamda teslim edecektir.</w:t>
      </w:r>
      <w:r w:rsidRPr="00F70074">
        <w:t xml:space="preserve"> </w:t>
      </w:r>
    </w:p>
    <w:p w:rsidR="00A45EEF" w:rsidRPr="00F70074" w:rsidRDefault="00A45EEF" w:rsidP="00D15EB9">
      <w:pPr>
        <w:pStyle w:val="ListeParagraf"/>
        <w:numPr>
          <w:ilvl w:val="3"/>
          <w:numId w:val="76"/>
        </w:numPr>
        <w:spacing w:before="240"/>
      </w:pPr>
      <w:r>
        <w:t>YÜKLENİCİ, UETS’ye</w:t>
      </w:r>
      <w:r w:rsidRPr="00F70074">
        <w:t xml:space="preserve"> </w:t>
      </w:r>
      <w:r w:rsidR="00E671A0" w:rsidRPr="00F70074">
        <w:t>ait “</w:t>
      </w:r>
      <w:r w:rsidRPr="00F70074">
        <w:t xml:space="preserve">Yazılım Gereksinim Tanımları Dokümanı” ile “Yazılım Tasarım Tarifi </w:t>
      </w:r>
      <w:r w:rsidR="00E671A0" w:rsidRPr="00F70074">
        <w:t>Dokümanı</w:t>
      </w:r>
      <w:r w:rsidR="00612EB2">
        <w:t>”</w:t>
      </w:r>
      <w:r w:rsidR="00E671A0" w:rsidRPr="00F70074">
        <w:t>nın</w:t>
      </w:r>
      <w:r w:rsidRPr="00F70074">
        <w:t xml:space="preserve"> son hallerini Kesin Kabul aşamasında İDARE’ye yazılı ve elektronik ortamda teslim ed</w:t>
      </w:r>
      <w:r>
        <w:t>ecektir.</w:t>
      </w:r>
    </w:p>
    <w:p w:rsidR="009C675B" w:rsidRDefault="00A45EEF" w:rsidP="00D15EB9">
      <w:pPr>
        <w:pStyle w:val="ListeParagraf"/>
        <w:numPr>
          <w:ilvl w:val="3"/>
          <w:numId w:val="76"/>
        </w:numPr>
        <w:spacing w:before="240"/>
      </w:pPr>
      <w:r w:rsidRPr="00F70074">
        <w:t>İDARE, “Bakım ve Destek Hizmeti”nin verildiğinin tespiti ile kesin kabulü yapacaktır.</w:t>
      </w:r>
    </w:p>
    <w:p w:rsidR="00A45EEF" w:rsidRDefault="00A45EEF" w:rsidP="00EE5A1B">
      <w:pPr>
        <w:pStyle w:val="Balk1"/>
        <w:jc w:val="both"/>
      </w:pPr>
      <w:bookmarkStart w:id="75" w:name="_Toc489963569"/>
      <w:bookmarkStart w:id="76" w:name="_Toc497986256"/>
      <w:bookmarkStart w:id="77" w:name="_Ref508010939"/>
      <w:bookmarkStart w:id="78" w:name="_Toc513207414"/>
      <w:r w:rsidRPr="0006608E">
        <w:t>UETS MODÜLLERİ</w:t>
      </w:r>
      <w:bookmarkEnd w:id="75"/>
      <w:bookmarkEnd w:id="76"/>
      <w:bookmarkEnd w:id="77"/>
      <w:bookmarkEnd w:id="78"/>
    </w:p>
    <w:p w:rsidR="00600C84" w:rsidRPr="002E0908" w:rsidRDefault="004E2C8A" w:rsidP="00B61BE4">
      <w:pPr>
        <w:pStyle w:val="Balk2"/>
      </w:pPr>
      <w:bookmarkStart w:id="79" w:name="_Toc489963570"/>
      <w:r>
        <w:t>Aktörler</w:t>
      </w:r>
      <w:r w:rsidR="00612EB2">
        <w:t xml:space="preserve"> ve Tanımlar</w:t>
      </w:r>
      <w:bookmarkEnd w:id="79"/>
      <w:r w:rsidR="00600C84" w:rsidRPr="002E0908">
        <w:t xml:space="preserve"> </w:t>
      </w:r>
    </w:p>
    <w:p w:rsidR="006A0813" w:rsidRPr="00E624B3" w:rsidRDefault="00CB0CD0" w:rsidP="00D15EB9">
      <w:pPr>
        <w:pStyle w:val="ListeParagraf"/>
        <w:numPr>
          <w:ilvl w:val="0"/>
          <w:numId w:val="16"/>
        </w:numPr>
        <w:rPr>
          <w:b/>
        </w:rPr>
      </w:pPr>
      <w:r w:rsidRPr="00E624B3">
        <w:rPr>
          <w:b/>
        </w:rPr>
        <w:t>UZMANLIK ÖĞRENCİSİ</w:t>
      </w:r>
      <w:r w:rsidR="006A0813" w:rsidRPr="00E624B3">
        <w:rPr>
          <w:b/>
        </w:rPr>
        <w:t>:</w:t>
      </w:r>
    </w:p>
    <w:p w:rsidR="006A0813" w:rsidRDefault="00E624B3" w:rsidP="00365699">
      <w:r>
        <w:t>Sistemin</w:t>
      </w:r>
      <w:r w:rsidRPr="0006608E">
        <w:t xml:space="preserve"> </w:t>
      </w:r>
      <w:r w:rsidR="006A0813" w:rsidRPr="0006608E">
        <w:t xml:space="preserve">merkezinde </w:t>
      </w:r>
      <w:r w:rsidR="002A439B" w:rsidRPr="0006608E">
        <w:t>UZMANLIK ÖĞRENC</w:t>
      </w:r>
      <w:r w:rsidR="002A439B">
        <w:t>İ</w:t>
      </w:r>
      <w:r w:rsidR="002A439B" w:rsidRPr="0006608E">
        <w:t>S</w:t>
      </w:r>
      <w:r w:rsidR="002A439B">
        <w:t>İ</w:t>
      </w:r>
      <w:r w:rsidR="002A439B" w:rsidRPr="0006608E">
        <w:t xml:space="preserve"> </w:t>
      </w:r>
      <w:r w:rsidR="006A0813" w:rsidRPr="0006608E">
        <w:t xml:space="preserve">vardır. </w:t>
      </w:r>
      <w:r w:rsidR="00B61BE4" w:rsidRPr="00BE1BD1">
        <w:t>UZMANLIK EĞİTİMİ PROGRAMI’nda</w:t>
      </w:r>
      <w:r w:rsidR="00B61BE4">
        <w:rPr>
          <w:b/>
        </w:rPr>
        <w:t xml:space="preserve"> </w:t>
      </w:r>
      <w:r w:rsidR="006A0813" w:rsidRPr="0006608E">
        <w:t>tıp alanında yaklaşık 24bin</w:t>
      </w:r>
      <w:r w:rsidR="00E671A0">
        <w:t>,</w:t>
      </w:r>
      <w:r w:rsidR="006A0813" w:rsidRPr="0006608E">
        <w:t xml:space="preserve"> diş hekimliği alanında yaklaşık 3bin </w:t>
      </w:r>
      <w:r w:rsidR="002A439B" w:rsidRPr="009C1DD6">
        <w:t xml:space="preserve">UZMANLIK ÖĞRENCİSİ </w:t>
      </w:r>
      <w:r w:rsidR="006A0813" w:rsidRPr="009C1DD6">
        <w:t xml:space="preserve">vardır. Eczacılık alanında uzmanlık eğitimi mevzuatı tamamlanmıştır, </w:t>
      </w:r>
      <w:r w:rsidR="006A0813" w:rsidRPr="00756193">
        <w:t>ancak eğitim henüz başlamamıştır. 2017 sonunda ÖSYM'nin yapacağı ilk Eczacılıkta Uzmanlık Eğitimi Giriş Sınavı (EUS) sonrasında eğitime başlanacaktır. UETS'deki eczacılık alanındaki uzmanlık öğrencisi sayısı 500-1000 arası olacaktır. Tıp alanında 2 uzmanlık dalında (tıbbı mikrobiyoloji ve</w:t>
      </w:r>
      <w:r w:rsidR="006A0813" w:rsidRPr="009C1DD6">
        <w:t xml:space="preserve"> tıbbi biyokimya) tıp dışı meslek mensupları (veteriner, eczacı, kimyager) için kontenjan ilan edilebilir.</w:t>
      </w:r>
    </w:p>
    <w:p w:rsidR="006A0813" w:rsidRPr="0006608E" w:rsidRDefault="006A0813" w:rsidP="00F37011">
      <w:r w:rsidRPr="007E719A">
        <w:t xml:space="preserve">Üniversitelerde Araştırma Görevlisi kadrosunda olup uzmanlık öğrencisi olmayanlar </w:t>
      </w:r>
      <w:r w:rsidR="005C70E2" w:rsidRPr="007E719A">
        <w:t>sistemin</w:t>
      </w:r>
      <w:r w:rsidRPr="007E719A">
        <w:t xml:space="preserve"> kapsamı dışındadır</w:t>
      </w:r>
      <w:r w:rsidR="002A439B" w:rsidRPr="007E719A">
        <w:t>.</w:t>
      </w:r>
      <w:r w:rsidRPr="007E719A">
        <w:t xml:space="preserve"> (</w:t>
      </w:r>
      <w:r>
        <w:t>Örneğin, doktora öğrencileri). Uzmanlık öğrencileri farklı kadrolarda eğitim alabilmektedir. Kullandıkları kadro unvanı UETS</w:t>
      </w:r>
      <w:r w:rsidR="002A439B">
        <w:t>’</w:t>
      </w:r>
      <w:r>
        <w:t xml:space="preserve">de ayrıca belirtilmelidir. </w:t>
      </w:r>
    </w:p>
    <w:p w:rsidR="006A0813" w:rsidRPr="0006608E" w:rsidRDefault="008D563D" w:rsidP="00D15EB9">
      <w:pPr>
        <w:pStyle w:val="ListeParagraf"/>
        <w:numPr>
          <w:ilvl w:val="0"/>
          <w:numId w:val="16"/>
        </w:numPr>
      </w:pPr>
      <w:r>
        <w:rPr>
          <w:b/>
        </w:rPr>
        <w:t xml:space="preserve">UEP </w:t>
      </w:r>
      <w:r w:rsidR="00CB0CD0">
        <w:rPr>
          <w:b/>
        </w:rPr>
        <w:t>EĞİTİCİ</w:t>
      </w:r>
      <w:r>
        <w:rPr>
          <w:b/>
        </w:rPr>
        <w:t>Sİ</w:t>
      </w:r>
      <w:r w:rsidR="006A0813" w:rsidRPr="0006608E">
        <w:t>:</w:t>
      </w:r>
    </w:p>
    <w:p w:rsidR="006A0813" w:rsidRPr="0006608E" w:rsidRDefault="008D563D" w:rsidP="000B44F9">
      <w:pPr>
        <w:rPr>
          <w:bCs/>
        </w:rPr>
      </w:pPr>
      <w:r>
        <w:rPr>
          <w:bCs/>
        </w:rPr>
        <w:t>Uzmanlık eğitimde eğitici yetki ve sorumluluğu bulunan kişidir.</w:t>
      </w:r>
      <w:r w:rsidR="006433E2">
        <w:rPr>
          <w:bCs/>
        </w:rPr>
        <w:t xml:space="preserve"> </w:t>
      </w:r>
      <w:r w:rsidR="006A0813" w:rsidRPr="0006608E">
        <w:rPr>
          <w:bCs/>
        </w:rPr>
        <w:t xml:space="preserve">Günlük dilde "hoca" diye isimlendirilen kişilerdir. Sayıları yaklaşık 15bindir. </w:t>
      </w:r>
    </w:p>
    <w:p w:rsidR="006A0813" w:rsidRPr="0006608E" w:rsidRDefault="00643178" w:rsidP="00D15EB9">
      <w:pPr>
        <w:pStyle w:val="ListeParagraf"/>
        <w:numPr>
          <w:ilvl w:val="0"/>
          <w:numId w:val="16"/>
        </w:numPr>
        <w:rPr>
          <w:b/>
        </w:rPr>
      </w:pPr>
      <w:r>
        <w:rPr>
          <w:b/>
        </w:rPr>
        <w:t>EĞİTİCİ OLMAYIP EĞİTİMDE GÖREV ALANLAR</w:t>
      </w:r>
      <w:r w:rsidR="006A0813" w:rsidRPr="0006608E">
        <w:rPr>
          <w:b/>
        </w:rPr>
        <w:t>:</w:t>
      </w:r>
    </w:p>
    <w:p w:rsidR="006A0813" w:rsidRPr="0006608E" w:rsidRDefault="00881F04" w:rsidP="000B44F9">
      <w:pPr>
        <w:rPr>
          <w:bCs/>
        </w:rPr>
      </w:pPr>
      <w:r w:rsidRPr="00C24228">
        <w:t>UZMANLIK EĞİTİMİ PROGRAM YÖNETİCİSİ</w:t>
      </w:r>
      <w:r w:rsidRPr="0006608E" w:rsidDel="00881F04">
        <w:rPr>
          <w:bCs/>
        </w:rPr>
        <w:t xml:space="preserve"> </w:t>
      </w:r>
      <w:r w:rsidR="006A0813" w:rsidRPr="0006608E">
        <w:rPr>
          <w:bCs/>
        </w:rPr>
        <w:t xml:space="preserve">tarafından programa dahil edilmiş olmaları şartıyla, tek başlarına </w:t>
      </w:r>
      <w:r w:rsidR="00E43095">
        <w:rPr>
          <w:bCs/>
        </w:rPr>
        <w:t>eğitici</w:t>
      </w:r>
      <w:r w:rsidR="00E43095" w:rsidRPr="0006608E">
        <w:rPr>
          <w:bCs/>
        </w:rPr>
        <w:t xml:space="preserve"> </w:t>
      </w:r>
      <w:r w:rsidR="006A0813" w:rsidRPr="0006608E">
        <w:rPr>
          <w:bCs/>
        </w:rPr>
        <w:t xml:space="preserve">nitelikleri olmayan </w:t>
      </w:r>
      <w:r w:rsidR="00E43095">
        <w:rPr>
          <w:bCs/>
        </w:rPr>
        <w:t>eğitici</w:t>
      </w:r>
      <w:r w:rsidR="00E43095" w:rsidRPr="0006608E">
        <w:rPr>
          <w:bCs/>
        </w:rPr>
        <w:t xml:space="preserve"> </w:t>
      </w:r>
      <w:r w:rsidR="00F102BD">
        <w:rPr>
          <w:bCs/>
        </w:rPr>
        <w:t>rolünde</w:t>
      </w:r>
      <w:r w:rsidR="00F102BD" w:rsidRPr="0006608E">
        <w:rPr>
          <w:bCs/>
        </w:rPr>
        <w:t xml:space="preserve"> </w:t>
      </w:r>
      <w:r w:rsidR="006A0813" w:rsidRPr="0006608E">
        <w:rPr>
          <w:bCs/>
        </w:rPr>
        <w:t>eğitimde görev alan</w:t>
      </w:r>
      <w:r w:rsidR="00C24228">
        <w:rPr>
          <w:bCs/>
        </w:rPr>
        <w:t xml:space="preserve"> kişilerdir.</w:t>
      </w:r>
      <w:r w:rsidR="00AE4C53">
        <w:rPr>
          <w:bCs/>
        </w:rPr>
        <w:t xml:space="preserve"> </w:t>
      </w:r>
      <w:r w:rsidR="006A0813" w:rsidRPr="0006608E">
        <w:rPr>
          <w:bCs/>
        </w:rPr>
        <w:t>Ak</w:t>
      </w:r>
      <w:r w:rsidR="00E671A0">
        <w:rPr>
          <w:bCs/>
        </w:rPr>
        <w:t>a</w:t>
      </w:r>
      <w:r w:rsidR="006A0813" w:rsidRPr="0006608E">
        <w:rPr>
          <w:bCs/>
        </w:rPr>
        <w:t>demik unvanı olmayan u</w:t>
      </w:r>
      <w:r w:rsidR="006A0813">
        <w:rPr>
          <w:bCs/>
        </w:rPr>
        <w:t xml:space="preserve">zmanlar, uzman olmayan öğretim </w:t>
      </w:r>
      <w:r w:rsidR="006A0813" w:rsidRPr="0006608E">
        <w:rPr>
          <w:bCs/>
        </w:rPr>
        <w:t>üyeleri, 1 yıllarını doldurmamış yardım</w:t>
      </w:r>
      <w:r w:rsidR="006A0813">
        <w:rPr>
          <w:bCs/>
        </w:rPr>
        <w:t>c</w:t>
      </w:r>
      <w:r w:rsidR="006A0813" w:rsidRPr="0006608E">
        <w:rPr>
          <w:bCs/>
        </w:rPr>
        <w:t>ı doçent ve başasistanlar bu gruptadır. Yaklaşık 2</w:t>
      </w:r>
      <w:r w:rsidR="00AE4C53">
        <w:rPr>
          <w:bCs/>
        </w:rPr>
        <w:t xml:space="preserve"> </w:t>
      </w:r>
      <w:r w:rsidR="006A0813" w:rsidRPr="0006608E">
        <w:rPr>
          <w:bCs/>
        </w:rPr>
        <w:t>bin kişidir.</w:t>
      </w:r>
    </w:p>
    <w:p w:rsidR="006A0813" w:rsidRPr="0006608E" w:rsidRDefault="00643178" w:rsidP="00D15EB9">
      <w:pPr>
        <w:pStyle w:val="ListeParagraf"/>
        <w:numPr>
          <w:ilvl w:val="0"/>
          <w:numId w:val="16"/>
        </w:numPr>
        <w:rPr>
          <w:b/>
        </w:rPr>
      </w:pPr>
      <w:r>
        <w:rPr>
          <w:b/>
        </w:rPr>
        <w:t>AKADEMİK KURUL ÜYESİ</w:t>
      </w:r>
      <w:r w:rsidR="006A0813" w:rsidRPr="0006608E">
        <w:rPr>
          <w:b/>
        </w:rPr>
        <w:t xml:space="preserve">:  </w:t>
      </w:r>
    </w:p>
    <w:p w:rsidR="006A0813" w:rsidRPr="0006608E" w:rsidRDefault="006A0813" w:rsidP="00195222">
      <w:pPr>
        <w:rPr>
          <w:bCs/>
        </w:rPr>
      </w:pPr>
      <w:r w:rsidRPr="0006608E">
        <w:rPr>
          <w:bCs/>
        </w:rPr>
        <w:t>TUEY</w:t>
      </w:r>
      <w:r w:rsidR="0096028F">
        <w:rPr>
          <w:bCs/>
        </w:rPr>
        <w:t>/EUEY</w:t>
      </w:r>
      <w:r w:rsidRPr="0006608E">
        <w:rPr>
          <w:bCs/>
        </w:rPr>
        <w:t xml:space="preserve"> çerçevesinde belirlenmiş yetki ve sorumlulukları kullanmak üzere üyeleri ve sayıları </w:t>
      </w:r>
      <w:r w:rsidR="004F1605" w:rsidRPr="0006608E">
        <w:rPr>
          <w:bCs/>
        </w:rPr>
        <w:t>KURUM YÖNET</w:t>
      </w:r>
      <w:r w:rsidR="004F1605">
        <w:rPr>
          <w:bCs/>
        </w:rPr>
        <w:t>İ</w:t>
      </w:r>
      <w:r w:rsidR="004F1605" w:rsidRPr="0006608E">
        <w:rPr>
          <w:bCs/>
        </w:rPr>
        <w:t>C</w:t>
      </w:r>
      <w:r w:rsidR="004F1605">
        <w:rPr>
          <w:bCs/>
        </w:rPr>
        <w:t>İ</w:t>
      </w:r>
      <w:r w:rsidR="004F1605" w:rsidRPr="0006608E">
        <w:rPr>
          <w:bCs/>
        </w:rPr>
        <w:t>S</w:t>
      </w:r>
      <w:r w:rsidR="004F1605">
        <w:rPr>
          <w:bCs/>
        </w:rPr>
        <w:t>İ</w:t>
      </w:r>
      <w:r w:rsidR="004F1605" w:rsidRPr="0006608E">
        <w:rPr>
          <w:bCs/>
        </w:rPr>
        <w:t xml:space="preserve"> </w:t>
      </w:r>
      <w:r w:rsidRPr="0006608E">
        <w:rPr>
          <w:bCs/>
        </w:rPr>
        <w:t xml:space="preserve">tarafından belirlenen, akademik kurul çerçevesinde çalışan üyelerdir. </w:t>
      </w:r>
    </w:p>
    <w:p w:rsidR="006A0813" w:rsidRPr="004D294D" w:rsidRDefault="007E719A" w:rsidP="00D15EB9">
      <w:pPr>
        <w:pStyle w:val="ListeParagraf"/>
        <w:numPr>
          <w:ilvl w:val="0"/>
          <w:numId w:val="16"/>
        </w:numPr>
        <w:rPr>
          <w:bCs/>
        </w:rPr>
      </w:pPr>
      <w:r w:rsidRPr="00973B30">
        <w:rPr>
          <w:bCs/>
        </w:rPr>
        <w:t xml:space="preserve">UZMANLIK </w:t>
      </w:r>
      <w:r w:rsidRPr="007E719A">
        <w:rPr>
          <w:bCs/>
        </w:rPr>
        <w:t>ÖĞRENCİSİ</w:t>
      </w:r>
      <w:r>
        <w:rPr>
          <w:bCs/>
        </w:rPr>
        <w:t>,</w:t>
      </w:r>
      <w:r w:rsidRPr="007E719A">
        <w:rPr>
          <w:bCs/>
        </w:rPr>
        <w:t xml:space="preserve"> </w:t>
      </w:r>
      <w:r w:rsidRPr="007E719A">
        <w:t>EĞİTİM KURUMU’nu</w:t>
      </w:r>
      <w:r w:rsidRPr="007E719A" w:rsidDel="007E719A">
        <w:rPr>
          <w:bCs/>
        </w:rPr>
        <w:t xml:space="preserve"> </w:t>
      </w:r>
      <w:r w:rsidRPr="007E719A">
        <w:rPr>
          <w:bCs/>
        </w:rPr>
        <w:t xml:space="preserve">veya </w:t>
      </w:r>
      <w:r w:rsidRPr="007E719A">
        <w:t xml:space="preserve">UZMANLIK EĞİTİMİ PROGRAMI’nı </w:t>
      </w:r>
      <w:r w:rsidR="00AE4C53" w:rsidRPr="007E719A">
        <w:rPr>
          <w:bCs/>
        </w:rPr>
        <w:t>değiştirdiğinde, ö</w:t>
      </w:r>
      <w:r w:rsidR="006A0813" w:rsidRPr="007E719A">
        <w:rPr>
          <w:bCs/>
        </w:rPr>
        <w:t>nceki eğitim sürelerinin ve rotasyonlarının ne kadarının ne şekilde</w:t>
      </w:r>
      <w:r w:rsidR="00E671A0" w:rsidRPr="007E719A">
        <w:rPr>
          <w:bCs/>
        </w:rPr>
        <w:t xml:space="preserve"> kabul </w:t>
      </w:r>
      <w:r w:rsidR="006A0813" w:rsidRPr="007E719A">
        <w:rPr>
          <w:bCs/>
        </w:rPr>
        <w:t>edileceğine karar verir.</w:t>
      </w:r>
    </w:p>
    <w:p w:rsidR="006A0813" w:rsidRPr="0006608E" w:rsidRDefault="00053A54" w:rsidP="00D15EB9">
      <w:pPr>
        <w:pStyle w:val="ListeParagraf"/>
        <w:numPr>
          <w:ilvl w:val="0"/>
          <w:numId w:val="16"/>
        </w:numPr>
        <w:rPr>
          <w:bCs/>
        </w:rPr>
      </w:pPr>
      <w:r w:rsidRPr="0006608E">
        <w:rPr>
          <w:bCs/>
        </w:rPr>
        <w:t>UZMANLIK ÖĞRENC</w:t>
      </w:r>
      <w:r>
        <w:rPr>
          <w:bCs/>
        </w:rPr>
        <w:t xml:space="preserve">İLER’ine </w:t>
      </w:r>
      <w:r w:rsidR="006A0813" w:rsidRPr="0006608E">
        <w:rPr>
          <w:bCs/>
        </w:rPr>
        <w:t xml:space="preserve">verilen </w:t>
      </w:r>
      <w:r w:rsidRPr="0006608E">
        <w:rPr>
          <w:bCs/>
        </w:rPr>
        <w:t xml:space="preserve">KANAAT NOTLARINI </w:t>
      </w:r>
      <w:r w:rsidR="006A0813" w:rsidRPr="0006608E">
        <w:rPr>
          <w:bCs/>
        </w:rPr>
        <w:t>görüntüleyebilecek</w:t>
      </w:r>
      <w:r>
        <w:rPr>
          <w:bCs/>
        </w:rPr>
        <w:t>lerdir</w:t>
      </w:r>
      <w:r w:rsidR="006A0813" w:rsidRPr="0006608E">
        <w:rPr>
          <w:bCs/>
        </w:rPr>
        <w:t>.</w:t>
      </w:r>
    </w:p>
    <w:p w:rsidR="006A0813" w:rsidRPr="0006608E" w:rsidRDefault="00053A54" w:rsidP="00D15EB9">
      <w:pPr>
        <w:pStyle w:val="ListeParagraf"/>
        <w:numPr>
          <w:ilvl w:val="0"/>
          <w:numId w:val="16"/>
        </w:numPr>
        <w:rPr>
          <w:bCs/>
        </w:rPr>
      </w:pPr>
      <w:r w:rsidRPr="0006608E">
        <w:rPr>
          <w:bCs/>
        </w:rPr>
        <w:t>UZMANLIK ÖĞRENC</w:t>
      </w:r>
      <w:r>
        <w:rPr>
          <w:bCs/>
        </w:rPr>
        <w:t xml:space="preserve">İLER’inin </w:t>
      </w:r>
      <w:r w:rsidR="006A0813" w:rsidRPr="0006608E">
        <w:rPr>
          <w:bCs/>
        </w:rPr>
        <w:t xml:space="preserve">bulundukları </w:t>
      </w:r>
      <w:r>
        <w:rPr>
          <w:bCs/>
        </w:rPr>
        <w:t xml:space="preserve">EĞİTİM KURUMU </w:t>
      </w:r>
      <w:r w:rsidR="006A0813" w:rsidRPr="0006608E">
        <w:rPr>
          <w:bCs/>
        </w:rPr>
        <w:t xml:space="preserve">dışında alacakları eğitimin (rotasyon veya rotasyon dışı eğitim) onayını verir. </w:t>
      </w:r>
      <w:r w:rsidRPr="00053A54">
        <w:rPr>
          <w:bCs/>
        </w:rPr>
        <w:t>UZMANLIK EĞİTİMİ PROGRAM YÖNETİCİSİ</w:t>
      </w:r>
      <w:r>
        <w:rPr>
          <w:bCs/>
        </w:rPr>
        <w:t>’nin</w:t>
      </w:r>
      <w:r w:rsidRPr="00053A54" w:rsidDel="00053A54">
        <w:rPr>
          <w:bCs/>
        </w:rPr>
        <w:t xml:space="preserve"> </w:t>
      </w:r>
      <w:r w:rsidR="006A0813" w:rsidRPr="0006608E">
        <w:rPr>
          <w:bCs/>
        </w:rPr>
        <w:t xml:space="preserve">onay vermis olduğu rotasyon dokümanları </w:t>
      </w:r>
      <w:r w:rsidR="007E719A" w:rsidRPr="0006608E">
        <w:rPr>
          <w:bCs/>
        </w:rPr>
        <w:t>AKADEM</w:t>
      </w:r>
      <w:r w:rsidR="007E719A">
        <w:rPr>
          <w:bCs/>
        </w:rPr>
        <w:t>i</w:t>
      </w:r>
      <w:r w:rsidR="007E719A" w:rsidRPr="0006608E">
        <w:rPr>
          <w:bCs/>
        </w:rPr>
        <w:t xml:space="preserve">K KURUL </w:t>
      </w:r>
      <w:r w:rsidR="007E719A">
        <w:rPr>
          <w:bCs/>
        </w:rPr>
        <w:t>ÜYESİ’nin</w:t>
      </w:r>
      <w:r w:rsidR="007E719A" w:rsidRPr="0006608E">
        <w:rPr>
          <w:bCs/>
        </w:rPr>
        <w:t xml:space="preserve"> </w:t>
      </w:r>
      <w:r w:rsidR="006A0813" w:rsidRPr="0006608E">
        <w:rPr>
          <w:bCs/>
        </w:rPr>
        <w:t>onayına düşer.</w:t>
      </w:r>
    </w:p>
    <w:p w:rsidR="006A0813" w:rsidRDefault="006A0813" w:rsidP="00195222">
      <w:pPr>
        <w:pStyle w:val="ListeParagraf"/>
        <w:ind w:left="0"/>
        <w:rPr>
          <w:bCs/>
        </w:rPr>
      </w:pPr>
      <w:r w:rsidRPr="0006608E">
        <w:rPr>
          <w:bCs/>
        </w:rPr>
        <w:t>Analiz aşamasında bu süreç detaylandırılacaktır.</w:t>
      </w:r>
    </w:p>
    <w:p w:rsidR="009C675B" w:rsidRDefault="009C675B" w:rsidP="00195222">
      <w:pPr>
        <w:pStyle w:val="ListeParagraf"/>
        <w:ind w:left="0"/>
        <w:rPr>
          <w:bCs/>
        </w:rPr>
      </w:pPr>
    </w:p>
    <w:p w:rsidR="002E0908" w:rsidRPr="00884461" w:rsidRDefault="00D35804" w:rsidP="00D15EB9">
      <w:pPr>
        <w:pStyle w:val="ListeParagraf"/>
        <w:numPr>
          <w:ilvl w:val="0"/>
          <w:numId w:val="16"/>
        </w:numPr>
        <w:rPr>
          <w:b/>
        </w:rPr>
      </w:pPr>
      <w:r w:rsidRPr="00884461">
        <w:rPr>
          <w:b/>
        </w:rPr>
        <w:t>SEKRETER</w:t>
      </w:r>
    </w:p>
    <w:p w:rsidR="002E0908" w:rsidRDefault="002E0908" w:rsidP="00195222">
      <w:pPr>
        <w:pStyle w:val="ListeParagraf"/>
        <w:ind w:left="0"/>
        <w:rPr>
          <w:bCs/>
        </w:rPr>
      </w:pPr>
      <w:r w:rsidRPr="00884461">
        <w:rPr>
          <w:bCs/>
        </w:rPr>
        <w:t xml:space="preserve">Tıpta ve Diş Hekimliğinde Uzmanlık Eğitimi Daire Başkanıdır. </w:t>
      </w:r>
      <w:r w:rsidR="007E719A" w:rsidRPr="00884461">
        <w:t>TUK /EUK SEKRETARYASI’nın</w:t>
      </w:r>
      <w:r w:rsidRPr="00884461">
        <w:rPr>
          <w:bCs/>
        </w:rPr>
        <w:t xml:space="preserve"> yöneticisidir.</w:t>
      </w:r>
    </w:p>
    <w:p w:rsidR="00C53B10" w:rsidRPr="00C53B10" w:rsidRDefault="008C7CEA" w:rsidP="00D15EB9">
      <w:pPr>
        <w:pStyle w:val="ListeParagraf"/>
        <w:numPr>
          <w:ilvl w:val="0"/>
          <w:numId w:val="16"/>
        </w:numPr>
        <w:spacing w:line="240" w:lineRule="auto"/>
        <w:rPr>
          <w:b/>
        </w:rPr>
      </w:pPr>
      <w:r w:rsidRPr="008C7CEA">
        <w:rPr>
          <w:b/>
        </w:rPr>
        <w:t>SEKRETARYA ÇALIŞANI:</w:t>
      </w:r>
    </w:p>
    <w:p w:rsidR="008C7CEA" w:rsidRDefault="008C7CEA" w:rsidP="0033128C">
      <w:pPr>
        <w:rPr>
          <w:bCs/>
        </w:rPr>
      </w:pPr>
      <w:r w:rsidRPr="008C7CEA">
        <w:rPr>
          <w:bCs/>
        </w:rPr>
        <w:t>TUK/EUK SEKRET</w:t>
      </w:r>
      <w:r w:rsidR="00C53B10">
        <w:rPr>
          <w:bCs/>
        </w:rPr>
        <w:t>A</w:t>
      </w:r>
      <w:r w:rsidRPr="008C7CEA">
        <w:rPr>
          <w:bCs/>
        </w:rPr>
        <w:t xml:space="preserve">RYASI adına </w:t>
      </w:r>
      <w:r w:rsidR="0033128C" w:rsidRPr="0063368C">
        <w:rPr>
          <w:bCs/>
        </w:rPr>
        <w:t>TUK/EUK üyelerinin onaylayacağı tüm işlemlerin veri girişleri</w:t>
      </w:r>
      <w:r w:rsidR="0033128C">
        <w:rPr>
          <w:bCs/>
        </w:rPr>
        <w:t xml:space="preserve"> gerçekleştirecek kişidir.</w:t>
      </w:r>
    </w:p>
    <w:p w:rsidR="006A0813" w:rsidRPr="0006608E" w:rsidRDefault="00643178" w:rsidP="00D15EB9">
      <w:pPr>
        <w:pStyle w:val="ListeParagraf"/>
        <w:numPr>
          <w:ilvl w:val="0"/>
          <w:numId w:val="16"/>
        </w:numPr>
        <w:rPr>
          <w:b/>
          <w:bCs/>
        </w:rPr>
      </w:pPr>
      <w:r>
        <w:rPr>
          <w:b/>
        </w:rPr>
        <w:t>TEZ DANIŞMANI</w:t>
      </w:r>
      <w:r w:rsidR="006A0813" w:rsidRPr="0006608E">
        <w:rPr>
          <w:b/>
        </w:rPr>
        <w:t>:</w:t>
      </w:r>
    </w:p>
    <w:p w:rsidR="00812D20" w:rsidRDefault="006A0813" w:rsidP="009B7726">
      <w:r w:rsidRPr="00884461">
        <w:t xml:space="preserve">Eğitim süresinin ilk yarısı içinde bir tez danışmanı belirlenmiş olmalıdır. Tez danışmanı eğitici niteliği taşıyor olmalıdır. Eğitim başladığında </w:t>
      </w:r>
      <w:r w:rsidR="00881F04" w:rsidRPr="00884461">
        <w:t>UZMANLIK EĞİTİMİ PROGRAM YÖNETİCİSİ</w:t>
      </w:r>
      <w:r w:rsidR="00881F04" w:rsidRPr="00884461" w:rsidDel="00881F04">
        <w:t xml:space="preserve"> </w:t>
      </w:r>
      <w:r w:rsidRPr="00884461">
        <w:t>tez danışmanı atar.</w:t>
      </w:r>
      <w:r w:rsidR="00973B30" w:rsidRPr="00884461">
        <w:t xml:space="preserve"> Uzmanlık eğitimi ana dal ve yan dal olmak üzere iki kategoride verilmektedir. Yan dalda tez yapılmamakta, ana dalda tez yapılmaktadır. Ana dalda tez yapan her öğrencinin bir tez danışmanı olmalıdır.</w:t>
      </w:r>
    </w:p>
    <w:p w:rsidR="006A0813" w:rsidRPr="0006608E" w:rsidRDefault="003D683B" w:rsidP="00D15EB9">
      <w:pPr>
        <w:pStyle w:val="ListeParagraf"/>
        <w:numPr>
          <w:ilvl w:val="0"/>
          <w:numId w:val="16"/>
        </w:numPr>
        <w:rPr>
          <w:b/>
          <w:bCs/>
        </w:rPr>
      </w:pPr>
      <w:r w:rsidRPr="0006608E">
        <w:rPr>
          <w:b/>
          <w:bCs/>
        </w:rPr>
        <w:t>TEZ JÜR</w:t>
      </w:r>
      <w:r>
        <w:rPr>
          <w:b/>
          <w:bCs/>
        </w:rPr>
        <w:t>İ</w:t>
      </w:r>
      <w:r w:rsidRPr="0006608E">
        <w:rPr>
          <w:b/>
          <w:bCs/>
        </w:rPr>
        <w:t xml:space="preserve"> ÜYES</w:t>
      </w:r>
      <w:r>
        <w:rPr>
          <w:b/>
          <w:bCs/>
        </w:rPr>
        <w:t>İ</w:t>
      </w:r>
      <w:r w:rsidR="006A0813" w:rsidRPr="0006608E">
        <w:rPr>
          <w:b/>
          <w:bCs/>
        </w:rPr>
        <w:t>:</w:t>
      </w:r>
    </w:p>
    <w:p w:rsidR="006A0813" w:rsidRPr="0006608E" w:rsidRDefault="006A0813" w:rsidP="003432AA">
      <w:r w:rsidRPr="0006608E">
        <w:t xml:space="preserve">Tez jürisi </w:t>
      </w:r>
      <w:r w:rsidR="008A4C7E" w:rsidRPr="0006608E">
        <w:t xml:space="preserve">Akademik Kurul </w:t>
      </w:r>
      <w:r w:rsidRPr="0006608E">
        <w:t xml:space="preserve">tarafından belirlenir. Tez jürisi 3 kişiden oluşur; 2 de yedek üye belirlenmiş olmalıdır. Asıl üyelerden biri </w:t>
      </w:r>
      <w:r w:rsidR="008A4C7E">
        <w:t>EĞİTİM KURUMU</w:t>
      </w:r>
      <w:r w:rsidR="008A4C7E" w:rsidRPr="0006608E">
        <w:t xml:space="preserve"> </w:t>
      </w:r>
      <w:r w:rsidRPr="0006608E">
        <w:t xml:space="preserve">dışından olmalıdır. Yedek üyelerden birinin de </w:t>
      </w:r>
      <w:r w:rsidR="007C3130">
        <w:t>EĞİTİM KURUMU</w:t>
      </w:r>
      <w:r w:rsidR="007C3130" w:rsidRPr="0006608E">
        <w:t xml:space="preserve"> </w:t>
      </w:r>
      <w:r w:rsidRPr="0006608E">
        <w:t xml:space="preserve">dışından belirlenebilir. </w:t>
      </w:r>
    </w:p>
    <w:p w:rsidR="006A0813" w:rsidRPr="0006608E" w:rsidRDefault="003D683B" w:rsidP="00D15EB9">
      <w:pPr>
        <w:pStyle w:val="ListeParagraf"/>
        <w:numPr>
          <w:ilvl w:val="0"/>
          <w:numId w:val="16"/>
        </w:numPr>
        <w:rPr>
          <w:b/>
        </w:rPr>
      </w:pPr>
      <w:r w:rsidRPr="0006608E">
        <w:rPr>
          <w:b/>
        </w:rPr>
        <w:t xml:space="preserve">UZMANLIK </w:t>
      </w:r>
      <w:r>
        <w:rPr>
          <w:b/>
        </w:rPr>
        <w:t>EĞİTİMİNİ</w:t>
      </w:r>
      <w:r w:rsidRPr="0006608E">
        <w:rPr>
          <w:b/>
        </w:rPr>
        <w:t xml:space="preserve"> </w:t>
      </w:r>
      <w:r>
        <w:rPr>
          <w:b/>
        </w:rPr>
        <w:t>BİTİRME</w:t>
      </w:r>
      <w:r w:rsidRPr="0006608E">
        <w:rPr>
          <w:b/>
        </w:rPr>
        <w:t xml:space="preserve"> SINAVI </w:t>
      </w:r>
      <w:r>
        <w:rPr>
          <w:b/>
        </w:rPr>
        <w:t>JÜRİ</w:t>
      </w:r>
      <w:r w:rsidRPr="0006608E">
        <w:rPr>
          <w:b/>
        </w:rPr>
        <w:t xml:space="preserve"> </w:t>
      </w:r>
      <w:r>
        <w:rPr>
          <w:b/>
        </w:rPr>
        <w:t>ÜYESİ</w:t>
      </w:r>
      <w:r w:rsidR="006A0813" w:rsidRPr="0006608E">
        <w:rPr>
          <w:b/>
        </w:rPr>
        <w:t xml:space="preserve">: </w:t>
      </w:r>
    </w:p>
    <w:p w:rsidR="006A0813" w:rsidRPr="0006608E" w:rsidRDefault="006A0813" w:rsidP="003432AA">
      <w:r w:rsidRPr="0006608E">
        <w:t>Jüri üyeleri üniversitelere bağlı UEP</w:t>
      </w:r>
      <w:r w:rsidR="007C3130">
        <w:t>’</w:t>
      </w:r>
      <w:r w:rsidRPr="0006608E">
        <w:t xml:space="preserve">lerde </w:t>
      </w:r>
      <w:r w:rsidR="007C3130" w:rsidRPr="007C3130">
        <w:t>KURUM YÖNETİCİ’leri</w:t>
      </w:r>
      <w:r w:rsidRPr="007C3130">
        <w:t>,</w:t>
      </w:r>
      <w:r w:rsidRPr="0006608E">
        <w:t xml:space="preserve"> Bakanlığa bağlı UEP</w:t>
      </w:r>
      <w:r w:rsidR="007C3130">
        <w:t>’</w:t>
      </w:r>
      <w:r w:rsidRPr="0006608E">
        <w:t xml:space="preserve">lerde </w:t>
      </w:r>
      <w:r w:rsidR="00973B30">
        <w:t xml:space="preserve"> BAKANLIK </w:t>
      </w:r>
      <w:r w:rsidRPr="0006608E">
        <w:t xml:space="preserve">tarafından belirlenir. Jüri üyeleri 5 asil 2 yedek üyeden oluşmaktadır. 5 kişiden en az 3 kişi sınav yapılan </w:t>
      </w:r>
      <w:r w:rsidR="007C3130" w:rsidRPr="007A2F43">
        <w:t>UZMANLIK DALI’nın</w:t>
      </w:r>
      <w:r w:rsidR="007C3130" w:rsidRPr="0006608E">
        <w:rPr>
          <w:b/>
        </w:rPr>
        <w:t xml:space="preserve"> </w:t>
      </w:r>
      <w:r w:rsidR="007C3130">
        <w:t xml:space="preserve">EĞİTİCİ’lerinden </w:t>
      </w:r>
      <w:r w:rsidRPr="0006608E">
        <w:t>olmalıdır. Diğer 2 kişi TUK</w:t>
      </w:r>
      <w:r w:rsidR="004F3CDE">
        <w:t>/EUK</w:t>
      </w:r>
      <w:r w:rsidR="007C3130">
        <w:t>’</w:t>
      </w:r>
      <w:r w:rsidRPr="0006608E">
        <w:t xml:space="preserve">un her bir dal için sınav jürisi belirlediği listeden seçilir. </w:t>
      </w:r>
    </w:p>
    <w:p w:rsidR="006A0813" w:rsidRPr="0006608E" w:rsidRDefault="007C3130" w:rsidP="00D15EB9">
      <w:pPr>
        <w:pStyle w:val="ListeParagraf"/>
        <w:numPr>
          <w:ilvl w:val="0"/>
          <w:numId w:val="16"/>
        </w:numPr>
      </w:pPr>
      <w:r w:rsidRPr="0006608E">
        <w:rPr>
          <w:b/>
        </w:rPr>
        <w:t>UZMANLIK DALLARI</w:t>
      </w:r>
      <w:r w:rsidR="006A0813" w:rsidRPr="0006608E">
        <w:t>:</w:t>
      </w:r>
    </w:p>
    <w:p w:rsidR="006A0813" w:rsidRPr="0006608E" w:rsidRDefault="006A0813" w:rsidP="00B21E76">
      <w:r w:rsidRPr="0006608E">
        <w:t>İsimleri Kanun ile belirlenmiş eğitim verilebilecek alanlar; 88 adet tıp, 8 adet diş hekimliği, 2 adet eczacılık alanında uzmanlık dalı vardır.</w:t>
      </w:r>
    </w:p>
    <w:p w:rsidR="006A0813" w:rsidRPr="0006608E" w:rsidRDefault="006A0813" w:rsidP="007407CA">
      <w:pPr>
        <w:rPr>
          <w:bCs/>
        </w:rPr>
      </w:pPr>
      <w:r w:rsidRPr="00204ACF">
        <w:rPr>
          <w:b/>
        </w:rPr>
        <w:t>UEP (Uzmanlık Eğitimi Programı):</w:t>
      </w:r>
      <w:r w:rsidRPr="0006608E">
        <w:t xml:space="preserve"> Uzmanlık eğitimi verilen birim. </w:t>
      </w:r>
      <w:r w:rsidRPr="0006608E">
        <w:rPr>
          <w:bCs/>
        </w:rPr>
        <w:t>Yaklaşık 3662 adet.</w:t>
      </w:r>
    </w:p>
    <w:p w:rsidR="006A0813" w:rsidRPr="0006608E" w:rsidRDefault="00881F04" w:rsidP="00D15EB9">
      <w:pPr>
        <w:pStyle w:val="ListeParagraf"/>
        <w:numPr>
          <w:ilvl w:val="0"/>
          <w:numId w:val="16"/>
        </w:numPr>
        <w:rPr>
          <w:bCs/>
        </w:rPr>
      </w:pPr>
      <w:r w:rsidRPr="00881F04">
        <w:rPr>
          <w:b/>
          <w:bCs/>
        </w:rPr>
        <w:t>UZMANLIK EĞİTİMİ PROGRAM YÖNETİCİSİ</w:t>
      </w:r>
      <w:r w:rsidR="003D683B">
        <w:rPr>
          <w:b/>
          <w:bCs/>
        </w:rPr>
        <w:t xml:space="preserve"> (UEP YÖNETİCİSİ)</w:t>
      </w:r>
      <w:r w:rsidR="006A0813" w:rsidRPr="0006608E">
        <w:rPr>
          <w:bCs/>
        </w:rPr>
        <w:t xml:space="preserve">: </w:t>
      </w:r>
    </w:p>
    <w:p w:rsidR="006A0813" w:rsidRPr="0006608E" w:rsidRDefault="006A0813" w:rsidP="007407CA">
      <w:r w:rsidRPr="0006608E">
        <w:t xml:space="preserve">Her UEP'in bir yöneticisi olur. </w:t>
      </w:r>
      <w:r w:rsidR="008C7ADE" w:rsidRPr="008C7ADE">
        <w:t>UZMANLIK EĞİTİMİ PROGRAM YÖNETİCİSİ</w:t>
      </w:r>
      <w:r w:rsidR="008C7ADE">
        <w:t xml:space="preserve"> KURUM YÖNETİCİSİ</w:t>
      </w:r>
      <w:r w:rsidRPr="0006608E">
        <w:t xml:space="preserve"> tarafından onaylanır. </w:t>
      </w:r>
      <w:r w:rsidR="00E43095">
        <w:t xml:space="preserve">UEP </w:t>
      </w:r>
      <w:r w:rsidR="008C7ADE">
        <w:t>EĞİTİCİ’ler</w:t>
      </w:r>
      <w:r w:rsidR="00E43095">
        <w:t>i</w:t>
      </w:r>
      <w:r w:rsidRPr="0006608E">
        <w:t xml:space="preserve">, </w:t>
      </w:r>
      <w:r w:rsidR="008C7ADE" w:rsidRPr="008C7ADE">
        <w:t>Eğitici Olmayıp Eğitimde Görev Alanlar</w:t>
      </w:r>
      <w:r w:rsidR="008C7ADE">
        <w:t xml:space="preserve"> </w:t>
      </w:r>
      <w:r w:rsidR="007A2F43">
        <w:t xml:space="preserve">ve </w:t>
      </w:r>
      <w:r w:rsidR="007A2F43" w:rsidRPr="0006608E">
        <w:t>UZMANLIK</w:t>
      </w:r>
      <w:r w:rsidR="008C7ADE" w:rsidRPr="0006608E">
        <w:t xml:space="preserve"> ÖĞRENC</w:t>
      </w:r>
      <w:r w:rsidR="008C7ADE">
        <w:t xml:space="preserve">İ’leri </w:t>
      </w:r>
      <w:r w:rsidR="008C7ADE" w:rsidRPr="0006608E">
        <w:t>UZMANLIK</w:t>
      </w:r>
      <w:r w:rsidR="008C7ADE" w:rsidRPr="008C7ADE">
        <w:t xml:space="preserve"> EĞİTİMİ PROGRAM YÖNETİCİSİ</w:t>
      </w:r>
      <w:r w:rsidR="008C7ADE">
        <w:t>’ne bağlıdır.</w:t>
      </w:r>
    </w:p>
    <w:p w:rsidR="006A0813" w:rsidRPr="0006608E" w:rsidRDefault="006A0813" w:rsidP="00D15EB9">
      <w:pPr>
        <w:pStyle w:val="ListeParagraf"/>
        <w:numPr>
          <w:ilvl w:val="0"/>
          <w:numId w:val="16"/>
        </w:numPr>
        <w:rPr>
          <w:b/>
          <w:bCs/>
        </w:rPr>
      </w:pPr>
      <w:r w:rsidRPr="0006608E">
        <w:rPr>
          <w:b/>
          <w:bCs/>
        </w:rPr>
        <w:t xml:space="preserve">UEP </w:t>
      </w:r>
      <w:r w:rsidR="003D683B">
        <w:rPr>
          <w:b/>
          <w:bCs/>
        </w:rPr>
        <w:t>YÖNETİCİSİ</w:t>
      </w:r>
      <w:r w:rsidR="003D683B" w:rsidRPr="0006608E">
        <w:rPr>
          <w:b/>
          <w:bCs/>
        </w:rPr>
        <w:t xml:space="preserve"> </w:t>
      </w:r>
      <w:r w:rsidR="003D683B">
        <w:rPr>
          <w:b/>
          <w:bCs/>
        </w:rPr>
        <w:t>VEKİLİ</w:t>
      </w:r>
      <w:r w:rsidRPr="0006608E">
        <w:rPr>
          <w:b/>
          <w:bCs/>
        </w:rPr>
        <w:t>:</w:t>
      </w:r>
    </w:p>
    <w:p w:rsidR="006A0813" w:rsidRPr="0006608E" w:rsidRDefault="008C7ADE" w:rsidP="007407CA">
      <w:pPr>
        <w:rPr>
          <w:bCs/>
        </w:rPr>
      </w:pPr>
      <w:r w:rsidRPr="008C7ADE">
        <w:rPr>
          <w:bCs/>
        </w:rPr>
        <w:t>UZMANLIK EĞİTİMİ PROGRAM YÖNETİCİSİ</w:t>
      </w:r>
      <w:r w:rsidRPr="008C7ADE" w:rsidDel="008C7ADE">
        <w:rPr>
          <w:bCs/>
        </w:rPr>
        <w:t xml:space="preserve"> </w:t>
      </w:r>
      <w:r w:rsidR="006A0813" w:rsidRPr="0006608E">
        <w:rPr>
          <w:bCs/>
        </w:rPr>
        <w:t xml:space="preserve">adına </w:t>
      </w:r>
      <w:r>
        <w:rPr>
          <w:bCs/>
        </w:rPr>
        <w:t xml:space="preserve">kısıtlı bir süre için </w:t>
      </w:r>
      <w:r w:rsidR="006A0813" w:rsidRPr="0006608E">
        <w:rPr>
          <w:bCs/>
        </w:rPr>
        <w:t>işlem yapabil</w:t>
      </w:r>
      <w:r>
        <w:rPr>
          <w:bCs/>
        </w:rPr>
        <w:t>en kişidir.</w:t>
      </w:r>
    </w:p>
    <w:p w:rsidR="006A0813" w:rsidRPr="0006608E" w:rsidRDefault="00666043" w:rsidP="00D15EB9">
      <w:pPr>
        <w:pStyle w:val="ListeParagraf"/>
        <w:numPr>
          <w:ilvl w:val="0"/>
          <w:numId w:val="16"/>
        </w:numPr>
        <w:rPr>
          <w:b/>
        </w:rPr>
      </w:pPr>
      <w:r w:rsidRPr="0006608E">
        <w:rPr>
          <w:b/>
        </w:rPr>
        <w:t>EĞ</w:t>
      </w:r>
      <w:r>
        <w:rPr>
          <w:b/>
        </w:rPr>
        <w:t>İ</w:t>
      </w:r>
      <w:r w:rsidRPr="0006608E">
        <w:rPr>
          <w:b/>
        </w:rPr>
        <w:t>T</w:t>
      </w:r>
      <w:r>
        <w:rPr>
          <w:b/>
        </w:rPr>
        <w:t>İ</w:t>
      </w:r>
      <w:r w:rsidRPr="0006608E">
        <w:rPr>
          <w:b/>
        </w:rPr>
        <w:t>M KURUMU</w:t>
      </w:r>
      <w:r w:rsidR="006A0813" w:rsidRPr="0006608E">
        <w:rPr>
          <w:b/>
        </w:rPr>
        <w:t>:</w:t>
      </w:r>
    </w:p>
    <w:p w:rsidR="00812D20" w:rsidRDefault="006A0813" w:rsidP="007407CA">
      <w:pPr>
        <w:rPr>
          <w:bCs/>
        </w:rPr>
      </w:pPr>
      <w:r w:rsidRPr="0006608E">
        <w:t xml:space="preserve">Her bir UEP bir </w:t>
      </w:r>
      <w:r w:rsidR="00A449D1" w:rsidRPr="0006608E">
        <w:t>EĞ</w:t>
      </w:r>
      <w:r w:rsidR="001B02E1">
        <w:t>İ</w:t>
      </w:r>
      <w:r w:rsidR="00A449D1" w:rsidRPr="0006608E">
        <w:t>T</w:t>
      </w:r>
      <w:r w:rsidR="001B02E1">
        <w:t>İ</w:t>
      </w:r>
      <w:r w:rsidR="00A449D1" w:rsidRPr="0006608E">
        <w:t>M KURUMU</w:t>
      </w:r>
      <w:r w:rsidR="00A449D1">
        <w:t xml:space="preserve">’na </w:t>
      </w:r>
      <w:r w:rsidRPr="0006608E">
        <w:t xml:space="preserve">bağlı olmaldır. </w:t>
      </w:r>
      <w:r w:rsidR="00A449D1">
        <w:t xml:space="preserve">EĞİTİM KURUMLARI </w:t>
      </w:r>
      <w:r w:rsidRPr="0006608E">
        <w:t xml:space="preserve">Eğitim </w:t>
      </w:r>
      <w:r w:rsidR="00A449D1">
        <w:t xml:space="preserve">ve </w:t>
      </w:r>
      <w:r w:rsidRPr="0006608E">
        <w:t>Araştırma Hastaneleri, Tıp Fakülteleri</w:t>
      </w:r>
      <w:r w:rsidRPr="0006608E">
        <w:rPr>
          <w:bCs/>
        </w:rPr>
        <w:t>, Diş Hekimliği Fakülteleri</w:t>
      </w:r>
      <w:r w:rsidR="00A449D1">
        <w:rPr>
          <w:bCs/>
        </w:rPr>
        <w:t xml:space="preserve"> ve</w:t>
      </w:r>
      <w:r w:rsidRPr="0006608E">
        <w:rPr>
          <w:bCs/>
        </w:rPr>
        <w:t xml:space="preserve"> Eczacılık Fakülteleri</w:t>
      </w:r>
      <w:r w:rsidR="003E6AA2">
        <w:rPr>
          <w:bCs/>
        </w:rPr>
        <w:t>dir</w:t>
      </w:r>
      <w:r w:rsidRPr="0006608E">
        <w:rPr>
          <w:bCs/>
        </w:rPr>
        <w:t>. Ayrıca Adli Tıp Kurumu ve KKTC'de Burhan Nalbantoğlu Devlet Hastanesi</w:t>
      </w:r>
      <w:r w:rsidR="003E6AA2">
        <w:rPr>
          <w:bCs/>
        </w:rPr>
        <w:t xml:space="preserve"> de EĞİTİM kurumu kategorisindedir.</w:t>
      </w:r>
      <w:r w:rsidRPr="0006608E">
        <w:rPr>
          <w:bCs/>
        </w:rPr>
        <w:t xml:space="preserve"> Yaklaşık 200 adet</w:t>
      </w:r>
      <w:r w:rsidR="003E6AA2">
        <w:rPr>
          <w:bCs/>
        </w:rPr>
        <w:t xml:space="preserve"> EĞİTİM KURUMU bulunmaktadır</w:t>
      </w:r>
      <w:r w:rsidRPr="0006608E">
        <w:rPr>
          <w:bCs/>
        </w:rPr>
        <w:t>.</w:t>
      </w:r>
    </w:p>
    <w:p w:rsidR="006A0813" w:rsidRPr="0006608E" w:rsidRDefault="008C7ADE" w:rsidP="00D15EB9">
      <w:pPr>
        <w:pStyle w:val="ListeParagraf"/>
        <w:numPr>
          <w:ilvl w:val="0"/>
          <w:numId w:val="16"/>
        </w:numPr>
        <w:rPr>
          <w:b/>
          <w:bCs/>
        </w:rPr>
      </w:pPr>
      <w:r w:rsidRPr="0006608E">
        <w:rPr>
          <w:b/>
          <w:bCs/>
        </w:rPr>
        <w:t>KURUM YÖNET</w:t>
      </w:r>
      <w:r>
        <w:rPr>
          <w:b/>
          <w:bCs/>
        </w:rPr>
        <w:t>İCİSİ</w:t>
      </w:r>
      <w:r w:rsidR="006A0813" w:rsidRPr="0006608E">
        <w:rPr>
          <w:b/>
          <w:bCs/>
        </w:rPr>
        <w:t>:</w:t>
      </w:r>
    </w:p>
    <w:p w:rsidR="006A0813" w:rsidRPr="0006608E" w:rsidRDefault="003E6AA2" w:rsidP="007407CA">
      <w:pPr>
        <w:rPr>
          <w:bCs/>
        </w:rPr>
      </w:pPr>
      <w:r>
        <w:rPr>
          <w:bCs/>
        </w:rPr>
        <w:t>EĞİTİM KURUMU’nda</w:t>
      </w:r>
      <w:r w:rsidR="006A0813" w:rsidRPr="0006608E">
        <w:rPr>
          <w:bCs/>
        </w:rPr>
        <w:t xml:space="preserve"> eğitimden sorumlu en üst düzey yetkili kişi</w:t>
      </w:r>
      <w:r>
        <w:rPr>
          <w:bCs/>
        </w:rPr>
        <w:t>dir</w:t>
      </w:r>
      <w:r w:rsidR="006A0813" w:rsidRPr="0006608E">
        <w:rPr>
          <w:bCs/>
        </w:rPr>
        <w:t xml:space="preserve">. Üniversitelere bağlı </w:t>
      </w:r>
      <w:r>
        <w:rPr>
          <w:bCs/>
        </w:rPr>
        <w:t>UEP’ler</w:t>
      </w:r>
      <w:r w:rsidR="006A0813" w:rsidRPr="0006608E">
        <w:rPr>
          <w:bCs/>
        </w:rPr>
        <w:t xml:space="preserve"> için Dekan; EAH</w:t>
      </w:r>
      <w:r>
        <w:rPr>
          <w:bCs/>
        </w:rPr>
        <w:t>’</w:t>
      </w:r>
      <w:r w:rsidR="006A0813" w:rsidRPr="0006608E">
        <w:rPr>
          <w:bCs/>
        </w:rPr>
        <w:t xml:space="preserve">lara bağlı </w:t>
      </w:r>
      <w:r w:rsidRPr="003E6AA2">
        <w:rPr>
          <w:bCs/>
        </w:rPr>
        <w:t>UEP’ler</w:t>
      </w:r>
      <w:r>
        <w:rPr>
          <w:bCs/>
        </w:rPr>
        <w:t xml:space="preserve"> </w:t>
      </w:r>
      <w:r w:rsidR="006A0813" w:rsidRPr="0006608E">
        <w:rPr>
          <w:bCs/>
        </w:rPr>
        <w:t>için Başhekim</w:t>
      </w:r>
      <w:r w:rsidR="007F570A">
        <w:rPr>
          <w:bCs/>
        </w:rPr>
        <w:t xml:space="preserve"> KURUM YÖNETİCİSİ’dir.</w:t>
      </w:r>
    </w:p>
    <w:p w:rsidR="006A0813" w:rsidRPr="0006608E" w:rsidRDefault="003D683B" w:rsidP="00D15EB9">
      <w:pPr>
        <w:pStyle w:val="ListeParagraf"/>
        <w:numPr>
          <w:ilvl w:val="0"/>
          <w:numId w:val="16"/>
        </w:numPr>
        <w:rPr>
          <w:b/>
          <w:bCs/>
        </w:rPr>
      </w:pPr>
      <w:r w:rsidRPr="0006608E">
        <w:rPr>
          <w:b/>
          <w:bCs/>
        </w:rPr>
        <w:t>KURUM YÖNET</w:t>
      </w:r>
      <w:r>
        <w:rPr>
          <w:b/>
          <w:bCs/>
        </w:rPr>
        <w:t>İCİSİ</w:t>
      </w:r>
      <w:r w:rsidRPr="0006608E">
        <w:rPr>
          <w:b/>
          <w:bCs/>
        </w:rPr>
        <w:t xml:space="preserve"> </w:t>
      </w:r>
      <w:r>
        <w:rPr>
          <w:b/>
          <w:bCs/>
        </w:rPr>
        <w:t>VEKİLİ</w:t>
      </w:r>
      <w:r w:rsidR="006A0813" w:rsidRPr="0006608E">
        <w:rPr>
          <w:b/>
          <w:bCs/>
        </w:rPr>
        <w:t>:</w:t>
      </w:r>
    </w:p>
    <w:p w:rsidR="006A0813" w:rsidRPr="0006608E" w:rsidRDefault="006A0813" w:rsidP="007407CA">
      <w:pPr>
        <w:rPr>
          <w:bCs/>
        </w:rPr>
      </w:pPr>
      <w:r w:rsidRPr="0006608E">
        <w:rPr>
          <w:bCs/>
        </w:rPr>
        <w:t xml:space="preserve">UETS'de her </w:t>
      </w:r>
      <w:r w:rsidR="007F570A" w:rsidRPr="0006608E">
        <w:rPr>
          <w:bCs/>
        </w:rPr>
        <w:t>KURUM YÖNETIC</w:t>
      </w:r>
      <w:r w:rsidR="007F570A">
        <w:rPr>
          <w:bCs/>
        </w:rPr>
        <w:t>İSİ’nin</w:t>
      </w:r>
      <w:r w:rsidR="007F570A" w:rsidRPr="0006608E">
        <w:rPr>
          <w:bCs/>
        </w:rPr>
        <w:t xml:space="preserve"> </w:t>
      </w:r>
      <w:r w:rsidRPr="0006608E">
        <w:rPr>
          <w:bCs/>
        </w:rPr>
        <w:t xml:space="preserve">bir vekili bulunur; </w:t>
      </w:r>
      <w:r w:rsidR="007F570A" w:rsidRPr="007F570A">
        <w:rPr>
          <w:bCs/>
        </w:rPr>
        <w:t>KURUM YÖNETİCİSİ</w:t>
      </w:r>
      <w:r w:rsidR="007F570A" w:rsidRPr="007F570A" w:rsidDel="007F570A">
        <w:rPr>
          <w:bCs/>
        </w:rPr>
        <w:t xml:space="preserve"> </w:t>
      </w:r>
      <w:r w:rsidRPr="0006608E">
        <w:rPr>
          <w:bCs/>
        </w:rPr>
        <w:t>yetkileri ile işlem yapar</w:t>
      </w:r>
      <w:r w:rsidR="007F570A">
        <w:rPr>
          <w:bCs/>
        </w:rPr>
        <w:t>.</w:t>
      </w:r>
      <w:r w:rsidRPr="0006608E">
        <w:rPr>
          <w:bCs/>
        </w:rPr>
        <w:t xml:space="preserve"> Kurum Yöneticisi Vekili'ni </w:t>
      </w:r>
      <w:r w:rsidR="007F570A" w:rsidRPr="007F570A">
        <w:rPr>
          <w:bCs/>
        </w:rPr>
        <w:t>KURUM YÖNETİCİSİ</w:t>
      </w:r>
      <w:r w:rsidR="007F570A" w:rsidRPr="007F570A" w:rsidDel="007F570A">
        <w:rPr>
          <w:bCs/>
        </w:rPr>
        <w:t xml:space="preserve"> </w:t>
      </w:r>
      <w:r w:rsidRPr="0006608E">
        <w:rPr>
          <w:bCs/>
        </w:rPr>
        <w:t>yetkilendirir. Yetkilendirme süre kısıtlıdır</w:t>
      </w:r>
      <w:r w:rsidR="007F570A">
        <w:rPr>
          <w:bCs/>
        </w:rPr>
        <w:t>.</w:t>
      </w:r>
    </w:p>
    <w:p w:rsidR="006A0813" w:rsidRPr="0006608E" w:rsidRDefault="003D683B" w:rsidP="00D15EB9">
      <w:pPr>
        <w:pStyle w:val="ListeParagraf"/>
        <w:numPr>
          <w:ilvl w:val="0"/>
          <w:numId w:val="16"/>
        </w:numPr>
        <w:rPr>
          <w:b/>
        </w:rPr>
      </w:pPr>
      <w:r>
        <w:rPr>
          <w:b/>
        </w:rPr>
        <w:t>SİSTEM YÖNETİCİSİ</w:t>
      </w:r>
      <w:r w:rsidR="006A0813" w:rsidRPr="0006608E">
        <w:rPr>
          <w:b/>
        </w:rPr>
        <w:t>:</w:t>
      </w:r>
    </w:p>
    <w:p w:rsidR="00973B30" w:rsidRDefault="006A0813" w:rsidP="00014ABA">
      <w:pPr>
        <w:rPr>
          <w:bCs/>
        </w:rPr>
      </w:pPr>
      <w:r w:rsidRPr="0006608E">
        <w:t xml:space="preserve">UETS içinde en üst düzey yetkiye sahip kişi. UETS yöneticisi. </w:t>
      </w:r>
      <w:r w:rsidRPr="0006608E">
        <w:rPr>
          <w:bCs/>
        </w:rPr>
        <w:t>Yaklaşık 20 kişidir.</w:t>
      </w:r>
    </w:p>
    <w:p w:rsidR="006A0813" w:rsidRPr="00F705E3" w:rsidRDefault="002B6E90" w:rsidP="00D15EB9">
      <w:pPr>
        <w:pStyle w:val="ListeParagraf"/>
        <w:numPr>
          <w:ilvl w:val="0"/>
          <w:numId w:val="16"/>
        </w:numPr>
        <w:rPr>
          <w:b/>
        </w:rPr>
      </w:pPr>
      <w:r w:rsidRPr="00F705E3">
        <w:rPr>
          <w:b/>
        </w:rPr>
        <w:t xml:space="preserve"> </w:t>
      </w:r>
      <w:r w:rsidR="003D683B" w:rsidRPr="00F705E3">
        <w:rPr>
          <w:b/>
        </w:rPr>
        <w:t>SÜPER ADMİN</w:t>
      </w:r>
      <w:r w:rsidR="006A0813" w:rsidRPr="00F705E3">
        <w:rPr>
          <w:b/>
        </w:rPr>
        <w:t>:</w:t>
      </w:r>
    </w:p>
    <w:p w:rsidR="006A0813" w:rsidRDefault="006A0813" w:rsidP="008D049E">
      <w:pPr>
        <w:rPr>
          <w:bCs/>
        </w:rPr>
      </w:pPr>
      <w:r w:rsidRPr="00D071A0">
        <w:rPr>
          <w:bCs/>
        </w:rPr>
        <w:t>UETS</w:t>
      </w:r>
      <w:r w:rsidR="00BE1BD1">
        <w:rPr>
          <w:bCs/>
        </w:rPr>
        <w:t>’</w:t>
      </w:r>
      <w:r w:rsidRPr="00D071A0">
        <w:rPr>
          <w:bCs/>
        </w:rPr>
        <w:t>de 3</w:t>
      </w:r>
      <w:r w:rsidR="005B5BAF">
        <w:rPr>
          <w:bCs/>
        </w:rPr>
        <w:t xml:space="preserve"> tane Süper Admin bulunacaktır. </w:t>
      </w:r>
      <w:r>
        <w:rPr>
          <w:bCs/>
        </w:rPr>
        <w:t>Süper Adminler</w:t>
      </w:r>
      <w:r w:rsidRPr="00D071A0">
        <w:rPr>
          <w:bCs/>
        </w:rPr>
        <w:t xml:space="preserve"> UETS'de tanımlanmış algoritmalara bağlı kalmaksızın </w:t>
      </w:r>
      <w:r w:rsidR="00D944E3">
        <w:rPr>
          <w:bCs/>
        </w:rPr>
        <w:t>UETS’ye</w:t>
      </w:r>
      <w:r w:rsidRPr="00D071A0">
        <w:rPr>
          <w:bCs/>
        </w:rPr>
        <w:t xml:space="preserve"> veri girme, değiştirme ve silme işlemleri yapabilir. </w:t>
      </w:r>
      <w:r w:rsidR="00F92206">
        <w:rPr>
          <w:bCs/>
        </w:rPr>
        <w:t>Süper Admin kullanıcıların gerçekleştirebileceği</w:t>
      </w:r>
      <w:r w:rsidR="00436F5E">
        <w:rPr>
          <w:bCs/>
        </w:rPr>
        <w:t>/gerçekleştiremeyeceği</w:t>
      </w:r>
      <w:r w:rsidR="00F92206">
        <w:rPr>
          <w:bCs/>
        </w:rPr>
        <w:t xml:space="preserve"> işlemler “Analiz Aşaması”nda </w:t>
      </w:r>
      <w:r w:rsidR="00C2622A">
        <w:rPr>
          <w:bCs/>
        </w:rPr>
        <w:t xml:space="preserve">İDARE tarafından </w:t>
      </w:r>
      <w:r w:rsidR="00F92206">
        <w:rPr>
          <w:bCs/>
        </w:rPr>
        <w:t xml:space="preserve">belirlenecektir. </w:t>
      </w:r>
      <w:r w:rsidRPr="00D071A0">
        <w:rPr>
          <w:bCs/>
        </w:rPr>
        <w:t xml:space="preserve">Süper Admin diğer kullanıcıların rollerini de değiştirebilir; rollere tanınmış yetkileri değiştirebilir. Süper Adminlerin herhangi biri sisteme veri girme/değiştirme/silme, rol ve yetki tanımlama/değiştirme işlemi yapmak istediğinde, yapacağı işe dair açıklama girmesi gerekir ve işlemin tamamlanması için 3 kişinin (tüm super adminlerin) birden onayı gerekir. </w:t>
      </w:r>
      <w:r>
        <w:rPr>
          <w:bCs/>
        </w:rPr>
        <w:t>Süper Adminlerin yaptıkları işlemlerin</w:t>
      </w:r>
      <w:r w:rsidR="005B5BAF">
        <w:rPr>
          <w:bCs/>
        </w:rPr>
        <w:t xml:space="preserve"> </w:t>
      </w:r>
      <w:r w:rsidR="00565838">
        <w:rPr>
          <w:bCs/>
        </w:rPr>
        <w:t xml:space="preserve">logları </w:t>
      </w:r>
      <w:r>
        <w:rPr>
          <w:bCs/>
        </w:rPr>
        <w:t xml:space="preserve">sadece TUK/EUK </w:t>
      </w:r>
      <w:r w:rsidR="00D803DF">
        <w:rPr>
          <w:bCs/>
        </w:rPr>
        <w:t xml:space="preserve">SEKRETARYASI </w:t>
      </w:r>
      <w:r>
        <w:rPr>
          <w:bCs/>
        </w:rPr>
        <w:t>tarafından görüntülenebilir</w:t>
      </w:r>
      <w:r w:rsidR="00565838">
        <w:rPr>
          <w:bCs/>
        </w:rPr>
        <w:t xml:space="preserve"> ve raporlanabilir</w:t>
      </w:r>
      <w:r>
        <w:rPr>
          <w:bCs/>
        </w:rPr>
        <w:t xml:space="preserve">. Süper Adminlerin UETS de </w:t>
      </w:r>
      <w:r w:rsidR="00F92206">
        <w:rPr>
          <w:bCs/>
        </w:rPr>
        <w:t>gerçekleştirebileceği</w:t>
      </w:r>
      <w:r>
        <w:rPr>
          <w:bCs/>
        </w:rPr>
        <w:t xml:space="preserve"> işlemler yardım dokümanlarında belirtilmez.</w:t>
      </w:r>
    </w:p>
    <w:p w:rsidR="006A0813" w:rsidRPr="00A12F6F" w:rsidRDefault="003D683B" w:rsidP="00D15EB9">
      <w:pPr>
        <w:pStyle w:val="ListeParagraf"/>
        <w:numPr>
          <w:ilvl w:val="0"/>
          <w:numId w:val="16"/>
        </w:numPr>
        <w:rPr>
          <w:b/>
          <w:bCs/>
        </w:rPr>
      </w:pPr>
      <w:r>
        <w:rPr>
          <w:b/>
          <w:bCs/>
        </w:rPr>
        <w:t>DENETÇİ</w:t>
      </w:r>
      <w:r w:rsidR="006A0813" w:rsidRPr="00A12F6F">
        <w:rPr>
          <w:b/>
          <w:bCs/>
        </w:rPr>
        <w:t>:</w:t>
      </w:r>
    </w:p>
    <w:p w:rsidR="006A0813" w:rsidRPr="0063368C" w:rsidRDefault="00F73A5B" w:rsidP="00910DBF">
      <w:pPr>
        <w:rPr>
          <w:bCs/>
        </w:rPr>
      </w:pPr>
      <w:r>
        <w:rPr>
          <w:bCs/>
        </w:rPr>
        <w:t xml:space="preserve">Denetçi </w:t>
      </w:r>
      <w:r w:rsidR="006A0813" w:rsidRPr="0006608E">
        <w:rPr>
          <w:bCs/>
        </w:rPr>
        <w:t>UEP</w:t>
      </w:r>
      <w:r>
        <w:rPr>
          <w:bCs/>
        </w:rPr>
        <w:t>’</w:t>
      </w:r>
      <w:r w:rsidR="006A0813" w:rsidRPr="0006608E">
        <w:rPr>
          <w:bCs/>
        </w:rPr>
        <w:t xml:space="preserve">ler hakkında inceleme değerlendirme raporu hazırlar. </w:t>
      </w:r>
      <w:r w:rsidR="004F3CDE">
        <w:rPr>
          <w:bCs/>
        </w:rPr>
        <w:t xml:space="preserve">TUK/EUK </w:t>
      </w:r>
      <w:r w:rsidRPr="0006608E">
        <w:rPr>
          <w:bCs/>
        </w:rPr>
        <w:t xml:space="preserve">tarafindan </w:t>
      </w:r>
      <w:r w:rsidRPr="0063368C">
        <w:rPr>
          <w:bCs/>
        </w:rPr>
        <w:t xml:space="preserve">belirlenir. </w:t>
      </w:r>
      <w:r w:rsidR="006A0813" w:rsidRPr="0063368C">
        <w:rPr>
          <w:bCs/>
        </w:rPr>
        <w:t xml:space="preserve"> </w:t>
      </w:r>
    </w:p>
    <w:p w:rsidR="006A0813" w:rsidRPr="005856DF" w:rsidRDefault="006A0813" w:rsidP="00D15EB9">
      <w:pPr>
        <w:pStyle w:val="ListeParagraf"/>
        <w:numPr>
          <w:ilvl w:val="0"/>
          <w:numId w:val="16"/>
        </w:numPr>
        <w:rPr>
          <w:b/>
          <w:bCs/>
        </w:rPr>
      </w:pPr>
      <w:r w:rsidRPr="005856DF">
        <w:rPr>
          <w:b/>
          <w:bCs/>
        </w:rPr>
        <w:t xml:space="preserve">YÖK UETS </w:t>
      </w:r>
      <w:r w:rsidR="00D35804" w:rsidRPr="009A6C73">
        <w:rPr>
          <w:b/>
          <w:bCs/>
        </w:rPr>
        <w:t>TEMSİLCİSİ</w:t>
      </w:r>
      <w:r w:rsidR="003D683B">
        <w:rPr>
          <w:b/>
          <w:bCs/>
        </w:rPr>
        <w:t>:</w:t>
      </w:r>
    </w:p>
    <w:p w:rsidR="00812D20" w:rsidRDefault="006A0813" w:rsidP="00790059">
      <w:pPr>
        <w:rPr>
          <w:bCs/>
        </w:rPr>
      </w:pPr>
      <w:r w:rsidRPr="009234F6">
        <w:rPr>
          <w:bCs/>
        </w:rPr>
        <w:t xml:space="preserve">YÖK UETS </w:t>
      </w:r>
      <w:r w:rsidR="00D35804">
        <w:rPr>
          <w:bCs/>
        </w:rPr>
        <w:t>Temsilcisi</w:t>
      </w:r>
      <w:r w:rsidRPr="009234F6">
        <w:rPr>
          <w:bCs/>
        </w:rPr>
        <w:t xml:space="preserve"> YÖK tarafından belirlenir. Sistem Yöneticisi tarafından belirlenen yetkiler dahilinde sorgulama ve veri girişi yapabilir, so</w:t>
      </w:r>
      <w:r w:rsidRPr="0006608E">
        <w:rPr>
          <w:bCs/>
        </w:rPr>
        <w:t xml:space="preserve">rgulama sonucunda rapor alabilir. </w:t>
      </w:r>
    </w:p>
    <w:p w:rsidR="006A0813" w:rsidRPr="0006608E" w:rsidRDefault="009C1DD6" w:rsidP="00D15EB9">
      <w:pPr>
        <w:pStyle w:val="ListeParagraf"/>
        <w:numPr>
          <w:ilvl w:val="0"/>
          <w:numId w:val="16"/>
        </w:numPr>
        <w:rPr>
          <w:b/>
          <w:bCs/>
        </w:rPr>
      </w:pPr>
      <w:r>
        <w:rPr>
          <w:b/>
          <w:bCs/>
        </w:rPr>
        <w:t>KHGM</w:t>
      </w:r>
      <w:r w:rsidRPr="005856DF">
        <w:rPr>
          <w:b/>
          <w:bCs/>
        </w:rPr>
        <w:t xml:space="preserve"> </w:t>
      </w:r>
      <w:r w:rsidR="006A0813" w:rsidRPr="005856DF">
        <w:rPr>
          <w:b/>
          <w:bCs/>
        </w:rPr>
        <w:t xml:space="preserve">UETS </w:t>
      </w:r>
      <w:r w:rsidR="00D35804" w:rsidRPr="009A6C73">
        <w:rPr>
          <w:b/>
          <w:bCs/>
        </w:rPr>
        <w:t>TEMSİLCİSİ</w:t>
      </w:r>
    </w:p>
    <w:p w:rsidR="003C0A01" w:rsidRDefault="009C1DD6" w:rsidP="00D24D58">
      <w:pPr>
        <w:rPr>
          <w:bCs/>
        </w:rPr>
      </w:pPr>
      <w:r>
        <w:rPr>
          <w:lang w:val="tr-TR"/>
        </w:rPr>
        <w:t>KHGM</w:t>
      </w:r>
      <w:r w:rsidRPr="00B26F52">
        <w:rPr>
          <w:lang w:val="tr-TR"/>
        </w:rPr>
        <w:t xml:space="preserve"> </w:t>
      </w:r>
      <w:r w:rsidR="006A0813" w:rsidRPr="004E2C8A">
        <w:rPr>
          <w:bCs/>
        </w:rPr>
        <w:t xml:space="preserve">UETS </w:t>
      </w:r>
      <w:r w:rsidR="00D35804">
        <w:rPr>
          <w:bCs/>
        </w:rPr>
        <w:t>Temsilcisi</w:t>
      </w:r>
      <w:r w:rsidR="00D35804" w:rsidRPr="009234F6">
        <w:rPr>
          <w:bCs/>
        </w:rPr>
        <w:t xml:space="preserve"> </w:t>
      </w:r>
      <w:r>
        <w:rPr>
          <w:bCs/>
        </w:rPr>
        <w:t>KHGM</w:t>
      </w:r>
      <w:r w:rsidRPr="004E2C8A">
        <w:rPr>
          <w:bCs/>
        </w:rPr>
        <w:t xml:space="preserve"> </w:t>
      </w:r>
      <w:r w:rsidR="006A0813" w:rsidRPr="004E2C8A">
        <w:rPr>
          <w:bCs/>
        </w:rPr>
        <w:t>tarafından</w:t>
      </w:r>
      <w:r w:rsidR="006A0813" w:rsidRPr="005856DF">
        <w:rPr>
          <w:bCs/>
        </w:rPr>
        <w:t xml:space="preserve"> belirlenir.</w:t>
      </w:r>
      <w:r w:rsidR="006A0813" w:rsidRPr="009234F6">
        <w:rPr>
          <w:bCs/>
        </w:rPr>
        <w:t xml:space="preserve"> Sistem Yöneticisi tarafından belirlenen yetkiler dahilinde sorgulama </w:t>
      </w:r>
      <w:r w:rsidR="006A0813" w:rsidRPr="005856DF">
        <w:rPr>
          <w:bCs/>
        </w:rPr>
        <w:t>ve veri girişi yapabilir</w:t>
      </w:r>
      <w:r w:rsidR="006A0813" w:rsidRPr="0006608E">
        <w:rPr>
          <w:bCs/>
        </w:rPr>
        <w:t xml:space="preserve">, sorgulama sonucunda rapor alabilir. </w:t>
      </w:r>
    </w:p>
    <w:p w:rsidR="003C0A01" w:rsidRPr="00810F71" w:rsidRDefault="003C0A01" w:rsidP="00D15EB9">
      <w:pPr>
        <w:pStyle w:val="ListeParagraf"/>
        <w:numPr>
          <w:ilvl w:val="0"/>
          <w:numId w:val="16"/>
        </w:numPr>
        <w:rPr>
          <w:b/>
          <w:lang w:val="tr-TR"/>
        </w:rPr>
      </w:pPr>
      <w:r w:rsidRPr="00810F71">
        <w:rPr>
          <w:b/>
          <w:lang w:val="tr-TR"/>
        </w:rPr>
        <w:t>ADLİ TIP KURUMU UETS TEMSİLCİSİ</w:t>
      </w:r>
    </w:p>
    <w:p w:rsidR="00D35804" w:rsidRPr="00810F71" w:rsidRDefault="00D35804" w:rsidP="00D35804">
      <w:pPr>
        <w:rPr>
          <w:lang w:val="tr-TR"/>
        </w:rPr>
      </w:pPr>
      <w:r w:rsidRPr="00810F71">
        <w:rPr>
          <w:lang w:val="tr-TR"/>
        </w:rPr>
        <w:t>Adli Tıp Kurumu’nda verilen uzmanlık eğitimi</w:t>
      </w:r>
      <w:r w:rsidR="009A6C73" w:rsidRPr="00810F71">
        <w:rPr>
          <w:lang w:val="tr-TR"/>
        </w:rPr>
        <w:t xml:space="preserve"> ile ilgili UETS’ye veri girişi ve sorgulama yapmak ile </w:t>
      </w:r>
      <w:r w:rsidRPr="00810F71">
        <w:rPr>
          <w:lang w:val="tr-TR"/>
        </w:rPr>
        <w:t>yetkilendirilmiş kullanıcıdır.</w:t>
      </w:r>
    </w:p>
    <w:p w:rsidR="006A0813" w:rsidRPr="00810F71" w:rsidRDefault="003C0A01" w:rsidP="00D15EB9">
      <w:pPr>
        <w:pStyle w:val="ListeParagraf"/>
        <w:numPr>
          <w:ilvl w:val="0"/>
          <w:numId w:val="16"/>
        </w:numPr>
        <w:rPr>
          <w:b/>
          <w:lang w:val="tr-TR"/>
        </w:rPr>
      </w:pPr>
      <w:r w:rsidRPr="00810F71">
        <w:rPr>
          <w:b/>
          <w:lang w:val="tr-TR"/>
        </w:rPr>
        <w:t>KKTC UETS TEMSİLCİSİ</w:t>
      </w:r>
    </w:p>
    <w:p w:rsidR="00D35804" w:rsidRPr="00810F71" w:rsidRDefault="00D35804" w:rsidP="00D35804">
      <w:pPr>
        <w:rPr>
          <w:lang w:val="tr-TR"/>
        </w:rPr>
      </w:pPr>
      <w:r w:rsidRPr="00810F71">
        <w:rPr>
          <w:lang w:val="tr-TR"/>
        </w:rPr>
        <w:t>KKTC’de verilen uzmanlık eğitimi</w:t>
      </w:r>
      <w:r w:rsidR="00810F71" w:rsidRPr="00810F71">
        <w:rPr>
          <w:lang w:val="tr-TR"/>
        </w:rPr>
        <w:t xml:space="preserve"> ile ilgili UETS’ye veri girişi ve sorgulama yapmak ile </w:t>
      </w:r>
      <w:r w:rsidRPr="00810F71">
        <w:rPr>
          <w:lang w:val="tr-TR"/>
        </w:rPr>
        <w:t>yetkilendirilmiş kullanıcıdır.</w:t>
      </w:r>
    </w:p>
    <w:p w:rsidR="006A0813" w:rsidRPr="004C33F1" w:rsidRDefault="00B26F52" w:rsidP="00D15EB9">
      <w:pPr>
        <w:pStyle w:val="ListeParagraf"/>
        <w:numPr>
          <w:ilvl w:val="0"/>
          <w:numId w:val="16"/>
        </w:numPr>
        <w:rPr>
          <w:b/>
        </w:rPr>
      </w:pPr>
      <w:r>
        <w:rPr>
          <w:b/>
        </w:rPr>
        <w:t>TUK</w:t>
      </w:r>
      <w:r w:rsidR="003D683B">
        <w:rPr>
          <w:b/>
        </w:rPr>
        <w:t xml:space="preserve"> ÜYESİ</w:t>
      </w:r>
      <w:r w:rsidR="006A0813" w:rsidRPr="004C33F1">
        <w:rPr>
          <w:b/>
        </w:rPr>
        <w:t>:</w:t>
      </w:r>
    </w:p>
    <w:p w:rsidR="006A0813" w:rsidRPr="0006608E" w:rsidRDefault="006A0813" w:rsidP="006A3469">
      <w:r w:rsidRPr="0006608E">
        <w:t xml:space="preserve">Tıpta ve Diş Hekimliğinde uzmanlık eğitimi hakkında görüş vermek ve düzenleme yapmakla yetkili kurul üyesidir. Üyelik süresi 2 yıldır.  </w:t>
      </w:r>
      <w:r w:rsidR="008A7C01" w:rsidRPr="002249EA">
        <w:t xml:space="preserve">Tıpta Uzmanlık Kurulu en fazla 16 kişidir.  Üyeler; YÖK, BAKANLIK, Türk Tabibleri Birliği, Türk Dişhekimleri </w:t>
      </w:r>
      <w:r w:rsidR="00D37D89" w:rsidRPr="002249EA">
        <w:t>Birliği tarafından</w:t>
      </w:r>
      <w:r w:rsidR="008A7C01" w:rsidRPr="002249EA">
        <w:t xml:space="preserve"> yazılı olarak </w:t>
      </w:r>
      <w:r w:rsidR="00D37D89" w:rsidRPr="002249EA">
        <w:t xml:space="preserve">belirlenerek </w:t>
      </w:r>
      <w:r w:rsidR="00D37D89" w:rsidRPr="002249EA">
        <w:rPr>
          <w:bCs/>
        </w:rPr>
        <w:t>TUK</w:t>
      </w:r>
      <w:r w:rsidR="00B41E60" w:rsidRPr="002249EA">
        <w:rPr>
          <w:bCs/>
        </w:rPr>
        <w:t xml:space="preserve"> SEKRETARYASI’na</w:t>
      </w:r>
      <w:r w:rsidR="008A7C01" w:rsidRPr="002249EA">
        <w:t xml:space="preserve"> bildirilir.</w:t>
      </w:r>
    </w:p>
    <w:p w:rsidR="006A0813" w:rsidRPr="0006608E" w:rsidRDefault="006A0813" w:rsidP="00D15EB9">
      <w:pPr>
        <w:pStyle w:val="ListeParagraf"/>
        <w:numPr>
          <w:ilvl w:val="0"/>
          <w:numId w:val="16"/>
        </w:numPr>
        <w:rPr>
          <w:b/>
        </w:rPr>
      </w:pPr>
      <w:r w:rsidRPr="0006608E">
        <w:rPr>
          <w:b/>
        </w:rPr>
        <w:t xml:space="preserve">EUK </w:t>
      </w:r>
      <w:r w:rsidR="003D683B">
        <w:rPr>
          <w:b/>
        </w:rPr>
        <w:t>ÜYESİ</w:t>
      </w:r>
      <w:r w:rsidRPr="0006608E">
        <w:rPr>
          <w:b/>
        </w:rPr>
        <w:t>:</w:t>
      </w:r>
    </w:p>
    <w:p w:rsidR="006A0813" w:rsidRPr="0006608E" w:rsidRDefault="006A0813" w:rsidP="002A439B">
      <w:r w:rsidRPr="00B41E60">
        <w:t>Eczacılıkta uzmanlık eğitimi hakkında görüş vermek ve düzenleme y</w:t>
      </w:r>
      <w:r w:rsidR="004E2C8A" w:rsidRPr="00B41E60">
        <w:t>apmakla yetkili kurul üyesidir.</w:t>
      </w:r>
      <w:r w:rsidR="008A7C01" w:rsidRPr="00B41E60">
        <w:t xml:space="preserve"> </w:t>
      </w:r>
      <w:r w:rsidR="00286C4B" w:rsidRPr="00B41E60">
        <w:t xml:space="preserve">Eczacılıkta </w:t>
      </w:r>
      <w:r w:rsidR="008A7C01" w:rsidRPr="00B41E60">
        <w:t xml:space="preserve">Uzmanlık Kurulu en fazla 11 kişidir.  Üyeler; YÖK, BAKANLIK, Türk Eczacıları Birliği tarafından yazılı olarak belirlenerek </w:t>
      </w:r>
      <w:r w:rsidR="00EF0C4F">
        <w:t xml:space="preserve">EUK </w:t>
      </w:r>
      <w:r w:rsidR="00286C4B" w:rsidRPr="00B41E60">
        <w:t>SEKRETARYA</w:t>
      </w:r>
      <w:r w:rsidR="00EF0C4F">
        <w:t>SI</w:t>
      </w:r>
      <w:r w:rsidR="008A7C01" w:rsidRPr="00B41E60">
        <w:t>’</w:t>
      </w:r>
      <w:r w:rsidR="00EF0C4F">
        <w:t>n</w:t>
      </w:r>
      <w:r w:rsidR="008A7C01" w:rsidRPr="00B41E60">
        <w:t>a bildirilir.</w:t>
      </w:r>
    </w:p>
    <w:p w:rsidR="006A0813" w:rsidRPr="00076730" w:rsidRDefault="003D683B" w:rsidP="00D15EB9">
      <w:pPr>
        <w:pStyle w:val="ListeParagraf"/>
        <w:numPr>
          <w:ilvl w:val="0"/>
          <w:numId w:val="16"/>
        </w:numPr>
        <w:rPr>
          <w:b/>
        </w:rPr>
      </w:pPr>
      <w:r>
        <w:rPr>
          <w:b/>
        </w:rPr>
        <w:t>SORU BANKASI EDİ</w:t>
      </w:r>
      <w:r w:rsidRPr="00076730">
        <w:rPr>
          <w:b/>
        </w:rPr>
        <w:t>TÖRÜ</w:t>
      </w:r>
      <w:r w:rsidR="006A0813" w:rsidRPr="00076730">
        <w:rPr>
          <w:b/>
        </w:rPr>
        <w:t xml:space="preserve">: </w:t>
      </w:r>
    </w:p>
    <w:p w:rsidR="006A0813" w:rsidRPr="0006608E" w:rsidRDefault="00B41E60" w:rsidP="002A439B">
      <w:r w:rsidRPr="00B41E60">
        <w:t>Soru Bankası Editörünün amacı; soruları incelemek, onaylamak, reddetmek, dallara ayırmak vb. dir.</w:t>
      </w:r>
      <w:r>
        <w:t xml:space="preserve"> </w:t>
      </w:r>
      <w:r w:rsidR="006A0813" w:rsidRPr="00B41E60">
        <w:t>Kendi editörü oldu</w:t>
      </w:r>
      <w:r w:rsidR="008A7C01" w:rsidRPr="00B41E60">
        <w:t>ğu daldaki soru trafiğini yönete</w:t>
      </w:r>
      <w:r w:rsidR="006A0813" w:rsidRPr="00B41E60">
        <w:t>bilir. Soru üzerinde yorum yapabilir, yorumlarını soru yazarlarına iletir.  En az 98 adet editor bulunmaktadır. Editör TUK/EUK tarafından belirlenir.</w:t>
      </w:r>
      <w:r w:rsidR="006A0813" w:rsidRPr="0006608E">
        <w:t xml:space="preserve"> </w:t>
      </w:r>
    </w:p>
    <w:p w:rsidR="006A0813" w:rsidRPr="0006608E" w:rsidRDefault="003D683B" w:rsidP="00D15EB9">
      <w:pPr>
        <w:pStyle w:val="ListeParagraf"/>
        <w:numPr>
          <w:ilvl w:val="0"/>
          <w:numId w:val="16"/>
        </w:numPr>
        <w:rPr>
          <w:b/>
        </w:rPr>
      </w:pPr>
      <w:r>
        <w:rPr>
          <w:b/>
        </w:rPr>
        <w:t>SORU YAZARI/HAKEMİ</w:t>
      </w:r>
      <w:r w:rsidR="006A0813" w:rsidRPr="0006608E">
        <w:rPr>
          <w:b/>
        </w:rPr>
        <w:t xml:space="preserve">: </w:t>
      </w:r>
    </w:p>
    <w:p w:rsidR="006A0813" w:rsidRPr="0006608E" w:rsidRDefault="00DD757B">
      <w:r>
        <w:t>Soru Bankası Modülü’nde b</w:t>
      </w:r>
      <w:r w:rsidR="006A0813" w:rsidRPr="0006608E">
        <w:t>ütün soru yazarları; kendi yazdığı sorular için soru yazarı, diğer soru yazarlarının yazdığı sorular için soru hakemi</w:t>
      </w:r>
      <w:r>
        <w:t xml:space="preserve"> olarak görev alacaktır.</w:t>
      </w:r>
      <w:r w:rsidR="006A0813" w:rsidRPr="0006608E">
        <w:t xml:space="preserve"> </w:t>
      </w:r>
    </w:p>
    <w:p w:rsidR="006A0813" w:rsidRPr="00076730" w:rsidRDefault="003D683B" w:rsidP="00D15EB9">
      <w:pPr>
        <w:pStyle w:val="ListeParagraf"/>
        <w:numPr>
          <w:ilvl w:val="0"/>
          <w:numId w:val="16"/>
        </w:numPr>
        <w:rPr>
          <w:b/>
        </w:rPr>
      </w:pPr>
      <w:r w:rsidRPr="00076730">
        <w:rPr>
          <w:b/>
        </w:rPr>
        <w:t xml:space="preserve">GÖRÜNTÜ BANKASI </w:t>
      </w:r>
      <w:r>
        <w:rPr>
          <w:b/>
        </w:rPr>
        <w:t>EDİ</w:t>
      </w:r>
      <w:r w:rsidRPr="00076730">
        <w:rPr>
          <w:b/>
        </w:rPr>
        <w:t>TÖRÜ</w:t>
      </w:r>
      <w:r w:rsidR="006A0813" w:rsidRPr="00076730">
        <w:rPr>
          <w:b/>
        </w:rPr>
        <w:t xml:space="preserve">: </w:t>
      </w:r>
    </w:p>
    <w:p w:rsidR="006A0813" w:rsidRPr="0006608E" w:rsidRDefault="006A0813">
      <w:r w:rsidRPr="0006608E">
        <w:t>Kendi editörü olduğu daldaki görüntü trafiğini yönet</w:t>
      </w:r>
      <w:r w:rsidR="003E2C33">
        <w:t>e</w:t>
      </w:r>
      <w:r w:rsidRPr="0006608E">
        <w:t xml:space="preserve">bilir. Görüntüler üzerinde yorum yapabilir, yorumlarını görüntü yazarlarına iletir.  En az 98 adet editor bulunmaktadır. Editör TUK/EUK tarafından belirlenir. </w:t>
      </w:r>
    </w:p>
    <w:p w:rsidR="006A0813" w:rsidRPr="0006608E" w:rsidRDefault="003D683B" w:rsidP="00D15EB9">
      <w:pPr>
        <w:pStyle w:val="ListeParagraf"/>
        <w:numPr>
          <w:ilvl w:val="0"/>
          <w:numId w:val="16"/>
        </w:numPr>
        <w:rPr>
          <w:b/>
        </w:rPr>
      </w:pPr>
      <w:r w:rsidRPr="0006608E">
        <w:rPr>
          <w:b/>
        </w:rPr>
        <w:t xml:space="preserve">GÖRÜNTÜ </w:t>
      </w:r>
      <w:r w:rsidR="00155452">
        <w:rPr>
          <w:b/>
        </w:rPr>
        <w:t>YAZARI</w:t>
      </w:r>
      <w:r>
        <w:rPr>
          <w:b/>
        </w:rPr>
        <w:t>/HAKEMİ</w:t>
      </w:r>
      <w:r w:rsidR="006A0813" w:rsidRPr="0006608E">
        <w:rPr>
          <w:b/>
        </w:rPr>
        <w:t xml:space="preserve">: </w:t>
      </w:r>
    </w:p>
    <w:p w:rsidR="006A0813" w:rsidRDefault="006A0813">
      <w:r w:rsidRPr="0006608E">
        <w:t xml:space="preserve">Bütün görüntü yazarları; kendi yazdığı görüntüler için görüntü yazarı, diğer görüntü yazarlarının yazdığı görüntüler için görüntü hakemidir. </w:t>
      </w:r>
    </w:p>
    <w:p w:rsidR="006A0813" w:rsidRPr="00213B36" w:rsidRDefault="006A0813">
      <w:r w:rsidRPr="00213B36">
        <w:t xml:space="preserve">İDARE’nin talep etmesi durumunda, analiz aşamasında </w:t>
      </w:r>
      <w:r w:rsidR="00DD757B">
        <w:t>UETS’yi</w:t>
      </w:r>
      <w:r w:rsidR="00DD757B" w:rsidRPr="00213B36">
        <w:t xml:space="preserve"> </w:t>
      </w:r>
      <w:r w:rsidR="00DD757B">
        <w:t>kullanacak</w:t>
      </w:r>
      <w:r w:rsidR="00DD757B" w:rsidRPr="00213B36">
        <w:t xml:space="preserve"> </w:t>
      </w:r>
      <w:r w:rsidRPr="00213B36">
        <w:t>aktörlerde değişiklikler (ekleme/çıkarma/içeriği değiştirme) yapılabilir.</w:t>
      </w:r>
    </w:p>
    <w:p w:rsidR="002B6E90" w:rsidRPr="00D071A0" w:rsidRDefault="002B6E90" w:rsidP="002B6E90">
      <w:pPr>
        <w:rPr>
          <w:bCs/>
        </w:rPr>
      </w:pPr>
      <w:r w:rsidRPr="00213B36">
        <w:t>YÜKLENİCİ</w:t>
      </w:r>
      <w:r w:rsidR="00213B36" w:rsidRPr="00213B36">
        <w:t>’</w:t>
      </w:r>
      <w:r w:rsidRPr="00213B36">
        <w:t>nin analiz aşamasında daha faydalı öneriler sunması halinde İDARE’nin onayı ile rollerde değişiklik yapılabilir.</w:t>
      </w:r>
    </w:p>
    <w:p w:rsidR="00F00E09" w:rsidRDefault="00F00E09" w:rsidP="00F00E09">
      <w:pPr>
        <w:pStyle w:val="Balk2"/>
      </w:pPr>
      <w:bookmarkStart w:id="80" w:name="_Toc489963571"/>
      <w:r w:rsidRPr="00213B36">
        <w:t xml:space="preserve">Karşılama </w:t>
      </w:r>
      <w:r w:rsidR="00B26F52">
        <w:t>Ekranı</w:t>
      </w:r>
    </w:p>
    <w:p w:rsidR="00506FB4" w:rsidRPr="003F4EFC" w:rsidRDefault="00506FB4" w:rsidP="00D15EB9">
      <w:pPr>
        <w:pStyle w:val="ListeParagraf"/>
        <w:numPr>
          <w:ilvl w:val="2"/>
          <w:numId w:val="47"/>
        </w:numPr>
        <w:rPr>
          <w:highlight w:val="cyan"/>
        </w:rPr>
      </w:pPr>
      <w:r w:rsidRPr="003F4EFC">
        <w:rPr>
          <w:highlight w:val="cyan"/>
        </w:rPr>
        <w:t xml:space="preserve">UETS’ye </w:t>
      </w:r>
      <w:r w:rsidR="008B30CB" w:rsidRPr="003F4EFC">
        <w:rPr>
          <w:highlight w:val="cyan"/>
        </w:rPr>
        <w:t xml:space="preserve">üye </w:t>
      </w:r>
      <w:r w:rsidRPr="003F4EFC">
        <w:rPr>
          <w:highlight w:val="cyan"/>
        </w:rPr>
        <w:t>giriş</w:t>
      </w:r>
      <w:r w:rsidR="008B30CB" w:rsidRPr="003F4EFC">
        <w:rPr>
          <w:highlight w:val="cyan"/>
        </w:rPr>
        <w:t>i</w:t>
      </w:r>
      <w:r w:rsidRPr="003F4EFC">
        <w:rPr>
          <w:highlight w:val="cyan"/>
        </w:rPr>
        <w:t xml:space="preserve"> yapmamış kullanıcılar UETS</w:t>
      </w:r>
      <w:r w:rsidR="008A143E" w:rsidRPr="003F4EFC">
        <w:rPr>
          <w:highlight w:val="cyan"/>
        </w:rPr>
        <w:t>’nin</w:t>
      </w:r>
      <w:r w:rsidRPr="003F4EFC">
        <w:rPr>
          <w:highlight w:val="cyan"/>
        </w:rPr>
        <w:t xml:space="preserve"> </w:t>
      </w:r>
      <w:r w:rsidR="008A143E" w:rsidRPr="003F4EFC">
        <w:rPr>
          <w:highlight w:val="cyan"/>
        </w:rPr>
        <w:t>karşılama</w:t>
      </w:r>
      <w:r w:rsidRPr="003F4EFC">
        <w:rPr>
          <w:highlight w:val="cyan"/>
        </w:rPr>
        <w:t xml:space="preserve"> ekranında aşağıdaki başlıkları görecektir. </w:t>
      </w:r>
    </w:p>
    <w:bookmarkEnd w:id="80"/>
    <w:p w:rsidR="00A45EEF" w:rsidRPr="003F4EFC" w:rsidRDefault="00A45EEF" w:rsidP="00365699">
      <w:pPr>
        <w:pStyle w:val="ListeParagraf"/>
        <w:numPr>
          <w:ilvl w:val="0"/>
          <w:numId w:val="2"/>
        </w:numPr>
        <w:rPr>
          <w:highlight w:val="cyan"/>
        </w:rPr>
      </w:pPr>
      <w:r w:rsidRPr="003F4EFC">
        <w:rPr>
          <w:highlight w:val="cyan"/>
        </w:rPr>
        <w:t>Haberler</w:t>
      </w:r>
    </w:p>
    <w:p w:rsidR="00A45EEF" w:rsidRPr="003F4EFC" w:rsidRDefault="00A45EEF" w:rsidP="00365699">
      <w:pPr>
        <w:pStyle w:val="ListeParagraf"/>
        <w:numPr>
          <w:ilvl w:val="0"/>
          <w:numId w:val="2"/>
        </w:numPr>
        <w:rPr>
          <w:highlight w:val="cyan"/>
        </w:rPr>
      </w:pPr>
      <w:r w:rsidRPr="003F4EFC">
        <w:rPr>
          <w:highlight w:val="cyan"/>
        </w:rPr>
        <w:t>Duyurular</w:t>
      </w:r>
    </w:p>
    <w:p w:rsidR="00A45EEF" w:rsidRPr="003F4EFC" w:rsidRDefault="00A45EEF" w:rsidP="00F37011">
      <w:pPr>
        <w:pStyle w:val="ListeParagraf"/>
        <w:numPr>
          <w:ilvl w:val="0"/>
          <w:numId w:val="2"/>
        </w:numPr>
        <w:rPr>
          <w:highlight w:val="cyan"/>
        </w:rPr>
      </w:pPr>
      <w:r w:rsidRPr="003F4EFC">
        <w:rPr>
          <w:highlight w:val="cyan"/>
        </w:rPr>
        <w:t>Mevzuat</w:t>
      </w:r>
    </w:p>
    <w:p w:rsidR="00A45EEF" w:rsidRPr="003F4EFC" w:rsidRDefault="00A45EEF" w:rsidP="009B2FA7">
      <w:pPr>
        <w:pStyle w:val="ListeParagraf"/>
        <w:numPr>
          <w:ilvl w:val="0"/>
          <w:numId w:val="2"/>
        </w:numPr>
        <w:rPr>
          <w:highlight w:val="cyan"/>
        </w:rPr>
      </w:pPr>
      <w:r w:rsidRPr="003F4EFC">
        <w:rPr>
          <w:highlight w:val="cyan"/>
        </w:rPr>
        <w:t>TUK/EUK Kararları</w:t>
      </w:r>
    </w:p>
    <w:p w:rsidR="00A45EEF" w:rsidRPr="003F4EFC" w:rsidRDefault="00A45EEF" w:rsidP="000B44F9">
      <w:pPr>
        <w:pStyle w:val="ListeParagraf"/>
        <w:numPr>
          <w:ilvl w:val="0"/>
          <w:numId w:val="2"/>
        </w:numPr>
        <w:rPr>
          <w:highlight w:val="cyan"/>
        </w:rPr>
      </w:pPr>
      <w:r w:rsidRPr="003F4EFC">
        <w:rPr>
          <w:highlight w:val="cyan"/>
        </w:rPr>
        <w:t>UEP Sorgulama Ekranı (Dala göre, kuruma göre, şehire göre, yetki düzeyi ve yetki süresine göre program sorgulanabilmesi)</w:t>
      </w:r>
    </w:p>
    <w:p w:rsidR="00A45EEF" w:rsidRPr="003F4EFC" w:rsidRDefault="00A45EEF" w:rsidP="000B44F9">
      <w:pPr>
        <w:pStyle w:val="ListeParagraf"/>
        <w:numPr>
          <w:ilvl w:val="0"/>
          <w:numId w:val="2"/>
        </w:numPr>
        <w:rPr>
          <w:highlight w:val="cyan"/>
        </w:rPr>
      </w:pPr>
      <w:r w:rsidRPr="003F4EFC">
        <w:rPr>
          <w:highlight w:val="cyan"/>
        </w:rPr>
        <w:t xml:space="preserve">Şikayet/Talep/Öneri </w:t>
      </w:r>
    </w:p>
    <w:p w:rsidR="00A45EEF" w:rsidRPr="003F4EFC" w:rsidRDefault="00A45EEF" w:rsidP="000B44F9">
      <w:pPr>
        <w:pStyle w:val="ListeParagraf"/>
        <w:numPr>
          <w:ilvl w:val="0"/>
          <w:numId w:val="2"/>
        </w:numPr>
        <w:rPr>
          <w:highlight w:val="cyan"/>
        </w:rPr>
      </w:pPr>
      <w:r w:rsidRPr="003F4EFC">
        <w:rPr>
          <w:highlight w:val="cyan"/>
        </w:rPr>
        <w:t>Kullanıcı Girişi / Yeni Kullanıcı</w:t>
      </w:r>
    </w:p>
    <w:p w:rsidR="00A45EEF" w:rsidRPr="003F4EFC" w:rsidRDefault="00A45EEF" w:rsidP="000B44F9">
      <w:pPr>
        <w:pStyle w:val="ListeParagraf"/>
        <w:numPr>
          <w:ilvl w:val="0"/>
          <w:numId w:val="2"/>
        </w:numPr>
        <w:rPr>
          <w:highlight w:val="cyan"/>
        </w:rPr>
      </w:pPr>
      <w:r w:rsidRPr="003F4EFC">
        <w:rPr>
          <w:highlight w:val="cyan"/>
        </w:rPr>
        <w:t>Rehberler ve Dokümanlar</w:t>
      </w:r>
    </w:p>
    <w:p w:rsidR="00A45EEF" w:rsidRPr="003F4EFC" w:rsidRDefault="00A45EEF" w:rsidP="000B44F9">
      <w:pPr>
        <w:pStyle w:val="ListeParagraf"/>
        <w:numPr>
          <w:ilvl w:val="0"/>
          <w:numId w:val="2"/>
        </w:numPr>
        <w:rPr>
          <w:highlight w:val="cyan"/>
        </w:rPr>
      </w:pPr>
      <w:r w:rsidRPr="003F4EFC">
        <w:rPr>
          <w:highlight w:val="cyan"/>
        </w:rPr>
        <w:t>Çekirdek Müfredatlar</w:t>
      </w:r>
      <w:r w:rsidR="008D019B" w:rsidRPr="003F4EFC">
        <w:rPr>
          <w:highlight w:val="cyan"/>
        </w:rPr>
        <w:t xml:space="preserve"> </w:t>
      </w:r>
    </w:p>
    <w:p w:rsidR="008D019B" w:rsidRPr="003F4EFC" w:rsidRDefault="008D019B" w:rsidP="00284B60">
      <w:pPr>
        <w:pStyle w:val="ListeParagraf"/>
        <w:numPr>
          <w:ilvl w:val="0"/>
          <w:numId w:val="2"/>
        </w:numPr>
        <w:rPr>
          <w:highlight w:val="cyan"/>
        </w:rPr>
      </w:pPr>
      <w:r w:rsidRPr="003F4EFC">
        <w:rPr>
          <w:highlight w:val="cyan"/>
        </w:rPr>
        <w:t xml:space="preserve">Genişletilmiş Müfredatlar </w:t>
      </w:r>
    </w:p>
    <w:p w:rsidR="00A45EEF" w:rsidRPr="003F4EFC" w:rsidRDefault="00A45EEF" w:rsidP="00195222">
      <w:pPr>
        <w:pStyle w:val="ListeParagraf"/>
        <w:numPr>
          <w:ilvl w:val="0"/>
          <w:numId w:val="2"/>
        </w:numPr>
        <w:rPr>
          <w:highlight w:val="cyan"/>
        </w:rPr>
      </w:pPr>
      <w:r w:rsidRPr="003F4EFC">
        <w:rPr>
          <w:highlight w:val="cyan"/>
        </w:rPr>
        <w:t>TUKMOS/EUKMOS komisyon üyeleri</w:t>
      </w:r>
    </w:p>
    <w:p w:rsidR="00A45EEF" w:rsidRPr="003F4EFC" w:rsidRDefault="00A45EEF" w:rsidP="00195222">
      <w:pPr>
        <w:pStyle w:val="ListeParagraf"/>
        <w:numPr>
          <w:ilvl w:val="0"/>
          <w:numId w:val="2"/>
        </w:numPr>
        <w:rPr>
          <w:highlight w:val="cyan"/>
        </w:rPr>
      </w:pPr>
      <w:r w:rsidRPr="003F4EFC">
        <w:rPr>
          <w:highlight w:val="cyan"/>
        </w:rPr>
        <w:t>Uzmanlık dallarının eski isimlerinin geçerli olduğu tarihler</w:t>
      </w:r>
    </w:p>
    <w:p w:rsidR="00A45EEF" w:rsidRPr="003F4EFC" w:rsidRDefault="00A45EEF" w:rsidP="00195222">
      <w:pPr>
        <w:pStyle w:val="ListeParagraf"/>
        <w:numPr>
          <w:ilvl w:val="0"/>
          <w:numId w:val="2"/>
        </w:numPr>
        <w:rPr>
          <w:highlight w:val="cyan"/>
        </w:rPr>
      </w:pPr>
      <w:r w:rsidRPr="003F4EFC">
        <w:rPr>
          <w:highlight w:val="cyan"/>
        </w:rPr>
        <w:t>İletişim</w:t>
      </w:r>
    </w:p>
    <w:p w:rsidR="00A45EEF" w:rsidRPr="003F4EFC" w:rsidRDefault="00A45EEF" w:rsidP="00195222">
      <w:pPr>
        <w:pStyle w:val="ListeParagraf"/>
        <w:numPr>
          <w:ilvl w:val="0"/>
          <w:numId w:val="2"/>
        </w:numPr>
        <w:rPr>
          <w:highlight w:val="cyan"/>
        </w:rPr>
      </w:pPr>
      <w:r w:rsidRPr="003F4EFC">
        <w:rPr>
          <w:highlight w:val="cyan"/>
        </w:rPr>
        <w:t xml:space="preserve">Arama </w:t>
      </w:r>
    </w:p>
    <w:p w:rsidR="00A45EEF" w:rsidRDefault="008A143E" w:rsidP="001A2A35">
      <w:r>
        <w:t xml:space="preserve">Karşılama Ekranının içeriği analiz </w:t>
      </w:r>
      <w:r w:rsidR="00A45EEF">
        <w:t>aşamasında detaylandırılacaktır.</w:t>
      </w:r>
      <w:r w:rsidR="001A2A35">
        <w:t xml:space="preserve"> </w:t>
      </w:r>
      <w:r w:rsidR="00A45EEF">
        <w:t>İDARE’nin talep etmesi durumunda, UETS</w:t>
      </w:r>
      <w:r w:rsidR="00506FB4">
        <w:t>’y</w:t>
      </w:r>
      <w:r w:rsidR="00A45EEF">
        <w:t>e</w:t>
      </w:r>
      <w:r w:rsidR="00506FB4">
        <w:t xml:space="preserve"> giriş yapmamış kullanıcıların </w:t>
      </w:r>
      <w:r w:rsidR="00A45EEF">
        <w:t>UETS</w:t>
      </w:r>
      <w:r w:rsidR="00506FB4">
        <w:t>’</w:t>
      </w:r>
      <w:r w:rsidR="00A45EEF">
        <w:t>de görebileceği e</w:t>
      </w:r>
      <w:r w:rsidR="00A45EEF" w:rsidRPr="009B331B">
        <w:t>kranlar</w:t>
      </w:r>
      <w:r w:rsidR="00A45EEF">
        <w:t>da ekleme/çıkarma yapılabilecektir.</w:t>
      </w:r>
    </w:p>
    <w:p w:rsidR="00D24331" w:rsidRPr="008A6EE8" w:rsidRDefault="00D24331" w:rsidP="00D24331">
      <w:pPr>
        <w:pStyle w:val="Balk2"/>
      </w:pPr>
      <w:bookmarkStart w:id="81" w:name="_Toc473240450"/>
      <w:bookmarkStart w:id="82" w:name="_Toc489963572"/>
      <w:r w:rsidRPr="008A6EE8">
        <w:t>Uzmanlık Eğitim Programlarını Belirleme Modülü</w:t>
      </w:r>
    </w:p>
    <w:p w:rsidR="00D24331" w:rsidRDefault="00D24331" w:rsidP="00D24331">
      <w:pPr>
        <w:spacing w:after="160"/>
      </w:pPr>
      <w:r w:rsidRPr="0006608E">
        <w:t xml:space="preserve">Temel olarak eğitim verme yetkisi olan UZMANLIK </w:t>
      </w:r>
      <w:r>
        <w:t>EĞİTİMİ</w:t>
      </w:r>
      <w:r w:rsidRPr="0006608E">
        <w:t xml:space="preserve"> PROGRAMLARI tablosu </w:t>
      </w:r>
      <w:commentRangeStart w:id="83"/>
      <w:r w:rsidRPr="0006608E">
        <w:t>ve</w:t>
      </w:r>
      <w:commentRangeEnd w:id="83"/>
      <w:r w:rsidR="00772F72">
        <w:rPr>
          <w:rStyle w:val="AklamaBavurusu"/>
          <w:lang w:val="tr-TR" w:eastAsia="en-US"/>
        </w:rPr>
        <w:commentReference w:id="83"/>
      </w:r>
      <w:r w:rsidRPr="0006608E">
        <w:t xml:space="preserve"> bu programlara dair detayların </w:t>
      </w:r>
      <w:r>
        <w:t>yer alacağı</w:t>
      </w:r>
      <w:r w:rsidRPr="0006608E">
        <w:t xml:space="preserve"> modüldür. YUEP (Yetkilendirilmiş Uzmanlık Eğitimi Programları) Listesi http://tuk.saglik.gov.tr/programlar adresinde yayımlanmaktadır. Bu modülde YUEP listesine girmek için eğitim kurumlarının yapacakları başvurulara </w:t>
      </w:r>
      <w:commentRangeStart w:id="84"/>
      <w:r w:rsidRPr="0006608E">
        <w:t>rehberlik</w:t>
      </w:r>
      <w:commentRangeEnd w:id="84"/>
      <w:r w:rsidR="00772F72">
        <w:rPr>
          <w:rStyle w:val="AklamaBavurusu"/>
          <w:lang w:val="tr-TR" w:eastAsia="en-US"/>
        </w:rPr>
        <w:commentReference w:id="84"/>
      </w:r>
      <w:r w:rsidRPr="0006608E">
        <w:t xml:space="preserve"> edecek bir bölüm de </w:t>
      </w:r>
      <w:r>
        <w:t>bulunacaktır</w:t>
      </w:r>
      <w:r w:rsidRPr="0006608E">
        <w:t xml:space="preserve">. Başvurular şu an form19 (http://tuk.saglik.gov.tr/dokumanlar) aracılığı ile yapılmaktadır. </w:t>
      </w:r>
      <w:commentRangeStart w:id="85"/>
      <w:r w:rsidRPr="0006608E">
        <w:t xml:space="preserve">Mevcut </w:t>
      </w:r>
      <w:commentRangeEnd w:id="85"/>
      <w:r w:rsidR="007B1410">
        <w:rPr>
          <w:rStyle w:val="AklamaBavurusu"/>
          <w:lang w:val="tr-TR" w:eastAsia="en-US"/>
        </w:rPr>
        <w:commentReference w:id="85"/>
      </w:r>
      <w:r>
        <w:t xml:space="preserve">UZMANLIK EĞİTİM </w:t>
      </w:r>
      <w:r w:rsidRPr="0006608E">
        <w:t>PROGRAMLAR</w:t>
      </w:r>
      <w:r>
        <w:t>I</w:t>
      </w:r>
      <w:r w:rsidRPr="0006608E">
        <w:t xml:space="preserve"> liste</w:t>
      </w:r>
      <w:r>
        <w:t>si</w:t>
      </w:r>
      <w:r w:rsidRPr="0006608E">
        <w:t xml:space="preserve"> bir defalığına (3339 tıp alanında, 323 diş hekimliği alanında olmak üzere 3662 </w:t>
      </w:r>
      <w:r>
        <w:t xml:space="preserve">UZMANLIK EĞİTİM </w:t>
      </w:r>
      <w:r w:rsidRPr="0006608E">
        <w:t>PROGRAMLAR</w:t>
      </w:r>
      <w:r>
        <w:t>I’ndan</w:t>
      </w:r>
      <w:r w:rsidRPr="0006608E">
        <w:t xml:space="preserve"> oluşan liste) </w:t>
      </w:r>
      <w:r>
        <w:t>UETS’</w:t>
      </w:r>
      <w:r w:rsidRPr="0006608E">
        <w:t>tanımlanmalı</w:t>
      </w:r>
      <w:r>
        <w:t>,</w:t>
      </w:r>
      <w:r w:rsidRPr="0006608E">
        <w:t xml:space="preserve"> sonrasında ise TUK/EUK Kararları çerçevesinde TUK/EUK SEKRETARYASI tarafından değişiklik yapılabilmeli</w:t>
      </w:r>
      <w:r>
        <w:t>dir</w:t>
      </w:r>
      <w:r w:rsidRPr="0006608E">
        <w:t xml:space="preserve">. </w:t>
      </w:r>
      <w:r>
        <w:t xml:space="preserve">UZMANLIK EĞİTİM </w:t>
      </w:r>
      <w:r w:rsidRPr="0006608E">
        <w:t>PROGRAMLAR</w:t>
      </w:r>
      <w:r>
        <w:t>’ın</w:t>
      </w:r>
      <w:r w:rsidRPr="0006608E">
        <w:t xml:space="preserve">a ait detaylar </w:t>
      </w:r>
      <w:r>
        <w:t>şu şekilde</w:t>
      </w:r>
      <w:r w:rsidRPr="0006608E">
        <w:t xml:space="preserve"> </w:t>
      </w:r>
      <w:r>
        <w:t>sıralanmaktadır:</w:t>
      </w:r>
    </w:p>
    <w:p w:rsidR="00D24331" w:rsidRPr="0006608E" w:rsidRDefault="00D24331" w:rsidP="00D24331">
      <w:pPr>
        <w:spacing w:after="160"/>
        <w:rPr>
          <w:b/>
        </w:rPr>
      </w:pPr>
      <w:r w:rsidRPr="0006608E">
        <w:rPr>
          <w:b/>
        </w:rPr>
        <w:t xml:space="preserve">UEP </w:t>
      </w:r>
      <w:r>
        <w:rPr>
          <w:b/>
        </w:rPr>
        <w:t>Bilgileri</w:t>
      </w:r>
      <w:r w:rsidRPr="0006608E">
        <w:rPr>
          <w:b/>
        </w:rPr>
        <w:t xml:space="preserve">: </w:t>
      </w:r>
    </w:p>
    <w:p w:rsidR="00D24331" w:rsidRDefault="00D24331" w:rsidP="00D15EB9">
      <w:pPr>
        <w:pStyle w:val="ListeParagraf"/>
        <w:numPr>
          <w:ilvl w:val="0"/>
          <w:numId w:val="27"/>
        </w:numPr>
        <w:spacing w:after="160"/>
        <w:ind w:left="1276" w:hanging="425"/>
      </w:pPr>
      <w:r>
        <w:t>UEP’nin ili</w:t>
      </w:r>
    </w:p>
    <w:p w:rsidR="00D24331" w:rsidRPr="0006608E" w:rsidRDefault="00D24331" w:rsidP="00D15EB9">
      <w:pPr>
        <w:pStyle w:val="ListeParagraf"/>
        <w:numPr>
          <w:ilvl w:val="0"/>
          <w:numId w:val="27"/>
        </w:numPr>
        <w:spacing w:after="160"/>
        <w:ind w:left="1276" w:hanging="425"/>
      </w:pPr>
      <w:r w:rsidRPr="0006608E">
        <w:t xml:space="preserve">UEP'in bağlı olduğu </w:t>
      </w:r>
      <w:r>
        <w:t>EĞİTİM KURUM’u</w:t>
      </w:r>
      <w:r w:rsidRPr="0006608E">
        <w:t xml:space="preserve">, </w:t>
      </w:r>
    </w:p>
    <w:p w:rsidR="00D24331" w:rsidRPr="0006608E" w:rsidRDefault="00D24331" w:rsidP="00D15EB9">
      <w:pPr>
        <w:pStyle w:val="ListeParagraf"/>
        <w:numPr>
          <w:ilvl w:val="0"/>
          <w:numId w:val="27"/>
        </w:numPr>
        <w:spacing w:after="160"/>
        <w:ind w:left="1276" w:hanging="425"/>
      </w:pPr>
      <w:r>
        <w:t>UEP’nin UZMANLIK DALI</w:t>
      </w:r>
      <w:r w:rsidRPr="0006608E">
        <w:t xml:space="preserve">, </w:t>
      </w:r>
    </w:p>
    <w:p w:rsidR="00D24331" w:rsidRPr="0006608E" w:rsidRDefault="00D24331" w:rsidP="00D15EB9">
      <w:pPr>
        <w:pStyle w:val="ListeParagraf"/>
        <w:numPr>
          <w:ilvl w:val="0"/>
          <w:numId w:val="27"/>
        </w:numPr>
        <w:spacing w:after="160"/>
        <w:ind w:left="1276" w:hanging="425"/>
      </w:pPr>
      <w:r>
        <w:t xml:space="preserve">UEP </w:t>
      </w:r>
      <w:commentRangeStart w:id="86"/>
      <w:commentRangeStart w:id="87"/>
      <w:r w:rsidRPr="0006608E">
        <w:t>kodu</w:t>
      </w:r>
      <w:commentRangeEnd w:id="86"/>
      <w:r w:rsidR="00772F72">
        <w:rPr>
          <w:rStyle w:val="AklamaBavurusu"/>
          <w:lang w:val="tr-TR" w:eastAsia="en-US"/>
        </w:rPr>
        <w:commentReference w:id="86"/>
      </w:r>
      <w:commentRangeEnd w:id="87"/>
      <w:r w:rsidR="00772F72">
        <w:rPr>
          <w:rStyle w:val="AklamaBavurusu"/>
          <w:lang w:val="tr-TR" w:eastAsia="en-US"/>
        </w:rPr>
        <w:commentReference w:id="87"/>
      </w:r>
      <w:r w:rsidR="00772F72">
        <w:t xml:space="preserve"> </w:t>
      </w:r>
    </w:p>
    <w:p w:rsidR="00D24331" w:rsidRPr="0006608E" w:rsidRDefault="00D24331" w:rsidP="00D15EB9">
      <w:pPr>
        <w:pStyle w:val="ListeParagraf"/>
        <w:numPr>
          <w:ilvl w:val="0"/>
          <w:numId w:val="27"/>
        </w:numPr>
        <w:spacing w:after="160"/>
        <w:ind w:left="1276" w:hanging="425"/>
      </w:pPr>
      <w:r>
        <w:t>İ</w:t>
      </w:r>
      <w:r w:rsidRPr="0006608E">
        <w:t xml:space="preserve">lk Yetkilendirilme Tarihi, </w:t>
      </w:r>
    </w:p>
    <w:p w:rsidR="00D24331" w:rsidRPr="0006608E" w:rsidRDefault="00D24331" w:rsidP="00D15EB9">
      <w:pPr>
        <w:pStyle w:val="ListeParagraf"/>
        <w:numPr>
          <w:ilvl w:val="0"/>
          <w:numId w:val="27"/>
        </w:numPr>
        <w:spacing w:after="160"/>
        <w:ind w:left="1276" w:hanging="425"/>
      </w:pPr>
      <w:r w:rsidRPr="0006608E">
        <w:t xml:space="preserve">Yetki Güncellenme Tarihi, </w:t>
      </w:r>
    </w:p>
    <w:p w:rsidR="00D24331" w:rsidRPr="0006608E" w:rsidRDefault="00D24331" w:rsidP="00D15EB9">
      <w:pPr>
        <w:pStyle w:val="ListeParagraf"/>
        <w:numPr>
          <w:ilvl w:val="0"/>
          <w:numId w:val="27"/>
        </w:numPr>
        <w:spacing w:after="160"/>
        <w:ind w:left="1276" w:hanging="425"/>
      </w:pPr>
      <w:r w:rsidRPr="0006608E">
        <w:t xml:space="preserve">Yetki Bitiş Tarihi, </w:t>
      </w:r>
    </w:p>
    <w:p w:rsidR="00D24331" w:rsidRPr="0006608E" w:rsidRDefault="00D24331" w:rsidP="00D15EB9">
      <w:pPr>
        <w:pStyle w:val="ListeParagraf"/>
        <w:numPr>
          <w:ilvl w:val="0"/>
          <w:numId w:val="27"/>
        </w:numPr>
        <w:spacing w:after="160"/>
        <w:ind w:left="1276" w:hanging="425"/>
      </w:pPr>
      <w:r w:rsidRPr="0006608E">
        <w:t xml:space="preserve">Güncel Yetki Kategorisi, </w:t>
      </w:r>
    </w:p>
    <w:p w:rsidR="00D24331" w:rsidRPr="0006608E" w:rsidRDefault="00D24331" w:rsidP="00D15EB9">
      <w:pPr>
        <w:pStyle w:val="ListeParagraf"/>
        <w:numPr>
          <w:ilvl w:val="0"/>
          <w:numId w:val="27"/>
        </w:numPr>
        <w:spacing w:after="160"/>
        <w:ind w:left="1276" w:hanging="425"/>
      </w:pPr>
      <w:r w:rsidRPr="00881F04">
        <w:t>UZMANLIK EĞİTİMİ PROGRAM YÖNETİCİSİ</w:t>
      </w:r>
      <w:r w:rsidRPr="0006608E">
        <w:t xml:space="preserve">, </w:t>
      </w:r>
    </w:p>
    <w:p w:rsidR="00D24331" w:rsidRPr="0006608E" w:rsidRDefault="00D24331" w:rsidP="00D15EB9">
      <w:pPr>
        <w:pStyle w:val="ListeParagraf"/>
        <w:numPr>
          <w:ilvl w:val="0"/>
          <w:numId w:val="27"/>
        </w:numPr>
        <w:spacing w:after="160"/>
        <w:ind w:left="1276" w:hanging="425"/>
      </w:pPr>
      <w:r>
        <w:t>UEP EĞİTİCİ’leri</w:t>
      </w:r>
      <w:r w:rsidRPr="0006608E">
        <w:t xml:space="preserve">, </w:t>
      </w:r>
    </w:p>
    <w:p w:rsidR="00D24331" w:rsidRPr="0006608E" w:rsidRDefault="00D24331" w:rsidP="00D15EB9">
      <w:pPr>
        <w:pStyle w:val="ListeParagraf"/>
        <w:numPr>
          <w:ilvl w:val="0"/>
          <w:numId w:val="27"/>
        </w:numPr>
        <w:spacing w:after="160"/>
        <w:ind w:left="1276" w:hanging="425"/>
        <w:rPr>
          <w:b/>
        </w:rPr>
      </w:pPr>
      <w:r w:rsidRPr="0006608E">
        <w:t>UZMANLIK ÖĞRENC</w:t>
      </w:r>
      <w:r>
        <w:t>İ</w:t>
      </w:r>
      <w:r w:rsidRPr="0006608E">
        <w:t>LER</w:t>
      </w:r>
      <w:r>
        <w:t>İ</w:t>
      </w:r>
    </w:p>
    <w:p w:rsidR="00A45EEF" w:rsidRPr="002A693B" w:rsidRDefault="00A45EEF" w:rsidP="004C33F1">
      <w:pPr>
        <w:pStyle w:val="Balk2"/>
        <w:rPr>
          <w:rFonts w:eastAsia="Calibri"/>
        </w:rPr>
      </w:pPr>
      <w:r w:rsidRPr="002A693B">
        <w:rPr>
          <w:rFonts w:eastAsia="Calibri"/>
        </w:rPr>
        <w:t>Kullanıcı Başvuru ve Kabul</w:t>
      </w:r>
      <w:r w:rsidR="00506FB4">
        <w:rPr>
          <w:rFonts w:eastAsia="Calibri"/>
        </w:rPr>
        <w:t>ü</w:t>
      </w:r>
      <w:r w:rsidRPr="002A693B">
        <w:rPr>
          <w:rFonts w:eastAsia="Calibri"/>
        </w:rPr>
        <w:t xml:space="preserve"> Modülü</w:t>
      </w:r>
      <w:bookmarkEnd w:id="81"/>
      <w:bookmarkEnd w:id="82"/>
    </w:p>
    <w:p w:rsidR="005B777A" w:rsidRPr="002A693B" w:rsidRDefault="005B777A" w:rsidP="002A693B">
      <w:r w:rsidRPr="002A693B">
        <w:t xml:space="preserve">Kullanıcı başvuru modülü ile kullanıcılar UETS’yi kullanabilmek için </w:t>
      </w:r>
      <w:r w:rsidR="00506FB4">
        <w:t>UETS</w:t>
      </w:r>
      <w:r w:rsidRPr="002A693B">
        <w:t xml:space="preserve"> üzerinden üye başvuru</w:t>
      </w:r>
      <w:r w:rsidR="00506FB4">
        <w:t>su</w:t>
      </w:r>
      <w:r w:rsidRPr="002A693B">
        <w:t>nda bulunabilecektir.</w:t>
      </w:r>
    </w:p>
    <w:p w:rsidR="002A693B" w:rsidRPr="002A693B" w:rsidRDefault="00D64251" w:rsidP="00D35804">
      <w:pPr>
        <w:rPr>
          <w:lang w:val="tr-TR"/>
        </w:rPr>
      </w:pPr>
      <w:r w:rsidRPr="002A693B">
        <w:rPr>
          <w:lang w:val="tr-TR"/>
        </w:rPr>
        <w:t xml:space="preserve">Kullanıcılar </w:t>
      </w:r>
      <w:r w:rsidR="005B777A" w:rsidRPr="002A693B">
        <w:rPr>
          <w:lang w:val="tr-TR"/>
        </w:rPr>
        <w:t xml:space="preserve">UETS’ye </w:t>
      </w:r>
      <w:r w:rsidRPr="002A693B">
        <w:rPr>
          <w:lang w:val="tr-TR"/>
        </w:rPr>
        <w:t xml:space="preserve">iki yolla </w:t>
      </w:r>
      <w:r w:rsidR="002A693B">
        <w:rPr>
          <w:lang w:val="tr-TR"/>
        </w:rPr>
        <w:t>giriş yapabilirler:</w:t>
      </w:r>
      <w:r w:rsidRPr="002A693B">
        <w:rPr>
          <w:lang w:val="tr-TR"/>
        </w:rPr>
        <w:t xml:space="preserve"> </w:t>
      </w:r>
    </w:p>
    <w:p w:rsidR="002A693B" w:rsidRPr="002A693B" w:rsidRDefault="00D64251" w:rsidP="00D15EB9">
      <w:pPr>
        <w:pStyle w:val="ListeParagraf"/>
        <w:numPr>
          <w:ilvl w:val="0"/>
          <w:numId w:val="39"/>
        </w:numPr>
        <w:rPr>
          <w:lang w:val="tr-TR"/>
        </w:rPr>
      </w:pPr>
      <w:r w:rsidRPr="002A693B">
        <w:rPr>
          <w:lang w:val="tr-TR"/>
        </w:rPr>
        <w:t xml:space="preserve">E-devlet </w:t>
      </w:r>
      <w:r w:rsidR="002A693B">
        <w:rPr>
          <w:lang w:val="tr-TR"/>
        </w:rPr>
        <w:t xml:space="preserve">kapısı </w:t>
      </w:r>
      <w:r w:rsidRPr="002A693B">
        <w:rPr>
          <w:lang w:val="tr-TR"/>
        </w:rPr>
        <w:t xml:space="preserve">üzerinden; </w:t>
      </w:r>
    </w:p>
    <w:p w:rsidR="00D64251" w:rsidRPr="002A693B" w:rsidRDefault="002A693B" w:rsidP="00D15EB9">
      <w:pPr>
        <w:pStyle w:val="ListeParagraf"/>
        <w:numPr>
          <w:ilvl w:val="0"/>
          <w:numId w:val="39"/>
        </w:numPr>
        <w:rPr>
          <w:lang w:val="tr-TR"/>
        </w:rPr>
      </w:pPr>
      <w:r>
        <w:rPr>
          <w:lang w:val="tr-TR"/>
        </w:rPr>
        <w:t xml:space="preserve">Kullanıcı Adı ve Şifre ile </w:t>
      </w:r>
      <w:r w:rsidR="00D64251" w:rsidRPr="002A693B">
        <w:rPr>
          <w:lang w:val="tr-TR"/>
        </w:rPr>
        <w:t xml:space="preserve">(TCKN+Şifre+Captcha)  </w:t>
      </w:r>
    </w:p>
    <w:p w:rsidR="00D64251" w:rsidRPr="002A693B" w:rsidRDefault="00D64251" w:rsidP="00D35804">
      <w:pPr>
        <w:rPr>
          <w:lang w:val="tr-TR"/>
        </w:rPr>
      </w:pPr>
      <w:r w:rsidRPr="002A693B">
        <w:rPr>
          <w:lang w:val="tr-TR"/>
        </w:rPr>
        <w:t>Kullanıcıların TCKN'leri</w:t>
      </w:r>
      <w:r w:rsidR="002A693B" w:rsidRPr="002A693B">
        <w:rPr>
          <w:lang w:val="tr-TR"/>
        </w:rPr>
        <w:t>,</w:t>
      </w:r>
      <w:r w:rsidRPr="002A693B">
        <w:rPr>
          <w:lang w:val="tr-TR"/>
        </w:rPr>
        <w:t xml:space="preserve"> </w:t>
      </w:r>
      <w:r w:rsidR="005B777A" w:rsidRPr="002A693B">
        <w:rPr>
          <w:lang w:val="tr-TR"/>
        </w:rPr>
        <w:t xml:space="preserve">UETS’ye </w:t>
      </w:r>
      <w:r w:rsidRPr="002A693B">
        <w:rPr>
          <w:lang w:val="tr-TR"/>
        </w:rPr>
        <w:t xml:space="preserve">daha üst düzeydeki kullanıcılar tarafından tanımlanır. Hangi kullanıcıları kimlerin tanımlayacağı detaylı olarak aşağıda tarif </w:t>
      </w:r>
      <w:r w:rsidR="00091190" w:rsidRPr="002A693B">
        <w:rPr>
          <w:lang w:val="tr-TR"/>
        </w:rPr>
        <w:t>edilmiştir</w:t>
      </w:r>
      <w:r w:rsidRPr="002A693B">
        <w:rPr>
          <w:lang w:val="tr-TR"/>
        </w:rPr>
        <w:t xml:space="preserve">. Kullanıcılar şifrelerini </w:t>
      </w:r>
      <w:r w:rsidR="005B777A" w:rsidRPr="002A693B">
        <w:rPr>
          <w:lang w:val="tr-TR"/>
        </w:rPr>
        <w:t xml:space="preserve">UETS </w:t>
      </w:r>
      <w:r w:rsidRPr="002A693B">
        <w:rPr>
          <w:lang w:val="tr-TR"/>
        </w:rPr>
        <w:t xml:space="preserve">üzerinden kendileri belirlerler; bu yüzden ilk girişlerini e-devlet </w:t>
      </w:r>
      <w:r w:rsidR="002A693B" w:rsidRPr="002A693B">
        <w:rPr>
          <w:lang w:val="tr-TR"/>
        </w:rPr>
        <w:t xml:space="preserve">kapısı </w:t>
      </w:r>
      <w:r w:rsidRPr="002A693B">
        <w:rPr>
          <w:lang w:val="tr-TR"/>
        </w:rPr>
        <w:t xml:space="preserve">üzerinden yapmak zorundadırlar. Şifrelerini belirledikten sonra her iki yolla da giriş yapabilirler. Her kullanıcı, </w:t>
      </w:r>
      <w:r w:rsidR="002A693B">
        <w:rPr>
          <w:lang w:val="tr-TR"/>
        </w:rPr>
        <w:t>UETS’ye</w:t>
      </w:r>
      <w:r w:rsidR="002A693B" w:rsidRPr="002A693B">
        <w:rPr>
          <w:lang w:val="tr-TR"/>
        </w:rPr>
        <w:t xml:space="preserve"> </w:t>
      </w:r>
      <w:r w:rsidRPr="002A693B">
        <w:rPr>
          <w:lang w:val="tr-TR"/>
        </w:rPr>
        <w:t xml:space="preserve">özlük bilgilerini kendisi girer ve bu giriş tamamlanmadan </w:t>
      </w:r>
      <w:r w:rsidR="005B777A" w:rsidRPr="002A693B">
        <w:rPr>
          <w:lang w:val="tr-TR"/>
        </w:rPr>
        <w:t xml:space="preserve">önce </w:t>
      </w:r>
      <w:r w:rsidRPr="002A693B">
        <w:rPr>
          <w:lang w:val="tr-TR"/>
        </w:rPr>
        <w:t xml:space="preserve">şifre belirleyemez ve </w:t>
      </w:r>
      <w:r w:rsidR="005B777A" w:rsidRPr="002A693B">
        <w:rPr>
          <w:lang w:val="tr-TR"/>
        </w:rPr>
        <w:t xml:space="preserve">UETS’nin </w:t>
      </w:r>
      <w:r w:rsidRPr="002A693B">
        <w:rPr>
          <w:lang w:val="tr-TR"/>
        </w:rPr>
        <w:t>diğer kısımlarını</w:t>
      </w:r>
      <w:r w:rsidR="002A693B" w:rsidRPr="002A693B">
        <w:rPr>
          <w:lang w:val="tr-TR"/>
        </w:rPr>
        <w:t xml:space="preserve"> </w:t>
      </w:r>
      <w:r w:rsidRPr="002A693B">
        <w:rPr>
          <w:lang w:val="tr-TR"/>
        </w:rPr>
        <w:t xml:space="preserve">kullanamaz; aktif bir kullanıcı </w:t>
      </w:r>
      <w:r w:rsidR="005B777A" w:rsidRPr="002A693B">
        <w:rPr>
          <w:lang w:val="tr-TR"/>
        </w:rPr>
        <w:t xml:space="preserve">olarak </w:t>
      </w:r>
      <w:r w:rsidRPr="002A693B">
        <w:rPr>
          <w:lang w:val="tr-TR"/>
        </w:rPr>
        <w:t>sayılmaz.</w:t>
      </w:r>
    </w:p>
    <w:p w:rsidR="00D64251" w:rsidRPr="0004142C" w:rsidRDefault="00756193" w:rsidP="002A693B">
      <w:pPr>
        <w:rPr>
          <w:b/>
          <w:lang w:val="tr-TR"/>
        </w:rPr>
      </w:pPr>
      <w:r w:rsidRPr="0004142C">
        <w:rPr>
          <w:b/>
          <w:lang w:val="tr-TR"/>
        </w:rPr>
        <w:t>Başvuru Adımları</w:t>
      </w:r>
      <w:r w:rsidR="00D64251" w:rsidRPr="0004142C">
        <w:rPr>
          <w:b/>
          <w:lang w:val="tr-TR"/>
        </w:rPr>
        <w:t>;</w:t>
      </w:r>
    </w:p>
    <w:p w:rsidR="0004142C" w:rsidRPr="00016FD7" w:rsidRDefault="00756193" w:rsidP="0001689F">
      <w:pPr>
        <w:rPr>
          <w:lang w:val="tr-TR"/>
        </w:rPr>
      </w:pPr>
      <w:r w:rsidRPr="00016FD7">
        <w:rPr>
          <w:lang w:val="tr-TR"/>
        </w:rPr>
        <w:t xml:space="preserve">Kullanıcı </w:t>
      </w:r>
      <w:r w:rsidR="006946BC" w:rsidRPr="00016FD7">
        <w:rPr>
          <w:lang w:val="tr-TR"/>
        </w:rPr>
        <w:t>başvurusu</w:t>
      </w:r>
      <w:r w:rsidRPr="00016FD7">
        <w:rPr>
          <w:lang w:val="tr-TR"/>
        </w:rPr>
        <w:t xml:space="preserve"> </w:t>
      </w:r>
      <w:r w:rsidR="009609E2" w:rsidRPr="00016FD7">
        <w:rPr>
          <w:lang w:val="tr-TR"/>
        </w:rPr>
        <w:t>yapılırken</w:t>
      </w:r>
      <w:r w:rsidRPr="00016FD7">
        <w:rPr>
          <w:lang w:val="tr-TR"/>
        </w:rPr>
        <w:t xml:space="preserve"> aşağıdaki adımlar izlenmelidir.</w:t>
      </w:r>
    </w:p>
    <w:p w:rsidR="0001689F" w:rsidRDefault="00A45EEF" w:rsidP="00365699">
      <w:pPr>
        <w:pStyle w:val="ListeParagraf"/>
        <w:numPr>
          <w:ilvl w:val="0"/>
          <w:numId w:val="2"/>
        </w:numPr>
      </w:pPr>
      <w:r w:rsidRPr="002A693B">
        <w:t xml:space="preserve">Başvuru </w:t>
      </w:r>
      <w:r w:rsidR="0001689F">
        <w:t>talebi</w:t>
      </w:r>
    </w:p>
    <w:p w:rsidR="0001689F" w:rsidRDefault="0001689F" w:rsidP="0001689F">
      <w:pPr>
        <w:pStyle w:val="ListeParagraf"/>
        <w:numPr>
          <w:ilvl w:val="0"/>
          <w:numId w:val="2"/>
        </w:numPr>
      </w:pPr>
      <w:r w:rsidRPr="002A693B">
        <w:t>Kimlik Bilgileri</w:t>
      </w:r>
      <w:r>
        <w:t>’nin girilmesi</w:t>
      </w:r>
    </w:p>
    <w:p w:rsidR="005027A5" w:rsidRPr="002A693B" w:rsidRDefault="005027A5" w:rsidP="0001689F">
      <w:pPr>
        <w:pStyle w:val="ListeParagraf"/>
        <w:numPr>
          <w:ilvl w:val="0"/>
          <w:numId w:val="2"/>
        </w:numPr>
      </w:pPr>
      <w:r>
        <w:t>Kullanıcı Grubu seçimi</w:t>
      </w:r>
    </w:p>
    <w:p w:rsidR="00A45EEF" w:rsidRDefault="006E36D7" w:rsidP="00365699">
      <w:pPr>
        <w:pStyle w:val="ListeParagraf"/>
        <w:numPr>
          <w:ilvl w:val="0"/>
          <w:numId w:val="2"/>
        </w:numPr>
      </w:pPr>
      <w:r>
        <w:t>e-posta girişi(doğrulamalı)</w:t>
      </w:r>
    </w:p>
    <w:p w:rsidR="006E36D7" w:rsidRDefault="006E36D7" w:rsidP="00365699">
      <w:pPr>
        <w:pStyle w:val="ListeParagraf"/>
        <w:numPr>
          <w:ilvl w:val="0"/>
          <w:numId w:val="2"/>
        </w:numPr>
      </w:pPr>
      <w:r>
        <w:t>Lisans eğitimi bilgilerinin girilmesi (yeri ve yılı)</w:t>
      </w:r>
    </w:p>
    <w:p w:rsidR="006E36D7" w:rsidRDefault="006E36D7" w:rsidP="00365699">
      <w:pPr>
        <w:pStyle w:val="ListeParagraf"/>
        <w:numPr>
          <w:ilvl w:val="0"/>
          <w:numId w:val="2"/>
        </w:numPr>
      </w:pPr>
      <w:r>
        <w:t>Unvan bilgileri</w:t>
      </w:r>
    </w:p>
    <w:p w:rsidR="006E36D7" w:rsidRPr="002A693B" w:rsidRDefault="006E36D7" w:rsidP="006E36D7">
      <w:pPr>
        <w:pStyle w:val="ListeParagraf"/>
        <w:numPr>
          <w:ilvl w:val="0"/>
          <w:numId w:val="2"/>
        </w:numPr>
      </w:pPr>
      <w:r w:rsidRPr="002A693B">
        <w:t>Belge yükleme (fotoğraf, gerektiğinde istenecek her hangi bir belge (sağlık raporu, diploma, sertifika, kabul belgesi (acceptance) gibi))</w:t>
      </w:r>
    </w:p>
    <w:p w:rsidR="006E36D7" w:rsidRPr="006E36D7" w:rsidRDefault="006E36D7" w:rsidP="00365699">
      <w:pPr>
        <w:pStyle w:val="ListeParagraf"/>
        <w:numPr>
          <w:ilvl w:val="0"/>
          <w:numId w:val="2"/>
        </w:numPr>
        <w:rPr>
          <w:b/>
        </w:rPr>
      </w:pPr>
      <w:r w:rsidRPr="002A693B">
        <w:t>Veri girilirken beyan edilecek verilerin doğru olması gerektiği, olmadıkları taktirde yalan beyanda bulunmuş oluncağı ve sonuçları hakkında bilgilendirme; altında okudum, anladım, kabul ediyorum işareti zorunlu olan sayfa (kullanıcı kabul sözleşmesi veya gizlilik sözleşmesi gibi)</w:t>
      </w:r>
    </w:p>
    <w:p w:rsidR="006E36D7" w:rsidRPr="006E36D7" w:rsidRDefault="006E36D7" w:rsidP="006E36D7">
      <w:pPr>
        <w:rPr>
          <w:b/>
        </w:rPr>
      </w:pPr>
      <w:r>
        <w:rPr>
          <w:b/>
        </w:rPr>
        <w:t>Kabul Adımları;</w:t>
      </w:r>
    </w:p>
    <w:p w:rsidR="00A45EEF" w:rsidRPr="002A693B" w:rsidRDefault="00A45EEF" w:rsidP="00365699">
      <w:pPr>
        <w:pStyle w:val="ListeParagraf"/>
        <w:numPr>
          <w:ilvl w:val="0"/>
          <w:numId w:val="2"/>
        </w:numPr>
        <w:rPr>
          <w:b/>
        </w:rPr>
      </w:pPr>
      <w:r w:rsidRPr="002A693B">
        <w:t>K</w:t>
      </w:r>
      <w:r w:rsidR="005027A5">
        <w:t>ullanıcı Grubunun onaylanması/düzenlenmesi</w:t>
      </w:r>
    </w:p>
    <w:p w:rsidR="00A45EEF" w:rsidRPr="002A693B" w:rsidRDefault="00A45EEF" w:rsidP="000B44F9">
      <w:pPr>
        <w:pStyle w:val="ListeParagraf"/>
        <w:numPr>
          <w:ilvl w:val="0"/>
          <w:numId w:val="2"/>
        </w:numPr>
      </w:pPr>
      <w:r w:rsidRPr="002A693B">
        <w:t>Başvurunun aktif edilmesi</w:t>
      </w:r>
    </w:p>
    <w:p w:rsidR="0066796B" w:rsidRDefault="00D64251" w:rsidP="009812CF">
      <w:pPr>
        <w:pStyle w:val="ListeParagraf"/>
        <w:ind w:left="0"/>
      </w:pPr>
      <w:r w:rsidRPr="002A693B">
        <w:t xml:space="preserve">Aşağıda </w:t>
      </w:r>
      <w:r w:rsidR="00D944E3">
        <w:t xml:space="preserve">kullanıcıların </w:t>
      </w:r>
      <w:r w:rsidR="003C6A7C">
        <w:t xml:space="preserve">UETS’deki </w:t>
      </w:r>
      <w:r w:rsidR="009812CF" w:rsidRPr="002A693B">
        <w:t>kullanıcı</w:t>
      </w:r>
      <w:r w:rsidR="003C6A7C">
        <w:t xml:space="preserve"> roller</w:t>
      </w:r>
      <w:r w:rsidR="00D944E3">
        <w:t>ine</w:t>
      </w:r>
      <w:r w:rsidR="003C6A7C">
        <w:t xml:space="preserve"> </w:t>
      </w:r>
      <w:r w:rsidR="009812CF" w:rsidRPr="002A693B">
        <w:t xml:space="preserve">hangi role hangi şartlar altında kayıt edileceği/tanıtılacağı </w:t>
      </w:r>
      <w:r w:rsidR="003C6A7C">
        <w:t>açıklanmıştır</w:t>
      </w:r>
      <w:r w:rsidR="009812CF" w:rsidRPr="003C6A7C">
        <w:t>.</w:t>
      </w:r>
      <w:r w:rsidR="00875034" w:rsidRPr="003C6A7C">
        <w:t xml:space="preserve"> Kullanıcı </w:t>
      </w:r>
      <w:r w:rsidR="003C6A7C">
        <w:t xml:space="preserve">rolü </w:t>
      </w:r>
      <w:r w:rsidR="00875034" w:rsidRPr="003C6A7C">
        <w:t xml:space="preserve">belirleme işlemleri hiyerarşik bir yapıdadır ve </w:t>
      </w:r>
      <w:r w:rsidR="002A693B">
        <w:t>“</w:t>
      </w:r>
      <w:r w:rsidR="002A693B" w:rsidRPr="002A693B">
        <w:t>Analiz Aşaması</w:t>
      </w:r>
      <w:r w:rsidR="002A693B">
        <w:t>”</w:t>
      </w:r>
      <w:r w:rsidR="002A693B" w:rsidRPr="002A693B">
        <w:t xml:space="preserve">nda </w:t>
      </w:r>
      <w:r w:rsidR="00875034" w:rsidRPr="003C6A7C">
        <w:t>detaylandırılacaktır.</w:t>
      </w:r>
    </w:p>
    <w:p w:rsidR="00D64251" w:rsidRPr="00D944E3" w:rsidRDefault="00D64251" w:rsidP="00D15EB9">
      <w:pPr>
        <w:pStyle w:val="ListeParagraf"/>
        <w:numPr>
          <w:ilvl w:val="0"/>
          <w:numId w:val="16"/>
        </w:numPr>
        <w:ind w:left="426" w:hanging="284"/>
        <w:rPr>
          <w:b/>
        </w:rPr>
      </w:pPr>
      <w:r w:rsidRPr="00D944E3">
        <w:rPr>
          <w:b/>
        </w:rPr>
        <w:t>SÜPER ADMİN Belirleme</w:t>
      </w:r>
    </w:p>
    <w:p w:rsidR="00D64251" w:rsidRPr="00B26F52" w:rsidRDefault="00D64251" w:rsidP="00773DA9">
      <w:pPr>
        <w:ind w:left="426"/>
        <w:rPr>
          <w:lang w:val="tr-TR"/>
        </w:rPr>
      </w:pPr>
      <w:r w:rsidRPr="00B26F52">
        <w:rPr>
          <w:lang w:val="tr-TR"/>
        </w:rPr>
        <w:t xml:space="preserve">SÜPER ADMİN'ler toplam 3 kişidir. TUK Kararı ile kim oldukları yazılı olarak </w:t>
      </w:r>
      <w:r w:rsidR="0076603C" w:rsidRPr="00B26F52">
        <w:rPr>
          <w:lang w:val="tr-TR"/>
        </w:rPr>
        <w:t>belirlenecek ve d</w:t>
      </w:r>
      <w:r w:rsidRPr="00B26F52">
        <w:rPr>
          <w:lang w:val="tr-TR"/>
        </w:rPr>
        <w:t xml:space="preserve">eğişiklikleri de yine TUK Kararı ile </w:t>
      </w:r>
      <w:r w:rsidR="0076603C" w:rsidRPr="00B26F52">
        <w:rPr>
          <w:lang w:val="tr-TR"/>
        </w:rPr>
        <w:t>yapılacaktır</w:t>
      </w:r>
      <w:r w:rsidRPr="00B26F52">
        <w:rPr>
          <w:lang w:val="tr-TR"/>
        </w:rPr>
        <w:t xml:space="preserve">. </w:t>
      </w:r>
      <w:r w:rsidR="0076603C" w:rsidRPr="00B26F52">
        <w:rPr>
          <w:lang w:val="tr-TR"/>
        </w:rPr>
        <w:t xml:space="preserve">BAKANLIK Yazılım Geliştirme </w:t>
      </w:r>
      <w:r w:rsidRPr="00B26F52">
        <w:rPr>
          <w:lang w:val="tr-TR"/>
        </w:rPr>
        <w:t xml:space="preserve">aşamasında, ilk SÜPER ADMİN'lerin TCKN'lerini ilk sefere mahsus olarak </w:t>
      </w:r>
      <w:r w:rsidR="0076603C" w:rsidRPr="00B26F52">
        <w:rPr>
          <w:lang w:val="tr-TR"/>
        </w:rPr>
        <w:t xml:space="preserve">YÜKLENİCİ’ye </w:t>
      </w:r>
      <w:r w:rsidRPr="00B26F52">
        <w:rPr>
          <w:lang w:val="tr-TR"/>
        </w:rPr>
        <w:t xml:space="preserve">yazılı bir şekilde bildirir. </w:t>
      </w:r>
      <w:r w:rsidR="0076603C" w:rsidRPr="00B26F52">
        <w:rPr>
          <w:lang w:val="tr-TR"/>
        </w:rPr>
        <w:t xml:space="preserve">YÜKLECİ </w:t>
      </w:r>
      <w:r w:rsidRPr="00B26F52">
        <w:rPr>
          <w:lang w:val="tr-TR"/>
        </w:rPr>
        <w:t>ilk SÜPER ADMİN'leri TCKN'leri</w:t>
      </w:r>
      <w:r w:rsidR="0076603C" w:rsidRPr="00B26F52">
        <w:rPr>
          <w:lang w:val="tr-TR"/>
        </w:rPr>
        <w:t xml:space="preserve"> ile bi</w:t>
      </w:r>
      <w:r w:rsidR="00D944E3" w:rsidRPr="00B26F52">
        <w:rPr>
          <w:lang w:val="tr-TR"/>
        </w:rPr>
        <w:t>r</w:t>
      </w:r>
      <w:r w:rsidR="0076603C" w:rsidRPr="00B26F52">
        <w:rPr>
          <w:lang w:val="tr-TR"/>
        </w:rPr>
        <w:t>likte UETS’ye tanımlar</w:t>
      </w:r>
      <w:r w:rsidRPr="00B26F52">
        <w:rPr>
          <w:lang w:val="tr-TR"/>
        </w:rPr>
        <w:t xml:space="preserve">. SÜPER ADMİN, </w:t>
      </w:r>
      <w:r w:rsidR="0076603C" w:rsidRPr="00B26F52">
        <w:rPr>
          <w:lang w:val="tr-TR"/>
        </w:rPr>
        <w:t xml:space="preserve">UETS’ye </w:t>
      </w:r>
      <w:r w:rsidRPr="00B26F52">
        <w:rPr>
          <w:lang w:val="tr-TR"/>
        </w:rPr>
        <w:t xml:space="preserve">ilk sefer girişinde; E-devlet üzerinden giriş yapar ve özlük bilgileri eksik olduğu için </w:t>
      </w:r>
      <w:r w:rsidR="0076603C" w:rsidRPr="00B26F52">
        <w:rPr>
          <w:lang w:val="tr-TR"/>
        </w:rPr>
        <w:t>UETS</w:t>
      </w:r>
      <w:r w:rsidRPr="00B26F52">
        <w:rPr>
          <w:lang w:val="tr-TR"/>
        </w:rPr>
        <w:t>, SÜPER ADMİN</w:t>
      </w:r>
      <w:r w:rsidR="00B26F52" w:rsidRPr="00B26F52">
        <w:rPr>
          <w:lang w:val="tr-TR"/>
        </w:rPr>
        <w:t xml:space="preserve">'i </w:t>
      </w:r>
      <w:r w:rsidRPr="00B26F52">
        <w:rPr>
          <w:lang w:val="tr-TR"/>
        </w:rPr>
        <w:t xml:space="preserve">özlük bilgileri giriş sayfasına yönlendirir ve önce bu sayfadaki bilgileri, e-posta doğrulaması ve </w:t>
      </w:r>
      <w:r w:rsidR="0076603C" w:rsidRPr="00B26F52">
        <w:rPr>
          <w:lang w:val="tr-TR"/>
        </w:rPr>
        <w:t xml:space="preserve">UETS </w:t>
      </w:r>
      <w:r w:rsidRPr="00B26F52">
        <w:rPr>
          <w:lang w:val="tr-TR"/>
        </w:rPr>
        <w:t xml:space="preserve">için bir kullanıcı şifresi belirlenmesi dahil tamamlamasını sağlar. Kullanıcı adı TCKN'dir. </w:t>
      </w:r>
      <w:r w:rsidR="0076603C" w:rsidRPr="00B26F52">
        <w:rPr>
          <w:lang w:val="tr-TR"/>
        </w:rPr>
        <w:t xml:space="preserve">UETS </w:t>
      </w:r>
      <w:r w:rsidRPr="00B26F52">
        <w:rPr>
          <w:lang w:val="tr-TR"/>
        </w:rPr>
        <w:t xml:space="preserve">devreye alındıktan sonra gerçekleşen SÜPER ADMİN değişiklikleri </w:t>
      </w:r>
      <w:r w:rsidR="0076603C" w:rsidRPr="00B26F52">
        <w:rPr>
          <w:lang w:val="tr-TR"/>
        </w:rPr>
        <w:t xml:space="preserve">UETS’de </w:t>
      </w:r>
      <w:r w:rsidRPr="00B26F52">
        <w:rPr>
          <w:lang w:val="tr-TR"/>
        </w:rPr>
        <w:t>SEKRETARYA ÇALIŞANI tarafından gerçekleştirilir, SEKRETER tarafından onaylanınca değişmiş olur.</w:t>
      </w:r>
    </w:p>
    <w:p w:rsidR="00D64251" w:rsidRPr="002423E0" w:rsidRDefault="00D64251" w:rsidP="00D15EB9">
      <w:pPr>
        <w:pStyle w:val="ListeParagraf"/>
        <w:numPr>
          <w:ilvl w:val="0"/>
          <w:numId w:val="16"/>
        </w:numPr>
        <w:ind w:left="426" w:hanging="284"/>
        <w:rPr>
          <w:b/>
        </w:rPr>
      </w:pPr>
      <w:r w:rsidRPr="002423E0">
        <w:rPr>
          <w:b/>
        </w:rPr>
        <w:t>SEKRETER Belirleme</w:t>
      </w:r>
    </w:p>
    <w:p w:rsidR="00D64251" w:rsidRDefault="00D64251" w:rsidP="00773DA9">
      <w:pPr>
        <w:ind w:left="426"/>
        <w:rPr>
          <w:lang w:val="tr-TR"/>
        </w:rPr>
      </w:pPr>
      <w:r w:rsidRPr="00B26F52">
        <w:rPr>
          <w:lang w:val="tr-TR"/>
        </w:rPr>
        <w:t xml:space="preserve">SEKRETER bir kişidir. Bakanlık yazılım aşamasında, SEKRETER'in TCKN'sini ilk sefere mahsus olarak </w:t>
      </w:r>
      <w:r w:rsidR="002423E0" w:rsidRPr="00B26F52">
        <w:rPr>
          <w:lang w:val="tr-TR"/>
        </w:rPr>
        <w:t>YÜKLENİCİ’ye</w:t>
      </w:r>
      <w:r w:rsidRPr="00B26F52">
        <w:rPr>
          <w:lang w:val="tr-TR"/>
        </w:rPr>
        <w:t xml:space="preserve"> yazılı bir şekilde bildirir. </w:t>
      </w:r>
      <w:r w:rsidR="002423E0" w:rsidRPr="00B26F52">
        <w:rPr>
          <w:lang w:val="tr-TR"/>
        </w:rPr>
        <w:t>YÜKLENİCİ</w:t>
      </w:r>
      <w:r w:rsidRPr="00B26F52">
        <w:rPr>
          <w:lang w:val="tr-TR"/>
        </w:rPr>
        <w:t xml:space="preserve"> ilk SEKRETER'in TCKN'sini </w:t>
      </w:r>
      <w:r w:rsidR="00773DA9">
        <w:rPr>
          <w:lang w:val="tr-TR"/>
        </w:rPr>
        <w:t>UETS’ye</w:t>
      </w:r>
      <w:r w:rsidRPr="00B26F52">
        <w:rPr>
          <w:lang w:val="tr-TR"/>
        </w:rPr>
        <w:t xml:space="preserve"> girer. SEKRETER, sisteme ilk sefer girişinde; E-devlet </w:t>
      </w:r>
      <w:r w:rsidR="00773DA9">
        <w:rPr>
          <w:lang w:val="tr-TR"/>
        </w:rPr>
        <w:t xml:space="preserve">kapısı </w:t>
      </w:r>
      <w:r w:rsidRPr="00B26F52">
        <w:rPr>
          <w:lang w:val="tr-TR"/>
        </w:rPr>
        <w:t xml:space="preserve">üzerinden giriş yapar ve özlük bilgileri eksik olduğu için </w:t>
      </w:r>
      <w:r w:rsidR="00B26F52" w:rsidRPr="00B26F52">
        <w:rPr>
          <w:lang w:val="tr-TR"/>
        </w:rPr>
        <w:t>UETS</w:t>
      </w:r>
      <w:r w:rsidRPr="00B26F52">
        <w:rPr>
          <w:lang w:val="tr-TR"/>
        </w:rPr>
        <w:t>, SEKRETER</w:t>
      </w:r>
      <w:r w:rsidR="00B26F52" w:rsidRPr="00B26F52">
        <w:rPr>
          <w:lang w:val="tr-TR"/>
        </w:rPr>
        <w:t xml:space="preserve">'i </w:t>
      </w:r>
      <w:r w:rsidRPr="00B26F52">
        <w:rPr>
          <w:lang w:val="tr-TR"/>
        </w:rPr>
        <w:t xml:space="preserve">özlük bilgileri giriş sayfası'na yönlendirir ve önce bu sayfadaki bilgileri, e-posta doğrulaması ve </w:t>
      </w:r>
      <w:r w:rsidR="00B26F52" w:rsidRPr="00B26F52">
        <w:rPr>
          <w:lang w:val="tr-TR"/>
        </w:rPr>
        <w:t>UETS</w:t>
      </w:r>
      <w:r w:rsidRPr="00B26F52">
        <w:rPr>
          <w:lang w:val="tr-TR"/>
        </w:rPr>
        <w:t xml:space="preserve"> için bir kullanıcı şifresi belirlenmesi dahil tamamlamasını sağlar. Kullanıcı adı TCKN'dir. </w:t>
      </w:r>
      <w:r w:rsidR="00773DA9">
        <w:rPr>
          <w:lang w:val="tr-TR"/>
        </w:rPr>
        <w:t>UETS</w:t>
      </w:r>
      <w:r w:rsidRPr="00B26F52">
        <w:rPr>
          <w:lang w:val="tr-TR"/>
        </w:rPr>
        <w:t xml:space="preserve"> devreye alındıktan sonra gerçekleşen SEKRETER değişikliğini </w:t>
      </w:r>
      <w:r w:rsidR="00B26F52" w:rsidRPr="00B26F52">
        <w:rPr>
          <w:lang w:val="tr-TR"/>
        </w:rPr>
        <w:t xml:space="preserve">BAKANLIK </w:t>
      </w:r>
      <w:r w:rsidRPr="00B26F52">
        <w:rPr>
          <w:lang w:val="tr-TR"/>
        </w:rPr>
        <w:t xml:space="preserve">SÜPER ADMİNLERE yazılı olarak bildirir. SÜPER ADMİNLER </w:t>
      </w:r>
      <w:r w:rsidR="002423E0" w:rsidRPr="00B26F52">
        <w:rPr>
          <w:lang w:val="tr-TR"/>
        </w:rPr>
        <w:t>UETS</w:t>
      </w:r>
      <w:r w:rsidRPr="00B26F52">
        <w:rPr>
          <w:lang w:val="tr-TR"/>
        </w:rPr>
        <w:t xml:space="preserve"> üzerinde SEKRETER değişikliğini yaparlar.</w:t>
      </w:r>
    </w:p>
    <w:p w:rsidR="009C675B" w:rsidRDefault="009C675B" w:rsidP="009C675B">
      <w:pPr>
        <w:pStyle w:val="ListeParagraf"/>
        <w:ind w:left="426"/>
        <w:rPr>
          <w:b/>
        </w:rPr>
      </w:pPr>
    </w:p>
    <w:p w:rsidR="00D64251" w:rsidRPr="00B26F52" w:rsidRDefault="00D64251" w:rsidP="00D15EB9">
      <w:pPr>
        <w:pStyle w:val="ListeParagraf"/>
        <w:numPr>
          <w:ilvl w:val="0"/>
          <w:numId w:val="16"/>
        </w:numPr>
        <w:ind w:left="426" w:hanging="284"/>
        <w:rPr>
          <w:b/>
        </w:rPr>
      </w:pPr>
      <w:r w:rsidRPr="00B26F52">
        <w:rPr>
          <w:b/>
        </w:rPr>
        <w:t>SEKRETARYA ÇALIŞANI Belirleme</w:t>
      </w:r>
    </w:p>
    <w:p w:rsidR="00D64251" w:rsidRPr="00B26F52" w:rsidRDefault="00D64251" w:rsidP="00773DA9">
      <w:pPr>
        <w:ind w:left="426" w:hanging="709"/>
        <w:rPr>
          <w:lang w:val="tr-TR"/>
        </w:rPr>
      </w:pPr>
      <w:r w:rsidRPr="00B26F52">
        <w:rPr>
          <w:b/>
          <w:lang w:val="tr-TR"/>
        </w:rPr>
        <w:tab/>
      </w:r>
      <w:r w:rsidRPr="00B26F52">
        <w:rPr>
          <w:lang w:val="tr-TR"/>
        </w:rPr>
        <w:t xml:space="preserve">SEKRETARYA ÇALIŞANI şu anda 16 kişidir. SEKRETER, SEKRETARYA ÇALIŞANI TCKN'lerini sisteme girer. SEKRETARYA ÇALIŞANI, sisteme ilk sefer girişinde; E-devlet </w:t>
      </w:r>
      <w:r w:rsidR="00773DA9">
        <w:rPr>
          <w:lang w:val="tr-TR"/>
        </w:rPr>
        <w:t xml:space="preserve">kapısı </w:t>
      </w:r>
      <w:r w:rsidRPr="00B26F52">
        <w:rPr>
          <w:lang w:val="tr-TR"/>
        </w:rPr>
        <w:t>üzerinden giriş yapar ve özlük bilgileri eksik olduğu için sistem, SEKRETARYA ÇALIŞANI'nı</w:t>
      </w:r>
      <w:r w:rsidR="00773DA9">
        <w:rPr>
          <w:lang w:val="tr-TR"/>
        </w:rPr>
        <w:t xml:space="preserve"> </w:t>
      </w:r>
      <w:r w:rsidRPr="00B26F52">
        <w:rPr>
          <w:lang w:val="tr-TR"/>
        </w:rPr>
        <w:t xml:space="preserve">özlük bilgileri giriş sayfası'na yönlendirir ve önce bu sayfadaki bilgileri, e-posta doğrulaması ve </w:t>
      </w:r>
      <w:r w:rsidR="00773DA9">
        <w:rPr>
          <w:lang w:val="tr-TR"/>
        </w:rPr>
        <w:t>UETS</w:t>
      </w:r>
      <w:r w:rsidRPr="00B26F52">
        <w:rPr>
          <w:lang w:val="tr-TR"/>
        </w:rPr>
        <w:t xml:space="preserve"> için bir kullanıcı şifresi belirlenmesi dahil tamamlamasını sağlar. Kullanıcı adı TCKN'dir. </w:t>
      </w:r>
      <w:r w:rsidR="00773DA9">
        <w:rPr>
          <w:lang w:val="tr-TR"/>
        </w:rPr>
        <w:t>UETS</w:t>
      </w:r>
      <w:r w:rsidRPr="00B26F52">
        <w:rPr>
          <w:lang w:val="tr-TR"/>
        </w:rPr>
        <w:t xml:space="preserve"> devreye alındıktan sonra gerçekleşen SEKRETARYA ÇALIŞANI değişikliğini/ekleme/çıkarmasını </w:t>
      </w:r>
      <w:r w:rsidR="00773DA9">
        <w:rPr>
          <w:lang w:val="tr-TR"/>
        </w:rPr>
        <w:t>UETS</w:t>
      </w:r>
      <w:r w:rsidRPr="00B26F52">
        <w:rPr>
          <w:lang w:val="tr-TR"/>
        </w:rPr>
        <w:t xml:space="preserve"> üzerinde SEKRETER yapar.</w:t>
      </w:r>
    </w:p>
    <w:p w:rsidR="004F7409" w:rsidRPr="00B26F52" w:rsidRDefault="004F7409" w:rsidP="00D15EB9">
      <w:pPr>
        <w:pStyle w:val="ListeParagraf"/>
        <w:numPr>
          <w:ilvl w:val="0"/>
          <w:numId w:val="16"/>
        </w:numPr>
        <w:ind w:left="426" w:hanging="284"/>
        <w:rPr>
          <w:b/>
        </w:rPr>
      </w:pPr>
      <w:r w:rsidRPr="00B26F52">
        <w:rPr>
          <w:b/>
        </w:rPr>
        <w:t>TUK/EUK Üyesi Belirleme</w:t>
      </w:r>
    </w:p>
    <w:p w:rsidR="004F7409" w:rsidRPr="00B26F52" w:rsidRDefault="00B26F52" w:rsidP="00773DA9">
      <w:pPr>
        <w:ind w:firstLine="426"/>
        <w:rPr>
          <w:lang w:val="tr-TR"/>
        </w:rPr>
      </w:pPr>
      <w:r>
        <w:rPr>
          <w:lang w:val="tr-TR"/>
        </w:rPr>
        <w:t>Süreç “Analiz A</w:t>
      </w:r>
      <w:r w:rsidR="004F7409" w:rsidRPr="00B26F52">
        <w:rPr>
          <w:lang w:val="tr-TR"/>
        </w:rPr>
        <w:t>şaması</w:t>
      </w:r>
      <w:r>
        <w:rPr>
          <w:lang w:val="tr-TR"/>
        </w:rPr>
        <w:t>”</w:t>
      </w:r>
      <w:r w:rsidR="004F7409" w:rsidRPr="00B26F52">
        <w:rPr>
          <w:lang w:val="tr-TR"/>
        </w:rPr>
        <w:t>nda detaylandırılacaktır.</w:t>
      </w:r>
    </w:p>
    <w:p w:rsidR="00286C4B" w:rsidRPr="00B26F52" w:rsidRDefault="00286C4B" w:rsidP="00D15EB9">
      <w:pPr>
        <w:pStyle w:val="ListeParagraf"/>
        <w:numPr>
          <w:ilvl w:val="0"/>
          <w:numId w:val="16"/>
        </w:numPr>
        <w:ind w:left="426" w:hanging="284"/>
        <w:rPr>
          <w:b/>
        </w:rPr>
      </w:pPr>
      <w:r w:rsidRPr="00B26F52">
        <w:rPr>
          <w:b/>
        </w:rPr>
        <w:t>SİSTEM YÖNETİCİSİ Belirleme</w:t>
      </w:r>
    </w:p>
    <w:p w:rsidR="00B26F52" w:rsidRPr="00B26F52" w:rsidRDefault="00B26F52" w:rsidP="00773DA9">
      <w:pPr>
        <w:ind w:firstLine="426"/>
        <w:rPr>
          <w:lang w:val="tr-TR"/>
        </w:rPr>
      </w:pPr>
      <w:r w:rsidRPr="00B26F52">
        <w:rPr>
          <w:lang w:val="tr-TR"/>
        </w:rPr>
        <w:t>Süreç “Analiz Aşaması”nda detaylandırılacaktır.</w:t>
      </w:r>
    </w:p>
    <w:p w:rsidR="00D64251" w:rsidRPr="00B26F52" w:rsidRDefault="00D64251" w:rsidP="00D15EB9">
      <w:pPr>
        <w:pStyle w:val="ListeParagraf"/>
        <w:numPr>
          <w:ilvl w:val="0"/>
          <w:numId w:val="16"/>
        </w:numPr>
        <w:ind w:left="426" w:hanging="284"/>
        <w:rPr>
          <w:b/>
        </w:rPr>
      </w:pPr>
      <w:r w:rsidRPr="00B26F52">
        <w:rPr>
          <w:b/>
        </w:rPr>
        <w:t>TEMSİLCİ Belirleme</w:t>
      </w:r>
    </w:p>
    <w:p w:rsidR="00D64251" w:rsidRPr="00B26F52" w:rsidRDefault="00D64251" w:rsidP="00773DA9">
      <w:pPr>
        <w:ind w:left="426"/>
        <w:rPr>
          <w:lang w:val="tr-TR"/>
        </w:rPr>
      </w:pPr>
      <w:r w:rsidRPr="00B26F52">
        <w:rPr>
          <w:lang w:val="tr-TR"/>
        </w:rPr>
        <w:t xml:space="preserve">Temsilcilerin TCKN'leri üst kurumlardan (YÖK, </w:t>
      </w:r>
      <w:r w:rsidR="009C1DD6">
        <w:rPr>
          <w:lang w:val="tr-TR"/>
        </w:rPr>
        <w:t>KHGM</w:t>
      </w:r>
      <w:r w:rsidRPr="00B26F52">
        <w:rPr>
          <w:lang w:val="tr-TR"/>
        </w:rPr>
        <w:t xml:space="preserve">, ADLİ TIP KURUMU, KKTC SAĞLIK BAKANLIĞI) </w:t>
      </w:r>
      <w:r w:rsidR="00B26F52" w:rsidRPr="00B26F52">
        <w:rPr>
          <w:lang w:val="tr-TR"/>
        </w:rPr>
        <w:t>BAKANLIK’a</w:t>
      </w:r>
      <w:r w:rsidRPr="00B26F52">
        <w:rPr>
          <w:lang w:val="tr-TR"/>
        </w:rPr>
        <w:t xml:space="preserve"> yazılı olarak bildirilir</w:t>
      </w:r>
      <w:r w:rsidR="00B26F52" w:rsidRPr="00B26F52">
        <w:rPr>
          <w:lang w:val="tr-TR"/>
        </w:rPr>
        <w:t>.</w:t>
      </w:r>
      <w:r w:rsidRPr="00B26F52">
        <w:rPr>
          <w:lang w:val="tr-TR"/>
        </w:rPr>
        <w:t xml:space="preserve"> </w:t>
      </w:r>
      <w:r w:rsidR="00B26F52" w:rsidRPr="00B26F52">
        <w:rPr>
          <w:lang w:val="tr-TR"/>
        </w:rPr>
        <w:t>“</w:t>
      </w:r>
      <w:r w:rsidRPr="00B26F52">
        <w:rPr>
          <w:lang w:val="tr-TR"/>
        </w:rPr>
        <w:t>Yazılım</w:t>
      </w:r>
      <w:r w:rsidR="00B26F52" w:rsidRPr="00B26F52">
        <w:rPr>
          <w:lang w:val="tr-TR"/>
        </w:rPr>
        <w:t xml:space="preserve"> Geliştirme”</w:t>
      </w:r>
      <w:r w:rsidRPr="00B26F52">
        <w:rPr>
          <w:lang w:val="tr-TR"/>
        </w:rPr>
        <w:t xml:space="preserve"> aşamasında BAKANLIK </w:t>
      </w:r>
      <w:r w:rsidR="00B26F52" w:rsidRPr="00B26F52">
        <w:rPr>
          <w:lang w:val="tr-TR"/>
        </w:rPr>
        <w:t>YÜKLENİCİ’ye</w:t>
      </w:r>
      <w:r w:rsidRPr="00B26F52">
        <w:rPr>
          <w:lang w:val="tr-TR"/>
        </w:rPr>
        <w:t xml:space="preserve"> TEMSİLCİLERİN TCKN'lerini bildirir ve </w:t>
      </w:r>
      <w:r w:rsidR="00B26F52" w:rsidRPr="00B26F52">
        <w:rPr>
          <w:lang w:val="tr-TR"/>
        </w:rPr>
        <w:t>YÜKLENİCİ UETS’ye</w:t>
      </w:r>
      <w:r w:rsidRPr="00B26F52">
        <w:rPr>
          <w:lang w:val="tr-TR"/>
        </w:rPr>
        <w:t xml:space="preserve"> giriş yapar. </w:t>
      </w:r>
      <w:r w:rsidR="00773DA9">
        <w:rPr>
          <w:lang w:val="tr-TR"/>
        </w:rPr>
        <w:t>UETS</w:t>
      </w:r>
      <w:r w:rsidRPr="00B26F52">
        <w:rPr>
          <w:lang w:val="tr-TR"/>
        </w:rPr>
        <w:t xml:space="preserve"> devreye alındıktan sonra gerçekleşecek bir TEMSİLCİ değişikliği üst kurumlarca SEKRETER'e yazılı bildirilir ve SEKRETER </w:t>
      </w:r>
      <w:r w:rsidR="00773DA9">
        <w:rPr>
          <w:lang w:val="tr-TR"/>
        </w:rPr>
        <w:t>UETS’de</w:t>
      </w:r>
      <w:r w:rsidRPr="00B26F52">
        <w:rPr>
          <w:lang w:val="tr-TR"/>
        </w:rPr>
        <w:t xml:space="preserve"> değişikliği yapar. </w:t>
      </w:r>
    </w:p>
    <w:p w:rsidR="00D64251" w:rsidRPr="00B26F52" w:rsidRDefault="00D64251" w:rsidP="00D15EB9">
      <w:pPr>
        <w:pStyle w:val="ListeParagraf"/>
        <w:numPr>
          <w:ilvl w:val="0"/>
          <w:numId w:val="41"/>
        </w:numPr>
        <w:ind w:left="993" w:firstLine="0"/>
        <w:rPr>
          <w:lang w:val="tr-TR"/>
        </w:rPr>
      </w:pPr>
      <w:r w:rsidRPr="00B26F52">
        <w:rPr>
          <w:lang w:val="tr-TR"/>
        </w:rPr>
        <w:t>YÖK UETS TEMSİLCİSİ</w:t>
      </w:r>
    </w:p>
    <w:p w:rsidR="00D64251" w:rsidRPr="00B26F52" w:rsidRDefault="00D64251" w:rsidP="00D15EB9">
      <w:pPr>
        <w:pStyle w:val="ListeParagraf"/>
        <w:numPr>
          <w:ilvl w:val="0"/>
          <w:numId w:val="41"/>
        </w:numPr>
        <w:ind w:left="993" w:firstLine="0"/>
        <w:rPr>
          <w:lang w:val="tr-TR"/>
        </w:rPr>
      </w:pPr>
      <w:r w:rsidRPr="00B26F52">
        <w:rPr>
          <w:lang w:val="tr-TR"/>
        </w:rPr>
        <w:t xml:space="preserve"> </w:t>
      </w:r>
      <w:r w:rsidR="009C1DD6">
        <w:rPr>
          <w:lang w:val="tr-TR"/>
        </w:rPr>
        <w:t>KHGM</w:t>
      </w:r>
      <w:r w:rsidR="009C1DD6" w:rsidRPr="00B26F52">
        <w:rPr>
          <w:lang w:val="tr-TR"/>
        </w:rPr>
        <w:t xml:space="preserve"> </w:t>
      </w:r>
      <w:r w:rsidRPr="00B26F52">
        <w:rPr>
          <w:lang w:val="tr-TR"/>
        </w:rPr>
        <w:t>UETS TEMSİLCİSİ</w:t>
      </w:r>
    </w:p>
    <w:p w:rsidR="00B26F52" w:rsidRDefault="00D64251" w:rsidP="00D15EB9">
      <w:pPr>
        <w:pStyle w:val="ListeParagraf"/>
        <w:numPr>
          <w:ilvl w:val="0"/>
          <w:numId w:val="41"/>
        </w:numPr>
        <w:ind w:left="993" w:firstLine="0"/>
        <w:rPr>
          <w:lang w:val="tr-TR"/>
        </w:rPr>
      </w:pPr>
      <w:r w:rsidRPr="00B26F52">
        <w:rPr>
          <w:lang w:val="tr-TR"/>
        </w:rPr>
        <w:t>ADLİ TIP KURUMU UETS TEMSİLCİSİ</w:t>
      </w:r>
    </w:p>
    <w:p w:rsidR="00D64251" w:rsidRPr="00B26F52" w:rsidRDefault="00D64251" w:rsidP="00D15EB9">
      <w:pPr>
        <w:pStyle w:val="ListeParagraf"/>
        <w:numPr>
          <w:ilvl w:val="0"/>
          <w:numId w:val="41"/>
        </w:numPr>
        <w:ind w:left="993" w:firstLine="0"/>
        <w:rPr>
          <w:lang w:val="tr-TR"/>
        </w:rPr>
      </w:pPr>
      <w:r w:rsidRPr="00B26F52">
        <w:rPr>
          <w:lang w:val="tr-TR"/>
        </w:rPr>
        <w:t xml:space="preserve"> KKTC UETS TEMSİLCİSİ</w:t>
      </w:r>
    </w:p>
    <w:p w:rsidR="00D64251" w:rsidRPr="00B26F52" w:rsidRDefault="00286C4B" w:rsidP="00D15EB9">
      <w:pPr>
        <w:pStyle w:val="ListeParagraf"/>
        <w:numPr>
          <w:ilvl w:val="0"/>
          <w:numId w:val="16"/>
        </w:numPr>
        <w:ind w:left="426" w:hanging="284"/>
        <w:rPr>
          <w:b/>
        </w:rPr>
      </w:pPr>
      <w:r w:rsidRPr="00B26F52">
        <w:t xml:space="preserve"> </w:t>
      </w:r>
      <w:r w:rsidR="00D64251" w:rsidRPr="00B26F52">
        <w:rPr>
          <w:b/>
        </w:rPr>
        <w:t>KURUM YÖNETİCİSİ Belirleme</w:t>
      </w:r>
    </w:p>
    <w:p w:rsidR="00D64251" w:rsidRPr="00B26F52" w:rsidRDefault="00D64251" w:rsidP="00773DA9">
      <w:pPr>
        <w:ind w:left="426"/>
        <w:rPr>
          <w:lang w:val="tr-TR"/>
        </w:rPr>
      </w:pPr>
      <w:r w:rsidRPr="00B26F52">
        <w:rPr>
          <w:lang w:val="tr-TR"/>
        </w:rPr>
        <w:t>Her eğitim kurumu için bir KURUM YÖNETİC</w:t>
      </w:r>
      <w:r w:rsidR="00773DA9">
        <w:rPr>
          <w:lang w:val="tr-TR"/>
        </w:rPr>
        <w:t xml:space="preserve">İSİ vardır. YÖK UETS TEMSİLCİSİ, </w:t>
      </w:r>
      <w:r w:rsidR="009C1DD6">
        <w:rPr>
          <w:lang w:val="tr-TR"/>
        </w:rPr>
        <w:t>KHGM</w:t>
      </w:r>
      <w:r w:rsidR="009C1DD6" w:rsidRPr="00B26F52">
        <w:rPr>
          <w:lang w:val="tr-TR"/>
        </w:rPr>
        <w:t xml:space="preserve"> </w:t>
      </w:r>
      <w:r w:rsidR="00773DA9">
        <w:rPr>
          <w:lang w:val="tr-TR"/>
        </w:rPr>
        <w:t xml:space="preserve">UETS TEMSİLCİSİ, </w:t>
      </w:r>
      <w:r w:rsidRPr="00B26F52">
        <w:rPr>
          <w:lang w:val="tr-TR"/>
        </w:rPr>
        <w:t xml:space="preserve">ADLİ TIP KURUMU UETS TEMSİLCİSİ veya KKTC UETS TEMSİLCİSİ </w:t>
      </w:r>
      <w:r w:rsidRPr="00B26F52">
        <w:rPr>
          <w:bCs/>
          <w:lang w:val="tr-TR"/>
        </w:rPr>
        <w:t xml:space="preserve">tarafından </w:t>
      </w:r>
      <w:r w:rsidR="00773DA9">
        <w:rPr>
          <w:bCs/>
          <w:lang w:val="tr-TR"/>
        </w:rPr>
        <w:t>UETS’ye KURUM YÖNETİCİ’si tanıtılır</w:t>
      </w:r>
      <w:r w:rsidRPr="00B26F52">
        <w:rPr>
          <w:bCs/>
          <w:lang w:val="tr-TR"/>
        </w:rPr>
        <w:t xml:space="preserve"> ve </w:t>
      </w:r>
      <w:r w:rsidR="00773DA9">
        <w:rPr>
          <w:bCs/>
          <w:lang w:val="tr-TR"/>
        </w:rPr>
        <w:t>UETS</w:t>
      </w:r>
      <w:r w:rsidRPr="00B26F52">
        <w:rPr>
          <w:bCs/>
          <w:lang w:val="tr-TR"/>
        </w:rPr>
        <w:t xml:space="preserve"> devreye alındıktan sonra </w:t>
      </w:r>
      <w:r w:rsidRPr="00B26F52">
        <w:rPr>
          <w:lang w:val="tr-TR"/>
        </w:rPr>
        <w:t xml:space="preserve">KURUM YÖNETİCİSİ </w:t>
      </w:r>
      <w:r w:rsidRPr="00B26F52">
        <w:rPr>
          <w:bCs/>
          <w:lang w:val="tr-TR"/>
        </w:rPr>
        <w:t xml:space="preserve">değişikliği olduğunda </w:t>
      </w:r>
      <w:r w:rsidR="00773DA9">
        <w:rPr>
          <w:bCs/>
          <w:lang w:val="tr-TR"/>
        </w:rPr>
        <w:t>UETS</w:t>
      </w:r>
      <w:r w:rsidRPr="00B26F52">
        <w:rPr>
          <w:bCs/>
          <w:lang w:val="tr-TR"/>
        </w:rPr>
        <w:t xml:space="preserve"> üzerinde yine bu TEMSİLCİ değişiklik yapar. </w:t>
      </w:r>
      <w:r w:rsidRPr="00B26F52">
        <w:rPr>
          <w:lang w:val="tr-TR"/>
        </w:rPr>
        <w:t xml:space="preserve">KURUM YÖNETİCİSİ, </w:t>
      </w:r>
      <w:r w:rsidR="00773DA9">
        <w:rPr>
          <w:lang w:val="tr-TR"/>
        </w:rPr>
        <w:t>UETS’ye</w:t>
      </w:r>
      <w:r w:rsidRPr="00B26F52">
        <w:rPr>
          <w:lang w:val="tr-TR"/>
        </w:rPr>
        <w:t xml:space="preserve"> ilk sefer girişinde; </w:t>
      </w:r>
      <w:r w:rsidR="00773DA9">
        <w:rPr>
          <w:lang w:val="tr-TR"/>
        </w:rPr>
        <w:t>e</w:t>
      </w:r>
      <w:r w:rsidRPr="00B26F52">
        <w:rPr>
          <w:lang w:val="tr-TR"/>
        </w:rPr>
        <w:t>-devlet</w:t>
      </w:r>
      <w:r w:rsidR="00773DA9">
        <w:rPr>
          <w:lang w:val="tr-TR"/>
        </w:rPr>
        <w:t xml:space="preserve"> kapısı</w:t>
      </w:r>
      <w:r w:rsidRPr="00B26F52">
        <w:rPr>
          <w:lang w:val="tr-TR"/>
        </w:rPr>
        <w:t xml:space="preserve"> üzerinden giriş yapar ve özlük bilgileri eksik olduğu iç</w:t>
      </w:r>
      <w:r w:rsidR="00600D84">
        <w:rPr>
          <w:lang w:val="tr-TR"/>
        </w:rPr>
        <w:t>in sistem, KURUM YÖNETİCİSİ'ni özlük bilgileri giriş sayfası</w:t>
      </w:r>
      <w:r w:rsidRPr="00B26F52">
        <w:rPr>
          <w:lang w:val="tr-TR"/>
        </w:rPr>
        <w:t xml:space="preserve">na yönlendirir ve önce bu sayfadaki bilgileri, e-posta doğrulaması ve </w:t>
      </w:r>
      <w:r w:rsidR="00600D84">
        <w:rPr>
          <w:lang w:val="tr-TR"/>
        </w:rPr>
        <w:t>UETS</w:t>
      </w:r>
      <w:r w:rsidRPr="00B26F52">
        <w:rPr>
          <w:lang w:val="tr-TR"/>
        </w:rPr>
        <w:t xml:space="preserve"> için bir kullanıcı şifresi belirlenmesi dahil tamamlamasını </w:t>
      </w:r>
      <w:r w:rsidR="00DA28A9" w:rsidRPr="00B26F52">
        <w:rPr>
          <w:lang w:val="tr-TR"/>
        </w:rPr>
        <w:t>sağlar. Kullanıcı adı TCKN'dir.</w:t>
      </w:r>
    </w:p>
    <w:p w:rsidR="00D64251" w:rsidRPr="00B26F52" w:rsidRDefault="00D64251" w:rsidP="00D15EB9">
      <w:pPr>
        <w:pStyle w:val="ListeParagraf"/>
        <w:numPr>
          <w:ilvl w:val="0"/>
          <w:numId w:val="16"/>
        </w:numPr>
        <w:ind w:left="426" w:hanging="284"/>
        <w:rPr>
          <w:lang w:val="tr-TR"/>
        </w:rPr>
      </w:pPr>
      <w:r w:rsidRPr="00B26F52">
        <w:rPr>
          <w:b/>
        </w:rPr>
        <w:t>UEP YÖNETİCİSİ Belirleme</w:t>
      </w:r>
    </w:p>
    <w:p w:rsidR="00D64251" w:rsidRPr="00B26F52" w:rsidRDefault="00D64251" w:rsidP="00773DA9">
      <w:pPr>
        <w:ind w:left="426"/>
        <w:rPr>
          <w:lang w:val="tr-TR"/>
        </w:rPr>
      </w:pPr>
      <w:r w:rsidRPr="00600D84">
        <w:rPr>
          <w:lang w:val="tr-TR"/>
        </w:rPr>
        <w:t xml:space="preserve">Her UEP için bir UEP YÖNETİCİSİ vardır. KURUM YÖNETİCİSİ </w:t>
      </w:r>
      <w:r w:rsidRPr="00600D84">
        <w:rPr>
          <w:bCs/>
          <w:lang w:val="tr-TR"/>
        </w:rPr>
        <w:t xml:space="preserve">tarafından </w:t>
      </w:r>
      <w:r w:rsidR="00600D84">
        <w:rPr>
          <w:bCs/>
          <w:lang w:val="tr-TR"/>
        </w:rPr>
        <w:t>UETS’ye</w:t>
      </w:r>
      <w:r w:rsidRPr="00600D84">
        <w:rPr>
          <w:bCs/>
          <w:lang w:val="tr-TR"/>
        </w:rPr>
        <w:t xml:space="preserve"> girilirler ve </w:t>
      </w:r>
      <w:r w:rsidR="00600D84">
        <w:rPr>
          <w:bCs/>
          <w:lang w:val="tr-TR"/>
        </w:rPr>
        <w:t>UETS</w:t>
      </w:r>
      <w:r w:rsidRPr="00600D84">
        <w:rPr>
          <w:bCs/>
          <w:lang w:val="tr-TR"/>
        </w:rPr>
        <w:t xml:space="preserve"> devreye alındıktan sonra </w:t>
      </w:r>
      <w:r w:rsidRPr="00600D84">
        <w:rPr>
          <w:lang w:val="tr-TR"/>
        </w:rPr>
        <w:t xml:space="preserve">UEP YÖNETİCİSİ </w:t>
      </w:r>
      <w:r w:rsidRPr="00600D84">
        <w:rPr>
          <w:bCs/>
          <w:lang w:val="tr-TR"/>
        </w:rPr>
        <w:t xml:space="preserve">değişikliği olduğunda </w:t>
      </w:r>
      <w:r w:rsidR="00600D84">
        <w:rPr>
          <w:bCs/>
          <w:lang w:val="tr-TR"/>
        </w:rPr>
        <w:t>UETS</w:t>
      </w:r>
      <w:r w:rsidRPr="00600D84">
        <w:rPr>
          <w:bCs/>
          <w:lang w:val="tr-TR"/>
        </w:rPr>
        <w:t xml:space="preserve"> üzerindeki değişikliği </w:t>
      </w:r>
      <w:r w:rsidRPr="00600D84">
        <w:rPr>
          <w:lang w:val="tr-TR"/>
        </w:rPr>
        <w:t xml:space="preserve">KURUM YÖNETİCİSİ </w:t>
      </w:r>
      <w:r w:rsidRPr="00600D84">
        <w:rPr>
          <w:bCs/>
          <w:lang w:val="tr-TR"/>
        </w:rPr>
        <w:t xml:space="preserve">yapar. </w:t>
      </w:r>
      <w:r w:rsidRPr="00600D84">
        <w:rPr>
          <w:lang w:val="tr-TR"/>
        </w:rPr>
        <w:t xml:space="preserve">UEP YÖNETİCİSİ, </w:t>
      </w:r>
      <w:r w:rsidR="00600D84">
        <w:rPr>
          <w:lang w:val="tr-TR"/>
        </w:rPr>
        <w:t>UETS’ye</w:t>
      </w:r>
      <w:r w:rsidR="00706461">
        <w:rPr>
          <w:lang w:val="tr-TR"/>
        </w:rPr>
        <w:t xml:space="preserve"> ilk sefer girişinde; e</w:t>
      </w:r>
      <w:r w:rsidRPr="00600D84">
        <w:rPr>
          <w:lang w:val="tr-TR"/>
        </w:rPr>
        <w:t xml:space="preserve">-devlet </w:t>
      </w:r>
      <w:r w:rsidR="00600D84">
        <w:rPr>
          <w:lang w:val="tr-TR"/>
        </w:rPr>
        <w:t xml:space="preserve">kapısı </w:t>
      </w:r>
      <w:r w:rsidRPr="00600D84">
        <w:rPr>
          <w:lang w:val="tr-TR"/>
        </w:rPr>
        <w:t xml:space="preserve">üzerinden giriş yapar ve özlük bilgileri eksik olduğu için </w:t>
      </w:r>
      <w:r w:rsidR="00600D84">
        <w:rPr>
          <w:lang w:val="tr-TR"/>
        </w:rPr>
        <w:t>UETS</w:t>
      </w:r>
      <w:r w:rsidRPr="00600D84">
        <w:rPr>
          <w:lang w:val="tr-TR"/>
        </w:rPr>
        <w:t xml:space="preserve">, </w:t>
      </w:r>
      <w:r w:rsidRPr="00706461">
        <w:rPr>
          <w:lang w:val="tr-TR"/>
        </w:rPr>
        <w:t>UEP YÖNETİCİSİ</w:t>
      </w:r>
      <w:r w:rsidR="00600D84" w:rsidRPr="00706461">
        <w:rPr>
          <w:lang w:val="tr-TR"/>
        </w:rPr>
        <w:t>'ni özlük bilgileri giriş sayfası</w:t>
      </w:r>
      <w:r w:rsidRPr="00706461">
        <w:rPr>
          <w:lang w:val="tr-TR"/>
        </w:rPr>
        <w:t xml:space="preserve">na yönlendirir ve önce bu sayfadaki bilgileri, e-posta doğrulaması ve </w:t>
      </w:r>
      <w:r w:rsidR="00706461">
        <w:rPr>
          <w:lang w:val="tr-TR"/>
        </w:rPr>
        <w:t>UETS</w:t>
      </w:r>
      <w:r w:rsidRPr="00706461">
        <w:rPr>
          <w:lang w:val="tr-TR"/>
        </w:rPr>
        <w:t xml:space="preserve"> için bir kullanıcı şifresi belirlenmesi dahil tamamlamasını sağlar. Kullanıcı adı TCKN'dir. KURUM YÖNETİCİSİ</w:t>
      </w:r>
      <w:r w:rsidR="00706461">
        <w:rPr>
          <w:lang w:val="tr-TR"/>
        </w:rPr>
        <w:t xml:space="preserve">, </w:t>
      </w:r>
      <w:r w:rsidRPr="00706461">
        <w:rPr>
          <w:lang w:val="tr-TR"/>
        </w:rPr>
        <w:t xml:space="preserve">UEP YÖNETİCİSİ </w:t>
      </w:r>
      <w:r w:rsidR="00706461">
        <w:rPr>
          <w:lang w:val="tr-TR"/>
        </w:rPr>
        <w:t xml:space="preserve">de </w:t>
      </w:r>
      <w:r w:rsidRPr="00706461">
        <w:rPr>
          <w:lang w:val="tr-TR"/>
        </w:rPr>
        <w:t>olabilir</w:t>
      </w:r>
      <w:r w:rsidR="00706461">
        <w:rPr>
          <w:lang w:val="tr-TR"/>
        </w:rPr>
        <w:t>.</w:t>
      </w:r>
    </w:p>
    <w:p w:rsidR="00D64251" w:rsidRPr="00B26F52" w:rsidRDefault="00D64251" w:rsidP="00D15EB9">
      <w:pPr>
        <w:pStyle w:val="ListeParagraf"/>
        <w:numPr>
          <w:ilvl w:val="0"/>
          <w:numId w:val="16"/>
        </w:numPr>
        <w:ind w:left="426" w:hanging="284"/>
        <w:rPr>
          <w:lang w:val="tr-TR"/>
        </w:rPr>
      </w:pPr>
      <w:r w:rsidRPr="00B26F52">
        <w:rPr>
          <w:b/>
        </w:rPr>
        <w:t>UEP EĞİTİCİSİ Belirleme</w:t>
      </w:r>
    </w:p>
    <w:p w:rsidR="00D64251" w:rsidRPr="00706461" w:rsidRDefault="00D64251" w:rsidP="00706461">
      <w:pPr>
        <w:tabs>
          <w:tab w:val="left" w:pos="426"/>
        </w:tabs>
        <w:ind w:left="426"/>
        <w:rPr>
          <w:bCs/>
          <w:lang w:val="tr-TR"/>
        </w:rPr>
      </w:pPr>
      <w:r w:rsidRPr="00706461">
        <w:rPr>
          <w:bCs/>
          <w:lang w:val="tr-TR"/>
        </w:rPr>
        <w:t xml:space="preserve">Her UEP YÖNETİCİSİ, UEP EĞİTİCİLERİ'ni </w:t>
      </w:r>
      <w:r w:rsidR="00706461">
        <w:rPr>
          <w:bCs/>
          <w:lang w:val="tr-TR"/>
        </w:rPr>
        <w:t>UETS’ye</w:t>
      </w:r>
      <w:r w:rsidRPr="00706461">
        <w:rPr>
          <w:bCs/>
          <w:lang w:val="tr-TR"/>
        </w:rPr>
        <w:t xml:space="preserve"> girer, KURUM YÖNETİCİSİ onaylar. </w:t>
      </w:r>
      <w:r w:rsidR="00706461">
        <w:rPr>
          <w:bCs/>
          <w:lang w:val="tr-TR"/>
        </w:rPr>
        <w:t>UETS</w:t>
      </w:r>
      <w:r w:rsidRPr="00706461">
        <w:rPr>
          <w:bCs/>
          <w:lang w:val="tr-TR"/>
        </w:rPr>
        <w:t xml:space="preserve"> devreye alındıktan sonra UEP EĞİTİCİSİ değişikliği olduğunda </w:t>
      </w:r>
      <w:r w:rsidR="00706461">
        <w:rPr>
          <w:bCs/>
          <w:lang w:val="tr-TR"/>
        </w:rPr>
        <w:t>UETS</w:t>
      </w:r>
      <w:r w:rsidRPr="00706461">
        <w:rPr>
          <w:bCs/>
          <w:lang w:val="tr-TR"/>
        </w:rPr>
        <w:t xml:space="preserve"> üzerinde UEP YÖNETİCİSİ bu değişikliği yapar, yine KURUM YÖNETİCİSİ değişikliği onaylar. UEP EĞİTİCİSİ, </w:t>
      </w:r>
      <w:r w:rsidR="00706461">
        <w:rPr>
          <w:bCs/>
          <w:lang w:val="tr-TR"/>
        </w:rPr>
        <w:t>UETS’ye</w:t>
      </w:r>
      <w:r w:rsidRPr="00706461">
        <w:rPr>
          <w:bCs/>
          <w:lang w:val="tr-TR"/>
        </w:rPr>
        <w:t xml:space="preserve"> ilk sefer girişinde; E-devlet </w:t>
      </w:r>
      <w:r w:rsidR="00706461">
        <w:rPr>
          <w:bCs/>
          <w:lang w:val="tr-TR"/>
        </w:rPr>
        <w:t xml:space="preserve">kapısı </w:t>
      </w:r>
      <w:r w:rsidRPr="00706461">
        <w:rPr>
          <w:bCs/>
          <w:lang w:val="tr-TR"/>
        </w:rPr>
        <w:t xml:space="preserve">üzerinden giriş yapar ve özlük bilgileri eksik olduğu için </w:t>
      </w:r>
      <w:r w:rsidR="00706461">
        <w:rPr>
          <w:bCs/>
          <w:lang w:val="tr-TR"/>
        </w:rPr>
        <w:t>UETS</w:t>
      </w:r>
      <w:r w:rsidRPr="00706461">
        <w:rPr>
          <w:bCs/>
          <w:lang w:val="tr-TR"/>
        </w:rPr>
        <w:t xml:space="preserve">, UEP EĞİTİCİSİ'ni </w:t>
      </w:r>
      <w:r w:rsidR="00600D84" w:rsidRPr="00706461">
        <w:rPr>
          <w:bCs/>
          <w:lang w:val="tr-TR"/>
        </w:rPr>
        <w:t>özlük bilgileri giriş sayfası</w:t>
      </w:r>
      <w:r w:rsidRPr="00706461">
        <w:rPr>
          <w:bCs/>
          <w:lang w:val="tr-TR"/>
        </w:rPr>
        <w:t xml:space="preserve">na yönlendirir ve önce bu sayfadaki bilgileri, e-posta doğrulaması ve </w:t>
      </w:r>
      <w:r w:rsidR="00706461">
        <w:rPr>
          <w:bCs/>
          <w:lang w:val="tr-TR"/>
        </w:rPr>
        <w:t>UETS</w:t>
      </w:r>
      <w:r w:rsidRPr="00706461">
        <w:rPr>
          <w:bCs/>
          <w:lang w:val="tr-TR"/>
        </w:rPr>
        <w:t xml:space="preserve"> için bir kullanıcı şifresi belirlenmesi dahil tamamlamasını sağlar. Kullanıcı adı TCKN'dir. Bir UEP EĞİTİCİSİ birden fazla UEP'te eğitici olabilir. KURUM YÖNETİCİSİ ve UEP YÖNETİCİSİ</w:t>
      </w:r>
      <w:r w:rsidR="00706461">
        <w:rPr>
          <w:bCs/>
          <w:lang w:val="tr-TR"/>
        </w:rPr>
        <w:t>,</w:t>
      </w:r>
      <w:r w:rsidRPr="00706461">
        <w:rPr>
          <w:bCs/>
          <w:lang w:val="tr-TR"/>
        </w:rPr>
        <w:t xml:space="preserve"> UEP EĞİTİCİSİ </w:t>
      </w:r>
      <w:r w:rsidR="00706461">
        <w:rPr>
          <w:bCs/>
          <w:lang w:val="tr-TR"/>
        </w:rPr>
        <w:t xml:space="preserve">de </w:t>
      </w:r>
      <w:r w:rsidRPr="00706461">
        <w:rPr>
          <w:bCs/>
          <w:lang w:val="tr-TR"/>
        </w:rPr>
        <w:t>olabilir.</w:t>
      </w:r>
    </w:p>
    <w:p w:rsidR="00286C4B" w:rsidRPr="00016FD7" w:rsidRDefault="00286C4B" w:rsidP="00D15EB9">
      <w:pPr>
        <w:pStyle w:val="ListeParagraf"/>
        <w:numPr>
          <w:ilvl w:val="0"/>
          <w:numId w:val="16"/>
        </w:numPr>
        <w:ind w:left="426" w:hanging="284"/>
        <w:rPr>
          <w:b/>
          <w:lang w:val="tr-TR"/>
        </w:rPr>
      </w:pPr>
      <w:r w:rsidRPr="00016FD7">
        <w:rPr>
          <w:b/>
          <w:lang w:val="tr-TR"/>
        </w:rPr>
        <w:t xml:space="preserve"> EĞİTİCİ OLMAYIP EĞİTİMDE GÖREV ALANLARI Belirleme</w:t>
      </w:r>
    </w:p>
    <w:p w:rsidR="00B26F52" w:rsidRPr="00706461" w:rsidRDefault="00B26F52" w:rsidP="00B26F52">
      <w:pPr>
        <w:pStyle w:val="ListeParagraf"/>
        <w:rPr>
          <w:bCs/>
          <w:lang w:val="tr-TR"/>
        </w:rPr>
      </w:pPr>
      <w:r w:rsidRPr="00706461">
        <w:rPr>
          <w:bCs/>
          <w:lang w:val="tr-TR"/>
        </w:rPr>
        <w:t>Süreç “Analiz Aşaması”nda detaylandırılacaktır.</w:t>
      </w:r>
    </w:p>
    <w:p w:rsidR="00286C4B" w:rsidRPr="00B26F52" w:rsidRDefault="00286C4B" w:rsidP="00D15EB9">
      <w:pPr>
        <w:pStyle w:val="ListeParagraf"/>
        <w:numPr>
          <w:ilvl w:val="0"/>
          <w:numId w:val="16"/>
        </w:numPr>
        <w:ind w:left="426" w:hanging="284"/>
        <w:rPr>
          <w:b/>
        </w:rPr>
      </w:pPr>
      <w:r w:rsidRPr="00B26F52">
        <w:rPr>
          <w:lang w:val="tr-TR"/>
        </w:rPr>
        <w:t xml:space="preserve"> </w:t>
      </w:r>
      <w:r w:rsidRPr="00B26F52">
        <w:rPr>
          <w:b/>
        </w:rPr>
        <w:t>DENETÇİ Belirleme</w:t>
      </w:r>
    </w:p>
    <w:p w:rsidR="00B26F52" w:rsidRPr="00706461" w:rsidRDefault="00B26F52" w:rsidP="00B26F52">
      <w:pPr>
        <w:pStyle w:val="ListeParagraf"/>
        <w:rPr>
          <w:bCs/>
          <w:lang w:val="tr-TR"/>
        </w:rPr>
      </w:pPr>
      <w:r w:rsidRPr="00706461">
        <w:rPr>
          <w:bCs/>
          <w:lang w:val="tr-TR"/>
        </w:rPr>
        <w:t>Süreç “Analiz Aşaması”nda detaylandırılacaktır.</w:t>
      </w:r>
    </w:p>
    <w:p w:rsidR="00286C4B" w:rsidRPr="00B26F52" w:rsidRDefault="00286C4B" w:rsidP="00D15EB9">
      <w:pPr>
        <w:pStyle w:val="ListeParagraf"/>
        <w:numPr>
          <w:ilvl w:val="0"/>
          <w:numId w:val="16"/>
        </w:numPr>
        <w:ind w:left="426" w:hanging="284"/>
        <w:rPr>
          <w:b/>
        </w:rPr>
      </w:pPr>
      <w:r w:rsidRPr="00B26F52">
        <w:rPr>
          <w:b/>
        </w:rPr>
        <w:t>AKADEMİK KURUL ÜYESİ Belirleme</w:t>
      </w:r>
    </w:p>
    <w:p w:rsidR="00B26F52" w:rsidRPr="00706461" w:rsidRDefault="00B26F52" w:rsidP="00B26F52">
      <w:pPr>
        <w:pStyle w:val="ListeParagraf"/>
        <w:rPr>
          <w:bCs/>
          <w:lang w:val="tr-TR"/>
        </w:rPr>
      </w:pPr>
      <w:r w:rsidRPr="00706461">
        <w:rPr>
          <w:bCs/>
          <w:lang w:val="tr-TR"/>
        </w:rPr>
        <w:t>Süreç “Analiz Aşaması”nda detaylandırılacaktır.</w:t>
      </w:r>
    </w:p>
    <w:p w:rsidR="00286C4B" w:rsidRPr="00B26F52" w:rsidRDefault="00286C4B" w:rsidP="00D15EB9">
      <w:pPr>
        <w:pStyle w:val="ListeParagraf"/>
        <w:numPr>
          <w:ilvl w:val="0"/>
          <w:numId w:val="16"/>
        </w:numPr>
        <w:ind w:left="426" w:hanging="284"/>
        <w:rPr>
          <w:b/>
        </w:rPr>
      </w:pPr>
      <w:r w:rsidRPr="00B26F52">
        <w:rPr>
          <w:b/>
        </w:rPr>
        <w:t>TEZ DANIŞMANI Belirleme</w:t>
      </w:r>
    </w:p>
    <w:p w:rsidR="00B26F52" w:rsidRPr="00B26F52" w:rsidRDefault="00B26F52" w:rsidP="00B26F52">
      <w:pPr>
        <w:pStyle w:val="ListeParagraf"/>
        <w:rPr>
          <w:lang w:val="tr-TR"/>
        </w:rPr>
      </w:pPr>
      <w:r w:rsidRPr="00B26F52">
        <w:rPr>
          <w:lang w:val="tr-TR"/>
        </w:rPr>
        <w:t>Süreç “Analiz Aşaması”nda detaylandırılacaktır.</w:t>
      </w:r>
    </w:p>
    <w:p w:rsidR="00286C4B" w:rsidRPr="00B26F52" w:rsidRDefault="00286C4B" w:rsidP="00D15EB9">
      <w:pPr>
        <w:pStyle w:val="ListeParagraf"/>
        <w:numPr>
          <w:ilvl w:val="0"/>
          <w:numId w:val="16"/>
        </w:numPr>
        <w:ind w:left="426" w:hanging="284"/>
        <w:rPr>
          <w:b/>
        </w:rPr>
      </w:pPr>
      <w:r w:rsidRPr="00B26F52">
        <w:rPr>
          <w:b/>
        </w:rPr>
        <w:t>TEZ JÜRİ ÜYESİ Belirleme</w:t>
      </w:r>
    </w:p>
    <w:p w:rsidR="00B26F52" w:rsidRPr="00B26F52" w:rsidRDefault="00B26F52" w:rsidP="00B26F52">
      <w:pPr>
        <w:pStyle w:val="ListeParagraf"/>
        <w:rPr>
          <w:lang w:val="tr-TR"/>
        </w:rPr>
      </w:pPr>
      <w:r w:rsidRPr="00B26F52">
        <w:rPr>
          <w:lang w:val="tr-TR"/>
        </w:rPr>
        <w:t>Süreç “Analiz Aşaması”nda detaylandırılacaktır.</w:t>
      </w:r>
    </w:p>
    <w:p w:rsidR="00286C4B" w:rsidRPr="00016FD7" w:rsidRDefault="00286C4B" w:rsidP="00D15EB9">
      <w:pPr>
        <w:pStyle w:val="ListeParagraf"/>
        <w:numPr>
          <w:ilvl w:val="0"/>
          <w:numId w:val="16"/>
        </w:numPr>
        <w:ind w:left="426" w:hanging="284"/>
        <w:rPr>
          <w:b/>
          <w:lang w:val="tr-TR"/>
        </w:rPr>
      </w:pPr>
      <w:r w:rsidRPr="00016FD7">
        <w:rPr>
          <w:b/>
          <w:lang w:val="tr-TR"/>
        </w:rPr>
        <w:t>UZMANLIK EĞİTİMİNİ BİTİRME SINAVI JÜRİ ÜYESİ Belirleme</w:t>
      </w:r>
    </w:p>
    <w:p w:rsidR="00B26F52" w:rsidRPr="00B26F52" w:rsidRDefault="00B26F52" w:rsidP="00B26F52">
      <w:pPr>
        <w:pStyle w:val="ListeParagraf"/>
        <w:rPr>
          <w:lang w:val="tr-TR"/>
        </w:rPr>
      </w:pPr>
      <w:r w:rsidRPr="00B26F52">
        <w:rPr>
          <w:lang w:val="tr-TR"/>
        </w:rPr>
        <w:t>Süreç “Analiz Aşaması”nda detaylandırılacaktır.</w:t>
      </w:r>
    </w:p>
    <w:p w:rsidR="00286C4B" w:rsidRPr="00B26F52" w:rsidRDefault="00286C4B" w:rsidP="00D15EB9">
      <w:pPr>
        <w:pStyle w:val="ListeParagraf"/>
        <w:numPr>
          <w:ilvl w:val="0"/>
          <w:numId w:val="16"/>
        </w:numPr>
        <w:ind w:left="426" w:hanging="284"/>
        <w:rPr>
          <w:b/>
        </w:rPr>
      </w:pPr>
      <w:r w:rsidRPr="00B26F52">
        <w:rPr>
          <w:b/>
        </w:rPr>
        <w:t>SORU BANKASI EDİTÖRÜ Belirleme</w:t>
      </w:r>
    </w:p>
    <w:p w:rsidR="00B26F52" w:rsidRPr="00B26F52" w:rsidRDefault="00B26F52" w:rsidP="00B26F52">
      <w:pPr>
        <w:pStyle w:val="ListeParagraf"/>
        <w:rPr>
          <w:lang w:val="tr-TR"/>
        </w:rPr>
      </w:pPr>
      <w:r w:rsidRPr="00B26F52">
        <w:rPr>
          <w:lang w:val="tr-TR"/>
        </w:rPr>
        <w:t>Süreç “Analiz Aşaması”nda detaylandırılacaktır.</w:t>
      </w:r>
    </w:p>
    <w:p w:rsidR="00286C4B" w:rsidRPr="00B26F52" w:rsidRDefault="00286C4B" w:rsidP="00D15EB9">
      <w:pPr>
        <w:pStyle w:val="ListeParagraf"/>
        <w:numPr>
          <w:ilvl w:val="0"/>
          <w:numId w:val="16"/>
        </w:numPr>
        <w:ind w:left="426" w:hanging="284"/>
        <w:rPr>
          <w:lang w:val="tr-TR"/>
        </w:rPr>
      </w:pPr>
      <w:r w:rsidRPr="00B26F52">
        <w:rPr>
          <w:b/>
        </w:rPr>
        <w:t>SORU YAZARI/HAKEMİ Belirleme</w:t>
      </w:r>
    </w:p>
    <w:p w:rsidR="00B26F52" w:rsidRPr="00B26F52" w:rsidRDefault="00B26F52" w:rsidP="00B26F52">
      <w:pPr>
        <w:pStyle w:val="ListeParagraf"/>
        <w:rPr>
          <w:lang w:val="tr-TR"/>
        </w:rPr>
      </w:pPr>
      <w:r w:rsidRPr="00B26F52">
        <w:rPr>
          <w:lang w:val="tr-TR"/>
        </w:rPr>
        <w:t>Süreç “Analiz Aşaması”nda detaylandırılacaktır.</w:t>
      </w:r>
    </w:p>
    <w:p w:rsidR="00286C4B" w:rsidRPr="00706461" w:rsidRDefault="00286C4B" w:rsidP="00D15EB9">
      <w:pPr>
        <w:pStyle w:val="ListeParagraf"/>
        <w:numPr>
          <w:ilvl w:val="0"/>
          <w:numId w:val="16"/>
        </w:numPr>
        <w:ind w:left="426" w:hanging="284"/>
        <w:rPr>
          <w:b/>
        </w:rPr>
      </w:pPr>
      <w:r w:rsidRPr="00706461">
        <w:rPr>
          <w:b/>
        </w:rPr>
        <w:t>GÖRÜNTÜ BANKASI EDİTÖRÜ Belirleme</w:t>
      </w:r>
    </w:p>
    <w:p w:rsidR="00B26F52" w:rsidRPr="00B26F52" w:rsidRDefault="00B26F52" w:rsidP="00B26F52">
      <w:pPr>
        <w:pStyle w:val="ListeParagraf"/>
        <w:ind w:left="540"/>
        <w:rPr>
          <w:lang w:val="tr-TR"/>
        </w:rPr>
      </w:pPr>
      <w:r w:rsidRPr="00B26F52">
        <w:rPr>
          <w:lang w:val="tr-TR"/>
        </w:rPr>
        <w:t>Süreç “Analiz Aşaması”nda detaylandırılacaktır.</w:t>
      </w:r>
    </w:p>
    <w:p w:rsidR="00706461" w:rsidRDefault="00286C4B" w:rsidP="00D15EB9">
      <w:pPr>
        <w:pStyle w:val="ListeParagraf"/>
        <w:numPr>
          <w:ilvl w:val="0"/>
          <w:numId w:val="16"/>
        </w:numPr>
        <w:ind w:left="426" w:hanging="284"/>
        <w:rPr>
          <w:b/>
        </w:rPr>
      </w:pPr>
      <w:r w:rsidRPr="00706461">
        <w:rPr>
          <w:b/>
        </w:rPr>
        <w:t>GÖRÜNTÜ YAZARI/HAKEMİ Belirleme</w:t>
      </w:r>
    </w:p>
    <w:p w:rsidR="00706461" w:rsidRPr="00706461" w:rsidRDefault="00706461" w:rsidP="00706461">
      <w:pPr>
        <w:ind w:left="567"/>
        <w:rPr>
          <w:b/>
        </w:rPr>
      </w:pPr>
      <w:r w:rsidRPr="00706461">
        <w:rPr>
          <w:lang w:val="tr-TR"/>
        </w:rPr>
        <w:t>Süreç “Analiz Aşaması”nda detaylandırılacaktır.</w:t>
      </w:r>
    </w:p>
    <w:p w:rsidR="00D64251" w:rsidRPr="00B47035" w:rsidRDefault="00D64251" w:rsidP="00D15EB9">
      <w:pPr>
        <w:pStyle w:val="ListeParagraf"/>
        <w:numPr>
          <w:ilvl w:val="0"/>
          <w:numId w:val="16"/>
        </w:numPr>
        <w:ind w:left="426" w:hanging="284"/>
        <w:rPr>
          <w:b/>
        </w:rPr>
      </w:pPr>
      <w:r w:rsidRPr="00B47035">
        <w:rPr>
          <w:b/>
        </w:rPr>
        <w:t>UZMANLIK ÖĞRENCİSİ Belirleme</w:t>
      </w:r>
    </w:p>
    <w:p w:rsidR="00D64251" w:rsidRPr="00706461" w:rsidRDefault="00D64251" w:rsidP="003C0A01">
      <w:pPr>
        <w:rPr>
          <w:lang w:val="tr-TR"/>
        </w:rPr>
      </w:pPr>
      <w:r w:rsidRPr="00706461">
        <w:rPr>
          <w:lang w:val="tr-TR"/>
        </w:rPr>
        <w:t xml:space="preserve">Her UEP YÖNETİCİSİ, mevcut UZMANLIK ÖĞRENCİLERİ'ni </w:t>
      </w:r>
      <w:r w:rsidR="00D944E3" w:rsidRPr="00706461">
        <w:rPr>
          <w:bCs/>
          <w:lang w:val="tr-TR"/>
        </w:rPr>
        <w:t xml:space="preserve">UETS’ye </w:t>
      </w:r>
      <w:r w:rsidRPr="00706461">
        <w:rPr>
          <w:bCs/>
          <w:lang w:val="tr-TR"/>
        </w:rPr>
        <w:t xml:space="preserve">girer, KURUM YÖNETİCİSİ onaylar. </w:t>
      </w:r>
      <w:r w:rsidRPr="00706461">
        <w:rPr>
          <w:lang w:val="tr-TR"/>
        </w:rPr>
        <w:t xml:space="preserve">UZMANLIK ÖĞRENCİSİ, </w:t>
      </w:r>
      <w:r w:rsidR="00D944E3" w:rsidRPr="00706461">
        <w:rPr>
          <w:lang w:val="tr-TR"/>
        </w:rPr>
        <w:t xml:space="preserve">UETS’ye </w:t>
      </w:r>
      <w:r w:rsidRPr="00706461">
        <w:rPr>
          <w:lang w:val="tr-TR"/>
        </w:rPr>
        <w:t xml:space="preserve">ilk sefer girişinde; E-devlet </w:t>
      </w:r>
      <w:r w:rsidR="00706461">
        <w:rPr>
          <w:lang w:val="tr-TR"/>
        </w:rPr>
        <w:t xml:space="preserve">kapısı </w:t>
      </w:r>
      <w:r w:rsidRPr="00706461">
        <w:rPr>
          <w:lang w:val="tr-TR"/>
        </w:rPr>
        <w:t xml:space="preserve">üzerinden giriş yapar ve özlük bilgileri eksik olduğu için </w:t>
      </w:r>
      <w:r w:rsidR="00D944E3" w:rsidRPr="00706461">
        <w:rPr>
          <w:lang w:val="tr-TR"/>
        </w:rPr>
        <w:t>UETS</w:t>
      </w:r>
      <w:r w:rsidRPr="00706461">
        <w:rPr>
          <w:lang w:val="tr-TR"/>
        </w:rPr>
        <w:t xml:space="preserve">, UZMANLIK ÖĞRENCİSİ'ni özlük bilgileri giriş sayfasına yönlendirir ve önce bu sayfadaki bilgileri, e-posta doğrulaması ve </w:t>
      </w:r>
      <w:r w:rsidR="00D944E3" w:rsidRPr="00706461">
        <w:rPr>
          <w:lang w:val="tr-TR"/>
        </w:rPr>
        <w:t xml:space="preserve">UETS </w:t>
      </w:r>
      <w:r w:rsidRPr="00706461">
        <w:rPr>
          <w:lang w:val="tr-TR"/>
        </w:rPr>
        <w:t>için bir kullanıcı şifresi belirlenmesi dahil tamamlamasını sağlar. Kullanıcı adı TCKN'dir.</w:t>
      </w:r>
    </w:p>
    <w:p w:rsidR="00D64251" w:rsidRPr="00706461" w:rsidRDefault="00D64251" w:rsidP="003C0A01">
      <w:pPr>
        <w:rPr>
          <w:bCs/>
          <w:lang w:val="tr-TR"/>
        </w:rPr>
      </w:pPr>
      <w:r w:rsidRPr="00706461">
        <w:rPr>
          <w:bCs/>
          <w:lang w:val="tr-TR"/>
        </w:rPr>
        <w:t>Bir UEP'e yeni bir UZMANLIK ÖĞRENCİSİ geliş şekli:</w:t>
      </w:r>
    </w:p>
    <w:p w:rsidR="00D64251" w:rsidRPr="00706461" w:rsidRDefault="00D64251" w:rsidP="00D15EB9">
      <w:pPr>
        <w:pStyle w:val="ListeParagraf"/>
        <w:numPr>
          <w:ilvl w:val="0"/>
          <w:numId w:val="40"/>
        </w:numPr>
        <w:rPr>
          <w:bCs/>
          <w:lang w:val="tr-TR"/>
        </w:rPr>
      </w:pPr>
      <w:r w:rsidRPr="00706461">
        <w:rPr>
          <w:bCs/>
          <w:lang w:val="tr-TR"/>
        </w:rPr>
        <w:t xml:space="preserve">TUS/DUS/YDUS/EUS ile ÖSYM tarafından yerleştirilen </w:t>
      </w:r>
    </w:p>
    <w:p w:rsidR="00D64251" w:rsidRPr="00706461" w:rsidRDefault="00D64251" w:rsidP="00D15EB9">
      <w:pPr>
        <w:pStyle w:val="ListeParagraf"/>
        <w:numPr>
          <w:ilvl w:val="0"/>
          <w:numId w:val="40"/>
        </w:numPr>
        <w:rPr>
          <w:bCs/>
          <w:lang w:val="tr-TR"/>
        </w:rPr>
      </w:pPr>
      <w:r w:rsidRPr="00706461">
        <w:rPr>
          <w:bCs/>
          <w:lang w:val="tr-TR"/>
        </w:rPr>
        <w:t>Nakiller ile</w:t>
      </w:r>
    </w:p>
    <w:p w:rsidR="00D64251" w:rsidRPr="00706461" w:rsidRDefault="00D64251" w:rsidP="00D15EB9">
      <w:pPr>
        <w:pStyle w:val="ListeParagraf"/>
        <w:numPr>
          <w:ilvl w:val="0"/>
          <w:numId w:val="40"/>
        </w:numPr>
        <w:rPr>
          <w:bCs/>
          <w:lang w:val="tr-TR"/>
        </w:rPr>
      </w:pPr>
      <w:r w:rsidRPr="00706461">
        <w:rPr>
          <w:bCs/>
          <w:lang w:val="tr-TR"/>
        </w:rPr>
        <w:t>Geçici Görevlendirme ile</w:t>
      </w:r>
    </w:p>
    <w:p w:rsidR="00D64251" w:rsidRPr="00706461" w:rsidRDefault="00D64251" w:rsidP="003C0A01">
      <w:pPr>
        <w:rPr>
          <w:bCs/>
          <w:lang w:val="tr-TR"/>
        </w:rPr>
      </w:pPr>
      <w:r w:rsidRPr="00706461">
        <w:rPr>
          <w:bCs/>
          <w:lang w:val="tr-TR"/>
        </w:rPr>
        <w:t>Bir UEP'ten bir UZMANLIK ÖĞRENCİSİ'nin ayrılışı:</w:t>
      </w:r>
    </w:p>
    <w:p w:rsidR="00D64251" w:rsidRPr="00706461" w:rsidRDefault="00D64251" w:rsidP="00D15EB9">
      <w:pPr>
        <w:pStyle w:val="ListeParagraf"/>
        <w:numPr>
          <w:ilvl w:val="0"/>
          <w:numId w:val="42"/>
        </w:numPr>
        <w:rPr>
          <w:bCs/>
          <w:lang w:val="tr-TR"/>
        </w:rPr>
      </w:pPr>
      <w:r w:rsidRPr="00706461">
        <w:rPr>
          <w:bCs/>
          <w:lang w:val="tr-TR"/>
        </w:rPr>
        <w:t>Uzmanlık eğitimini bitirerek</w:t>
      </w:r>
    </w:p>
    <w:p w:rsidR="00D64251" w:rsidRPr="00706461" w:rsidRDefault="00D64251" w:rsidP="00D15EB9">
      <w:pPr>
        <w:pStyle w:val="ListeParagraf"/>
        <w:numPr>
          <w:ilvl w:val="0"/>
          <w:numId w:val="42"/>
        </w:numPr>
        <w:rPr>
          <w:bCs/>
          <w:lang w:val="tr-TR"/>
        </w:rPr>
      </w:pPr>
      <w:r w:rsidRPr="00706461">
        <w:rPr>
          <w:bCs/>
          <w:lang w:val="tr-TR"/>
        </w:rPr>
        <w:t>Nakiller ile</w:t>
      </w:r>
    </w:p>
    <w:p w:rsidR="00D64251" w:rsidRPr="00706461" w:rsidRDefault="00D64251" w:rsidP="00D15EB9">
      <w:pPr>
        <w:pStyle w:val="ListeParagraf"/>
        <w:numPr>
          <w:ilvl w:val="0"/>
          <w:numId w:val="42"/>
        </w:numPr>
        <w:rPr>
          <w:bCs/>
          <w:lang w:val="tr-TR"/>
        </w:rPr>
      </w:pPr>
      <w:r w:rsidRPr="00706461">
        <w:rPr>
          <w:bCs/>
          <w:lang w:val="tr-TR"/>
        </w:rPr>
        <w:t>Bırakma (istifa/feragat/başarısızlık/ölüm/taşıması gereken şartları kaybetmesi)</w:t>
      </w:r>
    </w:p>
    <w:p w:rsidR="00D64251" w:rsidRDefault="00D64251" w:rsidP="003C0A01">
      <w:pPr>
        <w:rPr>
          <w:bCs/>
          <w:lang w:val="tr-TR"/>
        </w:rPr>
      </w:pPr>
      <w:r w:rsidRPr="00706461">
        <w:rPr>
          <w:bCs/>
          <w:lang w:val="tr-TR"/>
        </w:rPr>
        <w:t xml:space="preserve">Bir UEP'e yeni gelen UZMANLIK ÖĞRENCİSİ'nin TCKN'si ve geliş şekli </w:t>
      </w:r>
      <w:r w:rsidR="00B47035">
        <w:rPr>
          <w:bCs/>
          <w:lang w:val="tr-TR"/>
        </w:rPr>
        <w:t>UETS’ye</w:t>
      </w:r>
      <w:r w:rsidRPr="00706461">
        <w:rPr>
          <w:bCs/>
          <w:lang w:val="tr-TR"/>
        </w:rPr>
        <w:t xml:space="preserve"> KURUM YÖNETİCİSİ tarafından girilir.</w:t>
      </w:r>
    </w:p>
    <w:p w:rsidR="00756193" w:rsidRPr="00016FD7" w:rsidRDefault="00756193" w:rsidP="00756193">
      <w:pPr>
        <w:spacing w:after="160"/>
        <w:rPr>
          <w:b/>
          <w:lang w:val="tr-TR"/>
        </w:rPr>
      </w:pPr>
      <w:r w:rsidRPr="00016FD7">
        <w:rPr>
          <w:b/>
          <w:lang w:val="tr-TR"/>
        </w:rPr>
        <w:t>Kullanıcı Özlük Bilgileri</w:t>
      </w:r>
    </w:p>
    <w:p w:rsidR="00756193" w:rsidRPr="00847F62" w:rsidRDefault="00756193" w:rsidP="00756193">
      <w:pPr>
        <w:spacing w:after="160"/>
        <w:rPr>
          <w:highlight w:val="cyan"/>
          <w:lang w:val="tr-TR"/>
        </w:rPr>
      </w:pPr>
      <w:r w:rsidRPr="00847F62">
        <w:rPr>
          <w:highlight w:val="cyan"/>
          <w:lang w:val="tr-TR"/>
        </w:rPr>
        <w:t>Kullanıcı başvurusu onaylandıktan sonra özlük bilgileri sayfasında aşağıdaki alanları görüntüleyecektir.</w:t>
      </w:r>
    </w:p>
    <w:p w:rsidR="00756193" w:rsidRPr="00847F62" w:rsidRDefault="00756193" w:rsidP="00D15EB9">
      <w:pPr>
        <w:pStyle w:val="ListeParagraf"/>
        <w:numPr>
          <w:ilvl w:val="0"/>
          <w:numId w:val="27"/>
        </w:numPr>
        <w:spacing w:after="160"/>
        <w:ind w:left="1276" w:hanging="425"/>
        <w:rPr>
          <w:highlight w:val="cyan"/>
        </w:rPr>
      </w:pPr>
      <w:r w:rsidRPr="00847F62">
        <w:rPr>
          <w:highlight w:val="cyan"/>
        </w:rPr>
        <w:t xml:space="preserve">Ad, Soyad, </w:t>
      </w:r>
    </w:p>
    <w:p w:rsidR="00756193" w:rsidRPr="00847F62" w:rsidRDefault="00756193" w:rsidP="00D15EB9">
      <w:pPr>
        <w:pStyle w:val="ListeParagraf"/>
        <w:numPr>
          <w:ilvl w:val="0"/>
          <w:numId w:val="27"/>
        </w:numPr>
        <w:spacing w:after="160"/>
        <w:ind w:left="1276" w:hanging="425"/>
        <w:rPr>
          <w:highlight w:val="cyan"/>
        </w:rPr>
      </w:pPr>
      <w:r w:rsidRPr="00847F62">
        <w:rPr>
          <w:highlight w:val="cyan"/>
        </w:rPr>
        <w:t xml:space="preserve">TCKN, </w:t>
      </w:r>
    </w:p>
    <w:p w:rsidR="00756193" w:rsidRPr="00847F62" w:rsidRDefault="00756193" w:rsidP="00D15EB9">
      <w:pPr>
        <w:pStyle w:val="ListeParagraf"/>
        <w:numPr>
          <w:ilvl w:val="0"/>
          <w:numId w:val="27"/>
        </w:numPr>
        <w:spacing w:after="160"/>
        <w:ind w:left="1276" w:hanging="425"/>
        <w:rPr>
          <w:highlight w:val="cyan"/>
        </w:rPr>
      </w:pPr>
      <w:r w:rsidRPr="00847F62">
        <w:rPr>
          <w:highlight w:val="cyan"/>
        </w:rPr>
        <w:t xml:space="preserve">Doğum tarihi, </w:t>
      </w:r>
    </w:p>
    <w:p w:rsidR="00756193" w:rsidRPr="00847F62" w:rsidRDefault="00756193" w:rsidP="00D15EB9">
      <w:pPr>
        <w:pStyle w:val="ListeParagraf"/>
        <w:numPr>
          <w:ilvl w:val="0"/>
          <w:numId w:val="27"/>
        </w:numPr>
        <w:spacing w:after="160"/>
        <w:ind w:left="1276" w:hanging="425"/>
        <w:rPr>
          <w:highlight w:val="cyan"/>
        </w:rPr>
      </w:pPr>
      <w:r w:rsidRPr="00847F62">
        <w:rPr>
          <w:highlight w:val="cyan"/>
        </w:rPr>
        <w:t xml:space="preserve">Mezun olduğu okul, </w:t>
      </w:r>
    </w:p>
    <w:p w:rsidR="00756193" w:rsidRPr="00847F62" w:rsidRDefault="00756193" w:rsidP="00D15EB9">
      <w:pPr>
        <w:pStyle w:val="ListeParagraf"/>
        <w:numPr>
          <w:ilvl w:val="0"/>
          <w:numId w:val="27"/>
        </w:numPr>
        <w:spacing w:after="160"/>
        <w:ind w:left="1276" w:hanging="425"/>
        <w:rPr>
          <w:highlight w:val="cyan"/>
        </w:rPr>
      </w:pPr>
      <w:r w:rsidRPr="00847F62">
        <w:rPr>
          <w:highlight w:val="cyan"/>
        </w:rPr>
        <w:t>Unvanı</w:t>
      </w:r>
    </w:p>
    <w:p w:rsidR="00756193" w:rsidRPr="00847F62" w:rsidRDefault="00756193" w:rsidP="00D15EB9">
      <w:pPr>
        <w:pStyle w:val="ListeParagraf"/>
        <w:numPr>
          <w:ilvl w:val="0"/>
          <w:numId w:val="27"/>
        </w:numPr>
        <w:spacing w:after="160"/>
        <w:ind w:left="1276" w:hanging="425"/>
        <w:rPr>
          <w:highlight w:val="cyan"/>
        </w:rPr>
      </w:pPr>
      <w:r w:rsidRPr="00847F62">
        <w:rPr>
          <w:highlight w:val="cyan"/>
        </w:rPr>
        <w:t>Yüklediği Belgeler</w:t>
      </w:r>
    </w:p>
    <w:p w:rsidR="00756193" w:rsidRPr="00847F62" w:rsidRDefault="00756193" w:rsidP="00D15EB9">
      <w:pPr>
        <w:pStyle w:val="ListeParagraf"/>
        <w:numPr>
          <w:ilvl w:val="0"/>
          <w:numId w:val="27"/>
        </w:numPr>
        <w:spacing w:after="160"/>
        <w:ind w:left="1276" w:hanging="425"/>
        <w:rPr>
          <w:highlight w:val="cyan"/>
        </w:rPr>
      </w:pPr>
      <w:r w:rsidRPr="00847F62">
        <w:rPr>
          <w:highlight w:val="cyan"/>
        </w:rPr>
        <w:t>E-postası, (e-posta girilirken bu adresin UEP ve EĞİTİM KURUMU dışında üçüncü şahıslarla paylaşılmayacağı; ancak bir izin onayı verilirse UETS kullanıcısı olan diğer kişilerin eğitici/uzmanlık öğrencisi/UEP Yöneticisi tarafından e-posta adresinin sorgulamalarda görüntülenebileceği belirtilecektir.)</w:t>
      </w:r>
    </w:p>
    <w:p w:rsidR="00756193" w:rsidRPr="00847F62" w:rsidRDefault="00756193" w:rsidP="00D15EB9">
      <w:pPr>
        <w:pStyle w:val="ListeParagraf"/>
        <w:numPr>
          <w:ilvl w:val="0"/>
          <w:numId w:val="27"/>
        </w:numPr>
        <w:spacing w:after="160"/>
        <w:ind w:left="1276" w:hanging="425"/>
        <w:rPr>
          <w:highlight w:val="cyan"/>
        </w:rPr>
      </w:pPr>
      <w:r w:rsidRPr="00847F62">
        <w:rPr>
          <w:highlight w:val="cyan"/>
        </w:rPr>
        <w:t>Cep Telefonu Numarası, (cep telefonu ilgisiz üçüncü şahıslarla paylaşılmayacak taahüdü verilecektir.)</w:t>
      </w:r>
    </w:p>
    <w:p w:rsidR="00756193" w:rsidRPr="00847F62" w:rsidRDefault="00756193" w:rsidP="00D15EB9">
      <w:pPr>
        <w:pStyle w:val="ListeParagraf"/>
        <w:numPr>
          <w:ilvl w:val="0"/>
          <w:numId w:val="27"/>
        </w:numPr>
        <w:spacing w:after="160"/>
        <w:ind w:left="1276" w:hanging="425"/>
        <w:rPr>
          <w:highlight w:val="cyan"/>
        </w:rPr>
      </w:pPr>
      <w:r w:rsidRPr="00847F62">
        <w:rPr>
          <w:highlight w:val="cyan"/>
        </w:rPr>
        <w:t>Yerleştirilme Yöntemi Ve Tarihi:</w:t>
      </w:r>
    </w:p>
    <w:p w:rsidR="00756193" w:rsidRPr="00847F62" w:rsidRDefault="00756193" w:rsidP="00D15EB9">
      <w:pPr>
        <w:pStyle w:val="ListeParagraf"/>
        <w:numPr>
          <w:ilvl w:val="0"/>
          <w:numId w:val="28"/>
        </w:numPr>
        <w:spacing w:after="160"/>
        <w:rPr>
          <w:highlight w:val="cyan"/>
        </w:rPr>
      </w:pPr>
      <w:r w:rsidRPr="00847F62">
        <w:rPr>
          <w:highlight w:val="cyan"/>
        </w:rPr>
        <w:t>ÖSYM tarafından</w:t>
      </w:r>
      <w:r w:rsidR="006433E2" w:rsidRPr="00847F62">
        <w:rPr>
          <w:highlight w:val="cyan"/>
        </w:rPr>
        <w:t xml:space="preserve"> </w:t>
      </w:r>
      <w:r w:rsidRPr="00847F62">
        <w:rPr>
          <w:highlight w:val="cyan"/>
        </w:rPr>
        <w:t xml:space="preserve">(TUS, DUS, YDUS, EUS), </w:t>
      </w:r>
    </w:p>
    <w:p w:rsidR="00756193" w:rsidRPr="00847F62" w:rsidRDefault="00756193" w:rsidP="00D15EB9">
      <w:pPr>
        <w:pStyle w:val="ListeParagraf"/>
        <w:numPr>
          <w:ilvl w:val="0"/>
          <w:numId w:val="28"/>
        </w:numPr>
        <w:spacing w:after="160"/>
        <w:rPr>
          <w:highlight w:val="cyan"/>
        </w:rPr>
      </w:pPr>
      <w:r w:rsidRPr="00847F62">
        <w:rPr>
          <w:highlight w:val="cyan"/>
        </w:rPr>
        <w:t xml:space="preserve">Nakil ile (TUK/EUK tarafından mazeretli, Kurumlararası mazeretsiz) </w:t>
      </w:r>
    </w:p>
    <w:p w:rsidR="00756193" w:rsidRPr="00847F62" w:rsidRDefault="00756193" w:rsidP="00D15EB9">
      <w:pPr>
        <w:pStyle w:val="ListeParagraf"/>
        <w:numPr>
          <w:ilvl w:val="0"/>
          <w:numId w:val="28"/>
        </w:numPr>
        <w:spacing w:after="160"/>
        <w:rPr>
          <w:highlight w:val="cyan"/>
        </w:rPr>
      </w:pPr>
      <w:r w:rsidRPr="00847F62">
        <w:rPr>
          <w:highlight w:val="cyan"/>
        </w:rPr>
        <w:t>Mahkeme Kararı ile,</w:t>
      </w:r>
    </w:p>
    <w:p w:rsidR="00756193" w:rsidRPr="00847F62" w:rsidRDefault="00756193" w:rsidP="00D15EB9">
      <w:pPr>
        <w:pStyle w:val="ListeParagraf"/>
        <w:numPr>
          <w:ilvl w:val="0"/>
          <w:numId w:val="28"/>
        </w:numPr>
        <w:spacing w:after="160"/>
        <w:rPr>
          <w:highlight w:val="cyan"/>
        </w:rPr>
      </w:pPr>
      <w:r w:rsidRPr="00847F62">
        <w:rPr>
          <w:highlight w:val="cyan"/>
        </w:rPr>
        <w:t>Af ile</w:t>
      </w:r>
    </w:p>
    <w:p w:rsidR="00756193" w:rsidRPr="00847F62" w:rsidRDefault="00756193" w:rsidP="00D15EB9">
      <w:pPr>
        <w:pStyle w:val="ListeParagraf"/>
        <w:numPr>
          <w:ilvl w:val="0"/>
          <w:numId w:val="27"/>
        </w:numPr>
        <w:spacing w:after="160"/>
        <w:ind w:left="1276" w:hanging="425"/>
        <w:rPr>
          <w:highlight w:val="cyan"/>
        </w:rPr>
      </w:pPr>
      <w:r w:rsidRPr="00847F62">
        <w:rPr>
          <w:highlight w:val="cyan"/>
        </w:rPr>
        <w:t>Yerleştirilmesine Esas Puan,</w:t>
      </w:r>
    </w:p>
    <w:p w:rsidR="00167462" w:rsidRPr="00BF0BF7" w:rsidRDefault="00756193" w:rsidP="00BF0BF7">
      <w:pPr>
        <w:spacing w:after="160"/>
      </w:pPr>
      <w:r w:rsidRPr="00BF0BF7">
        <w:t>Özlük Bilgileri kapsamında aşağıdaki bilgiler takip edilecektir.</w:t>
      </w:r>
    </w:p>
    <w:p w:rsidR="00756193" w:rsidRPr="0006608E" w:rsidRDefault="00756193" w:rsidP="00D15EB9">
      <w:pPr>
        <w:pStyle w:val="ListeParagraf"/>
        <w:numPr>
          <w:ilvl w:val="0"/>
          <w:numId w:val="27"/>
        </w:numPr>
        <w:spacing w:after="160"/>
        <w:ind w:left="1276" w:hanging="425"/>
      </w:pPr>
      <w:r>
        <w:t>UZMANLIK EĞİTİMİ PROGRAMI’na</w:t>
      </w:r>
      <w:r w:rsidRPr="0006608E">
        <w:t xml:space="preserve"> Fiilen Başlama Tarihi</w:t>
      </w:r>
    </w:p>
    <w:p w:rsidR="00756193" w:rsidRPr="0006608E" w:rsidRDefault="00756193" w:rsidP="00D15EB9">
      <w:pPr>
        <w:pStyle w:val="ListeParagraf"/>
        <w:numPr>
          <w:ilvl w:val="0"/>
          <w:numId w:val="27"/>
        </w:numPr>
        <w:spacing w:after="160"/>
        <w:ind w:left="1276" w:hanging="425"/>
      </w:pPr>
      <w:r w:rsidRPr="0006608E">
        <w:t xml:space="preserve">Tez Danışmanı </w:t>
      </w:r>
      <w:r>
        <w:t>v</w:t>
      </w:r>
      <w:r w:rsidRPr="0006608E">
        <w:t>e Belirlendiği Tarih</w:t>
      </w:r>
    </w:p>
    <w:p w:rsidR="00756193" w:rsidRPr="0006608E" w:rsidRDefault="00756193" w:rsidP="00756193">
      <w:pPr>
        <w:pStyle w:val="ListeParagraf"/>
        <w:numPr>
          <w:ilvl w:val="0"/>
          <w:numId w:val="3"/>
        </w:numPr>
        <w:spacing w:after="160"/>
      </w:pPr>
      <w:r w:rsidRPr="0006608E">
        <w:t xml:space="preserve">Tez Konusu </w:t>
      </w:r>
      <w:r>
        <w:t>v</w:t>
      </w:r>
      <w:r w:rsidRPr="0006608E">
        <w:t>e Belirlendiği Tarih</w:t>
      </w:r>
    </w:p>
    <w:p w:rsidR="00756193" w:rsidRPr="0006608E" w:rsidRDefault="00756193" w:rsidP="00756193">
      <w:pPr>
        <w:pStyle w:val="ListeParagraf"/>
        <w:numPr>
          <w:ilvl w:val="0"/>
          <w:numId w:val="3"/>
        </w:numPr>
        <w:spacing w:after="160"/>
      </w:pPr>
      <w:r w:rsidRPr="0006608E">
        <w:t>Tez Jürisi ve Belirlendiği Tarih</w:t>
      </w:r>
    </w:p>
    <w:p w:rsidR="00756193" w:rsidRPr="0006608E" w:rsidRDefault="00756193" w:rsidP="00756193">
      <w:pPr>
        <w:pStyle w:val="ListeParagraf"/>
        <w:numPr>
          <w:ilvl w:val="0"/>
          <w:numId w:val="3"/>
        </w:numPr>
        <w:spacing w:after="160"/>
      </w:pPr>
      <w:r w:rsidRPr="0006608E">
        <w:t xml:space="preserve">Tez Değerlendirme Tarihi </w:t>
      </w:r>
      <w:r>
        <w:t>v</w:t>
      </w:r>
      <w:r w:rsidRPr="0006608E">
        <w:t>e Sonucu</w:t>
      </w:r>
    </w:p>
    <w:p w:rsidR="00756193" w:rsidRPr="0006608E" w:rsidRDefault="00756193" w:rsidP="00D15EB9">
      <w:pPr>
        <w:pStyle w:val="ListeParagraf"/>
        <w:numPr>
          <w:ilvl w:val="0"/>
          <w:numId w:val="27"/>
        </w:numPr>
        <w:spacing w:after="160"/>
        <w:ind w:left="1276" w:hanging="425"/>
      </w:pPr>
      <w:r w:rsidRPr="0006608E">
        <w:t xml:space="preserve">Rotasyon </w:t>
      </w:r>
      <w:r>
        <w:t xml:space="preserve">Modülü ile Entegrasyon ile Tutulacak Bilgiler </w:t>
      </w:r>
    </w:p>
    <w:p w:rsidR="00756193" w:rsidRPr="0006608E" w:rsidRDefault="00756193" w:rsidP="00D15EB9">
      <w:pPr>
        <w:pStyle w:val="ListeParagraf"/>
        <w:numPr>
          <w:ilvl w:val="0"/>
          <w:numId w:val="35"/>
        </w:numPr>
        <w:spacing w:after="160"/>
      </w:pPr>
      <w:r>
        <w:t>Katılınacak</w:t>
      </w:r>
      <w:r w:rsidRPr="0006608E">
        <w:t xml:space="preserve"> </w:t>
      </w:r>
      <w:r>
        <w:t>tüm rotasyonlar ve katılınanlar</w:t>
      </w:r>
    </w:p>
    <w:p w:rsidR="00756193" w:rsidRPr="0006608E" w:rsidRDefault="00756193" w:rsidP="00D15EB9">
      <w:pPr>
        <w:pStyle w:val="ListeParagraf"/>
        <w:numPr>
          <w:ilvl w:val="0"/>
          <w:numId w:val="35"/>
        </w:numPr>
        <w:spacing w:after="160"/>
      </w:pPr>
      <w:r>
        <w:t>Rotasyonların h</w:t>
      </w:r>
      <w:r w:rsidRPr="0006608E">
        <w:t>angi tarihlerde, nerede yapmak üzere belirlendikleri</w:t>
      </w:r>
    </w:p>
    <w:p w:rsidR="00756193" w:rsidRPr="0006608E" w:rsidRDefault="00756193" w:rsidP="00D15EB9">
      <w:pPr>
        <w:pStyle w:val="ListeParagraf"/>
        <w:numPr>
          <w:ilvl w:val="0"/>
          <w:numId w:val="35"/>
        </w:numPr>
        <w:spacing w:after="160"/>
      </w:pPr>
      <w:r w:rsidRPr="0006608E">
        <w:t xml:space="preserve">Rotasyon sonuçları (Başarılı/Başarısız) </w:t>
      </w:r>
    </w:p>
    <w:p w:rsidR="00756193" w:rsidRPr="0006608E" w:rsidRDefault="00756193" w:rsidP="00D15EB9">
      <w:pPr>
        <w:pStyle w:val="ListeParagraf"/>
        <w:numPr>
          <w:ilvl w:val="0"/>
          <w:numId w:val="27"/>
        </w:numPr>
        <w:spacing w:after="160"/>
        <w:ind w:left="1276" w:hanging="425"/>
      </w:pPr>
      <w:r w:rsidRPr="0006608E">
        <w:t>Uzmanlık Eğitimini Bitirme Sınavı Jürisi ve Belirlendiği Tarih</w:t>
      </w:r>
    </w:p>
    <w:p w:rsidR="00756193" w:rsidRPr="0006608E" w:rsidRDefault="00756193" w:rsidP="00D15EB9">
      <w:pPr>
        <w:pStyle w:val="ListeParagraf"/>
        <w:numPr>
          <w:ilvl w:val="0"/>
          <w:numId w:val="27"/>
        </w:numPr>
        <w:spacing w:after="160"/>
        <w:ind w:left="1276" w:hanging="425"/>
      </w:pPr>
      <w:r w:rsidRPr="0006608E">
        <w:t xml:space="preserve">Uzmanlık Eğitimini Bitirme Sınavı </w:t>
      </w:r>
      <w:r>
        <w:t>T</w:t>
      </w:r>
      <w:r w:rsidRPr="0006608E">
        <w:t>arihi ve Sonucu</w:t>
      </w:r>
    </w:p>
    <w:p w:rsidR="00B26F52" w:rsidRDefault="00B26F52" w:rsidP="00586DAF">
      <w:pPr>
        <w:pStyle w:val="Balk2"/>
      </w:pPr>
      <w:bookmarkStart w:id="88" w:name="_Toc489963573"/>
      <w:r>
        <w:t>Parametre Tanımlama Modülü</w:t>
      </w:r>
    </w:p>
    <w:p w:rsidR="00B26F52" w:rsidRDefault="00B26F52" w:rsidP="00036A3A">
      <w:r>
        <w:t>UETS içerisinde kullanılacak parametrelerin tanımlanacağı modüldür. Aşağıda parametreler tanımlanırken izlenecek süreçler açıklanmıştır:</w:t>
      </w:r>
    </w:p>
    <w:p w:rsidR="00B26F52" w:rsidRPr="00B26F52" w:rsidRDefault="00B26F52" w:rsidP="00D15EB9">
      <w:pPr>
        <w:pStyle w:val="ListeParagraf"/>
        <w:numPr>
          <w:ilvl w:val="0"/>
          <w:numId w:val="16"/>
        </w:numPr>
        <w:ind w:left="426" w:hanging="284"/>
      </w:pPr>
      <w:r w:rsidRPr="00036A3A">
        <w:rPr>
          <w:b/>
        </w:rPr>
        <w:t>UZMANLIK DALI Belirleme</w:t>
      </w:r>
    </w:p>
    <w:p w:rsidR="0066796B" w:rsidRPr="00016FD7" w:rsidRDefault="00E9496D" w:rsidP="00E9496D">
      <w:pPr>
        <w:ind w:left="567"/>
        <w:rPr>
          <w:lang w:val="tr-TR"/>
        </w:rPr>
      </w:pPr>
      <w:r w:rsidRPr="00E9496D">
        <w:rPr>
          <w:lang w:val="tr-TR"/>
        </w:rPr>
        <w:t xml:space="preserve">Süreç “Analiz Aşaması”nda </w:t>
      </w:r>
      <w:commentRangeStart w:id="89"/>
      <w:r w:rsidRPr="00E9496D">
        <w:rPr>
          <w:lang w:val="tr-TR"/>
        </w:rPr>
        <w:t>detaylandırılacaktır</w:t>
      </w:r>
      <w:commentRangeEnd w:id="89"/>
      <w:r w:rsidR="007B1410">
        <w:rPr>
          <w:rStyle w:val="AklamaBavurusu"/>
          <w:lang w:val="tr-TR" w:eastAsia="en-US"/>
        </w:rPr>
        <w:commentReference w:id="89"/>
      </w:r>
      <w:r w:rsidRPr="00E9496D">
        <w:rPr>
          <w:lang w:val="tr-TR"/>
        </w:rPr>
        <w:t>.</w:t>
      </w:r>
    </w:p>
    <w:p w:rsidR="00B26F52" w:rsidRPr="00B26F52" w:rsidRDefault="00B26F52" w:rsidP="00D15EB9">
      <w:pPr>
        <w:pStyle w:val="ListeParagraf"/>
        <w:numPr>
          <w:ilvl w:val="0"/>
          <w:numId w:val="16"/>
        </w:numPr>
        <w:ind w:left="426" w:hanging="284"/>
        <w:rPr>
          <w:b/>
        </w:rPr>
      </w:pPr>
      <w:r w:rsidRPr="00B26F52">
        <w:rPr>
          <w:b/>
        </w:rPr>
        <w:t>EĞİTİM KURUMU Belirleme</w:t>
      </w:r>
    </w:p>
    <w:p w:rsidR="00B26F52" w:rsidRPr="0038744F" w:rsidRDefault="00B26F52" w:rsidP="00B26F52">
      <w:pPr>
        <w:rPr>
          <w:lang w:val="tr-TR"/>
        </w:rPr>
      </w:pPr>
      <w:r w:rsidRPr="0038744F">
        <w:rPr>
          <w:lang w:val="tr-TR"/>
        </w:rPr>
        <w:t xml:space="preserve">EĞİTİM KURUMLARI şu anda 185 tanedir. </w:t>
      </w:r>
      <w:r w:rsidR="005E68CB">
        <w:rPr>
          <w:lang w:val="tr-TR"/>
        </w:rPr>
        <w:t>T</w:t>
      </w:r>
      <w:r w:rsidRPr="0038744F">
        <w:rPr>
          <w:lang w:val="tr-TR"/>
        </w:rPr>
        <w:t>UK tarafından yetkilendirilir. Bir EĞİTİM KURUMU için bazı değişkenler vardır:</w:t>
      </w:r>
    </w:p>
    <w:p w:rsidR="00B26F52" w:rsidRPr="0038744F" w:rsidRDefault="00B26F52" w:rsidP="00B26F52">
      <w:pPr>
        <w:ind w:left="708"/>
        <w:rPr>
          <w:lang w:val="tr-TR"/>
        </w:rPr>
      </w:pPr>
      <w:r w:rsidRPr="0038744F">
        <w:rPr>
          <w:lang w:val="tr-TR"/>
        </w:rPr>
        <w:t>EĞİTİM ALANI:</w:t>
      </w:r>
    </w:p>
    <w:p w:rsidR="00B26F52" w:rsidRPr="00D27726" w:rsidRDefault="00B26F52" w:rsidP="00D15EB9">
      <w:pPr>
        <w:pStyle w:val="ListeParagraf"/>
        <w:numPr>
          <w:ilvl w:val="0"/>
          <w:numId w:val="43"/>
        </w:numPr>
        <w:ind w:left="1276" w:hanging="283"/>
        <w:rPr>
          <w:lang w:val="tr-TR"/>
        </w:rPr>
      </w:pPr>
      <w:r w:rsidRPr="00D27726">
        <w:rPr>
          <w:lang w:val="tr-TR"/>
        </w:rPr>
        <w:t>Tıp</w:t>
      </w:r>
    </w:p>
    <w:p w:rsidR="00B26F52" w:rsidRPr="0038744F" w:rsidRDefault="00B26F52" w:rsidP="00D15EB9">
      <w:pPr>
        <w:pStyle w:val="ListeParagraf"/>
        <w:numPr>
          <w:ilvl w:val="0"/>
          <w:numId w:val="43"/>
        </w:numPr>
        <w:ind w:left="1276" w:hanging="283"/>
        <w:rPr>
          <w:lang w:val="tr-TR"/>
        </w:rPr>
      </w:pPr>
      <w:r w:rsidRPr="0038744F">
        <w:rPr>
          <w:lang w:val="tr-TR"/>
        </w:rPr>
        <w:t>Diş Hekimliği</w:t>
      </w:r>
    </w:p>
    <w:p w:rsidR="00B26F52" w:rsidRPr="0038744F" w:rsidRDefault="00B26F52" w:rsidP="00D15EB9">
      <w:pPr>
        <w:pStyle w:val="ListeParagraf"/>
        <w:numPr>
          <w:ilvl w:val="0"/>
          <w:numId w:val="43"/>
        </w:numPr>
        <w:ind w:left="1276" w:hanging="283"/>
        <w:rPr>
          <w:lang w:val="tr-TR"/>
        </w:rPr>
      </w:pPr>
      <w:r w:rsidRPr="0038744F">
        <w:rPr>
          <w:lang w:val="tr-TR"/>
        </w:rPr>
        <w:t>Eczacılık</w:t>
      </w:r>
    </w:p>
    <w:p w:rsidR="00B26F52" w:rsidRPr="0038744F" w:rsidRDefault="00B26F52" w:rsidP="00B26F52">
      <w:pPr>
        <w:ind w:left="708"/>
        <w:rPr>
          <w:lang w:val="tr-TR"/>
        </w:rPr>
      </w:pPr>
      <w:r w:rsidRPr="0038744F">
        <w:rPr>
          <w:lang w:val="tr-TR"/>
        </w:rPr>
        <w:t>BAĞLI OLDUĞU ÜST KURUM;</w:t>
      </w:r>
    </w:p>
    <w:p w:rsidR="00B26F52" w:rsidRPr="0038744F" w:rsidRDefault="00B26F52" w:rsidP="00D15EB9">
      <w:pPr>
        <w:pStyle w:val="ListeParagraf"/>
        <w:numPr>
          <w:ilvl w:val="0"/>
          <w:numId w:val="44"/>
        </w:numPr>
        <w:ind w:left="1276" w:hanging="283"/>
        <w:rPr>
          <w:lang w:val="tr-TR"/>
        </w:rPr>
      </w:pPr>
      <w:r w:rsidRPr="0038744F">
        <w:rPr>
          <w:lang w:val="tr-TR"/>
        </w:rPr>
        <w:t xml:space="preserve"> </w:t>
      </w:r>
      <w:r w:rsidRPr="0038744F">
        <w:rPr>
          <w:lang w:val="tr-TR"/>
        </w:rPr>
        <w:tab/>
        <w:t>YÖK</w:t>
      </w:r>
    </w:p>
    <w:p w:rsidR="00B26F52" w:rsidRPr="0038744F" w:rsidRDefault="00B26F52" w:rsidP="00D15EB9">
      <w:pPr>
        <w:pStyle w:val="ListeParagraf"/>
        <w:numPr>
          <w:ilvl w:val="0"/>
          <w:numId w:val="44"/>
        </w:numPr>
        <w:ind w:left="1276" w:hanging="283"/>
        <w:rPr>
          <w:lang w:val="tr-TR"/>
        </w:rPr>
      </w:pPr>
      <w:r w:rsidRPr="0038744F">
        <w:rPr>
          <w:lang w:val="tr-TR"/>
        </w:rPr>
        <w:tab/>
        <w:t>SAĞLIK ABAKANLIĞI</w:t>
      </w:r>
    </w:p>
    <w:p w:rsidR="00B26F52" w:rsidRPr="0038744F" w:rsidRDefault="00B26F52" w:rsidP="00D15EB9">
      <w:pPr>
        <w:pStyle w:val="ListeParagraf"/>
        <w:numPr>
          <w:ilvl w:val="0"/>
          <w:numId w:val="44"/>
        </w:numPr>
        <w:ind w:left="1276" w:hanging="283"/>
        <w:rPr>
          <w:lang w:val="tr-TR"/>
        </w:rPr>
      </w:pPr>
      <w:r w:rsidRPr="0038744F">
        <w:rPr>
          <w:lang w:val="tr-TR"/>
        </w:rPr>
        <w:tab/>
        <w:t>ADLİ TIP KURUMU</w:t>
      </w:r>
    </w:p>
    <w:p w:rsidR="00B26F52" w:rsidRPr="0038744F" w:rsidRDefault="00B26F52" w:rsidP="00D15EB9">
      <w:pPr>
        <w:pStyle w:val="ListeParagraf"/>
        <w:numPr>
          <w:ilvl w:val="0"/>
          <w:numId w:val="44"/>
        </w:numPr>
        <w:ind w:left="1276" w:hanging="283"/>
        <w:rPr>
          <w:lang w:val="tr-TR"/>
        </w:rPr>
      </w:pPr>
      <w:r w:rsidRPr="0038744F">
        <w:rPr>
          <w:lang w:val="tr-TR"/>
        </w:rPr>
        <w:tab/>
        <w:t>KKTC SAĞLIK BAKANLIĞI</w:t>
      </w:r>
    </w:p>
    <w:p w:rsidR="00B26F52" w:rsidRPr="0038744F" w:rsidRDefault="00B26F52" w:rsidP="00B26F52">
      <w:pPr>
        <w:ind w:left="708"/>
        <w:rPr>
          <w:lang w:val="tr-TR"/>
        </w:rPr>
      </w:pPr>
      <w:r w:rsidRPr="0038744F">
        <w:rPr>
          <w:lang w:val="tr-TR"/>
        </w:rPr>
        <w:t xml:space="preserve">Bu EĞİTİM KURUMU için KURUM YÖNETİCİSİ'ni kimin belirleyeceği; </w:t>
      </w:r>
    </w:p>
    <w:p w:rsidR="00B26F52" w:rsidRPr="0038744F" w:rsidRDefault="00B26F52" w:rsidP="00D15EB9">
      <w:pPr>
        <w:pStyle w:val="ListeParagraf"/>
        <w:numPr>
          <w:ilvl w:val="0"/>
          <w:numId w:val="45"/>
        </w:numPr>
        <w:ind w:left="1418" w:hanging="425"/>
        <w:rPr>
          <w:lang w:val="tr-TR"/>
        </w:rPr>
      </w:pPr>
      <w:r w:rsidRPr="0038744F">
        <w:rPr>
          <w:lang w:val="tr-TR"/>
        </w:rPr>
        <w:t>YÖK UETS TEMSİLCİSİ</w:t>
      </w:r>
    </w:p>
    <w:p w:rsidR="00B26F52" w:rsidRPr="0038744F" w:rsidRDefault="009C1DD6" w:rsidP="00D15EB9">
      <w:pPr>
        <w:pStyle w:val="ListeParagraf"/>
        <w:numPr>
          <w:ilvl w:val="0"/>
          <w:numId w:val="45"/>
        </w:numPr>
        <w:ind w:left="1418" w:hanging="425"/>
        <w:rPr>
          <w:lang w:val="tr-TR"/>
        </w:rPr>
      </w:pPr>
      <w:r>
        <w:rPr>
          <w:lang w:val="tr-TR"/>
        </w:rPr>
        <w:t>KHGM</w:t>
      </w:r>
      <w:r w:rsidRPr="00B26F52">
        <w:rPr>
          <w:lang w:val="tr-TR"/>
        </w:rPr>
        <w:t xml:space="preserve"> </w:t>
      </w:r>
      <w:r w:rsidR="00B26F52" w:rsidRPr="0038744F">
        <w:rPr>
          <w:lang w:val="tr-TR"/>
        </w:rPr>
        <w:t>UETS TEMSİLCİSİ</w:t>
      </w:r>
    </w:p>
    <w:p w:rsidR="00B26F52" w:rsidRPr="0038744F" w:rsidRDefault="00B26F52" w:rsidP="00D15EB9">
      <w:pPr>
        <w:pStyle w:val="ListeParagraf"/>
        <w:numPr>
          <w:ilvl w:val="0"/>
          <w:numId w:val="45"/>
        </w:numPr>
        <w:ind w:left="1418" w:hanging="425"/>
        <w:rPr>
          <w:lang w:val="tr-TR"/>
        </w:rPr>
      </w:pPr>
      <w:r w:rsidRPr="0038744F">
        <w:rPr>
          <w:lang w:val="tr-TR"/>
        </w:rPr>
        <w:t>ADLİ TIP KURUMU UETS TEMSİLCİSİ</w:t>
      </w:r>
    </w:p>
    <w:p w:rsidR="00B26F52" w:rsidRPr="0038744F" w:rsidRDefault="00B26F52" w:rsidP="00D15EB9">
      <w:pPr>
        <w:pStyle w:val="ListeParagraf"/>
        <w:numPr>
          <w:ilvl w:val="0"/>
          <w:numId w:val="45"/>
        </w:numPr>
        <w:ind w:left="1418" w:hanging="425"/>
        <w:rPr>
          <w:lang w:val="tr-TR"/>
        </w:rPr>
      </w:pPr>
      <w:r w:rsidRPr="0038744F">
        <w:rPr>
          <w:lang w:val="tr-TR"/>
        </w:rPr>
        <w:t>KKTC UETS TEMSİLCİSİ</w:t>
      </w:r>
    </w:p>
    <w:p w:rsidR="00B26F52" w:rsidRPr="0038744F" w:rsidRDefault="00B26F52" w:rsidP="00B26F52">
      <w:pPr>
        <w:rPr>
          <w:lang w:val="tr-TR"/>
        </w:rPr>
      </w:pPr>
      <w:r w:rsidRPr="0038744F">
        <w:rPr>
          <w:lang w:val="tr-TR"/>
        </w:rPr>
        <w:t xml:space="preserve">Mevcut EĞİTİM KURUMLARI </w:t>
      </w:r>
      <w:r w:rsidR="005E68CB">
        <w:rPr>
          <w:lang w:val="tr-TR"/>
        </w:rPr>
        <w:t>YÜKLENİCİ’ye</w:t>
      </w:r>
      <w:r w:rsidRPr="0038744F">
        <w:rPr>
          <w:lang w:val="tr-TR"/>
        </w:rPr>
        <w:t xml:space="preserve"> </w:t>
      </w:r>
      <w:r w:rsidR="0044042A">
        <w:rPr>
          <w:lang w:val="tr-TR"/>
        </w:rPr>
        <w:t>“</w:t>
      </w:r>
      <w:r w:rsidR="005E68CB">
        <w:rPr>
          <w:lang w:val="tr-TR"/>
        </w:rPr>
        <w:t>Y</w:t>
      </w:r>
      <w:r w:rsidRPr="0038744F">
        <w:rPr>
          <w:lang w:val="tr-TR"/>
        </w:rPr>
        <w:t xml:space="preserve">azılım </w:t>
      </w:r>
      <w:r w:rsidR="005E68CB">
        <w:rPr>
          <w:lang w:val="tr-TR"/>
        </w:rPr>
        <w:t xml:space="preserve">Geliştirme </w:t>
      </w:r>
      <w:r w:rsidR="0044042A">
        <w:rPr>
          <w:lang w:val="tr-TR"/>
        </w:rPr>
        <w:t>A</w:t>
      </w:r>
      <w:r w:rsidRPr="0038744F">
        <w:rPr>
          <w:lang w:val="tr-TR"/>
        </w:rPr>
        <w:t>şaması</w:t>
      </w:r>
      <w:r w:rsidR="0044042A">
        <w:rPr>
          <w:lang w:val="tr-TR"/>
        </w:rPr>
        <w:t>”</w:t>
      </w:r>
      <w:r w:rsidRPr="0038744F">
        <w:rPr>
          <w:lang w:val="tr-TR"/>
        </w:rPr>
        <w:t xml:space="preserve">nda </w:t>
      </w:r>
      <w:r w:rsidR="005E68CB">
        <w:rPr>
          <w:lang w:val="tr-TR"/>
        </w:rPr>
        <w:t xml:space="preserve">EĞİTİM KURUMLARI’nın değişkenleri ile birlikte </w:t>
      </w:r>
      <w:r w:rsidRPr="0038744F">
        <w:rPr>
          <w:lang w:val="tr-TR"/>
        </w:rPr>
        <w:t>tablo olarak veril</w:t>
      </w:r>
      <w:r w:rsidR="005E68CB">
        <w:rPr>
          <w:lang w:val="tr-TR"/>
        </w:rPr>
        <w:t>ecektir.</w:t>
      </w:r>
      <w:r w:rsidRPr="0038744F">
        <w:rPr>
          <w:lang w:val="tr-TR"/>
        </w:rPr>
        <w:t xml:space="preserve"> </w:t>
      </w:r>
      <w:r w:rsidR="005E68CB">
        <w:rPr>
          <w:lang w:val="tr-TR"/>
        </w:rPr>
        <w:t>UETS</w:t>
      </w:r>
      <w:r w:rsidRPr="0038744F">
        <w:rPr>
          <w:lang w:val="tr-TR"/>
        </w:rPr>
        <w:t xml:space="preserve"> devreye alındıktan sonra EĞİTİM KURUMLARI listesinde olacak değişiklikleri SEKRETARYA ÇALIŞANI </w:t>
      </w:r>
      <w:r w:rsidR="005E68CB">
        <w:rPr>
          <w:lang w:val="tr-TR"/>
        </w:rPr>
        <w:t>UETS’de</w:t>
      </w:r>
      <w:r w:rsidRPr="0038744F">
        <w:rPr>
          <w:lang w:val="tr-TR"/>
        </w:rPr>
        <w:t xml:space="preserve"> değiştirir, SEKRETER onaylar.</w:t>
      </w:r>
    </w:p>
    <w:p w:rsidR="00B26F52" w:rsidRPr="005E68CB" w:rsidRDefault="00B26F52" w:rsidP="00D15EB9">
      <w:pPr>
        <w:pStyle w:val="ListeParagraf"/>
        <w:numPr>
          <w:ilvl w:val="0"/>
          <w:numId w:val="16"/>
        </w:numPr>
        <w:ind w:left="426" w:hanging="284"/>
        <w:rPr>
          <w:b/>
        </w:rPr>
      </w:pPr>
      <w:r w:rsidRPr="005E68CB">
        <w:rPr>
          <w:b/>
        </w:rPr>
        <w:t>UZMANLIK EĞİTİMİ PROGRAMI (</w:t>
      </w:r>
      <w:r w:rsidR="005E68CB">
        <w:rPr>
          <w:b/>
        </w:rPr>
        <w:t>UEP) Belirleme</w:t>
      </w:r>
    </w:p>
    <w:p w:rsidR="00B26F52" w:rsidRPr="00D27726" w:rsidRDefault="00B26F52" w:rsidP="00B26F52">
      <w:pPr>
        <w:rPr>
          <w:lang w:val="tr-TR"/>
        </w:rPr>
      </w:pPr>
      <w:r w:rsidRPr="00D27726">
        <w:rPr>
          <w:lang w:val="tr-TR"/>
        </w:rPr>
        <w:t xml:space="preserve">UEP'ler şu anda 3600 tanedir. TUK tarafından belirlenir. Bir UEP için bazı değişkenler vardır: </w:t>
      </w:r>
    </w:p>
    <w:p w:rsidR="00B26F52" w:rsidRPr="0044042A" w:rsidRDefault="0044042A" w:rsidP="00D15EB9">
      <w:pPr>
        <w:pStyle w:val="ListeParagraf"/>
        <w:numPr>
          <w:ilvl w:val="0"/>
          <w:numId w:val="16"/>
        </w:numPr>
        <w:rPr>
          <w:lang w:val="tr-TR"/>
        </w:rPr>
      </w:pPr>
      <w:r>
        <w:rPr>
          <w:lang w:val="tr-TR"/>
        </w:rPr>
        <w:t>Bağlı Olduğu Eğitim Kurumu,</w:t>
      </w:r>
    </w:p>
    <w:p w:rsidR="00B26F52" w:rsidRPr="0044042A" w:rsidRDefault="0044042A" w:rsidP="00D15EB9">
      <w:pPr>
        <w:pStyle w:val="ListeParagraf"/>
        <w:numPr>
          <w:ilvl w:val="0"/>
          <w:numId w:val="16"/>
        </w:numPr>
        <w:rPr>
          <w:lang w:val="tr-TR"/>
        </w:rPr>
      </w:pPr>
      <w:r>
        <w:rPr>
          <w:lang w:val="tr-TR"/>
        </w:rPr>
        <w:t>Uzmanlık Dalı,</w:t>
      </w:r>
    </w:p>
    <w:p w:rsidR="00B26F52" w:rsidRPr="0044042A" w:rsidRDefault="0044042A" w:rsidP="00D15EB9">
      <w:pPr>
        <w:pStyle w:val="ListeParagraf"/>
        <w:numPr>
          <w:ilvl w:val="0"/>
          <w:numId w:val="16"/>
        </w:numPr>
        <w:rPr>
          <w:lang w:val="tr-TR"/>
        </w:rPr>
      </w:pPr>
      <w:r>
        <w:rPr>
          <w:lang w:val="tr-TR"/>
        </w:rPr>
        <w:t>Güncel Yetki Kategorisi,</w:t>
      </w:r>
    </w:p>
    <w:p w:rsidR="00B26F52" w:rsidRPr="0044042A" w:rsidRDefault="0044042A" w:rsidP="00D15EB9">
      <w:pPr>
        <w:pStyle w:val="ListeParagraf"/>
        <w:numPr>
          <w:ilvl w:val="0"/>
          <w:numId w:val="16"/>
        </w:numPr>
        <w:rPr>
          <w:lang w:val="tr-TR"/>
        </w:rPr>
      </w:pPr>
      <w:r>
        <w:rPr>
          <w:lang w:val="tr-TR"/>
        </w:rPr>
        <w:t>Güncel Yetkilendirilme Tarihi,</w:t>
      </w:r>
    </w:p>
    <w:p w:rsidR="00B26F52" w:rsidRPr="0044042A" w:rsidRDefault="0044042A" w:rsidP="00D15EB9">
      <w:pPr>
        <w:pStyle w:val="ListeParagraf"/>
        <w:numPr>
          <w:ilvl w:val="0"/>
          <w:numId w:val="16"/>
        </w:numPr>
        <w:rPr>
          <w:lang w:val="tr-TR"/>
        </w:rPr>
      </w:pPr>
      <w:r>
        <w:rPr>
          <w:lang w:val="tr-TR"/>
        </w:rPr>
        <w:t>Yetkilendirilme Bitiş Tarihi</w:t>
      </w:r>
    </w:p>
    <w:p w:rsidR="00B26F52" w:rsidRPr="00D27726" w:rsidRDefault="00B26F52" w:rsidP="00B26F52">
      <w:pPr>
        <w:rPr>
          <w:lang w:val="tr-TR"/>
        </w:rPr>
      </w:pPr>
      <w:r w:rsidRPr="00D27726">
        <w:rPr>
          <w:lang w:val="tr-TR"/>
        </w:rPr>
        <w:t xml:space="preserve">Mevcut UEP'ler </w:t>
      </w:r>
      <w:r w:rsidR="0044042A">
        <w:rPr>
          <w:lang w:val="tr-TR"/>
        </w:rPr>
        <w:t>YÜKLENİCİ’ye</w:t>
      </w:r>
      <w:r w:rsidRPr="00D27726">
        <w:rPr>
          <w:lang w:val="tr-TR"/>
        </w:rPr>
        <w:t xml:space="preserve"> </w:t>
      </w:r>
      <w:r w:rsidR="0044042A">
        <w:rPr>
          <w:lang w:val="tr-TR"/>
        </w:rPr>
        <w:t>“Y</w:t>
      </w:r>
      <w:r w:rsidR="0044042A" w:rsidRPr="0038744F">
        <w:rPr>
          <w:lang w:val="tr-TR"/>
        </w:rPr>
        <w:t xml:space="preserve">azılım </w:t>
      </w:r>
      <w:r w:rsidR="0044042A">
        <w:rPr>
          <w:lang w:val="tr-TR"/>
        </w:rPr>
        <w:t>Geliştirme A</w:t>
      </w:r>
      <w:r w:rsidR="0044042A" w:rsidRPr="0038744F">
        <w:rPr>
          <w:lang w:val="tr-TR"/>
        </w:rPr>
        <w:t>şaması</w:t>
      </w:r>
      <w:r w:rsidR="0044042A">
        <w:rPr>
          <w:lang w:val="tr-TR"/>
        </w:rPr>
        <w:t>”</w:t>
      </w:r>
      <w:r w:rsidR="0044042A" w:rsidRPr="0038744F">
        <w:rPr>
          <w:lang w:val="tr-TR"/>
        </w:rPr>
        <w:t xml:space="preserve">nda </w:t>
      </w:r>
      <w:r w:rsidR="0044042A">
        <w:rPr>
          <w:lang w:val="tr-TR"/>
        </w:rPr>
        <w:t xml:space="preserve">değişkenleri ile birlikte </w:t>
      </w:r>
      <w:r w:rsidR="0044042A" w:rsidRPr="0038744F">
        <w:rPr>
          <w:lang w:val="tr-TR"/>
        </w:rPr>
        <w:t>tablo olarak veril</w:t>
      </w:r>
      <w:r w:rsidR="0044042A">
        <w:rPr>
          <w:lang w:val="tr-TR"/>
        </w:rPr>
        <w:t>ecektir.</w:t>
      </w:r>
      <w:r w:rsidR="0044042A" w:rsidRPr="0038744F">
        <w:rPr>
          <w:lang w:val="tr-TR"/>
        </w:rPr>
        <w:t xml:space="preserve"> </w:t>
      </w:r>
      <w:r w:rsidR="0044042A">
        <w:rPr>
          <w:lang w:val="tr-TR"/>
        </w:rPr>
        <w:t>UETS</w:t>
      </w:r>
      <w:r w:rsidRPr="00D27726">
        <w:rPr>
          <w:lang w:val="tr-TR"/>
        </w:rPr>
        <w:t xml:space="preserve"> devreye alındıktan sonra UEP listesinde olacak değişiklikleri SEKRETARYA ÇALIŞANI </w:t>
      </w:r>
      <w:r w:rsidR="0044042A">
        <w:rPr>
          <w:lang w:val="tr-TR"/>
        </w:rPr>
        <w:t>UETS’de</w:t>
      </w:r>
      <w:r w:rsidRPr="00D27726">
        <w:rPr>
          <w:lang w:val="tr-TR"/>
        </w:rPr>
        <w:t xml:space="preserve"> değiştirir, SEKRETER onaylar.</w:t>
      </w:r>
    </w:p>
    <w:p w:rsidR="00A45EEF" w:rsidRDefault="00A45EEF" w:rsidP="00586DAF">
      <w:pPr>
        <w:pStyle w:val="Balk2"/>
      </w:pPr>
      <w:r w:rsidRPr="002A693B">
        <w:t>Global Kontenjan Modülü</w:t>
      </w:r>
      <w:bookmarkEnd w:id="88"/>
    </w:p>
    <w:p w:rsidR="00EE0839" w:rsidRPr="00EE0839" w:rsidRDefault="00EE0839" w:rsidP="00EE0839">
      <w:pPr>
        <w:pStyle w:val="AralkYok"/>
        <w:spacing w:line="360" w:lineRule="auto"/>
      </w:pPr>
      <w:r w:rsidRPr="0006608E">
        <w:rPr>
          <w:rFonts w:ascii="Times New Roman" w:hAnsi="Times New Roman"/>
          <w:sz w:val="24"/>
          <w:szCs w:val="24"/>
          <w:lang w:val="en-GB" w:eastAsia="en-GB"/>
        </w:rPr>
        <w:t xml:space="preserve">UZMANLIK </w:t>
      </w:r>
      <w:r>
        <w:rPr>
          <w:rFonts w:ascii="Times New Roman" w:hAnsi="Times New Roman"/>
          <w:sz w:val="24"/>
          <w:szCs w:val="24"/>
          <w:lang w:val="en-GB" w:eastAsia="en-GB"/>
        </w:rPr>
        <w:t>EĞİTİMİNE</w:t>
      </w:r>
      <w:r w:rsidRPr="0006608E">
        <w:rPr>
          <w:rFonts w:ascii="Times New Roman" w:hAnsi="Times New Roman"/>
          <w:sz w:val="24"/>
          <w:szCs w:val="24"/>
          <w:lang w:val="en-GB" w:eastAsia="en-GB"/>
        </w:rPr>
        <w:t xml:space="preserve"> </w:t>
      </w:r>
      <w:r>
        <w:rPr>
          <w:rFonts w:ascii="Times New Roman" w:hAnsi="Times New Roman"/>
          <w:sz w:val="24"/>
          <w:szCs w:val="24"/>
          <w:lang w:val="en-GB" w:eastAsia="en-GB"/>
        </w:rPr>
        <w:t>GİRİŞ</w:t>
      </w:r>
      <w:r w:rsidRPr="0006608E">
        <w:rPr>
          <w:rFonts w:ascii="Times New Roman" w:hAnsi="Times New Roman"/>
          <w:sz w:val="24"/>
          <w:szCs w:val="24"/>
          <w:lang w:val="en-GB" w:eastAsia="en-GB"/>
        </w:rPr>
        <w:t xml:space="preserve"> SINAVLARI</w:t>
      </w:r>
      <w:r>
        <w:rPr>
          <w:rFonts w:ascii="Times New Roman" w:hAnsi="Times New Roman"/>
          <w:sz w:val="24"/>
          <w:szCs w:val="24"/>
          <w:lang w:val="en-GB" w:eastAsia="en-GB"/>
        </w:rPr>
        <w:t>’</w:t>
      </w:r>
      <w:r w:rsidRPr="0006608E">
        <w:rPr>
          <w:rFonts w:ascii="Times New Roman" w:hAnsi="Times New Roman"/>
          <w:sz w:val="24"/>
          <w:szCs w:val="24"/>
          <w:lang w:val="en-GB" w:eastAsia="en-GB"/>
        </w:rPr>
        <w:t xml:space="preserve">nda ilan edilecek GLOBAL KONTENJANLAR önce </w:t>
      </w:r>
      <w:r>
        <w:rPr>
          <w:rFonts w:ascii="Times New Roman" w:hAnsi="Times New Roman"/>
          <w:sz w:val="24"/>
          <w:szCs w:val="24"/>
          <w:lang w:val="en-GB" w:eastAsia="en-GB"/>
        </w:rPr>
        <w:t>TUK/EUK</w:t>
      </w:r>
      <w:r w:rsidRPr="0006608E">
        <w:rPr>
          <w:rFonts w:ascii="Times New Roman" w:hAnsi="Times New Roman"/>
          <w:sz w:val="24"/>
          <w:szCs w:val="24"/>
          <w:lang w:val="en-GB" w:eastAsia="en-GB"/>
        </w:rPr>
        <w:t xml:space="preserve"> tarafından karara bağlanır. GLOBAL KONTENJANLAR her yıl için bir önceki yılın sonunda (Kasım-Aralık aylarında; genellikle yılın son TUK</w:t>
      </w:r>
      <w:r>
        <w:rPr>
          <w:rFonts w:ascii="Times New Roman" w:hAnsi="Times New Roman"/>
          <w:sz w:val="24"/>
          <w:szCs w:val="24"/>
          <w:lang w:val="en-GB" w:eastAsia="en-GB"/>
        </w:rPr>
        <w:t>/EUK</w:t>
      </w:r>
      <w:r w:rsidRPr="0006608E">
        <w:rPr>
          <w:rFonts w:ascii="Times New Roman" w:hAnsi="Times New Roman"/>
          <w:sz w:val="24"/>
          <w:szCs w:val="24"/>
          <w:lang w:val="en-GB" w:eastAsia="en-GB"/>
        </w:rPr>
        <w:t xml:space="preserve"> toplantısında) belirlenir. GLOBAL KONTENJAN</w:t>
      </w:r>
      <w:r>
        <w:rPr>
          <w:rFonts w:ascii="Times New Roman" w:hAnsi="Times New Roman"/>
          <w:sz w:val="24"/>
          <w:szCs w:val="24"/>
          <w:lang w:val="en-GB" w:eastAsia="en-GB"/>
        </w:rPr>
        <w:t xml:space="preserve">’lar </w:t>
      </w:r>
      <w:r w:rsidRPr="0006608E">
        <w:rPr>
          <w:rFonts w:ascii="Times New Roman" w:hAnsi="Times New Roman"/>
          <w:sz w:val="24"/>
          <w:szCs w:val="24"/>
          <w:lang w:val="en-GB" w:eastAsia="en-GB"/>
        </w:rPr>
        <w:t xml:space="preserve">ıslak imza ile karar altına alınır.  </w:t>
      </w:r>
      <w:r>
        <w:rPr>
          <w:rFonts w:ascii="Times New Roman" w:hAnsi="Times New Roman"/>
          <w:sz w:val="24"/>
          <w:szCs w:val="24"/>
          <w:lang w:val="en-GB" w:eastAsia="en-GB"/>
        </w:rPr>
        <w:t xml:space="preserve">Global Kontenjan Modülü ile GLOBAL KONTENJAN’lar kayıt altına </w:t>
      </w:r>
      <w:commentRangeStart w:id="90"/>
      <w:r>
        <w:rPr>
          <w:rFonts w:ascii="Times New Roman" w:hAnsi="Times New Roman"/>
          <w:sz w:val="24"/>
          <w:szCs w:val="24"/>
          <w:lang w:val="en-GB" w:eastAsia="en-GB"/>
        </w:rPr>
        <w:t>alınabilecektir</w:t>
      </w:r>
      <w:commentRangeEnd w:id="90"/>
      <w:r w:rsidR="007B1410">
        <w:rPr>
          <w:rStyle w:val="AklamaBavurusu"/>
          <w:rFonts w:ascii="Times New Roman" w:hAnsi="Times New Roman"/>
        </w:rPr>
        <w:commentReference w:id="90"/>
      </w:r>
      <w:r>
        <w:rPr>
          <w:rFonts w:ascii="Times New Roman" w:hAnsi="Times New Roman"/>
          <w:sz w:val="24"/>
          <w:szCs w:val="24"/>
          <w:lang w:val="en-GB" w:eastAsia="en-GB"/>
        </w:rPr>
        <w:t>.</w:t>
      </w:r>
      <w:r w:rsidRPr="00EE0839">
        <w:t xml:space="preserve"> </w:t>
      </w:r>
    </w:p>
    <w:p w:rsidR="006C5437" w:rsidRDefault="00A45EEF" w:rsidP="00DD757B">
      <w:pPr>
        <w:rPr>
          <w:bCs/>
          <w:lang w:val="tr-TR" w:eastAsia="en-US"/>
        </w:rPr>
      </w:pPr>
      <w:r w:rsidRPr="00C37D58">
        <w:rPr>
          <w:b/>
          <w:bCs/>
          <w:lang w:val="tr-TR" w:eastAsia="en-US"/>
        </w:rPr>
        <w:t xml:space="preserve">TUS için </w:t>
      </w:r>
      <w:r w:rsidR="00B01C96" w:rsidRPr="00C37D58">
        <w:rPr>
          <w:b/>
          <w:bCs/>
          <w:lang w:val="tr-TR" w:eastAsia="en-US"/>
        </w:rPr>
        <w:t>GLOBAL KONTENJANLAR</w:t>
      </w:r>
      <w:r w:rsidRPr="006C5437">
        <w:rPr>
          <w:bCs/>
          <w:lang w:val="tr-TR" w:eastAsia="en-US"/>
        </w:rPr>
        <w:t xml:space="preserve">: </w:t>
      </w:r>
      <w:r w:rsidR="00C37D58">
        <w:rPr>
          <w:bCs/>
          <w:lang w:val="tr-TR" w:eastAsia="en-US"/>
        </w:rPr>
        <w:t>Y</w:t>
      </w:r>
      <w:r w:rsidR="006C5437" w:rsidRPr="006C5437">
        <w:rPr>
          <w:bCs/>
          <w:lang w:val="tr-TR" w:eastAsia="en-US"/>
        </w:rPr>
        <w:t xml:space="preserve">ıllık GLOBAL KONTENJAN’lar </w:t>
      </w:r>
      <w:r w:rsidRPr="006C5437">
        <w:rPr>
          <w:bCs/>
          <w:lang w:val="tr-TR" w:eastAsia="en-US"/>
        </w:rPr>
        <w:t xml:space="preserve">İlkbahar ve Sonbahar dönemleri </w:t>
      </w:r>
      <w:r w:rsidR="006C5437" w:rsidRPr="00185C48">
        <w:rPr>
          <w:bCs/>
          <w:lang w:val="tr-TR" w:eastAsia="en-US"/>
        </w:rPr>
        <w:t xml:space="preserve">olmak üzere </w:t>
      </w:r>
      <w:r w:rsidRPr="00185C48">
        <w:rPr>
          <w:bCs/>
          <w:lang w:val="tr-TR" w:eastAsia="en-US"/>
        </w:rPr>
        <w:t xml:space="preserve">ikiye </w:t>
      </w:r>
      <w:r w:rsidR="00B01C96" w:rsidRPr="00185C48">
        <w:rPr>
          <w:bCs/>
          <w:lang w:val="tr-TR" w:eastAsia="en-US"/>
        </w:rPr>
        <w:t>ayrıl</w:t>
      </w:r>
      <w:r w:rsidR="006C5437" w:rsidRPr="00185C48">
        <w:rPr>
          <w:bCs/>
          <w:lang w:val="tr-TR" w:eastAsia="en-US"/>
        </w:rPr>
        <w:t>mıştır. Her dönem</w:t>
      </w:r>
      <w:r w:rsidR="00B01C96" w:rsidRPr="00185C48">
        <w:rPr>
          <w:bCs/>
          <w:lang w:val="tr-TR" w:eastAsia="en-US"/>
        </w:rPr>
        <w:t xml:space="preserve"> </w:t>
      </w:r>
      <w:r w:rsidR="006C5437" w:rsidRPr="00215972">
        <w:rPr>
          <w:bCs/>
          <w:lang w:val="tr-TR" w:eastAsia="en-US"/>
        </w:rPr>
        <w:t xml:space="preserve">ise </w:t>
      </w:r>
      <w:r w:rsidRPr="00C94129">
        <w:rPr>
          <w:bCs/>
          <w:lang w:val="tr-TR" w:eastAsia="en-US"/>
        </w:rPr>
        <w:t xml:space="preserve">YÖK, SB ve SBA olarak üçe </w:t>
      </w:r>
      <w:r w:rsidR="006C5437" w:rsidRPr="00E2541A">
        <w:rPr>
          <w:bCs/>
          <w:lang w:val="tr-TR" w:eastAsia="en-US"/>
        </w:rPr>
        <w:t>ayrılır</w:t>
      </w:r>
      <w:r w:rsidRPr="00E94E0B">
        <w:rPr>
          <w:bCs/>
          <w:lang w:val="tr-TR" w:eastAsia="en-US"/>
        </w:rPr>
        <w:t>. YÖK, üniversitelerde kadrosu üniversite tarafından karşılanacak kontenjan türüdür; S</w:t>
      </w:r>
      <w:r w:rsidRPr="00E15948">
        <w:rPr>
          <w:bCs/>
          <w:lang w:val="tr-TR" w:eastAsia="en-US"/>
        </w:rPr>
        <w:t>B, Bakanlığa bağlı eğitim hastanelerinde kadrosu Bakanlıkça karşılanacak kontenjan türüdür; SBA, üniversiteler için ilan edilen ancak kadrosunu</w:t>
      </w:r>
      <w:r w:rsidR="006C5437" w:rsidRPr="00696179">
        <w:rPr>
          <w:bCs/>
          <w:lang w:val="tr-TR" w:eastAsia="en-US"/>
        </w:rPr>
        <w:t>n</w:t>
      </w:r>
      <w:r w:rsidRPr="00696179">
        <w:rPr>
          <w:bCs/>
          <w:lang w:val="tr-TR" w:eastAsia="en-US"/>
        </w:rPr>
        <w:t xml:space="preserve"> Bakanlıkça karşılandığı kontenjanlardır.</w:t>
      </w:r>
      <w:r w:rsidRPr="006B2E49">
        <w:rPr>
          <w:bCs/>
          <w:lang w:val="tr-TR" w:eastAsia="en-US"/>
        </w:rPr>
        <w:t xml:space="preserve"> </w:t>
      </w:r>
    </w:p>
    <w:p w:rsidR="00332922" w:rsidRPr="00016FD7" w:rsidRDefault="008C7BDF" w:rsidP="00DD757B">
      <w:pPr>
        <w:rPr>
          <w:lang w:val="tr-TR"/>
        </w:rPr>
      </w:pPr>
      <w:r w:rsidRPr="008C7BDF">
        <w:rPr>
          <w:bCs/>
          <w:lang w:val="tr-TR" w:eastAsia="en-US"/>
        </w:rPr>
        <w:t>TUS için Global Kontenjanlar</w:t>
      </w:r>
      <w:r w:rsidRPr="006C5437">
        <w:rPr>
          <w:bCs/>
          <w:lang w:val="tr-TR" w:eastAsia="en-US"/>
        </w:rPr>
        <w:t xml:space="preserve"> </w:t>
      </w:r>
      <w:r w:rsidR="00A45EEF" w:rsidRPr="006C5437">
        <w:rPr>
          <w:bCs/>
          <w:lang w:val="tr-TR" w:eastAsia="en-US"/>
        </w:rPr>
        <w:t>belirlendiğinde, örneğin göz hastalıklarında gelecek yıl ilan edilecek toplam kontenjan sınırlanmış olmaktadır</w:t>
      </w:r>
      <w:r w:rsidR="00332922">
        <w:rPr>
          <w:bCs/>
          <w:lang w:val="tr-TR" w:eastAsia="en-US"/>
        </w:rPr>
        <w:t xml:space="preserve"> ve</w:t>
      </w:r>
      <w:r w:rsidR="008925D6">
        <w:rPr>
          <w:bCs/>
          <w:lang w:val="tr-TR" w:eastAsia="en-US"/>
        </w:rPr>
        <w:t xml:space="preserve"> </w:t>
      </w:r>
      <w:r w:rsidR="00A45EEF" w:rsidRPr="006C5437">
        <w:rPr>
          <w:bCs/>
          <w:lang w:val="tr-TR" w:eastAsia="en-US"/>
        </w:rPr>
        <w:t>toplam kontenjanın ne kadarının</w:t>
      </w:r>
      <w:r w:rsidR="00A45EEF" w:rsidRPr="00016FD7">
        <w:rPr>
          <w:lang w:val="tr-TR"/>
        </w:rPr>
        <w:t xml:space="preserve"> YÖK ne kadarının Bakanlık tarafından karşılanacağı belli olmuş olur. </w:t>
      </w:r>
    </w:p>
    <w:p w:rsidR="00A45EEF" w:rsidRPr="00016FD7" w:rsidRDefault="00332922" w:rsidP="00DD757B">
      <w:pPr>
        <w:rPr>
          <w:lang w:val="tr-TR"/>
        </w:rPr>
      </w:pPr>
      <w:r w:rsidRPr="00016FD7">
        <w:rPr>
          <w:lang w:val="tr-TR"/>
        </w:rPr>
        <w:t>Y</w:t>
      </w:r>
      <w:r w:rsidR="00A45EEF" w:rsidRPr="00016FD7">
        <w:rPr>
          <w:lang w:val="tr-TR"/>
        </w:rPr>
        <w:t>abancı uyruklular</w:t>
      </w:r>
      <w:r w:rsidRPr="00016FD7">
        <w:rPr>
          <w:lang w:val="tr-TR"/>
        </w:rPr>
        <w:t>a yönelik</w:t>
      </w:r>
      <w:r w:rsidR="008925D6" w:rsidRPr="00016FD7">
        <w:rPr>
          <w:lang w:val="tr-TR"/>
        </w:rPr>
        <w:t xml:space="preserve"> </w:t>
      </w:r>
      <w:r w:rsidR="00A45EEF" w:rsidRPr="00016FD7">
        <w:rPr>
          <w:lang w:val="tr-TR"/>
        </w:rPr>
        <w:t xml:space="preserve">kontenjan ilanı için bir kota vardır. Yabancı uyruklular için bir dalda ilan edilebilecek toplam kontenjan </w:t>
      </w:r>
      <w:r w:rsidRPr="00016FD7">
        <w:rPr>
          <w:lang w:val="tr-TR"/>
        </w:rPr>
        <w:t xml:space="preserve">GLOBAL KONTENJAN’da </w:t>
      </w:r>
      <w:r w:rsidR="00A45EEF" w:rsidRPr="00016FD7">
        <w:rPr>
          <w:lang w:val="tr-TR"/>
        </w:rPr>
        <w:t>o dal için belirlenmiş kontenjanın %10'unu geçemez. Yabancı uyruklular için ayrılan kontenjanların etiketi YBU'dur.</w:t>
      </w:r>
    </w:p>
    <w:p w:rsidR="00A45EEF" w:rsidRPr="00016FD7" w:rsidRDefault="00A45EEF" w:rsidP="00DD757B">
      <w:pPr>
        <w:rPr>
          <w:lang w:val="tr-TR"/>
        </w:rPr>
      </w:pPr>
      <w:r w:rsidRPr="00185C48">
        <w:rPr>
          <w:b/>
          <w:bCs/>
          <w:lang w:val="tr-TR" w:eastAsia="en-US"/>
        </w:rPr>
        <w:t>YDUS</w:t>
      </w:r>
      <w:r w:rsidRPr="00016FD7">
        <w:rPr>
          <w:b/>
          <w:color w:val="000000" w:themeColor="text1"/>
          <w:lang w:val="tr-TR"/>
        </w:rPr>
        <w:t xml:space="preserve"> için </w:t>
      </w:r>
      <w:r w:rsidR="00C737C5" w:rsidRPr="00C37D58">
        <w:rPr>
          <w:b/>
          <w:bCs/>
          <w:lang w:val="tr-TR" w:eastAsia="en-US"/>
        </w:rPr>
        <w:t>GLOBAL KONTENJANLAR</w:t>
      </w:r>
      <w:r w:rsidRPr="00016FD7">
        <w:rPr>
          <w:color w:val="000000" w:themeColor="text1"/>
          <w:lang w:val="tr-TR"/>
        </w:rPr>
        <w:t xml:space="preserve">: </w:t>
      </w:r>
      <w:r w:rsidRPr="00016FD7">
        <w:rPr>
          <w:lang w:val="tr-TR"/>
        </w:rPr>
        <w:t xml:space="preserve">YDUS senede bir kez yapıldığı için </w:t>
      </w:r>
      <w:r w:rsidR="00185C48" w:rsidRPr="00016FD7">
        <w:rPr>
          <w:lang w:val="tr-TR"/>
        </w:rPr>
        <w:t>GLOBAL KONTENJAN’lar bir kere açıklanır.</w:t>
      </w:r>
      <w:r w:rsidRPr="00016FD7">
        <w:rPr>
          <w:lang w:val="tr-TR"/>
        </w:rPr>
        <w:t xml:space="preserve"> YÖK, SB ve SBA şeklinde üçe bölünmüştür.</w:t>
      </w:r>
    </w:p>
    <w:p w:rsidR="00A45EEF" w:rsidRPr="00016FD7" w:rsidRDefault="00A45EEF" w:rsidP="00DD757B">
      <w:pPr>
        <w:rPr>
          <w:lang w:val="tr-TR"/>
        </w:rPr>
      </w:pPr>
      <w:r w:rsidRPr="00185C48">
        <w:rPr>
          <w:b/>
          <w:bCs/>
          <w:lang w:val="tr-TR" w:eastAsia="en-US"/>
        </w:rPr>
        <w:t>DUS</w:t>
      </w:r>
      <w:r w:rsidRPr="00016FD7">
        <w:rPr>
          <w:b/>
          <w:color w:val="000000" w:themeColor="text1"/>
          <w:lang w:val="tr-TR"/>
        </w:rPr>
        <w:t xml:space="preserve"> için </w:t>
      </w:r>
      <w:r w:rsidR="00C737C5" w:rsidRPr="00C37D58">
        <w:rPr>
          <w:b/>
          <w:bCs/>
          <w:lang w:val="tr-TR" w:eastAsia="en-US"/>
        </w:rPr>
        <w:t>GLOBAL KONTENJANLAR</w:t>
      </w:r>
      <w:r w:rsidRPr="00016FD7">
        <w:rPr>
          <w:b/>
          <w:color w:val="000000" w:themeColor="text1"/>
          <w:lang w:val="tr-TR"/>
        </w:rPr>
        <w:t>:</w:t>
      </w:r>
      <w:r w:rsidRPr="00016FD7">
        <w:rPr>
          <w:color w:val="000000" w:themeColor="text1"/>
          <w:lang w:val="tr-TR"/>
        </w:rPr>
        <w:t xml:space="preserve"> </w:t>
      </w:r>
      <w:r w:rsidRPr="00016FD7">
        <w:rPr>
          <w:lang w:val="tr-TR"/>
        </w:rPr>
        <w:t xml:space="preserve">DUS için de aynı YDUS’ta olduğu gibi </w:t>
      </w:r>
      <w:r w:rsidR="00185C48" w:rsidRPr="00016FD7">
        <w:rPr>
          <w:lang w:val="tr-TR"/>
        </w:rPr>
        <w:t>yılda bir kez GLOBAL KONTENJAN’lar belirlenir.</w:t>
      </w:r>
      <w:r w:rsidRPr="00016FD7">
        <w:rPr>
          <w:lang w:val="tr-TR"/>
        </w:rPr>
        <w:t xml:space="preserve"> YÖK ve SB şeklinde ikiye </w:t>
      </w:r>
      <w:r w:rsidR="00185C48" w:rsidRPr="00016FD7">
        <w:rPr>
          <w:lang w:val="tr-TR"/>
        </w:rPr>
        <w:t>ayrılmıştır</w:t>
      </w:r>
      <w:r w:rsidRPr="00016FD7">
        <w:rPr>
          <w:lang w:val="tr-TR"/>
        </w:rPr>
        <w:t xml:space="preserve">. </w:t>
      </w:r>
    </w:p>
    <w:p w:rsidR="00C737C5" w:rsidRDefault="00A45EEF" w:rsidP="00DD757B">
      <w:r w:rsidRPr="00016FD7">
        <w:rPr>
          <w:b/>
          <w:color w:val="000000" w:themeColor="text1"/>
          <w:lang w:val="tr-TR"/>
        </w:rPr>
        <w:t xml:space="preserve">EUS için </w:t>
      </w:r>
      <w:r w:rsidR="00C737C5" w:rsidRPr="00C37D58">
        <w:rPr>
          <w:b/>
          <w:bCs/>
          <w:lang w:val="tr-TR" w:eastAsia="en-US"/>
        </w:rPr>
        <w:t>GLOBAL KONTENJANLAR</w:t>
      </w:r>
      <w:r w:rsidRPr="00016FD7">
        <w:rPr>
          <w:b/>
          <w:color w:val="000000" w:themeColor="text1"/>
          <w:lang w:val="tr-TR"/>
        </w:rPr>
        <w:t>:</w:t>
      </w:r>
      <w:r w:rsidRPr="00016FD7">
        <w:rPr>
          <w:color w:val="000000" w:themeColor="text1"/>
          <w:lang w:val="tr-TR"/>
        </w:rPr>
        <w:t xml:space="preserve"> </w:t>
      </w:r>
      <w:r w:rsidRPr="00016FD7">
        <w:rPr>
          <w:lang w:val="tr-TR"/>
        </w:rPr>
        <w:t xml:space="preserve">EUS için de aynı DUS’ta olduğu gibi </w:t>
      </w:r>
      <w:r w:rsidR="00185C48" w:rsidRPr="00016FD7">
        <w:rPr>
          <w:lang w:val="tr-TR"/>
        </w:rPr>
        <w:t xml:space="preserve">yılda bir kez GLOBAL KONTENJAN’lar belirlenir. </w:t>
      </w:r>
      <w:r w:rsidR="00DE6CBC" w:rsidRPr="0006608E">
        <w:t xml:space="preserve">YÖK ve SB şeklinde ikiye </w:t>
      </w:r>
      <w:r w:rsidR="00DE6CBC">
        <w:t>ayrılmıştır.</w:t>
      </w:r>
    </w:p>
    <w:p w:rsidR="00A45EEF" w:rsidRPr="008C7BDF" w:rsidRDefault="00A45EEF" w:rsidP="008C7BDF">
      <w:pPr>
        <w:pStyle w:val="Balk2"/>
      </w:pPr>
      <w:bookmarkStart w:id="91" w:name="_Toc489963574"/>
      <w:r w:rsidRPr="008C7BDF">
        <w:t>Uzmanlık Eğitimi Yeterlilik Sistemi Modülü (UEYS)</w:t>
      </w:r>
      <w:bookmarkEnd w:id="91"/>
    </w:p>
    <w:p w:rsidR="00A45EEF" w:rsidRPr="0006608E" w:rsidRDefault="00B3277B" w:rsidP="00BA42DD">
      <w:pPr>
        <w:pStyle w:val="AralkYok"/>
        <w:spacing w:line="360" w:lineRule="auto"/>
        <w:rPr>
          <w:rFonts w:ascii="Times New Roman" w:hAnsi="Times New Roman"/>
          <w:sz w:val="24"/>
          <w:szCs w:val="24"/>
          <w:lang w:val="en-GB" w:eastAsia="en-GB"/>
        </w:rPr>
      </w:pPr>
      <w:r w:rsidRPr="0006608E">
        <w:rPr>
          <w:rFonts w:ascii="Times New Roman" w:hAnsi="Times New Roman"/>
          <w:sz w:val="24"/>
          <w:szCs w:val="24"/>
          <w:lang w:val="en-GB" w:eastAsia="en-GB"/>
        </w:rPr>
        <w:t xml:space="preserve">UZMANLIK </w:t>
      </w:r>
      <w:r>
        <w:rPr>
          <w:rFonts w:ascii="Times New Roman" w:hAnsi="Times New Roman"/>
          <w:sz w:val="24"/>
          <w:szCs w:val="24"/>
          <w:lang w:val="en-GB" w:eastAsia="en-GB"/>
        </w:rPr>
        <w:t>EĞİTİMİNE</w:t>
      </w:r>
      <w:r w:rsidRPr="0006608E">
        <w:rPr>
          <w:rFonts w:ascii="Times New Roman" w:hAnsi="Times New Roman"/>
          <w:sz w:val="24"/>
          <w:szCs w:val="24"/>
          <w:lang w:val="en-GB" w:eastAsia="en-GB"/>
        </w:rPr>
        <w:t xml:space="preserve"> </w:t>
      </w:r>
      <w:r>
        <w:rPr>
          <w:rFonts w:ascii="Times New Roman" w:hAnsi="Times New Roman"/>
          <w:sz w:val="24"/>
          <w:szCs w:val="24"/>
          <w:lang w:val="en-GB" w:eastAsia="en-GB"/>
        </w:rPr>
        <w:t>GİRİŞ</w:t>
      </w:r>
      <w:r w:rsidRPr="0006608E">
        <w:rPr>
          <w:rFonts w:ascii="Times New Roman" w:hAnsi="Times New Roman"/>
          <w:sz w:val="24"/>
          <w:szCs w:val="24"/>
          <w:lang w:val="en-GB" w:eastAsia="en-GB"/>
        </w:rPr>
        <w:t xml:space="preserve"> SINAVLARI</w:t>
      </w:r>
      <w:r>
        <w:rPr>
          <w:rFonts w:ascii="Times New Roman" w:hAnsi="Times New Roman"/>
          <w:sz w:val="24"/>
          <w:szCs w:val="24"/>
          <w:lang w:val="en-GB" w:eastAsia="en-GB"/>
        </w:rPr>
        <w:t>’</w:t>
      </w:r>
      <w:r w:rsidR="00A45EEF" w:rsidRPr="0006608E">
        <w:rPr>
          <w:rFonts w:ascii="Times New Roman" w:hAnsi="Times New Roman"/>
          <w:sz w:val="24"/>
          <w:szCs w:val="24"/>
          <w:lang w:val="en-GB" w:eastAsia="en-GB"/>
        </w:rPr>
        <w:t xml:space="preserve">nda ilan edilecek </w:t>
      </w:r>
      <w:r w:rsidR="00C94129" w:rsidRPr="0006608E">
        <w:rPr>
          <w:rFonts w:ascii="Times New Roman" w:hAnsi="Times New Roman"/>
          <w:sz w:val="24"/>
          <w:szCs w:val="24"/>
          <w:lang w:val="en-GB" w:eastAsia="en-GB"/>
        </w:rPr>
        <w:t>GLOBAL KONTENJANLAR</w:t>
      </w:r>
      <w:r w:rsidR="00A45EEF" w:rsidRPr="0006608E">
        <w:rPr>
          <w:rFonts w:ascii="Times New Roman" w:hAnsi="Times New Roman"/>
          <w:sz w:val="24"/>
          <w:szCs w:val="24"/>
          <w:lang w:val="en-GB" w:eastAsia="en-GB"/>
        </w:rPr>
        <w:t xml:space="preserve"> önce </w:t>
      </w:r>
      <w:r w:rsidR="0096028F">
        <w:rPr>
          <w:rFonts w:ascii="Times New Roman" w:hAnsi="Times New Roman"/>
          <w:sz w:val="24"/>
          <w:szCs w:val="24"/>
          <w:lang w:val="en-GB" w:eastAsia="en-GB"/>
        </w:rPr>
        <w:t>TUK/EUK</w:t>
      </w:r>
      <w:r w:rsidR="00C94129" w:rsidRPr="0006608E">
        <w:rPr>
          <w:rFonts w:ascii="Times New Roman" w:hAnsi="Times New Roman"/>
          <w:sz w:val="24"/>
          <w:szCs w:val="24"/>
          <w:lang w:val="en-GB" w:eastAsia="en-GB"/>
        </w:rPr>
        <w:t xml:space="preserve"> </w:t>
      </w:r>
      <w:r w:rsidR="00A45EEF" w:rsidRPr="0006608E">
        <w:rPr>
          <w:rFonts w:ascii="Times New Roman" w:hAnsi="Times New Roman"/>
          <w:sz w:val="24"/>
          <w:szCs w:val="24"/>
          <w:lang w:val="en-GB" w:eastAsia="en-GB"/>
        </w:rPr>
        <w:t xml:space="preserve">tarafından karara bağlanır. </w:t>
      </w:r>
      <w:r w:rsidR="00215972" w:rsidRPr="0006608E">
        <w:rPr>
          <w:rFonts w:ascii="Times New Roman" w:hAnsi="Times New Roman"/>
          <w:sz w:val="24"/>
          <w:szCs w:val="24"/>
          <w:lang w:val="en-GB" w:eastAsia="en-GB"/>
        </w:rPr>
        <w:t xml:space="preserve">GLOBAL KONTENJANLAR </w:t>
      </w:r>
      <w:r w:rsidR="00A45EEF" w:rsidRPr="0006608E">
        <w:rPr>
          <w:rFonts w:ascii="Times New Roman" w:hAnsi="Times New Roman"/>
          <w:sz w:val="24"/>
          <w:szCs w:val="24"/>
          <w:lang w:val="en-GB" w:eastAsia="en-GB"/>
        </w:rPr>
        <w:t>her yıl için bir önceki yılın sonunda (Kasım-Aralık aylarında; genellikle yılın son TUK</w:t>
      </w:r>
      <w:r w:rsidR="0096028F">
        <w:rPr>
          <w:rFonts w:ascii="Times New Roman" w:hAnsi="Times New Roman"/>
          <w:sz w:val="24"/>
          <w:szCs w:val="24"/>
          <w:lang w:val="en-GB" w:eastAsia="en-GB"/>
        </w:rPr>
        <w:t>/EUK</w:t>
      </w:r>
      <w:r w:rsidR="00A45EEF" w:rsidRPr="0006608E">
        <w:rPr>
          <w:rFonts w:ascii="Times New Roman" w:hAnsi="Times New Roman"/>
          <w:sz w:val="24"/>
          <w:szCs w:val="24"/>
          <w:lang w:val="en-GB" w:eastAsia="en-GB"/>
        </w:rPr>
        <w:t xml:space="preserve"> toplantısında) belirlenir. </w:t>
      </w:r>
      <w:r w:rsidR="00C94129" w:rsidRPr="0006608E">
        <w:rPr>
          <w:rFonts w:ascii="Times New Roman" w:hAnsi="Times New Roman"/>
          <w:sz w:val="24"/>
          <w:szCs w:val="24"/>
          <w:lang w:val="en-GB" w:eastAsia="en-GB"/>
        </w:rPr>
        <w:t>GLOBAL KONTENJAN</w:t>
      </w:r>
      <w:r w:rsidR="00C94129">
        <w:rPr>
          <w:rFonts w:ascii="Times New Roman" w:hAnsi="Times New Roman"/>
          <w:sz w:val="24"/>
          <w:szCs w:val="24"/>
          <w:lang w:val="en-GB" w:eastAsia="en-GB"/>
        </w:rPr>
        <w:t xml:space="preserve">’lar </w:t>
      </w:r>
      <w:r w:rsidR="00A45EEF" w:rsidRPr="0006608E">
        <w:rPr>
          <w:rFonts w:ascii="Times New Roman" w:hAnsi="Times New Roman"/>
          <w:sz w:val="24"/>
          <w:szCs w:val="24"/>
          <w:lang w:val="en-GB" w:eastAsia="en-GB"/>
        </w:rPr>
        <w:t xml:space="preserve">ıslak imza ile karar altına alınır.  </w:t>
      </w:r>
    </w:p>
    <w:p w:rsidR="00A45EEF" w:rsidRPr="0006608E" w:rsidRDefault="00215972" w:rsidP="007B4153">
      <w:pPr>
        <w:pStyle w:val="AralkYok"/>
        <w:spacing w:line="360" w:lineRule="auto"/>
        <w:rPr>
          <w:rFonts w:ascii="Times New Roman" w:hAnsi="Times New Roman"/>
          <w:sz w:val="24"/>
          <w:szCs w:val="24"/>
          <w:lang w:val="en-GB" w:eastAsia="en-GB"/>
        </w:rPr>
      </w:pPr>
      <w:r w:rsidRPr="0006608E">
        <w:rPr>
          <w:rFonts w:ascii="Times New Roman" w:hAnsi="Times New Roman"/>
          <w:sz w:val="24"/>
          <w:szCs w:val="24"/>
          <w:lang w:val="en-GB" w:eastAsia="en-GB"/>
        </w:rPr>
        <w:t xml:space="preserve">UZMANLIK </w:t>
      </w:r>
      <w:r>
        <w:rPr>
          <w:rFonts w:ascii="Times New Roman" w:hAnsi="Times New Roman"/>
          <w:sz w:val="24"/>
          <w:szCs w:val="24"/>
          <w:lang w:val="en-GB" w:eastAsia="en-GB"/>
        </w:rPr>
        <w:t>ÖĞRENCİSİ</w:t>
      </w:r>
      <w:r w:rsidRPr="0006608E">
        <w:rPr>
          <w:rFonts w:ascii="Times New Roman" w:hAnsi="Times New Roman"/>
          <w:sz w:val="24"/>
          <w:szCs w:val="24"/>
          <w:lang w:val="en-GB" w:eastAsia="en-GB"/>
        </w:rPr>
        <w:t xml:space="preserve"> </w:t>
      </w:r>
      <w:r w:rsidR="00A45EEF" w:rsidRPr="0006608E">
        <w:rPr>
          <w:rFonts w:ascii="Times New Roman" w:hAnsi="Times New Roman"/>
          <w:sz w:val="24"/>
          <w:szCs w:val="24"/>
          <w:lang w:val="en-GB" w:eastAsia="en-GB"/>
        </w:rPr>
        <w:t xml:space="preserve">kontenjanı almak isteyen </w:t>
      </w:r>
      <w:r w:rsidR="002100EC">
        <w:rPr>
          <w:rFonts w:ascii="Times New Roman" w:hAnsi="Times New Roman"/>
          <w:sz w:val="24"/>
          <w:szCs w:val="24"/>
          <w:lang w:val="en-GB" w:eastAsia="en-GB"/>
        </w:rPr>
        <w:t>EĞİTİM KURUMLAR’</w:t>
      </w:r>
      <w:r w:rsidR="00BA42DD">
        <w:rPr>
          <w:rFonts w:ascii="Times New Roman" w:hAnsi="Times New Roman"/>
          <w:sz w:val="24"/>
          <w:szCs w:val="24"/>
          <w:lang w:val="en-GB" w:eastAsia="en-GB"/>
        </w:rPr>
        <w:t>ı</w:t>
      </w:r>
      <w:r w:rsidR="008925D6">
        <w:rPr>
          <w:rFonts w:ascii="Times New Roman" w:hAnsi="Times New Roman"/>
          <w:sz w:val="24"/>
          <w:szCs w:val="24"/>
          <w:lang w:val="en-GB" w:eastAsia="en-GB"/>
        </w:rPr>
        <w:t xml:space="preserve"> </w:t>
      </w:r>
      <w:r w:rsidR="00A45EEF" w:rsidRPr="0006608E">
        <w:rPr>
          <w:rFonts w:ascii="Times New Roman" w:hAnsi="Times New Roman"/>
          <w:sz w:val="24"/>
          <w:szCs w:val="24"/>
          <w:lang w:val="en-GB" w:eastAsia="en-GB"/>
        </w:rPr>
        <w:t>bir form aracılığıyla TUK</w:t>
      </w:r>
      <w:r w:rsidR="004F3CDE">
        <w:rPr>
          <w:rFonts w:ascii="Times New Roman" w:hAnsi="Times New Roman"/>
          <w:sz w:val="24"/>
          <w:szCs w:val="24"/>
          <w:lang w:val="en-GB" w:eastAsia="en-GB"/>
        </w:rPr>
        <w:t>/EUK</w:t>
      </w:r>
      <w:r w:rsidR="00A45EEF" w:rsidRPr="0006608E">
        <w:rPr>
          <w:rFonts w:ascii="Times New Roman" w:hAnsi="Times New Roman"/>
          <w:sz w:val="24"/>
          <w:szCs w:val="24"/>
          <w:lang w:val="en-GB" w:eastAsia="en-GB"/>
        </w:rPr>
        <w:t xml:space="preserve">'a başvururlar. Bu formda eğitim kapasitesini yansıtacak </w:t>
      </w:r>
      <w:r w:rsidR="00BA42DD">
        <w:rPr>
          <w:rFonts w:ascii="Times New Roman" w:hAnsi="Times New Roman"/>
          <w:sz w:val="24"/>
          <w:szCs w:val="24"/>
          <w:lang w:val="en-GB" w:eastAsia="en-GB"/>
        </w:rPr>
        <w:t xml:space="preserve">veri girişi alanları </w:t>
      </w:r>
      <w:r w:rsidR="00A45EEF" w:rsidRPr="0006608E">
        <w:rPr>
          <w:rFonts w:ascii="Times New Roman" w:hAnsi="Times New Roman"/>
          <w:sz w:val="24"/>
          <w:szCs w:val="24"/>
          <w:lang w:val="en-GB" w:eastAsia="en-GB"/>
        </w:rPr>
        <w:t xml:space="preserve">vardır. Parametrelerdeki veri her bir </w:t>
      </w:r>
      <w:r w:rsidR="00C94129">
        <w:rPr>
          <w:rFonts w:ascii="Times New Roman" w:hAnsi="Times New Roman"/>
          <w:sz w:val="24"/>
          <w:szCs w:val="24"/>
          <w:lang w:val="en-GB" w:eastAsia="en-GB"/>
        </w:rPr>
        <w:t>UZMANLIK EĞİTİMİ PROGRAMI’nın</w:t>
      </w:r>
      <w:r w:rsidR="00C94129" w:rsidRPr="0006608E">
        <w:rPr>
          <w:rFonts w:ascii="Times New Roman" w:hAnsi="Times New Roman"/>
          <w:sz w:val="24"/>
          <w:szCs w:val="24"/>
          <w:lang w:val="en-GB" w:eastAsia="en-GB"/>
        </w:rPr>
        <w:t xml:space="preserve"> </w:t>
      </w:r>
      <w:r w:rsidR="00A45EEF" w:rsidRPr="0006608E">
        <w:rPr>
          <w:rFonts w:ascii="Times New Roman" w:hAnsi="Times New Roman"/>
          <w:sz w:val="24"/>
          <w:szCs w:val="24"/>
          <w:lang w:val="en-GB" w:eastAsia="en-GB"/>
        </w:rPr>
        <w:t xml:space="preserve">eğitim kapasitesini benzerleri ile karşılaştırma imkanı sağlar. Bu kapasiteye Asistan Kapasite Endeksi ismi verilmektedir. Detayları TUK'un 795 nolu Kararı ile belirlenmektedir. </w:t>
      </w:r>
    </w:p>
    <w:p w:rsidR="00A45EEF" w:rsidRPr="0006608E" w:rsidRDefault="00A45EEF" w:rsidP="00D15EB9">
      <w:pPr>
        <w:pStyle w:val="ListeParagraf"/>
        <w:numPr>
          <w:ilvl w:val="2"/>
          <w:numId w:val="56"/>
        </w:numPr>
        <w:spacing w:after="160"/>
      </w:pPr>
      <w:r w:rsidRPr="0006608E">
        <w:t xml:space="preserve">UEYS her kontenjan talep mevsiminde </w:t>
      </w:r>
      <w:r w:rsidR="002100EC" w:rsidRPr="0006608E">
        <w:t>EĞ</w:t>
      </w:r>
      <w:r w:rsidR="00E15948">
        <w:t>İ</w:t>
      </w:r>
      <w:r w:rsidR="002100EC" w:rsidRPr="0006608E">
        <w:t>T</w:t>
      </w:r>
      <w:r w:rsidR="00E15948">
        <w:t>İ</w:t>
      </w:r>
      <w:r w:rsidR="002100EC" w:rsidRPr="0006608E">
        <w:t>M KURUMLAR</w:t>
      </w:r>
      <w:r w:rsidR="002100EC">
        <w:t>’ına</w:t>
      </w:r>
      <w:r w:rsidR="002100EC" w:rsidRPr="0006608E">
        <w:t xml:space="preserve"> </w:t>
      </w:r>
      <w:r w:rsidR="00E15948">
        <w:t>açılacak</w:t>
      </w:r>
      <w:r w:rsidRPr="0006608E">
        <w:t xml:space="preserve">; veri girişi tamamlandıktan sonra parametreler TUK tarafından 795 nolu Karar ile belirlenmiş algoritma ile </w:t>
      </w:r>
      <w:r w:rsidR="007B4153" w:rsidRPr="0006608E">
        <w:t xml:space="preserve">Asistan Kapasite Endeksi </w:t>
      </w:r>
      <w:r w:rsidR="00E15948">
        <w:t xml:space="preserve">UETS tarafından </w:t>
      </w:r>
      <w:r w:rsidR="00033295">
        <w:t>hesaplanacaktır</w:t>
      </w:r>
      <w:r w:rsidRPr="0006608E">
        <w:t>.</w:t>
      </w:r>
    </w:p>
    <w:p w:rsidR="00A45EEF" w:rsidRPr="0006608E" w:rsidRDefault="00A45EEF" w:rsidP="00D15EB9">
      <w:pPr>
        <w:pStyle w:val="ListeParagraf"/>
        <w:numPr>
          <w:ilvl w:val="2"/>
          <w:numId w:val="56"/>
        </w:numPr>
        <w:spacing w:after="160"/>
      </w:pPr>
      <w:r w:rsidRPr="0006608E">
        <w:t xml:space="preserve">UEYS'ye veri girişi </w:t>
      </w:r>
      <w:r w:rsidR="00E15948">
        <w:t>ile</w:t>
      </w:r>
      <w:r w:rsidRPr="0006608E">
        <w:t xml:space="preserve"> </w:t>
      </w:r>
      <w:r w:rsidR="007B4153">
        <w:t xml:space="preserve">UEP </w:t>
      </w:r>
      <w:r w:rsidR="00927A19">
        <w:t>EĞİTİCİ</w:t>
      </w:r>
      <w:r w:rsidR="007B4153">
        <w:t>Sİ</w:t>
      </w:r>
      <w:r w:rsidR="00927A19" w:rsidRPr="0006608E">
        <w:t xml:space="preserve"> </w:t>
      </w:r>
      <w:r w:rsidRPr="0006608E">
        <w:t xml:space="preserve">durumu; </w:t>
      </w:r>
      <w:r w:rsidR="00927A19">
        <w:t>PORTFÖY</w:t>
      </w:r>
      <w:r w:rsidR="00927A19" w:rsidRPr="0006608E">
        <w:t xml:space="preserve"> </w:t>
      </w:r>
      <w:r w:rsidRPr="0006608E">
        <w:t xml:space="preserve">durumu; mevcut asistan durumu; yeni talep miktarı; asistan talebinin kadro türü (YÖK, SBA, SB, YBU) </w:t>
      </w:r>
      <w:r w:rsidR="00E15948">
        <w:t>belirlenecektir</w:t>
      </w:r>
      <w:r w:rsidRPr="0006608E">
        <w:t xml:space="preserve">. </w:t>
      </w:r>
    </w:p>
    <w:p w:rsidR="00A45EEF" w:rsidRPr="0006608E" w:rsidRDefault="00AE3690" w:rsidP="00D15EB9">
      <w:pPr>
        <w:pStyle w:val="ListeParagraf"/>
        <w:numPr>
          <w:ilvl w:val="2"/>
          <w:numId w:val="56"/>
        </w:numPr>
        <w:spacing w:after="160"/>
      </w:pPr>
      <w:r w:rsidRPr="007B4153">
        <w:t>TUK</w:t>
      </w:r>
      <w:r w:rsidR="007B4153" w:rsidRPr="007B4153">
        <w:t xml:space="preserve">/EUK </w:t>
      </w:r>
      <w:r w:rsidR="00DD757B">
        <w:t>SEKRETARYASI</w:t>
      </w:r>
      <w:r w:rsidRPr="007B4153">
        <w:t xml:space="preserve">, </w:t>
      </w:r>
      <w:r w:rsidR="007B4153" w:rsidRPr="007B4153">
        <w:t xml:space="preserve">UEYS üzerinden talep edilen kontenjanları ve UEYS tarafından </w:t>
      </w:r>
      <w:r w:rsidR="00033295">
        <w:t>hesaplanan</w:t>
      </w:r>
      <w:r w:rsidR="007B4153" w:rsidRPr="007B4153">
        <w:t xml:space="preserve"> Asistan Kapasite Endeksini </w:t>
      </w:r>
      <w:r w:rsidRPr="007B4153">
        <w:t xml:space="preserve">görüntüleyebilecektir. GLOBAL KONTENJAN kararı TUK/EUK </w:t>
      </w:r>
      <w:r w:rsidR="00DD757B">
        <w:t>SEKRETARYASI</w:t>
      </w:r>
      <w:r w:rsidR="00DD757B" w:rsidRPr="007B4153">
        <w:t xml:space="preserve"> </w:t>
      </w:r>
      <w:r w:rsidRPr="007B4153">
        <w:t xml:space="preserve">tarafından </w:t>
      </w:r>
      <w:r w:rsidR="007B4153" w:rsidRPr="007B4153">
        <w:t>v</w:t>
      </w:r>
      <w:r w:rsidRPr="007B4153">
        <w:t xml:space="preserve">erildikten sonra kontenjanlar UETS’ye kaydedilecek ve sadece TUK/EUK </w:t>
      </w:r>
      <w:r w:rsidR="00DD757B">
        <w:t>SEKRETARYASI</w:t>
      </w:r>
      <w:r w:rsidR="00DD757B" w:rsidRPr="007B4153">
        <w:t xml:space="preserve"> </w:t>
      </w:r>
      <w:r w:rsidRPr="007B4153">
        <w:t>tarafından değiştirilebilecektir.</w:t>
      </w:r>
    </w:p>
    <w:p w:rsidR="002F1493" w:rsidRDefault="002F1493" w:rsidP="00D15EB9">
      <w:pPr>
        <w:pStyle w:val="ListeParagraf"/>
        <w:numPr>
          <w:ilvl w:val="2"/>
          <w:numId w:val="56"/>
        </w:numPr>
        <w:spacing w:after="160"/>
      </w:pPr>
      <w:r>
        <w:t xml:space="preserve">GLOBAL KONTENJAN </w:t>
      </w:r>
      <w:r w:rsidRPr="00FD26A3">
        <w:t xml:space="preserve">belirleme sürecinde </w:t>
      </w:r>
      <w:r w:rsidR="002E7718" w:rsidRPr="00FD26A3">
        <w:t>üç</w:t>
      </w:r>
      <w:r w:rsidR="00A45EEF" w:rsidRPr="00FD26A3">
        <w:t xml:space="preserve"> istisna vardır</w:t>
      </w:r>
      <w:r w:rsidR="00A45EEF" w:rsidRPr="0006608E">
        <w:t xml:space="preserve">: </w:t>
      </w:r>
    </w:p>
    <w:p w:rsidR="002F1493" w:rsidRDefault="00F47091" w:rsidP="00D15EB9">
      <w:pPr>
        <w:pStyle w:val="AralkYok"/>
        <w:numPr>
          <w:ilvl w:val="0"/>
          <w:numId w:val="32"/>
        </w:numPr>
        <w:spacing w:line="360" w:lineRule="auto"/>
        <w:rPr>
          <w:rFonts w:ascii="Times New Roman" w:hAnsi="Times New Roman"/>
          <w:sz w:val="24"/>
          <w:szCs w:val="24"/>
          <w:lang w:val="en-GB" w:eastAsia="en-GB"/>
        </w:rPr>
      </w:pPr>
      <w:r>
        <w:rPr>
          <w:rFonts w:ascii="Times New Roman" w:hAnsi="Times New Roman"/>
          <w:sz w:val="24"/>
          <w:szCs w:val="24"/>
          <w:lang w:val="en-GB" w:eastAsia="en-GB"/>
        </w:rPr>
        <w:t>Adli Tıp Kurumu; UEY</w:t>
      </w:r>
      <w:r w:rsidR="00A45EEF" w:rsidRPr="0006608E">
        <w:rPr>
          <w:rFonts w:ascii="Times New Roman" w:hAnsi="Times New Roman"/>
          <w:sz w:val="24"/>
          <w:szCs w:val="24"/>
          <w:lang w:val="en-GB" w:eastAsia="en-GB"/>
        </w:rPr>
        <w:t xml:space="preserve">S'ye girmeden asistan alır; </w:t>
      </w:r>
    </w:p>
    <w:p w:rsidR="00A45EEF" w:rsidRPr="00BA7649" w:rsidRDefault="00A45EEF" w:rsidP="00D15EB9">
      <w:pPr>
        <w:pStyle w:val="AralkYok"/>
        <w:numPr>
          <w:ilvl w:val="0"/>
          <w:numId w:val="32"/>
        </w:numPr>
        <w:spacing w:line="360" w:lineRule="auto"/>
        <w:rPr>
          <w:rFonts w:ascii="Times New Roman" w:hAnsi="Times New Roman"/>
          <w:sz w:val="24"/>
          <w:szCs w:val="24"/>
          <w:lang w:val="en-GB" w:eastAsia="en-GB"/>
        </w:rPr>
      </w:pPr>
      <w:r w:rsidRPr="0006608E">
        <w:rPr>
          <w:rFonts w:ascii="Times New Roman" w:hAnsi="Times New Roman"/>
          <w:sz w:val="24"/>
          <w:szCs w:val="24"/>
          <w:lang w:val="en-GB" w:eastAsia="en-GB"/>
        </w:rPr>
        <w:t xml:space="preserve"> KKTC’de bulunan Burhan Nalbantoğlu Devlet Hastahanesi (BNDH) ve Barış Ruh ve Sinir Hastahanesi, kontenjan talebini KKTC S</w:t>
      </w:r>
      <w:r w:rsidR="00EF28BC">
        <w:rPr>
          <w:rFonts w:ascii="Times New Roman" w:hAnsi="Times New Roman"/>
          <w:sz w:val="24"/>
          <w:szCs w:val="24"/>
          <w:lang w:val="en-GB" w:eastAsia="en-GB"/>
        </w:rPr>
        <w:t xml:space="preserve">ağlık Bakanlığı aracılığı </w:t>
      </w:r>
      <w:r w:rsidR="00EF28BC" w:rsidRPr="00BA7649">
        <w:rPr>
          <w:rFonts w:ascii="Times New Roman" w:hAnsi="Times New Roman"/>
          <w:sz w:val="24"/>
          <w:szCs w:val="24"/>
          <w:lang w:val="en-GB" w:eastAsia="en-GB"/>
        </w:rPr>
        <w:t xml:space="preserve">ile </w:t>
      </w:r>
      <w:r w:rsidRPr="00BA7649">
        <w:rPr>
          <w:rFonts w:ascii="Times New Roman" w:hAnsi="Times New Roman"/>
          <w:sz w:val="24"/>
          <w:szCs w:val="24"/>
          <w:lang w:val="en-GB" w:eastAsia="en-GB"/>
        </w:rPr>
        <w:t>UED’e bildirir, Milletlerarası anlaşma varlığı nedeniyle UEYS'ye girmez.</w:t>
      </w:r>
    </w:p>
    <w:p w:rsidR="002E7718" w:rsidRPr="00BA7649" w:rsidRDefault="009F1CC3" w:rsidP="00D15EB9">
      <w:pPr>
        <w:pStyle w:val="AralkYok"/>
        <w:numPr>
          <w:ilvl w:val="0"/>
          <w:numId w:val="32"/>
        </w:numPr>
        <w:spacing w:line="360" w:lineRule="auto"/>
        <w:rPr>
          <w:rFonts w:ascii="Times New Roman" w:hAnsi="Times New Roman"/>
          <w:sz w:val="24"/>
          <w:szCs w:val="24"/>
          <w:lang w:val="en-GB" w:eastAsia="en-GB"/>
        </w:rPr>
      </w:pPr>
      <w:r w:rsidRPr="00BA7649">
        <w:rPr>
          <w:rFonts w:ascii="Times New Roman" w:hAnsi="Times New Roman"/>
          <w:sz w:val="24"/>
          <w:szCs w:val="24"/>
          <w:lang w:val="en-GB" w:eastAsia="en-GB"/>
        </w:rPr>
        <w:t>Askeri P</w:t>
      </w:r>
      <w:r w:rsidR="00805A84" w:rsidRPr="00BA7649">
        <w:rPr>
          <w:rFonts w:ascii="Times New Roman" w:hAnsi="Times New Roman"/>
          <w:sz w:val="24"/>
          <w:szCs w:val="24"/>
          <w:lang w:val="en-GB" w:eastAsia="en-GB"/>
        </w:rPr>
        <w:t>ersonel ve Misafir Askeri P</w:t>
      </w:r>
      <w:r w:rsidR="002E7718" w:rsidRPr="00BA7649">
        <w:rPr>
          <w:rFonts w:ascii="Times New Roman" w:hAnsi="Times New Roman"/>
          <w:sz w:val="24"/>
          <w:szCs w:val="24"/>
          <w:lang w:val="en-GB" w:eastAsia="en-GB"/>
        </w:rPr>
        <w:t>ersonel (MAP) iç</w:t>
      </w:r>
      <w:r w:rsidR="00FD26A3" w:rsidRPr="00BA7649">
        <w:rPr>
          <w:rFonts w:ascii="Times New Roman" w:hAnsi="Times New Roman"/>
          <w:sz w:val="24"/>
          <w:szCs w:val="24"/>
          <w:lang w:val="en-GB" w:eastAsia="en-GB"/>
        </w:rPr>
        <w:t>i</w:t>
      </w:r>
      <w:r w:rsidR="002E7718" w:rsidRPr="00BA7649">
        <w:rPr>
          <w:rFonts w:ascii="Times New Roman" w:hAnsi="Times New Roman"/>
          <w:sz w:val="24"/>
          <w:szCs w:val="24"/>
          <w:lang w:val="en-GB" w:eastAsia="en-GB"/>
        </w:rPr>
        <w:t>n talep edilen kontenjanlar</w:t>
      </w:r>
      <w:r w:rsidR="000F6C53">
        <w:rPr>
          <w:rFonts w:ascii="Times New Roman" w:hAnsi="Times New Roman"/>
          <w:sz w:val="24"/>
          <w:szCs w:val="24"/>
          <w:lang w:val="en-GB" w:eastAsia="en-GB"/>
        </w:rPr>
        <w:t xml:space="preserve"> Milli Savunma Bakanlığı ve İçi</w:t>
      </w:r>
      <w:r w:rsidR="002E7718" w:rsidRPr="00BA7649">
        <w:rPr>
          <w:rFonts w:ascii="Times New Roman" w:hAnsi="Times New Roman"/>
          <w:sz w:val="24"/>
          <w:szCs w:val="24"/>
          <w:lang w:val="en-GB" w:eastAsia="en-GB"/>
        </w:rPr>
        <w:t>şleri Bakanlığı aracılığı ile UED’ ye bildirilir.</w:t>
      </w:r>
    </w:p>
    <w:p w:rsidR="00A45EEF" w:rsidRPr="008A6EE8" w:rsidRDefault="00A45EEF" w:rsidP="00195222">
      <w:pPr>
        <w:pStyle w:val="Balk2"/>
      </w:pPr>
      <w:bookmarkStart w:id="92" w:name="_Toc489963575"/>
      <w:r w:rsidRPr="008A6EE8">
        <w:t>Müfredat Modülü</w:t>
      </w:r>
      <w:bookmarkEnd w:id="92"/>
    </w:p>
    <w:p w:rsidR="00A45EEF" w:rsidRPr="00655356" w:rsidRDefault="00A45EEF" w:rsidP="00D15EB9">
      <w:pPr>
        <w:pStyle w:val="ListeParagraf"/>
        <w:numPr>
          <w:ilvl w:val="2"/>
          <w:numId w:val="68"/>
        </w:numPr>
        <w:spacing w:after="160"/>
        <w:rPr>
          <w:b/>
        </w:rPr>
      </w:pPr>
      <w:r w:rsidRPr="0006608E">
        <w:t xml:space="preserve">Her bir uzmanlık dalına ait </w:t>
      </w:r>
      <w:r w:rsidR="002F1493" w:rsidRPr="0006608E">
        <w:t>ÇEK</w:t>
      </w:r>
      <w:r w:rsidR="002F1493">
        <w:t>İ</w:t>
      </w:r>
      <w:r w:rsidR="002F1493" w:rsidRPr="0006608E">
        <w:t>RDEK MÜFREDATLAR</w:t>
      </w:r>
      <w:r w:rsidR="002F1493">
        <w:t>’ın</w:t>
      </w:r>
      <w:r w:rsidR="002F1493" w:rsidRPr="0006608E">
        <w:t xml:space="preserve"> </w:t>
      </w:r>
      <w:r w:rsidRPr="0006608E">
        <w:t xml:space="preserve">önceki versiyonları ile birlikte </w:t>
      </w:r>
      <w:r w:rsidR="002F1493">
        <w:t>görüntülenebildiği</w:t>
      </w:r>
      <w:r w:rsidR="002F1493" w:rsidRPr="0006608E">
        <w:t xml:space="preserve"> </w:t>
      </w:r>
      <w:r w:rsidR="002F1493">
        <w:t>modüldür</w:t>
      </w:r>
      <w:r w:rsidRPr="0006608E">
        <w:t xml:space="preserve">. </w:t>
      </w:r>
      <w:r w:rsidR="002F1493" w:rsidRPr="0006608E">
        <w:t>ÇEK</w:t>
      </w:r>
      <w:r w:rsidR="002F1493">
        <w:t>İ</w:t>
      </w:r>
      <w:r w:rsidR="002F1493" w:rsidRPr="0006608E">
        <w:t>RDEK MÜFREDAT</w:t>
      </w:r>
      <w:r w:rsidR="008925D6">
        <w:t xml:space="preserve"> </w:t>
      </w:r>
      <w:r w:rsidRPr="0006608E">
        <w:t xml:space="preserve">TUK/EUK </w:t>
      </w:r>
      <w:r w:rsidR="002F1493">
        <w:t>k</w:t>
      </w:r>
      <w:r w:rsidRPr="0006608E">
        <w:t xml:space="preserve">ararına bağlı olarak TUK/EUK </w:t>
      </w:r>
      <w:r w:rsidR="00EF0C4F" w:rsidRPr="0006608E">
        <w:t>SEKRETARYASI</w:t>
      </w:r>
      <w:r w:rsidR="00EF0C4F">
        <w:t xml:space="preserve"> </w:t>
      </w:r>
      <w:r w:rsidR="002F1493">
        <w:t>tarafından değiştirilebilir.</w:t>
      </w:r>
      <w:r w:rsidRPr="0006608E">
        <w:t xml:space="preserve"> </w:t>
      </w:r>
    </w:p>
    <w:p w:rsidR="00A45EEF" w:rsidRPr="00C737C5" w:rsidRDefault="00A45EEF" w:rsidP="00D15EB9">
      <w:pPr>
        <w:pStyle w:val="ListeParagraf"/>
        <w:numPr>
          <w:ilvl w:val="2"/>
          <w:numId w:val="67"/>
        </w:numPr>
        <w:spacing w:after="160"/>
        <w:ind w:left="709" w:hanging="709"/>
        <w:rPr>
          <w:b/>
        </w:rPr>
      </w:pPr>
      <w:r w:rsidRPr="0006608E">
        <w:rPr>
          <w:b/>
        </w:rPr>
        <w:t>STANDARTLAR</w:t>
      </w:r>
      <w:r w:rsidRPr="0006608E">
        <w:t xml:space="preserve">: </w:t>
      </w:r>
      <w:commentRangeStart w:id="93"/>
      <w:r w:rsidR="00B828A3" w:rsidRPr="0006608E">
        <w:t xml:space="preserve">MÜFREDAT </w:t>
      </w:r>
      <w:r w:rsidRPr="0006608E">
        <w:t>içinde standartlar da vardır. Standartlar "öz değerlendirme" ve "denetim" süreçlerinde kullanılır. Standartların alt başlıkları vardı</w:t>
      </w:r>
      <w:r w:rsidR="00DF3D9F">
        <w:t>r,</w:t>
      </w:r>
      <w:r w:rsidRPr="0006608E">
        <w:t xml:space="preserve"> </w:t>
      </w:r>
      <w:commentRangeEnd w:id="93"/>
      <w:r w:rsidR="005675C1">
        <w:rPr>
          <w:rStyle w:val="AklamaBavurusu"/>
          <w:lang w:val="tr-TR" w:eastAsia="en-US"/>
        </w:rPr>
        <w:commentReference w:id="93"/>
      </w:r>
    </w:p>
    <w:p w:rsidR="00A45EEF" w:rsidRPr="00655356" w:rsidRDefault="00A45EEF" w:rsidP="00D15EB9">
      <w:pPr>
        <w:pStyle w:val="ListeParagraf"/>
        <w:numPr>
          <w:ilvl w:val="3"/>
          <w:numId w:val="69"/>
        </w:numPr>
        <w:spacing w:after="160"/>
        <w:ind w:firstLine="1265"/>
        <w:rPr>
          <w:b/>
        </w:rPr>
      </w:pPr>
      <w:r w:rsidRPr="0006608E">
        <w:t xml:space="preserve"> </w:t>
      </w:r>
      <w:r w:rsidRPr="00DD2E79">
        <w:t>Eğitici</w:t>
      </w:r>
      <w:r w:rsidRPr="00B032BF">
        <w:t xml:space="preserve"> St</w:t>
      </w:r>
      <w:r w:rsidR="00C737C5" w:rsidRPr="00B032BF">
        <w:t>andartları</w:t>
      </w:r>
      <w:r w:rsidR="00DF3D9F" w:rsidRPr="00B032BF">
        <w:t xml:space="preserve"> </w:t>
      </w:r>
    </w:p>
    <w:p w:rsidR="00DF3D9F" w:rsidRPr="00B032BF" w:rsidRDefault="00DF3D9F" w:rsidP="00D15EB9">
      <w:pPr>
        <w:pStyle w:val="ListeParagraf"/>
        <w:numPr>
          <w:ilvl w:val="4"/>
          <w:numId w:val="67"/>
        </w:numPr>
        <w:tabs>
          <w:tab w:val="left" w:pos="3686"/>
        </w:tabs>
        <w:spacing w:after="160"/>
        <w:ind w:left="3261" w:hanging="567"/>
      </w:pPr>
      <w:r w:rsidRPr="00B032BF">
        <w:t>Asgari Eğitici Standartları</w:t>
      </w:r>
    </w:p>
    <w:p w:rsidR="00DF3D9F" w:rsidRPr="00B032BF" w:rsidRDefault="00DF3D9F" w:rsidP="00D15EB9">
      <w:pPr>
        <w:pStyle w:val="ListeParagraf"/>
        <w:numPr>
          <w:ilvl w:val="4"/>
          <w:numId w:val="67"/>
        </w:numPr>
        <w:tabs>
          <w:tab w:val="left" w:pos="3686"/>
        </w:tabs>
        <w:spacing w:after="160"/>
        <w:ind w:left="3261" w:hanging="567"/>
      </w:pPr>
      <w:r w:rsidRPr="00B032BF">
        <w:t>Önerilen Eğitici Standartları</w:t>
      </w:r>
    </w:p>
    <w:p w:rsidR="009D49EA" w:rsidRDefault="00C737C5" w:rsidP="00D15EB9">
      <w:pPr>
        <w:pStyle w:val="ListeParagraf"/>
        <w:numPr>
          <w:ilvl w:val="3"/>
          <w:numId w:val="69"/>
        </w:numPr>
        <w:spacing w:after="160"/>
        <w:ind w:firstLine="1265"/>
      </w:pPr>
      <w:r w:rsidRPr="00B032BF">
        <w:t>Mekan ve Donanım Standartları</w:t>
      </w:r>
    </w:p>
    <w:p w:rsidR="00DF3D9F" w:rsidRPr="00B032BF" w:rsidRDefault="00DF3D9F" w:rsidP="00D15EB9">
      <w:pPr>
        <w:pStyle w:val="ListeParagraf"/>
        <w:numPr>
          <w:ilvl w:val="4"/>
          <w:numId w:val="69"/>
        </w:numPr>
        <w:tabs>
          <w:tab w:val="left" w:pos="3402"/>
          <w:tab w:val="left" w:pos="3686"/>
        </w:tabs>
        <w:spacing w:after="160"/>
        <w:ind w:firstLine="1614"/>
      </w:pPr>
      <w:r w:rsidRPr="00B032BF">
        <w:t>Asgari Mekan ve Donanım Standartları</w:t>
      </w:r>
    </w:p>
    <w:p w:rsidR="00DF3D9F" w:rsidRPr="00B032BF" w:rsidRDefault="00DF3D9F" w:rsidP="00D15EB9">
      <w:pPr>
        <w:pStyle w:val="ListeParagraf"/>
        <w:numPr>
          <w:ilvl w:val="4"/>
          <w:numId w:val="69"/>
        </w:numPr>
        <w:tabs>
          <w:tab w:val="left" w:pos="3402"/>
          <w:tab w:val="left" w:pos="3686"/>
        </w:tabs>
        <w:spacing w:after="160"/>
        <w:ind w:firstLine="1614"/>
      </w:pPr>
      <w:r w:rsidRPr="00B032BF">
        <w:t>Önerilen Mekan ve Donanım Standartları</w:t>
      </w:r>
    </w:p>
    <w:p w:rsidR="009D49EA" w:rsidRDefault="00586DAF" w:rsidP="00D15EB9">
      <w:pPr>
        <w:pStyle w:val="ListeParagraf"/>
        <w:numPr>
          <w:ilvl w:val="3"/>
          <w:numId w:val="69"/>
        </w:numPr>
        <w:spacing w:after="160"/>
        <w:ind w:firstLine="1265"/>
      </w:pPr>
      <w:r w:rsidRPr="00B032BF">
        <w:t xml:space="preserve">Portföy </w:t>
      </w:r>
      <w:r w:rsidR="00C737C5" w:rsidRPr="00B032BF">
        <w:t xml:space="preserve">Standartları  </w:t>
      </w:r>
    </w:p>
    <w:p w:rsidR="00DF3D9F" w:rsidRPr="00B032BF" w:rsidRDefault="00DF3D9F" w:rsidP="00D15EB9">
      <w:pPr>
        <w:pStyle w:val="ListeParagraf"/>
        <w:numPr>
          <w:ilvl w:val="4"/>
          <w:numId w:val="69"/>
        </w:numPr>
        <w:tabs>
          <w:tab w:val="left" w:pos="3686"/>
        </w:tabs>
        <w:spacing w:after="160"/>
        <w:ind w:firstLine="1614"/>
      </w:pPr>
      <w:r w:rsidRPr="00B032BF">
        <w:t>Asgari Portföy Standartları</w:t>
      </w:r>
    </w:p>
    <w:p w:rsidR="00DF3D9F" w:rsidRDefault="00DF3D9F" w:rsidP="00D15EB9">
      <w:pPr>
        <w:pStyle w:val="ListeParagraf"/>
        <w:numPr>
          <w:ilvl w:val="4"/>
          <w:numId w:val="69"/>
        </w:numPr>
        <w:tabs>
          <w:tab w:val="left" w:pos="3686"/>
        </w:tabs>
        <w:spacing w:after="160"/>
        <w:ind w:firstLine="1614"/>
      </w:pPr>
      <w:r w:rsidRPr="00B032BF">
        <w:t>Önerilen Portföy Standartları</w:t>
      </w:r>
    </w:p>
    <w:p w:rsidR="00A45EEF" w:rsidRPr="0006608E" w:rsidRDefault="00A45EEF" w:rsidP="00D15EB9">
      <w:pPr>
        <w:pStyle w:val="ListeParagraf"/>
        <w:numPr>
          <w:ilvl w:val="2"/>
          <w:numId w:val="67"/>
        </w:numPr>
        <w:spacing w:after="160"/>
        <w:ind w:left="709" w:hanging="709"/>
      </w:pPr>
      <w:r w:rsidRPr="00347623">
        <w:rPr>
          <w:b/>
        </w:rPr>
        <w:t>YETKİNLİKLER</w:t>
      </w:r>
      <w:r w:rsidRPr="00195222">
        <w:rPr>
          <w:b/>
        </w:rPr>
        <w:t>:</w:t>
      </w:r>
      <w:commentRangeStart w:id="94"/>
      <w:r w:rsidRPr="0006608E">
        <w:t xml:space="preserve"> </w:t>
      </w:r>
      <w:r w:rsidR="000B4F73" w:rsidRPr="0006608E">
        <w:t>MÜFREDAT</w:t>
      </w:r>
      <w:r w:rsidR="000B4F73">
        <w:t>’</w:t>
      </w:r>
      <w:r w:rsidRPr="0006608E">
        <w:t>ın eğitimin detayı ile ilgili kısmı</w:t>
      </w:r>
      <w:r w:rsidR="0082623B">
        <w:t>dır.</w:t>
      </w:r>
      <w:r w:rsidRPr="0006608E">
        <w:t xml:space="preserve"> Yetkinliklerin düzeyleri vardır. </w:t>
      </w:r>
      <w:commentRangeEnd w:id="94"/>
      <w:r w:rsidR="00793A9B">
        <w:rPr>
          <w:rStyle w:val="AklamaBavurusu"/>
          <w:lang w:val="tr-TR" w:eastAsia="en-US"/>
        </w:rPr>
        <w:commentReference w:id="94"/>
      </w:r>
      <w:r w:rsidRPr="0006608E">
        <w:t>Düzey yükseldikçe yetkinlikteki derinlik art</w:t>
      </w:r>
      <w:r w:rsidR="0082623B">
        <w:t>maktadır</w:t>
      </w:r>
      <w:r w:rsidR="00390AA3">
        <w:t>.</w:t>
      </w:r>
      <w:r w:rsidR="0082623B">
        <w:t xml:space="preserve"> MÜFREDAT kapsamındaki yetkinliklerin de kayıt altına alınması gerekmektedir.</w:t>
      </w:r>
      <w:r w:rsidR="0082623B" w:rsidRPr="0006608E" w:rsidDel="0082623B">
        <w:t xml:space="preserve"> </w:t>
      </w:r>
    </w:p>
    <w:p w:rsidR="00A45EEF" w:rsidRPr="0006608E" w:rsidRDefault="00A45EEF" w:rsidP="00D15EB9">
      <w:pPr>
        <w:pStyle w:val="ListeParagraf"/>
        <w:numPr>
          <w:ilvl w:val="2"/>
          <w:numId w:val="67"/>
        </w:numPr>
        <w:spacing w:after="160"/>
        <w:ind w:left="709" w:hanging="709"/>
        <w:rPr>
          <w:b/>
        </w:rPr>
      </w:pPr>
      <w:r w:rsidRPr="0006608E">
        <w:rPr>
          <w:b/>
        </w:rPr>
        <w:t>ROTASYONLAR</w:t>
      </w:r>
      <w:r w:rsidRPr="0006608E">
        <w:t xml:space="preserve">: </w:t>
      </w:r>
      <w:r w:rsidR="000B4F73" w:rsidRPr="0006608E">
        <w:t>MÜFREDA</w:t>
      </w:r>
      <w:r w:rsidR="000B4F73">
        <w:t>T’</w:t>
      </w:r>
      <w:r w:rsidRPr="0006608E">
        <w:t>larda ayrıca rotasyonlar ve rotasyon hedefleri vardır.</w:t>
      </w:r>
      <w:r w:rsidR="0082623B">
        <w:t xml:space="preserve"> MÜFREDAT kapsamında gerçekleştirilecek rotasyonların da kayıt altına alınması gerekmektedir.</w:t>
      </w:r>
      <w:r w:rsidR="0082623B" w:rsidDel="0082623B">
        <w:rPr>
          <w:rStyle w:val="AklamaBavurusu"/>
          <w:lang w:val="tr-TR" w:eastAsia="en-US"/>
        </w:rPr>
        <w:t xml:space="preserve"> </w:t>
      </w:r>
    </w:p>
    <w:p w:rsidR="00A45EEF" w:rsidRPr="00856568" w:rsidRDefault="00A45EEF" w:rsidP="00D15EB9">
      <w:pPr>
        <w:pStyle w:val="ListeParagraf"/>
        <w:numPr>
          <w:ilvl w:val="2"/>
          <w:numId w:val="67"/>
        </w:numPr>
        <w:spacing w:after="160"/>
        <w:ind w:left="709" w:hanging="709"/>
        <w:rPr>
          <w:b/>
        </w:rPr>
      </w:pPr>
      <w:r w:rsidRPr="0006608E">
        <w:rPr>
          <w:b/>
        </w:rPr>
        <w:t>GENİŞLETİLMİŞ</w:t>
      </w:r>
      <w:r w:rsidRPr="0006608E">
        <w:t xml:space="preserve"> </w:t>
      </w:r>
      <w:r w:rsidRPr="0006608E">
        <w:rPr>
          <w:b/>
        </w:rPr>
        <w:t>MÜFREDATLAR</w:t>
      </w:r>
      <w:r w:rsidRPr="0006608E">
        <w:t xml:space="preserve">: </w:t>
      </w:r>
      <w:commentRangeStart w:id="95"/>
      <w:r w:rsidRPr="0006608E">
        <w:t xml:space="preserve">Her bir </w:t>
      </w:r>
      <w:r w:rsidR="00897FF1">
        <w:t>UZMANLIK EĞİTİMİ PROGRAMI</w:t>
      </w:r>
      <w:r w:rsidR="00897FF1" w:rsidRPr="0006608E">
        <w:t xml:space="preserve"> ÇEK</w:t>
      </w:r>
      <w:r w:rsidR="00897FF1">
        <w:t>İ</w:t>
      </w:r>
      <w:r w:rsidR="00897FF1" w:rsidRPr="0006608E">
        <w:t xml:space="preserve">RDEK </w:t>
      </w:r>
      <w:r w:rsidR="00897FF1" w:rsidRPr="00BD7F46">
        <w:t xml:space="preserve">MÜFREDAT’ı </w:t>
      </w:r>
      <w:r w:rsidRPr="00BD7F46">
        <w:t xml:space="preserve">kapsayan ancak kendine özgü </w:t>
      </w:r>
      <w:r w:rsidR="00897FF1" w:rsidRPr="00BD7F46">
        <w:t xml:space="preserve">daha geniş </w:t>
      </w:r>
      <w:r w:rsidRPr="00BD7F46">
        <w:t xml:space="preserve">bir müfredatı izleyebilir, bu durumda bunu beyan etmesi gerekir. </w:t>
      </w:r>
      <w:commentRangeEnd w:id="95"/>
      <w:r w:rsidR="00793A9B">
        <w:rPr>
          <w:rStyle w:val="AklamaBavurusu"/>
          <w:lang w:val="tr-TR" w:eastAsia="en-US"/>
        </w:rPr>
        <w:commentReference w:id="95"/>
      </w:r>
      <w:r w:rsidR="00897FF1" w:rsidRPr="00BD7F46">
        <w:t>GENİŞLETİ</w:t>
      </w:r>
      <w:r w:rsidR="00897FF1" w:rsidRPr="0082623B">
        <w:t xml:space="preserve">LMİŞ MÜFREDATLAR </w:t>
      </w:r>
      <w:r w:rsidRPr="0082623B">
        <w:t xml:space="preserve">da TUK/EUK onayından geçtikten sonra (TUK/EUK </w:t>
      </w:r>
      <w:r w:rsidR="00EF0C4F" w:rsidRPr="0082623B">
        <w:t xml:space="preserve">SEKRETARYASI </w:t>
      </w:r>
      <w:r w:rsidRPr="0082623B">
        <w:t>tarafından) yayımlanır.</w:t>
      </w:r>
      <w:r w:rsidR="00856568" w:rsidRPr="0082623B">
        <w:t xml:space="preserve"> </w:t>
      </w:r>
      <w:commentRangeStart w:id="96"/>
      <w:r w:rsidR="00856568" w:rsidRPr="00BD7F46">
        <w:t>ÇEKİRDEK MÜFREDAT dışında UEP'ler kendilerine özgü GENİŞLETİLMİŞ MÜFREDATLARI yükleyebileceklerdir.</w:t>
      </w:r>
      <w:r w:rsidR="00856568">
        <w:t xml:space="preserve"> </w:t>
      </w:r>
      <w:commentRangeEnd w:id="96"/>
      <w:r w:rsidR="00793A9B">
        <w:rPr>
          <w:rStyle w:val="AklamaBavurusu"/>
          <w:lang w:val="tr-TR" w:eastAsia="en-US"/>
        </w:rPr>
        <w:commentReference w:id="96"/>
      </w:r>
    </w:p>
    <w:p w:rsidR="00D24331" w:rsidRPr="00C56085" w:rsidRDefault="00D24331" w:rsidP="00D24331">
      <w:pPr>
        <w:pStyle w:val="Balk2"/>
      </w:pPr>
      <w:bookmarkStart w:id="97" w:name="_Toc489963578"/>
      <w:bookmarkStart w:id="98" w:name="_Toc489963576"/>
      <w:r w:rsidRPr="00C56085">
        <w:rPr>
          <w:rFonts w:eastAsia="Calibri"/>
        </w:rPr>
        <w:t>Rotasyon Modülü</w:t>
      </w:r>
      <w:bookmarkEnd w:id="97"/>
      <w:r w:rsidRPr="00C56085">
        <w:rPr>
          <w:rFonts w:eastAsia="Calibri"/>
        </w:rPr>
        <w:t xml:space="preserve"> </w:t>
      </w:r>
    </w:p>
    <w:p w:rsidR="00D24331" w:rsidRPr="00B739CD" w:rsidRDefault="00D24331" w:rsidP="00D24331">
      <w:pPr>
        <w:spacing w:after="160"/>
      </w:pPr>
      <w:r>
        <w:t>Rotasyon</w:t>
      </w:r>
      <w:r w:rsidRPr="0006608E">
        <w:t xml:space="preserve"> modül</w:t>
      </w:r>
      <w:r>
        <w:t>ü</w:t>
      </w:r>
      <w:r w:rsidRPr="0006608E">
        <w:t xml:space="preserve"> </w:t>
      </w:r>
      <w:r>
        <w:t>ile</w:t>
      </w:r>
      <w:r w:rsidRPr="0006608E">
        <w:t xml:space="preserve"> UZMANLIK </w:t>
      </w:r>
      <w:r>
        <w:t>ÖĞRENCİLERİ’nin</w:t>
      </w:r>
      <w:r w:rsidRPr="0006608E">
        <w:t xml:space="preserve"> rotasyon eğitimleri düzenlen</w:t>
      </w:r>
      <w:r>
        <w:t>ecek</w:t>
      </w:r>
      <w:r w:rsidRPr="0006608E">
        <w:t xml:space="preserve">; </w:t>
      </w:r>
      <w:r w:rsidRPr="00B739CD">
        <w:t>rotasyon eğitimleri değerlendirmeleri yapılacak ve takip edilecektir.</w:t>
      </w:r>
    </w:p>
    <w:p w:rsidR="00D24331" w:rsidRPr="0006608E" w:rsidRDefault="00D24331" w:rsidP="00D24331">
      <w:pPr>
        <w:spacing w:after="160"/>
      </w:pPr>
      <w:r w:rsidRPr="00B739CD">
        <w:t>Rotasyon Modülü, Uzmanlık Eğitimi Süre Takibi Modülü  ile ilişkili olmalıdır. Rotasyon sonucunda yapılacak değerlendirmede kişi başarısız olduğunda uzmanlık eğitimi süresi uzayacaktır.</w:t>
      </w:r>
      <w:r>
        <w:t xml:space="preserve"> </w:t>
      </w:r>
    </w:p>
    <w:p w:rsidR="00D24331" w:rsidRDefault="00D24331" w:rsidP="00D24331">
      <w:pPr>
        <w:spacing w:after="160"/>
      </w:pPr>
      <w:r w:rsidRPr="0006608E">
        <w:t xml:space="preserve">TUK/EUK Kararı ile belirlenmiş rotasyonlar UZMANLIK </w:t>
      </w:r>
      <w:r>
        <w:t>ÖĞRENCİSİ’nin</w:t>
      </w:r>
      <w:r w:rsidRPr="0006608E">
        <w:t xml:space="preserve"> kendi </w:t>
      </w:r>
      <w:r>
        <w:t>UZMANLIK EĞİTİMİ PROGRAMI</w:t>
      </w:r>
      <w:r w:rsidRPr="0006608E">
        <w:t xml:space="preserve"> dışında geçirdiği bir eğitim sürecidir. Her rotasyonun bir eğitim hedefi listesi vardır. Bu liste çekirdek müfredatların 6ncı bölümündedir. Rotasyon süresi sonunda eğitici tarafından eğitim hedefi listesine göre değerlendirme yapılır. Tüm hedeflere ulaşıldıysa başarılı, değilse başarısızlık oluşur. Başarısızlık halinde rotasyon tekrar edilir ve eğitim süresi de rotasyon süresi kadar uzamış olur. Rotasyon tekrarında da başarısızlık halinde son bir tekrar yapılır bunda da başarısızlık halinde uzmanlık eğitimi ile ilişik kesilir.</w:t>
      </w:r>
    </w:p>
    <w:p w:rsidR="00D24331" w:rsidRPr="009B34CA" w:rsidRDefault="00D24331" w:rsidP="00D24331">
      <w:pPr>
        <w:pStyle w:val="Balk2"/>
        <w:rPr>
          <w:rFonts w:eastAsia="Calibri"/>
        </w:rPr>
      </w:pPr>
      <w:bookmarkStart w:id="99" w:name="_Toc489963588"/>
      <w:r w:rsidRPr="009B34CA">
        <w:rPr>
          <w:rFonts w:eastAsia="Calibri"/>
        </w:rPr>
        <w:t xml:space="preserve">Yerleştirme </w:t>
      </w:r>
      <w:bookmarkEnd w:id="99"/>
      <w:r w:rsidRPr="009B34CA">
        <w:rPr>
          <w:rFonts w:eastAsia="Calibri"/>
        </w:rPr>
        <w:t xml:space="preserve">ve Eğitime Başlatma Modülü </w:t>
      </w:r>
    </w:p>
    <w:p w:rsidR="00D24331" w:rsidRPr="009B34CA" w:rsidRDefault="00D24331" w:rsidP="00D24331">
      <w:pPr>
        <w:pStyle w:val="Balk3"/>
      </w:pPr>
      <w:bookmarkStart w:id="100" w:name="_Toc473240466"/>
      <w:r w:rsidRPr="009B34CA">
        <w:t xml:space="preserve"> </w:t>
      </w:r>
      <w:bookmarkStart w:id="101" w:name="_Toc489963589"/>
      <w:r w:rsidRPr="009B34CA">
        <w:t>İlk yerleştirme</w:t>
      </w:r>
      <w:bookmarkEnd w:id="101"/>
    </w:p>
    <w:p w:rsidR="00D24331" w:rsidRDefault="00D24331" w:rsidP="00D24331">
      <w:r w:rsidRPr="0006608E">
        <w:t>ÖSYM tarafından yapılan Uzmanlık Eğitimine Giriş Sınavları (TUS-DUS-YDUS</w:t>
      </w:r>
      <w:r>
        <w:t xml:space="preserve">- </w:t>
      </w:r>
      <w:r w:rsidRPr="009F3F95">
        <w:t>EUS</w:t>
      </w:r>
      <w:r w:rsidRPr="00B12CD3">
        <w:t>)</w:t>
      </w:r>
      <w:r w:rsidRPr="0006608E">
        <w:t xml:space="preserve"> ülke çapında,merkezi sistemle yarışma esasına dayanan sınavlardır. </w:t>
      </w:r>
      <w:commentRangeStart w:id="102"/>
      <w:r w:rsidRPr="0006608E">
        <w:t>Yerleştirme sonuçlarını ÖSYM internet sayfası üzerinden sorgulanabilecek şekilde ilan eder; yerleşenlerin listeleri ayrıca elektro</w:t>
      </w:r>
      <w:r>
        <w:t xml:space="preserve">nik ortamda toplu bir şekilde </w:t>
      </w:r>
      <w:r w:rsidRPr="0006608E">
        <w:t xml:space="preserve">UED'ne gönderilir. </w:t>
      </w:r>
      <w:commentRangeEnd w:id="102"/>
      <w:r w:rsidR="00C47FC4">
        <w:rPr>
          <w:rStyle w:val="AklamaBavurusu"/>
          <w:lang w:val="tr-TR" w:eastAsia="en-US"/>
        </w:rPr>
        <w:commentReference w:id="102"/>
      </w:r>
      <w:r w:rsidRPr="0006608E">
        <w:t xml:space="preserve">Bu ilan sınava girmiş adaylara tebliğ yerine geçer. İlan tarihinden itibaren 10 iş günü uzunluğunda bir süreç başlar. Bu süre içinde </w:t>
      </w:r>
      <w:r w:rsidRPr="00031E3A">
        <w:t xml:space="preserve">yerleştirilmesi yapılan adayların eğitime başlamak istediklerine dair başvurularının alınması gerçekleştirilir. </w:t>
      </w:r>
      <w:r w:rsidR="00145133" w:rsidRPr="00031E3A">
        <w:t>Sağlık B</w:t>
      </w:r>
      <w:r w:rsidR="00666803" w:rsidRPr="00031E3A">
        <w:t>a</w:t>
      </w:r>
      <w:r w:rsidR="00FD26A3" w:rsidRPr="00031E3A">
        <w:t xml:space="preserve">kanlığı adına </w:t>
      </w:r>
      <w:r w:rsidR="00145133" w:rsidRPr="00031E3A">
        <w:t>fakülteye yerleşenler ve b</w:t>
      </w:r>
      <w:r w:rsidRPr="00031E3A">
        <w:t>akanlığa</w:t>
      </w:r>
      <w:r w:rsidRPr="0006608E">
        <w:t xml:space="preserve"> bağlı</w:t>
      </w:r>
      <w:r w:rsidR="00145133">
        <w:t xml:space="preserve"> </w:t>
      </w:r>
      <w:r w:rsidRPr="0006608E">
        <w:t xml:space="preserve">EAH'lara </w:t>
      </w:r>
      <w:r w:rsidR="00EF28BC">
        <w:t xml:space="preserve">yerleşenler hastanelere değil </w:t>
      </w:r>
      <w:r w:rsidRPr="0006608E">
        <w:t xml:space="preserve">UED'ne doldurdukları form (form17) ile başvururlar; </w:t>
      </w:r>
      <w:commentRangeStart w:id="103"/>
      <w:r w:rsidRPr="0006608E">
        <w:t>fakültelere yerleşenler ise yerleştirildikleri fakülteye başvururlar</w:t>
      </w:r>
      <w:commentRangeEnd w:id="103"/>
      <w:r w:rsidR="00C47FC4">
        <w:rPr>
          <w:rStyle w:val="AklamaBavurusu"/>
          <w:lang w:val="tr-TR" w:eastAsia="en-US"/>
        </w:rPr>
        <w:commentReference w:id="103"/>
      </w:r>
      <w:r w:rsidRPr="0006608E">
        <w:t xml:space="preserve">. Bu başvuruyu yapmayanlar eğitime başlamak istemiyor kabul edilir ve bu boş kontenjanlar ÖSYM'ye ikinci bir yerleştirme yapması için bildirilir. </w:t>
      </w:r>
      <w:commentRangeStart w:id="104"/>
      <w:r w:rsidRPr="0006608E">
        <w:t>Bu boş kon</w:t>
      </w:r>
      <w:r w:rsidR="00EF28BC">
        <w:t xml:space="preserve">tenjan bildirimi EAH'lar için </w:t>
      </w:r>
      <w:r w:rsidRPr="0006608E">
        <w:t xml:space="preserve">UED tarafından, fakülteler için her fakülte tarafından ayrı ayrı yapılır. </w:t>
      </w:r>
      <w:commentRangeEnd w:id="104"/>
      <w:r w:rsidR="00C47FC4">
        <w:rPr>
          <w:rStyle w:val="AklamaBavurusu"/>
          <w:lang w:val="tr-TR" w:eastAsia="en-US"/>
        </w:rPr>
        <w:commentReference w:id="104"/>
      </w:r>
    </w:p>
    <w:p w:rsidR="004451D6" w:rsidRDefault="004451D6" w:rsidP="00D24331">
      <w:r>
        <w:t>Yerleştirmesi yapıla</w:t>
      </w:r>
      <w:r w:rsidR="0007130D">
        <w:t>n adaylar eğitim başvurularını</w:t>
      </w:r>
      <w:r>
        <w:t xml:space="preserve"> UETS üzerinden </w:t>
      </w:r>
      <w:r w:rsidR="0007130D">
        <w:t>gerçekleştirecektir.</w:t>
      </w:r>
    </w:p>
    <w:p w:rsidR="00D24331" w:rsidRDefault="00D24331" w:rsidP="00D24331">
      <w:r>
        <w:t>Aşağıdaki süreçler için UETS ve ÖSYM sistemleri arasında entegrasyon sağlanacaktır:</w:t>
      </w:r>
    </w:p>
    <w:p w:rsidR="00D24331" w:rsidRDefault="00D24331" w:rsidP="00D15EB9">
      <w:pPr>
        <w:pStyle w:val="ListeParagraf"/>
        <w:numPr>
          <w:ilvl w:val="0"/>
          <w:numId w:val="18"/>
        </w:numPr>
        <w:ind w:left="709" w:hanging="425"/>
      </w:pPr>
      <w:r>
        <w:t>İlk ve ikinci yerleştirme sonuçlarının ÖSYM’den elektronik ortamda alınması</w:t>
      </w:r>
    </w:p>
    <w:p w:rsidR="00D24331" w:rsidRDefault="00D24331" w:rsidP="00D15EB9">
      <w:pPr>
        <w:pStyle w:val="ListeParagraf"/>
        <w:numPr>
          <w:ilvl w:val="0"/>
          <w:numId w:val="18"/>
        </w:numPr>
        <w:ind w:left="709" w:hanging="425"/>
      </w:pPr>
      <w:r>
        <w:t>Boş kontenjanların ÖSYM’ye bildirilmesi</w:t>
      </w:r>
    </w:p>
    <w:p w:rsidR="00D24331" w:rsidRPr="00A66358" w:rsidRDefault="00D24331" w:rsidP="00D24331">
      <w:pPr>
        <w:pStyle w:val="Balk3"/>
      </w:pPr>
      <w:bookmarkStart w:id="105" w:name="_Toc473240467"/>
      <w:bookmarkStart w:id="106" w:name="_Toc489963590"/>
      <w:r w:rsidRPr="00A66358">
        <w:t>Ek yerleştirme</w:t>
      </w:r>
      <w:bookmarkEnd w:id="105"/>
      <w:bookmarkEnd w:id="106"/>
    </w:p>
    <w:p w:rsidR="00D24331" w:rsidRPr="0006608E" w:rsidRDefault="00D24331" w:rsidP="00D24331">
      <w:r w:rsidRPr="0006608E">
        <w:t>ÖSYM, bildirilen boş kontenjanlara 30</w:t>
      </w:r>
      <w:r>
        <w:t>(otuz)</w:t>
      </w:r>
      <w:r w:rsidRPr="0006608E">
        <w:t xml:space="preserve"> gün içinde ek yerleştirme yapar. Ek yerleştirme sonuçlarının ilanı ile yukarıdaki ilk yerleştirme sürecine benzer bir süre</w:t>
      </w:r>
      <w:r>
        <w:t>ç</w:t>
      </w:r>
      <w:r w:rsidRPr="0006608E">
        <w:t xml:space="preserve"> tekrar başlar. Ek yerleştirme</w:t>
      </w:r>
      <w:r>
        <w:t xml:space="preserve"> sonunda </w:t>
      </w:r>
      <w:r w:rsidRPr="0006608E">
        <w:t>boş kalan kontenjanlara yerleştirme yapılmaz.</w:t>
      </w:r>
    </w:p>
    <w:p w:rsidR="00D24331" w:rsidRPr="00A66358" w:rsidRDefault="00D24331" w:rsidP="00D24331">
      <w:pPr>
        <w:pStyle w:val="Balk3"/>
      </w:pPr>
      <w:bookmarkStart w:id="107" w:name="_Toc489963591"/>
      <w:r w:rsidRPr="00A66358">
        <w:t>Af Nedeniyle Yerleştirme</w:t>
      </w:r>
      <w:bookmarkEnd w:id="107"/>
    </w:p>
    <w:p w:rsidR="00D24331" w:rsidRPr="0006608E" w:rsidRDefault="00D24331" w:rsidP="00D24331">
      <w:r w:rsidRPr="0006608E">
        <w:t>Zaman zaman kanun ile ilan edilen af süreçleri yaşanabilmektedir. Eski yıllardaki uzmanlık eğitimi öğrencileri yarım bıraktıkları ya da yerleştirilip hiç başlamadıkları eğitimlere başlama hakkı kazanabilmektedir.</w:t>
      </w:r>
    </w:p>
    <w:p w:rsidR="00D24331" w:rsidRPr="00A66358" w:rsidRDefault="00D24331" w:rsidP="00D24331">
      <w:pPr>
        <w:pStyle w:val="Balk3"/>
      </w:pPr>
      <w:bookmarkStart w:id="108" w:name="_Toc489963592"/>
      <w:r w:rsidRPr="00A66358">
        <w:t>Mahkeme Kararı ile Yerleştirme</w:t>
      </w:r>
      <w:bookmarkEnd w:id="108"/>
    </w:p>
    <w:p w:rsidR="00D24331" w:rsidRPr="0006608E" w:rsidRDefault="00D24331" w:rsidP="00D24331">
      <w:r w:rsidRPr="0006608E">
        <w:t>ÖSYM'nin yerleştirme işlemi zaman zaman dava konusu olmaktadır ve ÖSYM yargı kararı gereği sonradan tekrar yerleştirme işlemi yapabilmektedir.</w:t>
      </w:r>
    </w:p>
    <w:p w:rsidR="00D24331" w:rsidRPr="009B34CA" w:rsidRDefault="00D24331" w:rsidP="00D24331">
      <w:pPr>
        <w:pStyle w:val="Balk3"/>
      </w:pPr>
      <w:bookmarkStart w:id="109" w:name="_Toc489963593"/>
      <w:r w:rsidRPr="009B34CA">
        <w:t>Geçici Görevlendirme İle Yerleştirme</w:t>
      </w:r>
    </w:p>
    <w:p w:rsidR="00D24331" w:rsidRPr="009B34CA" w:rsidRDefault="00D24331" w:rsidP="00D24331">
      <w:r w:rsidRPr="009B34CA">
        <w:t>Geçici görevlendirme ile yerleştirme yurt içi ve yurt dışı olmak üzere iki şekilde yapılır.</w:t>
      </w:r>
    </w:p>
    <w:p w:rsidR="00D24331" w:rsidRPr="009B34CA" w:rsidRDefault="00D24331" w:rsidP="00D24331">
      <w:r w:rsidRPr="009B34CA">
        <w:t xml:space="preserve">Yurt içi görevlendirmeler </w:t>
      </w:r>
      <w:r>
        <w:t>UETS’de</w:t>
      </w:r>
      <w:r w:rsidRPr="009B34CA">
        <w:t xml:space="preserve"> kayıtlı UEP</w:t>
      </w:r>
      <w:r>
        <w:t>’</w:t>
      </w:r>
      <w:r w:rsidRPr="009B34CA">
        <w:t xml:space="preserve">lere yapılabilir, mevcut UEP’den ayrılış </w:t>
      </w:r>
      <w:commentRangeStart w:id="110"/>
      <w:r w:rsidRPr="009B34CA">
        <w:t>ve</w:t>
      </w:r>
      <w:commentRangeEnd w:id="110"/>
      <w:r w:rsidR="00836F98">
        <w:rPr>
          <w:rStyle w:val="AklamaBavurusu"/>
          <w:lang w:val="tr-TR" w:eastAsia="en-US"/>
        </w:rPr>
        <w:commentReference w:id="110"/>
      </w:r>
      <w:r w:rsidRPr="009B34CA">
        <w:t xml:space="preserve"> görevlendirmenin yapıldığı UEP’e başlayış arasındaki süre eğitim süresinden sayılmayacak şekilde Uzmanlık Eğitimi Süre Takibi Modülü ile ilişkilendirilir. Görevlendirmenin yapılabilmesi için kabul işlemi, program yöneticisinin ve akademik kurulun onayı gerekmektedir. </w:t>
      </w:r>
    </w:p>
    <w:p w:rsidR="00D24331" w:rsidRPr="009B34CA" w:rsidRDefault="00D24331" w:rsidP="00D24331">
      <w:r w:rsidRPr="009B34CA">
        <w:t xml:space="preserve">Yurt dışı görevlendirmeler için Kabul belgesinin UZMANLIK ÖĞRENCİSİ tarafından </w:t>
      </w:r>
      <w:r>
        <w:t>UETS’ye</w:t>
      </w:r>
      <w:r w:rsidRPr="009B34CA">
        <w:t xml:space="preserve"> yüklenmesi ve yüklenen Kabul belgesinin program yöneticisi ve akademik kurul tarafından da onaylanması gerekmektedir.</w:t>
      </w:r>
    </w:p>
    <w:p w:rsidR="00D24331" w:rsidRPr="009B34CA" w:rsidRDefault="00D24331" w:rsidP="00D24331">
      <w:commentRangeStart w:id="111"/>
      <w:r w:rsidRPr="009B34CA">
        <w:t>Görevlendirme</w:t>
      </w:r>
      <w:commentRangeEnd w:id="111"/>
      <w:r w:rsidR="00836F98">
        <w:rPr>
          <w:rStyle w:val="AklamaBavurusu"/>
          <w:lang w:val="tr-TR" w:eastAsia="en-US"/>
        </w:rPr>
        <w:commentReference w:id="111"/>
      </w:r>
      <w:r w:rsidRPr="009B34CA">
        <w:t xml:space="preserve"> süreçleri </w:t>
      </w:r>
      <w:r>
        <w:t>UETS</w:t>
      </w:r>
      <w:r w:rsidRPr="009B34CA">
        <w:t xml:space="preserve"> üzerinden yürütülebilir olmalıdır. </w:t>
      </w:r>
      <w:r>
        <w:t>Süreç</w:t>
      </w:r>
      <w:r w:rsidRPr="009B34CA">
        <w:t xml:space="preserve"> analiz aşamasında detaylandırılacaktır.</w:t>
      </w:r>
    </w:p>
    <w:p w:rsidR="00D24331" w:rsidRPr="00F07242" w:rsidRDefault="00D24331" w:rsidP="00D24331">
      <w:pPr>
        <w:pStyle w:val="Balk3"/>
      </w:pPr>
      <w:r w:rsidRPr="00F07242">
        <w:t xml:space="preserve">Nakil </w:t>
      </w:r>
      <w:bookmarkEnd w:id="109"/>
      <w:r>
        <w:t>İle Yerleştirme</w:t>
      </w:r>
      <w:r w:rsidRPr="00F07242">
        <w:t xml:space="preserve"> </w:t>
      </w:r>
    </w:p>
    <w:p w:rsidR="00D24331" w:rsidRPr="00C71E26" w:rsidRDefault="00D24331" w:rsidP="00D24331">
      <w:pPr>
        <w:pStyle w:val="Balk4"/>
        <w:rPr>
          <w:u w:val="single"/>
        </w:rPr>
      </w:pPr>
      <w:r w:rsidRPr="00C71E26">
        <w:rPr>
          <w:u w:val="single"/>
        </w:rPr>
        <w:t xml:space="preserve"> </w:t>
      </w:r>
      <w:bookmarkStart w:id="112" w:name="_Toc489963594"/>
      <w:r w:rsidRPr="00C71E26">
        <w:rPr>
          <w:u w:val="single"/>
        </w:rPr>
        <w:t>Eş Durumu/Sağlık Durumu Sebebiyle Nakil</w:t>
      </w:r>
      <w:bookmarkEnd w:id="112"/>
      <w:r w:rsidRPr="00C71E26">
        <w:rPr>
          <w:u w:val="single"/>
        </w:rPr>
        <w:t xml:space="preserve"> İle Yerleştirme</w:t>
      </w:r>
    </w:p>
    <w:p w:rsidR="00D24331" w:rsidRPr="0006608E" w:rsidRDefault="00D24331" w:rsidP="00D24331">
      <w:r w:rsidRPr="0006608E">
        <w:t xml:space="preserve">Eş durumu veya sağlık durumu mazeretleri nedeniyle eğitimlerine başka </w:t>
      </w:r>
      <w:commentRangeStart w:id="113"/>
      <w:r w:rsidRPr="0006608E">
        <w:t>bir</w:t>
      </w:r>
      <w:commentRangeEnd w:id="113"/>
      <w:r w:rsidR="002C04C5">
        <w:rPr>
          <w:rStyle w:val="AklamaBavurusu"/>
          <w:lang w:val="tr-TR" w:eastAsia="en-US"/>
        </w:rPr>
        <w:commentReference w:id="113"/>
      </w:r>
      <w:r w:rsidRPr="0006608E">
        <w:t xml:space="preserve"> ilde devam etmek isteyen uzmanlık öğrencileri, mazeretlerini bildirir belgeleri kurumları aracılığı ile TUK</w:t>
      </w:r>
      <w:r>
        <w:t>/EUK</w:t>
      </w:r>
      <w:r w:rsidRPr="0006608E">
        <w:t xml:space="preserve"> SEKRETARYASI</w:t>
      </w:r>
      <w:r>
        <w:t>’</w:t>
      </w:r>
      <w:r w:rsidRPr="0006608E">
        <w:t>na gönderir. TUEY</w:t>
      </w:r>
      <w:r>
        <w:t>/EUEY</w:t>
      </w:r>
      <w:r w:rsidRPr="0006608E">
        <w:t xml:space="preserve"> </w:t>
      </w:r>
      <w:r>
        <w:t>ilgili maddesindeki</w:t>
      </w:r>
      <w:r w:rsidRPr="0006608E">
        <w:t xml:space="preserve"> şartları </w:t>
      </w:r>
      <w:commentRangeStart w:id="114"/>
      <w:r w:rsidRPr="0006608E">
        <w:t>taşıyanlar</w:t>
      </w:r>
      <w:commentRangeEnd w:id="114"/>
      <w:r w:rsidR="002C04C5">
        <w:rPr>
          <w:rStyle w:val="AklamaBavurusu"/>
          <w:lang w:val="tr-TR" w:eastAsia="en-US"/>
        </w:rPr>
        <w:commentReference w:id="114"/>
      </w:r>
      <w:r w:rsidRPr="0006608E">
        <w:t xml:space="preserve"> için, nakil olunmak istenen programların </w:t>
      </w:r>
      <w:commentRangeStart w:id="115"/>
      <w:r w:rsidRPr="0006608E">
        <w:t>kadro</w:t>
      </w:r>
      <w:commentRangeEnd w:id="115"/>
      <w:r w:rsidR="00836F98">
        <w:rPr>
          <w:rStyle w:val="AklamaBavurusu"/>
          <w:lang w:val="tr-TR" w:eastAsia="en-US"/>
        </w:rPr>
        <w:commentReference w:id="115"/>
      </w:r>
      <w:r w:rsidRPr="0006608E">
        <w:t xml:space="preserve"> ve eğitici durumları da </w:t>
      </w:r>
      <w:r>
        <w:t xml:space="preserve">TUK/EUK </w:t>
      </w:r>
      <w:r w:rsidRPr="0006608E">
        <w:t>SEKRETARYA</w:t>
      </w:r>
      <w:r>
        <w:t>SI</w:t>
      </w:r>
      <w:r w:rsidRPr="0006608E">
        <w:t xml:space="preserve"> tarafından araştırıldıktan sonra uygun olanlar TUK</w:t>
      </w:r>
      <w:r>
        <w:t>/EUK</w:t>
      </w:r>
      <w:r w:rsidRPr="0006608E">
        <w:t>’a arz edilir. TUK</w:t>
      </w:r>
      <w:r>
        <w:t>/EUK</w:t>
      </w:r>
      <w:r w:rsidRPr="0006608E">
        <w:t>’un nakil talebini uygun görmesi halinde, atama sürecinin başlayabilmesi için karar ilgili mercilere gönderilir.</w:t>
      </w:r>
    </w:p>
    <w:p w:rsidR="00D24331" w:rsidRPr="00C71E26" w:rsidRDefault="00D24331" w:rsidP="00D24331">
      <w:pPr>
        <w:pStyle w:val="Balk4"/>
        <w:rPr>
          <w:u w:val="single"/>
        </w:rPr>
      </w:pPr>
      <w:bookmarkStart w:id="116" w:name="_Toc473240459"/>
      <w:bookmarkStart w:id="117" w:name="OLE_LINK3"/>
      <w:bookmarkStart w:id="118" w:name="_Toc489963595"/>
      <w:r w:rsidRPr="00C71E26">
        <w:rPr>
          <w:u w:val="single"/>
        </w:rPr>
        <w:t>Eğitici Yokluğu/Eğitim Yetersizliği</w:t>
      </w:r>
      <w:bookmarkEnd w:id="116"/>
      <w:bookmarkEnd w:id="117"/>
      <w:r w:rsidRPr="00C71E26">
        <w:rPr>
          <w:u w:val="single"/>
        </w:rPr>
        <w:t xml:space="preserve"> Sebebiyle Nakil</w:t>
      </w:r>
      <w:bookmarkEnd w:id="118"/>
      <w:r w:rsidRPr="00C71E26">
        <w:rPr>
          <w:u w:val="single"/>
        </w:rPr>
        <w:t xml:space="preserve"> İle Yerleştirme</w:t>
      </w:r>
    </w:p>
    <w:p w:rsidR="00D24331" w:rsidRPr="0006608E" w:rsidRDefault="00D24331" w:rsidP="00D24331">
      <w:bookmarkStart w:id="119" w:name="_Toc473240460"/>
      <w:r w:rsidRPr="0006608E">
        <w:t>Bir programda eğitici kalmadığı veya programın sahip olması gereken asgari nitelik ve standartları kaybettiği hallerde, programdaki uzmanlık öğrencileri kurumları tarafından başka programlarda altı aya kadar görevlendirilir. Bu süre zarfında hala eğitici istihdam edilemedi ise veya eğitime engel olan durum ortadan kaldırılamadı ise programdaki uzmanlık öğrencileri, TUEY 16 ncı madde 4 üncü fıkra a bendi hükümleri ve TUK’un 24-26 / 07 / 2012 tarih ve 298 sayılı kararında tarif edilen algoritma çerçevesinde başka programlara nakledilir. TUK</w:t>
      </w:r>
      <w:r>
        <w:t>/EUK</w:t>
      </w:r>
      <w:r w:rsidRPr="0006608E">
        <w:t>’un durumdan haberdar olması ve nakil sürecinin başlayabilmesi için kurumun, TUK</w:t>
      </w:r>
      <w:r>
        <w:t>/EUK</w:t>
      </w:r>
      <w:r w:rsidRPr="0006608E">
        <w:t>’a resmi yazı ile bilgi vermesi ve gerekli belgeleri TUK</w:t>
      </w:r>
      <w:r>
        <w:t>/EUK</w:t>
      </w:r>
      <w:r w:rsidRPr="0006608E">
        <w:t xml:space="preserve"> SEKRETARYASI</w:t>
      </w:r>
      <w:r>
        <w:t>’</w:t>
      </w:r>
      <w:r w:rsidRPr="0006608E">
        <w:t>na iletmesi gerekir.</w:t>
      </w:r>
      <w:bookmarkEnd w:id="119"/>
    </w:p>
    <w:p w:rsidR="00D24331" w:rsidRPr="00C71E26" w:rsidRDefault="00D24331" w:rsidP="00D24331">
      <w:pPr>
        <w:pStyle w:val="Balk4"/>
        <w:rPr>
          <w:u w:val="single"/>
        </w:rPr>
      </w:pPr>
      <w:bookmarkStart w:id="120" w:name="_Toc473240461"/>
      <w:bookmarkStart w:id="121" w:name="_Toc489963596"/>
      <w:r w:rsidRPr="00C71E26">
        <w:rPr>
          <w:u w:val="single"/>
        </w:rPr>
        <w:t>Olumsuz Kanaat</w:t>
      </w:r>
      <w:bookmarkEnd w:id="120"/>
      <w:r w:rsidRPr="00C71E26">
        <w:rPr>
          <w:u w:val="single"/>
        </w:rPr>
        <w:t xml:space="preserve"> Sebebiyle Nakil</w:t>
      </w:r>
      <w:bookmarkEnd w:id="121"/>
      <w:r w:rsidRPr="00C71E26">
        <w:rPr>
          <w:u w:val="single"/>
        </w:rPr>
        <w:t xml:space="preserve"> İle Yerleştirme</w:t>
      </w:r>
    </w:p>
    <w:p w:rsidR="00D24331" w:rsidRPr="0006608E" w:rsidRDefault="00D24331" w:rsidP="00D24331">
      <w:bookmarkStart w:id="122" w:name="_Toc473240462"/>
      <w:r w:rsidRPr="0006608E">
        <w:t xml:space="preserve">UETS’de üst üste iki kez olumsuz kanaat notu alan uzmanlık </w:t>
      </w:r>
      <w:r w:rsidRPr="00252942">
        <w:t>öğrencisi, TUEY/EUEY ilgili maddelerinde ve TUK’un 24-26 / 07 / 2012 tarih ve 298 sayılı kararında tarif edilen algoritma çerçevesinde başka bir programa nakledilir. TUEY/EUEY ilgili maddeleri gereği eğitim süresine bir yıl eklenir. TUK/EUK’un durumdan haberdar olması ve nakil sürecinin</w:t>
      </w:r>
      <w:r w:rsidRPr="0006608E">
        <w:t xml:space="preserve"> başlayabilmesi için kurumun, TUK</w:t>
      </w:r>
      <w:r>
        <w:t>/EUK</w:t>
      </w:r>
      <w:r w:rsidRPr="0006608E">
        <w:t>’a resmi yazı ile bilgi vermesi ve gerekli belgeleri TUK</w:t>
      </w:r>
      <w:r>
        <w:t>/EUK</w:t>
      </w:r>
      <w:r w:rsidRPr="0006608E">
        <w:t xml:space="preserve"> SEKRETARYASI</w:t>
      </w:r>
      <w:r>
        <w:t>’</w:t>
      </w:r>
      <w:r w:rsidRPr="0006608E">
        <w:t>na iletmesi gerekir.</w:t>
      </w:r>
      <w:bookmarkEnd w:id="122"/>
    </w:p>
    <w:p w:rsidR="00D24331" w:rsidRPr="00C71E26" w:rsidRDefault="00D24331" w:rsidP="00D24331">
      <w:pPr>
        <w:pStyle w:val="Balk4"/>
        <w:rPr>
          <w:u w:val="single"/>
        </w:rPr>
      </w:pPr>
      <w:bookmarkStart w:id="123" w:name="_Toc473240463"/>
      <w:bookmarkStart w:id="124" w:name="_Toc489963597"/>
      <w:r w:rsidRPr="00C71E26">
        <w:rPr>
          <w:u w:val="single"/>
        </w:rPr>
        <w:t>Mazeretsiz Nakil</w:t>
      </w:r>
      <w:bookmarkEnd w:id="123"/>
      <w:bookmarkEnd w:id="124"/>
      <w:r w:rsidRPr="00C71E26">
        <w:rPr>
          <w:u w:val="single"/>
        </w:rPr>
        <w:t xml:space="preserve"> İle Yerleştirme</w:t>
      </w:r>
    </w:p>
    <w:p w:rsidR="00D24331" w:rsidRPr="000320E6" w:rsidRDefault="00D24331" w:rsidP="00D24331">
      <w:bookmarkStart w:id="125" w:name="_Toc473240464"/>
      <w:r w:rsidRPr="0006608E">
        <w:t>Herhangi bir mazeret gözetmeksizin eğitimlerine başka bir ilde veya kurumda devam etmek isteyen uzmanlık öğrencileri, TUEY</w:t>
      </w:r>
      <w:r>
        <w:t>/EUEY</w:t>
      </w:r>
      <w:r w:rsidRPr="0006608E">
        <w:t xml:space="preserve"> </w:t>
      </w:r>
      <w:r>
        <w:t xml:space="preserve">ilgili maddesindeki </w:t>
      </w:r>
      <w:r w:rsidRPr="0006608E">
        <w:t>şartları sağlamaları durumunda, bir defaya mahsus olmak üzere başka bir programa nakledilebilir. Nakil için gerekli belgeler atamaya yetkili mercilere teslim edilir.</w:t>
      </w:r>
      <w:bookmarkEnd w:id="125"/>
    </w:p>
    <w:p w:rsidR="00D24331" w:rsidRPr="009B34CA" w:rsidRDefault="00D24331" w:rsidP="00D24331">
      <w:pPr>
        <w:pStyle w:val="Balk3"/>
      </w:pPr>
      <w:r w:rsidRPr="009B34CA">
        <w:t>Eğitime Başlatma</w:t>
      </w:r>
    </w:p>
    <w:p w:rsidR="00D24331" w:rsidRPr="000320E6" w:rsidRDefault="00D24331" w:rsidP="00D24331">
      <w:r w:rsidRPr="009B34CA">
        <w:t>Her kurumda UZMANLIK ÖĞRENCİSİ’nin eğitime başlayış ve ayrılış bilgileri yetkili kullanıcı tarafından UETS’ye kaydedilecektir. Entegre olunan sistemlerde (ÖSYM vb.) verilerin bulunması halinde veriler bu sistemlerden alınacaktır.</w:t>
      </w:r>
    </w:p>
    <w:bookmarkEnd w:id="100"/>
    <w:p w:rsidR="00751BA2" w:rsidRPr="008A6EE8" w:rsidRDefault="00751BA2" w:rsidP="00751BA2">
      <w:pPr>
        <w:pStyle w:val="Balk2"/>
      </w:pPr>
      <w:r w:rsidRPr="008A6EE8">
        <w:t>Karne Modülü</w:t>
      </w:r>
      <w:bookmarkEnd w:id="98"/>
    </w:p>
    <w:p w:rsidR="00751BA2" w:rsidRDefault="00751BA2" w:rsidP="00751BA2">
      <w:pPr>
        <w:pStyle w:val="AralkYok"/>
        <w:spacing w:line="360" w:lineRule="auto"/>
        <w:rPr>
          <w:rFonts w:ascii="Times New Roman" w:hAnsi="Times New Roman"/>
          <w:sz w:val="24"/>
          <w:szCs w:val="24"/>
          <w:lang w:val="en-GB" w:eastAsia="en-GB"/>
        </w:rPr>
      </w:pPr>
      <w:r w:rsidRPr="0006608E">
        <w:rPr>
          <w:rFonts w:ascii="Times New Roman" w:hAnsi="Times New Roman"/>
          <w:sz w:val="24"/>
          <w:szCs w:val="24"/>
          <w:lang w:val="en-GB" w:eastAsia="en-GB"/>
        </w:rPr>
        <w:t>UZMANLIK ÖĞRENC</w:t>
      </w:r>
      <w:r>
        <w:rPr>
          <w:rFonts w:ascii="Times New Roman" w:hAnsi="Times New Roman"/>
          <w:sz w:val="24"/>
          <w:szCs w:val="24"/>
          <w:lang w:val="en-GB" w:eastAsia="en-GB"/>
        </w:rPr>
        <w:t>İSİ,</w:t>
      </w:r>
      <w:r w:rsidRPr="0006608E">
        <w:rPr>
          <w:rFonts w:ascii="Times New Roman" w:hAnsi="Times New Roman"/>
          <w:sz w:val="24"/>
          <w:szCs w:val="24"/>
          <w:lang w:val="en-GB" w:eastAsia="en-GB"/>
        </w:rPr>
        <w:t xml:space="preserve"> EĞ</w:t>
      </w:r>
      <w:r>
        <w:rPr>
          <w:rFonts w:ascii="Times New Roman" w:hAnsi="Times New Roman"/>
          <w:sz w:val="24"/>
          <w:szCs w:val="24"/>
          <w:lang w:val="en-GB" w:eastAsia="en-GB"/>
        </w:rPr>
        <w:t>İ</w:t>
      </w:r>
      <w:r w:rsidRPr="0006608E">
        <w:rPr>
          <w:rFonts w:ascii="Times New Roman" w:hAnsi="Times New Roman"/>
          <w:sz w:val="24"/>
          <w:szCs w:val="24"/>
          <w:lang w:val="en-GB" w:eastAsia="en-GB"/>
        </w:rPr>
        <w:t>T</w:t>
      </w:r>
      <w:r>
        <w:rPr>
          <w:rFonts w:ascii="Times New Roman" w:hAnsi="Times New Roman"/>
          <w:sz w:val="24"/>
          <w:szCs w:val="24"/>
          <w:lang w:val="en-GB" w:eastAsia="en-GB"/>
        </w:rPr>
        <w:t>İ</w:t>
      </w:r>
      <w:r w:rsidRPr="0006608E">
        <w:rPr>
          <w:rFonts w:ascii="Times New Roman" w:hAnsi="Times New Roman"/>
          <w:sz w:val="24"/>
          <w:szCs w:val="24"/>
          <w:lang w:val="en-GB" w:eastAsia="en-GB"/>
        </w:rPr>
        <w:t>M sürecinde yetkinlikler kazanır; yetkinlikler tamamlandığında yeterlilik kazanılmış olur</w:t>
      </w:r>
      <w:r>
        <w:rPr>
          <w:rFonts w:ascii="Times New Roman" w:hAnsi="Times New Roman"/>
          <w:sz w:val="24"/>
          <w:szCs w:val="24"/>
          <w:lang w:val="en-GB" w:eastAsia="en-GB"/>
        </w:rPr>
        <w:t>.</w:t>
      </w:r>
      <w:r w:rsidRPr="0006608E">
        <w:rPr>
          <w:rFonts w:ascii="Times New Roman" w:hAnsi="Times New Roman"/>
          <w:sz w:val="24"/>
          <w:szCs w:val="24"/>
          <w:lang w:val="en-GB" w:eastAsia="en-GB"/>
        </w:rPr>
        <w:t xml:space="preserve"> </w:t>
      </w:r>
      <w:commentRangeStart w:id="126"/>
      <w:r>
        <w:rPr>
          <w:rFonts w:ascii="Times New Roman" w:hAnsi="Times New Roman"/>
          <w:sz w:val="24"/>
          <w:szCs w:val="24"/>
          <w:lang w:val="en-GB" w:eastAsia="en-GB"/>
        </w:rPr>
        <w:t>Y</w:t>
      </w:r>
      <w:r w:rsidRPr="0006608E">
        <w:rPr>
          <w:rFonts w:ascii="Times New Roman" w:hAnsi="Times New Roman"/>
          <w:sz w:val="24"/>
          <w:szCs w:val="24"/>
          <w:lang w:val="en-GB" w:eastAsia="en-GB"/>
        </w:rPr>
        <w:t xml:space="preserve">eterliliğini alan UZMANLIK </w:t>
      </w:r>
      <w:r>
        <w:rPr>
          <w:rFonts w:ascii="Times New Roman" w:hAnsi="Times New Roman"/>
          <w:sz w:val="24"/>
          <w:szCs w:val="24"/>
          <w:lang w:val="en-GB" w:eastAsia="en-GB"/>
        </w:rPr>
        <w:t>ÖĞRENCİSİ’ne</w:t>
      </w:r>
      <w:r w:rsidRPr="0006608E">
        <w:rPr>
          <w:rFonts w:ascii="Times New Roman" w:hAnsi="Times New Roman"/>
          <w:sz w:val="24"/>
          <w:szCs w:val="24"/>
          <w:lang w:val="en-GB" w:eastAsia="en-GB"/>
        </w:rPr>
        <w:t xml:space="preserve"> uzmanlık belgesi</w:t>
      </w:r>
      <w:r>
        <w:rPr>
          <w:rFonts w:ascii="Times New Roman" w:hAnsi="Times New Roman"/>
          <w:sz w:val="24"/>
          <w:szCs w:val="24"/>
          <w:lang w:val="en-GB" w:eastAsia="en-GB"/>
        </w:rPr>
        <w:t xml:space="preserve">  </w:t>
      </w:r>
      <w:r w:rsidRPr="0006608E">
        <w:rPr>
          <w:rFonts w:ascii="Times New Roman" w:hAnsi="Times New Roman"/>
          <w:sz w:val="24"/>
          <w:szCs w:val="24"/>
          <w:lang w:val="en-GB" w:eastAsia="en-GB"/>
        </w:rPr>
        <w:t xml:space="preserve"> verilir. </w:t>
      </w:r>
      <w:commentRangeEnd w:id="126"/>
      <w:r w:rsidR="00B114D1">
        <w:rPr>
          <w:rStyle w:val="AklamaBavurusu"/>
          <w:rFonts w:ascii="Times New Roman" w:hAnsi="Times New Roman"/>
        </w:rPr>
        <w:commentReference w:id="126"/>
      </w:r>
      <w:r w:rsidRPr="0006608E">
        <w:rPr>
          <w:rFonts w:ascii="Times New Roman" w:hAnsi="Times New Roman"/>
          <w:sz w:val="24"/>
          <w:szCs w:val="24"/>
          <w:lang w:val="en-GB" w:eastAsia="en-GB"/>
        </w:rPr>
        <w:t>E-Karne, UZMANLIK ÖĞRENC</w:t>
      </w:r>
      <w:r>
        <w:rPr>
          <w:rFonts w:ascii="Times New Roman" w:hAnsi="Times New Roman"/>
          <w:sz w:val="24"/>
          <w:szCs w:val="24"/>
          <w:lang w:val="en-GB" w:eastAsia="en-GB"/>
        </w:rPr>
        <w:t>İ</w:t>
      </w:r>
      <w:r w:rsidRPr="0006608E">
        <w:rPr>
          <w:rFonts w:ascii="Times New Roman" w:hAnsi="Times New Roman"/>
          <w:sz w:val="24"/>
          <w:szCs w:val="24"/>
          <w:lang w:val="en-GB" w:eastAsia="en-GB"/>
        </w:rPr>
        <w:t>S</w:t>
      </w:r>
      <w:r>
        <w:rPr>
          <w:rFonts w:ascii="Times New Roman" w:hAnsi="Times New Roman"/>
          <w:sz w:val="24"/>
          <w:szCs w:val="24"/>
          <w:lang w:val="en-GB" w:eastAsia="en-GB"/>
        </w:rPr>
        <w:t xml:space="preserve">İ’nin </w:t>
      </w:r>
      <w:r w:rsidRPr="0006608E">
        <w:rPr>
          <w:rFonts w:ascii="Times New Roman" w:hAnsi="Times New Roman"/>
          <w:sz w:val="24"/>
          <w:szCs w:val="24"/>
          <w:lang w:val="en-GB" w:eastAsia="en-GB"/>
        </w:rPr>
        <w:t>kazandığı yetkinliklere ait süreci takip etmeye yarar. Her UZMANLIK ÖĞRENC</w:t>
      </w:r>
      <w:r>
        <w:rPr>
          <w:rFonts w:ascii="Times New Roman" w:hAnsi="Times New Roman"/>
          <w:sz w:val="24"/>
          <w:szCs w:val="24"/>
          <w:lang w:val="en-GB" w:eastAsia="en-GB"/>
        </w:rPr>
        <w:t>İ</w:t>
      </w:r>
      <w:r w:rsidRPr="0006608E">
        <w:rPr>
          <w:rFonts w:ascii="Times New Roman" w:hAnsi="Times New Roman"/>
          <w:sz w:val="24"/>
          <w:szCs w:val="24"/>
          <w:lang w:val="en-GB" w:eastAsia="en-GB"/>
        </w:rPr>
        <w:t>S</w:t>
      </w:r>
      <w:r>
        <w:rPr>
          <w:rFonts w:ascii="Times New Roman" w:hAnsi="Times New Roman"/>
          <w:sz w:val="24"/>
          <w:szCs w:val="24"/>
          <w:lang w:val="en-GB" w:eastAsia="en-GB"/>
        </w:rPr>
        <w:t>İ’nin EĞİTİMİ’ne</w:t>
      </w:r>
      <w:r w:rsidRPr="0006608E">
        <w:rPr>
          <w:rFonts w:ascii="Times New Roman" w:hAnsi="Times New Roman"/>
          <w:sz w:val="24"/>
          <w:szCs w:val="24"/>
          <w:lang w:val="en-GB" w:eastAsia="en-GB"/>
        </w:rPr>
        <w:t xml:space="preserve"> dair MÜFREDAT</w:t>
      </w:r>
      <w:r>
        <w:rPr>
          <w:rFonts w:ascii="Times New Roman" w:hAnsi="Times New Roman"/>
          <w:sz w:val="24"/>
          <w:szCs w:val="24"/>
          <w:lang w:val="en-GB" w:eastAsia="en-GB"/>
        </w:rPr>
        <w:t>’</w:t>
      </w:r>
      <w:r w:rsidRPr="0006608E">
        <w:rPr>
          <w:rFonts w:ascii="Times New Roman" w:hAnsi="Times New Roman"/>
          <w:sz w:val="24"/>
          <w:szCs w:val="24"/>
          <w:lang w:val="en-GB" w:eastAsia="en-GB"/>
        </w:rPr>
        <w:t xml:space="preserve">ın içindeki yetkinlikleri </w:t>
      </w:r>
      <w:r w:rsidR="00E43095">
        <w:rPr>
          <w:rFonts w:ascii="Times New Roman" w:hAnsi="Times New Roman"/>
          <w:sz w:val="24"/>
          <w:szCs w:val="24"/>
          <w:lang w:val="en-GB" w:eastAsia="en-GB"/>
        </w:rPr>
        <w:t xml:space="preserve">UEP </w:t>
      </w:r>
      <w:r>
        <w:rPr>
          <w:rFonts w:ascii="Times New Roman" w:hAnsi="Times New Roman"/>
          <w:sz w:val="24"/>
          <w:szCs w:val="24"/>
          <w:lang w:val="en-GB" w:eastAsia="en-GB"/>
        </w:rPr>
        <w:t>EĞİTİCİ</w:t>
      </w:r>
      <w:r w:rsidR="00E43095">
        <w:rPr>
          <w:rFonts w:ascii="Times New Roman" w:hAnsi="Times New Roman"/>
          <w:sz w:val="24"/>
          <w:szCs w:val="24"/>
          <w:lang w:val="en-GB" w:eastAsia="en-GB"/>
        </w:rPr>
        <w:t>Sİ</w:t>
      </w:r>
      <w:r w:rsidRPr="0006608E">
        <w:rPr>
          <w:rFonts w:ascii="Times New Roman" w:hAnsi="Times New Roman"/>
          <w:sz w:val="24"/>
          <w:szCs w:val="24"/>
          <w:lang w:val="en-GB" w:eastAsia="en-GB"/>
        </w:rPr>
        <w:t xml:space="preserve"> tarafından değerlendirilerek, nasıl kazanıldığına dair detayların</w:t>
      </w:r>
      <w:r>
        <w:rPr>
          <w:rFonts w:ascii="Times New Roman" w:hAnsi="Times New Roman"/>
          <w:sz w:val="24"/>
          <w:szCs w:val="24"/>
          <w:lang w:val="en-GB" w:eastAsia="en-GB"/>
        </w:rPr>
        <w:t>,</w:t>
      </w:r>
      <w:r w:rsidRPr="0006608E">
        <w:rPr>
          <w:rFonts w:ascii="Times New Roman" w:hAnsi="Times New Roman"/>
          <w:sz w:val="24"/>
          <w:szCs w:val="24"/>
          <w:lang w:val="en-GB" w:eastAsia="en-GB"/>
        </w:rPr>
        <w:t xml:space="preserve"> UZMANLIK ÖĞRENC</w:t>
      </w:r>
      <w:r>
        <w:rPr>
          <w:rFonts w:ascii="Times New Roman" w:hAnsi="Times New Roman"/>
          <w:sz w:val="24"/>
          <w:szCs w:val="24"/>
          <w:lang w:val="en-GB" w:eastAsia="en-GB"/>
        </w:rPr>
        <w:t>İ</w:t>
      </w:r>
      <w:r w:rsidRPr="0006608E">
        <w:rPr>
          <w:rFonts w:ascii="Times New Roman" w:hAnsi="Times New Roman"/>
          <w:sz w:val="24"/>
          <w:szCs w:val="24"/>
          <w:lang w:val="en-GB" w:eastAsia="en-GB"/>
        </w:rPr>
        <w:t>S</w:t>
      </w:r>
      <w:r>
        <w:rPr>
          <w:rFonts w:ascii="Times New Roman" w:hAnsi="Times New Roman"/>
          <w:sz w:val="24"/>
          <w:szCs w:val="24"/>
          <w:lang w:val="en-GB" w:eastAsia="en-GB"/>
        </w:rPr>
        <w:t xml:space="preserve">İ’nin </w:t>
      </w:r>
      <w:r w:rsidRPr="0006608E">
        <w:rPr>
          <w:rFonts w:ascii="Times New Roman" w:hAnsi="Times New Roman"/>
          <w:sz w:val="24"/>
          <w:szCs w:val="24"/>
          <w:lang w:val="en-GB" w:eastAsia="en-GB"/>
        </w:rPr>
        <w:t>hangi ameliyattan ya da tıbbi işlemden kaç adet yaptığı, hangi seminerleri anlattığı veya katıldığı, yazdığı bilimsel makale veya katıldığı bilimsel çalışma varsa bu makalelerin ve çalışmaların, katıldığı kongrelerin kursların kaydedildiği</w:t>
      </w:r>
      <w:r>
        <w:rPr>
          <w:rFonts w:ascii="Times New Roman" w:hAnsi="Times New Roman"/>
          <w:sz w:val="24"/>
          <w:szCs w:val="24"/>
          <w:lang w:val="en-GB" w:eastAsia="en-GB"/>
        </w:rPr>
        <w:t xml:space="preserve"> modüldür. Ayrıca</w:t>
      </w:r>
      <w:r w:rsidRPr="0006608E">
        <w:rPr>
          <w:rFonts w:ascii="Times New Roman" w:hAnsi="Times New Roman"/>
          <w:sz w:val="24"/>
          <w:szCs w:val="24"/>
          <w:lang w:val="en-GB" w:eastAsia="en-GB"/>
        </w:rPr>
        <w:t xml:space="preserve"> UZMANLIK ÖĞRENC</w:t>
      </w:r>
      <w:r>
        <w:rPr>
          <w:rFonts w:ascii="Times New Roman" w:hAnsi="Times New Roman"/>
          <w:sz w:val="24"/>
          <w:szCs w:val="24"/>
          <w:lang w:val="en-GB" w:eastAsia="en-GB"/>
        </w:rPr>
        <w:t>İ</w:t>
      </w:r>
      <w:r w:rsidRPr="0006608E">
        <w:rPr>
          <w:rFonts w:ascii="Times New Roman" w:hAnsi="Times New Roman"/>
          <w:sz w:val="24"/>
          <w:szCs w:val="24"/>
          <w:lang w:val="en-GB" w:eastAsia="en-GB"/>
        </w:rPr>
        <w:t>S</w:t>
      </w:r>
      <w:r>
        <w:rPr>
          <w:rFonts w:ascii="Times New Roman" w:hAnsi="Times New Roman"/>
          <w:sz w:val="24"/>
          <w:szCs w:val="24"/>
          <w:lang w:val="en-GB" w:eastAsia="en-GB"/>
        </w:rPr>
        <w:t xml:space="preserve">İ </w:t>
      </w:r>
      <w:r w:rsidRPr="0006608E">
        <w:rPr>
          <w:rFonts w:ascii="Times New Roman" w:hAnsi="Times New Roman"/>
          <w:sz w:val="24"/>
          <w:szCs w:val="24"/>
          <w:lang w:val="en-GB" w:eastAsia="en-GB"/>
        </w:rPr>
        <w:t xml:space="preserve">bu UZMANLIK DALINI ve bu </w:t>
      </w:r>
      <w:r>
        <w:rPr>
          <w:rFonts w:ascii="Times New Roman" w:hAnsi="Times New Roman"/>
          <w:sz w:val="24"/>
          <w:szCs w:val="24"/>
          <w:lang w:val="en-GB" w:eastAsia="en-GB"/>
        </w:rPr>
        <w:t>UZMANLIK EĞİTİMİ PROGRAMI’nı</w:t>
      </w:r>
      <w:r w:rsidRPr="0006608E">
        <w:rPr>
          <w:rFonts w:ascii="Times New Roman" w:hAnsi="Times New Roman"/>
          <w:sz w:val="24"/>
          <w:szCs w:val="24"/>
          <w:lang w:val="en-GB" w:eastAsia="en-GB"/>
        </w:rPr>
        <w:t xml:space="preserve"> neden seçtiğine dair düşüncelerini girebilece</w:t>
      </w:r>
      <w:r>
        <w:rPr>
          <w:rFonts w:ascii="Times New Roman" w:hAnsi="Times New Roman"/>
          <w:sz w:val="24"/>
          <w:szCs w:val="24"/>
          <w:lang w:val="en-GB" w:eastAsia="en-GB"/>
        </w:rPr>
        <w:t>ktir.</w:t>
      </w:r>
      <w:r w:rsidRPr="0006608E">
        <w:rPr>
          <w:rFonts w:ascii="Times New Roman" w:hAnsi="Times New Roman"/>
          <w:sz w:val="24"/>
          <w:szCs w:val="24"/>
          <w:lang w:val="en-GB" w:eastAsia="en-GB"/>
        </w:rPr>
        <w:t xml:space="preserve"> Karne belli bir aşamaya kadar (ÇEK</w:t>
      </w:r>
      <w:r>
        <w:rPr>
          <w:rFonts w:ascii="Times New Roman" w:hAnsi="Times New Roman"/>
          <w:sz w:val="24"/>
          <w:szCs w:val="24"/>
          <w:lang w:val="en-GB" w:eastAsia="en-GB"/>
        </w:rPr>
        <w:t>İ</w:t>
      </w:r>
      <w:r w:rsidRPr="0006608E">
        <w:rPr>
          <w:rFonts w:ascii="Times New Roman" w:hAnsi="Times New Roman"/>
          <w:sz w:val="24"/>
          <w:szCs w:val="24"/>
          <w:lang w:val="en-GB" w:eastAsia="en-GB"/>
        </w:rPr>
        <w:t>RDEK MÜFREDAT</w:t>
      </w:r>
      <w:r>
        <w:rPr>
          <w:rFonts w:ascii="Times New Roman" w:hAnsi="Times New Roman"/>
          <w:sz w:val="24"/>
          <w:szCs w:val="24"/>
          <w:lang w:val="en-GB" w:eastAsia="en-GB"/>
        </w:rPr>
        <w:t>’taki</w:t>
      </w:r>
      <w:r w:rsidRPr="0006608E">
        <w:rPr>
          <w:rFonts w:ascii="Times New Roman" w:hAnsi="Times New Roman"/>
          <w:sz w:val="24"/>
          <w:szCs w:val="24"/>
          <w:lang w:val="en-GB" w:eastAsia="en-GB"/>
        </w:rPr>
        <w:t xml:space="preserve"> yetkinlikler</w:t>
      </w:r>
      <w:r>
        <w:rPr>
          <w:rFonts w:ascii="Times New Roman" w:hAnsi="Times New Roman"/>
          <w:sz w:val="24"/>
          <w:szCs w:val="24"/>
          <w:lang w:val="en-GB" w:eastAsia="en-GB"/>
        </w:rPr>
        <w:t xml:space="preserve"> ile</w:t>
      </w:r>
      <w:r w:rsidRPr="0006608E">
        <w:rPr>
          <w:rFonts w:ascii="Times New Roman" w:hAnsi="Times New Roman"/>
          <w:sz w:val="24"/>
          <w:szCs w:val="24"/>
          <w:lang w:val="en-GB" w:eastAsia="en-GB"/>
        </w:rPr>
        <w:t xml:space="preserve">) </w:t>
      </w:r>
      <w:r>
        <w:rPr>
          <w:rFonts w:ascii="Times New Roman" w:hAnsi="Times New Roman"/>
          <w:sz w:val="24"/>
          <w:szCs w:val="24"/>
          <w:lang w:val="en-GB" w:eastAsia="en-GB"/>
        </w:rPr>
        <w:t>tamamlanmış</w:t>
      </w:r>
      <w:r w:rsidRPr="0006608E">
        <w:rPr>
          <w:rFonts w:ascii="Times New Roman" w:hAnsi="Times New Roman"/>
          <w:sz w:val="24"/>
          <w:szCs w:val="24"/>
          <w:lang w:val="en-GB" w:eastAsia="en-GB"/>
        </w:rPr>
        <w:t xml:space="preserve"> olmadan </w:t>
      </w:r>
      <w:r w:rsidRPr="00E2541A">
        <w:rPr>
          <w:rFonts w:ascii="Times New Roman" w:hAnsi="Times New Roman"/>
          <w:sz w:val="24"/>
          <w:szCs w:val="24"/>
          <w:lang w:val="en-GB" w:eastAsia="en-GB"/>
        </w:rPr>
        <w:t>UZMANLIK EĞİTİMİNİ BİTİRME SINAVI</w:t>
      </w:r>
      <w:r>
        <w:rPr>
          <w:rFonts w:ascii="Times New Roman" w:hAnsi="Times New Roman"/>
          <w:sz w:val="24"/>
          <w:szCs w:val="24"/>
          <w:lang w:val="en-GB" w:eastAsia="en-GB"/>
        </w:rPr>
        <w:t xml:space="preserve">’na </w:t>
      </w:r>
      <w:r w:rsidRPr="0006608E">
        <w:rPr>
          <w:rFonts w:ascii="Times New Roman" w:hAnsi="Times New Roman"/>
          <w:sz w:val="24"/>
          <w:szCs w:val="24"/>
          <w:lang w:val="en-GB" w:eastAsia="en-GB"/>
        </w:rPr>
        <w:t>girilemez.</w:t>
      </w:r>
    </w:p>
    <w:p w:rsidR="00751BA2" w:rsidRPr="00B15676" w:rsidRDefault="00751BA2" w:rsidP="00D15EB9">
      <w:pPr>
        <w:pStyle w:val="ListeParagraf"/>
        <w:numPr>
          <w:ilvl w:val="0"/>
          <w:numId w:val="20"/>
        </w:numPr>
        <w:spacing w:after="160"/>
        <w:rPr>
          <w:lang w:val="tr-TR"/>
        </w:rPr>
      </w:pPr>
      <w:r>
        <w:rPr>
          <w:lang w:val="tr-TR"/>
        </w:rPr>
        <w:t>E-</w:t>
      </w:r>
      <w:r w:rsidRPr="00B15676">
        <w:rPr>
          <w:lang w:val="tr-TR"/>
        </w:rPr>
        <w:t>Karne</w:t>
      </w:r>
      <w:r>
        <w:rPr>
          <w:lang w:val="tr-TR"/>
        </w:rPr>
        <w:t>’nin</w:t>
      </w:r>
      <w:r w:rsidR="00661EFB">
        <w:rPr>
          <w:lang w:val="tr-TR"/>
        </w:rPr>
        <w:t xml:space="preserve"> </w:t>
      </w:r>
      <w:r w:rsidRPr="00B15676">
        <w:rPr>
          <w:lang w:val="tr-TR"/>
        </w:rPr>
        <w:t>çıktısı alınabilmeli</w:t>
      </w:r>
    </w:p>
    <w:p w:rsidR="00751BA2" w:rsidRPr="00C742EC" w:rsidRDefault="00751BA2" w:rsidP="00D15EB9">
      <w:pPr>
        <w:pStyle w:val="ListeParagraf"/>
        <w:numPr>
          <w:ilvl w:val="0"/>
          <w:numId w:val="20"/>
        </w:numPr>
        <w:spacing w:after="160"/>
        <w:rPr>
          <w:lang w:val="tr-TR"/>
        </w:rPr>
      </w:pPr>
      <w:r w:rsidRPr="00C742EC">
        <w:rPr>
          <w:lang w:val="tr-TR"/>
        </w:rPr>
        <w:t>Müfredat modülüyle entegre olmalı</w:t>
      </w:r>
    </w:p>
    <w:p w:rsidR="00751BA2" w:rsidRPr="00C742EC" w:rsidRDefault="00751BA2" w:rsidP="00D15EB9">
      <w:pPr>
        <w:pStyle w:val="ListeParagraf"/>
        <w:numPr>
          <w:ilvl w:val="0"/>
          <w:numId w:val="20"/>
        </w:numPr>
        <w:spacing w:after="160"/>
        <w:rPr>
          <w:lang w:val="tr-TR"/>
        </w:rPr>
      </w:pPr>
      <w:r w:rsidRPr="00C742EC">
        <w:rPr>
          <w:lang w:val="tr-TR"/>
        </w:rPr>
        <w:t xml:space="preserve">Yetkinliklerdeki asgari bir deneyim belgelenmeli ancak daha fazla sayıda deneyimin de girişine izin </w:t>
      </w:r>
      <w:r w:rsidR="00C742EC" w:rsidRPr="00C742EC">
        <w:rPr>
          <w:lang w:val="tr-TR"/>
        </w:rPr>
        <w:t>verilmelidir.</w:t>
      </w:r>
      <w:r w:rsidRPr="00C742EC">
        <w:rPr>
          <w:lang w:val="tr-TR"/>
        </w:rPr>
        <w:t xml:space="preserve"> </w:t>
      </w:r>
      <w:r w:rsidR="0080618C" w:rsidRPr="00C742EC">
        <w:rPr>
          <w:lang w:val="tr-TR"/>
        </w:rPr>
        <w:t>E-karne yoluyla UZMANLIK ÖĞRENCİSİ’nin kazandığı yetkinlikler kayıt altına alınır. Bu yetkinliklerin asgari olanları ÇEKİRDEK MÜFREDAT yoluyla belirlenir ancak kurumdan kuruma değişebilecek şekilde çekirdek müfredatta bulunmayan bazı yetkinliklerin de kayıt altına alınması mümkün olmalıdır. ÇEKİRDEK MÜFREDAT</w:t>
      </w:r>
      <w:r w:rsidR="00C742EC" w:rsidRPr="00C742EC">
        <w:rPr>
          <w:lang w:val="tr-TR"/>
        </w:rPr>
        <w:t>’</w:t>
      </w:r>
      <w:r w:rsidR="0080618C" w:rsidRPr="00C742EC">
        <w:rPr>
          <w:lang w:val="tr-TR"/>
        </w:rPr>
        <w:t xml:space="preserve">ta bulunmayan yetkinliklerin neler olduğu Program Yöneticisi tarafından o programa ait GENİŞLETİLMİŞ MÜFREDAT yoluyla belirlenir.   </w:t>
      </w:r>
    </w:p>
    <w:p w:rsidR="00751BA2" w:rsidRPr="00C742EC" w:rsidRDefault="00751BA2" w:rsidP="00D15EB9">
      <w:pPr>
        <w:pStyle w:val="ListeParagraf"/>
        <w:numPr>
          <w:ilvl w:val="0"/>
          <w:numId w:val="21"/>
        </w:numPr>
        <w:spacing w:after="160"/>
        <w:rPr>
          <w:lang w:val="tr-TR"/>
        </w:rPr>
      </w:pPr>
      <w:r w:rsidRPr="00C742EC">
        <w:rPr>
          <w:lang w:val="tr-TR"/>
        </w:rPr>
        <w:t>K</w:t>
      </w:r>
      <w:r w:rsidR="00661EFB" w:rsidRPr="00C742EC">
        <w:rPr>
          <w:lang w:val="tr-TR"/>
        </w:rPr>
        <w:t xml:space="preserve">arne; </w:t>
      </w:r>
      <w:r w:rsidRPr="00C742EC">
        <w:rPr>
          <w:lang w:val="tr-TR"/>
        </w:rPr>
        <w:t>yapılan tıbbi müdahaleler, hasta tartışmaları, sunular gibi eğitim parametrelerinin sayısını gösteren bir envanter çalışması deği</w:t>
      </w:r>
      <w:r w:rsidR="00661EFB" w:rsidRPr="00C742EC">
        <w:rPr>
          <w:lang w:val="tr-TR"/>
        </w:rPr>
        <w:t xml:space="preserve">l, yetkinliklerin </w:t>
      </w:r>
      <w:r w:rsidRPr="00C742EC">
        <w:rPr>
          <w:lang w:val="tr-TR"/>
        </w:rPr>
        <w:t>ölçme-</w:t>
      </w:r>
      <w:r w:rsidR="00C742EC" w:rsidRPr="00C742EC">
        <w:rPr>
          <w:lang w:val="tr-TR"/>
        </w:rPr>
        <w:t>değerlendirme sonuçlarının</w:t>
      </w:r>
      <w:r w:rsidR="00661EFB" w:rsidRPr="00C742EC">
        <w:rPr>
          <w:lang w:val="tr-TR"/>
        </w:rPr>
        <w:t xml:space="preserve"> kayıt altına alındığı bir araçtır</w:t>
      </w:r>
      <w:r w:rsidRPr="00C742EC">
        <w:rPr>
          <w:lang w:val="tr-TR"/>
        </w:rPr>
        <w:t xml:space="preserve">. </w:t>
      </w:r>
      <w:r w:rsidR="00661EFB" w:rsidRPr="00C742EC">
        <w:rPr>
          <w:lang w:val="tr-TR"/>
        </w:rPr>
        <w:t xml:space="preserve">Bu ölçme ve değerlendirme karne ya da UETS aracılığı ile yapılmayacak olup yalnızca sonuçları </w:t>
      </w:r>
      <w:r w:rsidR="00C742EC" w:rsidRPr="00C742EC">
        <w:rPr>
          <w:lang w:val="tr-TR"/>
        </w:rPr>
        <w:t xml:space="preserve">UEP EĞİTİCİSİ </w:t>
      </w:r>
      <w:r w:rsidR="00661EFB" w:rsidRPr="00C742EC">
        <w:rPr>
          <w:lang w:val="tr-TR"/>
        </w:rPr>
        <w:t xml:space="preserve">tarafından e-Karne ye girilecektir. </w:t>
      </w:r>
    </w:p>
    <w:p w:rsidR="00751BA2" w:rsidRPr="00C742EC" w:rsidRDefault="00751BA2" w:rsidP="00D15EB9">
      <w:pPr>
        <w:pStyle w:val="ListeParagraf"/>
        <w:numPr>
          <w:ilvl w:val="0"/>
          <w:numId w:val="21"/>
        </w:numPr>
        <w:spacing w:after="160"/>
        <w:rPr>
          <w:lang w:val="tr-TR"/>
        </w:rPr>
      </w:pPr>
      <w:r w:rsidRPr="00C742EC">
        <w:rPr>
          <w:lang w:val="tr-TR"/>
        </w:rPr>
        <w:t>Karne aşağıdaki bölümlerden oluşmalıdır</w:t>
      </w:r>
      <w:r w:rsidR="00661EFB" w:rsidRPr="00C742EC">
        <w:rPr>
          <w:lang w:val="tr-TR"/>
        </w:rPr>
        <w:t xml:space="preserve">. Yeni yetkinlikler eklenmesine ve </w:t>
      </w:r>
      <w:r w:rsidR="00C742EC" w:rsidRPr="00C742EC">
        <w:rPr>
          <w:lang w:val="tr-TR"/>
        </w:rPr>
        <w:t>mevcut yetkinliklerin</w:t>
      </w:r>
      <w:r w:rsidR="00661EFB" w:rsidRPr="00C742EC">
        <w:rPr>
          <w:lang w:val="tr-TR"/>
        </w:rPr>
        <w:t xml:space="preserve"> </w:t>
      </w:r>
      <w:r w:rsidRPr="00C742EC">
        <w:rPr>
          <w:lang w:val="tr-TR"/>
        </w:rPr>
        <w:t>düzey değişiklikleri</w:t>
      </w:r>
      <w:r w:rsidR="00661EFB" w:rsidRPr="00C742EC">
        <w:rPr>
          <w:lang w:val="tr-TR"/>
        </w:rPr>
        <w:t>nin</w:t>
      </w:r>
      <w:r w:rsidRPr="00C742EC">
        <w:rPr>
          <w:lang w:val="tr-TR"/>
        </w:rPr>
        <w:t xml:space="preserve"> </w:t>
      </w:r>
      <w:r w:rsidR="00661EFB" w:rsidRPr="00C742EC">
        <w:rPr>
          <w:lang w:val="tr-TR"/>
        </w:rPr>
        <w:t>girilmesine</w:t>
      </w:r>
      <w:r w:rsidRPr="00C742EC">
        <w:rPr>
          <w:lang w:val="tr-TR"/>
        </w:rPr>
        <w:t xml:space="preserve"> izin </w:t>
      </w:r>
      <w:r w:rsidR="00661EFB" w:rsidRPr="00C742EC">
        <w:rPr>
          <w:lang w:val="tr-TR"/>
        </w:rPr>
        <w:t>verilmelidir.</w:t>
      </w:r>
    </w:p>
    <w:p w:rsidR="00751BA2" w:rsidRPr="00016FD7" w:rsidRDefault="00514DC3" w:rsidP="00D15EB9">
      <w:pPr>
        <w:pStyle w:val="ListeParagraf"/>
        <w:numPr>
          <w:ilvl w:val="0"/>
          <w:numId w:val="29"/>
        </w:numPr>
        <w:tabs>
          <w:tab w:val="left" w:pos="1134"/>
        </w:tabs>
        <w:ind w:firstLine="131"/>
        <w:rPr>
          <w:lang w:val="tr-TR"/>
        </w:rPr>
      </w:pPr>
      <w:r w:rsidRPr="00016FD7">
        <w:rPr>
          <w:lang w:val="tr-TR"/>
        </w:rPr>
        <w:t>Kimlik B</w:t>
      </w:r>
      <w:r w:rsidR="00751BA2" w:rsidRPr="00016FD7">
        <w:rPr>
          <w:lang w:val="tr-TR"/>
        </w:rPr>
        <w:t>ilgileri</w:t>
      </w:r>
      <w:r w:rsidR="0099370B" w:rsidRPr="00016FD7">
        <w:rPr>
          <w:lang w:val="tr-TR"/>
        </w:rPr>
        <w:t xml:space="preserve"> (Özlük bilgileri alınmalı)</w:t>
      </w:r>
    </w:p>
    <w:p w:rsidR="00751BA2" w:rsidRPr="00C742EC" w:rsidRDefault="00661EFB" w:rsidP="00D15EB9">
      <w:pPr>
        <w:pStyle w:val="ListeParagraf"/>
        <w:numPr>
          <w:ilvl w:val="0"/>
          <w:numId w:val="29"/>
        </w:numPr>
        <w:tabs>
          <w:tab w:val="left" w:pos="1134"/>
        </w:tabs>
        <w:ind w:firstLine="131"/>
      </w:pPr>
      <w:r w:rsidRPr="00C742EC">
        <w:t>Temel</w:t>
      </w:r>
      <w:r w:rsidR="00751BA2" w:rsidRPr="00C742EC">
        <w:t xml:space="preserve"> Yetkinlikler</w:t>
      </w:r>
    </w:p>
    <w:p w:rsidR="00751BA2" w:rsidRPr="00C742EC" w:rsidRDefault="00751BA2" w:rsidP="00D15EB9">
      <w:pPr>
        <w:pStyle w:val="ListeParagraf"/>
        <w:numPr>
          <w:ilvl w:val="0"/>
          <w:numId w:val="29"/>
        </w:numPr>
        <w:tabs>
          <w:tab w:val="left" w:pos="1134"/>
        </w:tabs>
        <w:ind w:firstLine="131"/>
      </w:pPr>
      <w:r w:rsidRPr="00C742EC">
        <w:t xml:space="preserve">Uzmanlık Alanı Hizmet sunucusu </w:t>
      </w:r>
      <w:r w:rsidR="00514DC3" w:rsidRPr="00C742EC">
        <w:t>Y</w:t>
      </w:r>
      <w:r w:rsidRPr="00C742EC">
        <w:t>etkinlikler</w:t>
      </w:r>
      <w:r w:rsidR="00514DC3" w:rsidRPr="00C742EC">
        <w:t>i</w:t>
      </w:r>
    </w:p>
    <w:p w:rsidR="00751BA2" w:rsidRPr="00C742EC" w:rsidRDefault="00751BA2" w:rsidP="00D15EB9">
      <w:pPr>
        <w:pStyle w:val="ListeParagraf"/>
        <w:numPr>
          <w:ilvl w:val="0"/>
          <w:numId w:val="29"/>
        </w:numPr>
        <w:tabs>
          <w:tab w:val="left" w:pos="1134"/>
        </w:tabs>
        <w:ind w:firstLine="131"/>
      </w:pPr>
      <w:r w:rsidRPr="00C742EC">
        <w:t xml:space="preserve">Rotasyon alanı Hizmet sunucusu </w:t>
      </w:r>
      <w:r w:rsidR="00514DC3" w:rsidRPr="00C742EC">
        <w:t>Y</w:t>
      </w:r>
      <w:r w:rsidRPr="00C742EC">
        <w:t>etkinlikler</w:t>
      </w:r>
      <w:r w:rsidR="0099370B" w:rsidRPr="00C742EC">
        <w:t>i</w:t>
      </w:r>
    </w:p>
    <w:p w:rsidR="00D24331" w:rsidRPr="00C56085" w:rsidRDefault="00D24331" w:rsidP="00D24331">
      <w:pPr>
        <w:pStyle w:val="Balk2"/>
      </w:pPr>
      <w:bookmarkStart w:id="127" w:name="_Toc489963579"/>
      <w:r w:rsidRPr="00C56085">
        <w:rPr>
          <w:rFonts w:eastAsia="Calibri"/>
        </w:rPr>
        <w:t>Tez Modülü</w:t>
      </w:r>
      <w:bookmarkEnd w:id="127"/>
    </w:p>
    <w:p w:rsidR="00D24331" w:rsidRDefault="00D24331" w:rsidP="00D24331">
      <w:pPr>
        <w:spacing w:after="160"/>
      </w:pPr>
      <w:r w:rsidRPr="0006608E">
        <w:t>Bu modül üzerinden uzmanlık öğrencilerinin tez süreçleri düzenlenir; değerlendirmeleri</w:t>
      </w:r>
      <w:r>
        <w:t xml:space="preserve"> ve</w:t>
      </w:r>
      <w:r w:rsidRPr="0006608E">
        <w:t xml:space="preserve"> takipleri yapılır. Tez</w:t>
      </w:r>
      <w:r>
        <w:t>,</w:t>
      </w:r>
      <w:r w:rsidRPr="0006608E">
        <w:t xml:space="preserve"> ana dalda yapılan uzmanlık eğitimlerinde tamamlanması zorunlu bir bileşendir. Yan dalda zorunlu değildir. Uzmanlık eğitimini bitirme sınavına girilebilmesi için hazırlanmış tezin başarı ile bitirilmiş ve savunulmuş olması gereklidir.</w:t>
      </w:r>
    </w:p>
    <w:p w:rsidR="00D24331" w:rsidRPr="0006608E" w:rsidRDefault="00D24331" w:rsidP="00D15EB9">
      <w:pPr>
        <w:pStyle w:val="ListeParagraf"/>
        <w:numPr>
          <w:ilvl w:val="0"/>
          <w:numId w:val="17"/>
        </w:numPr>
        <w:ind w:left="284" w:hanging="284"/>
      </w:pPr>
      <w:r w:rsidRPr="002C3D7F">
        <w:rPr>
          <w:b/>
          <w:lang w:val="tr-TR" w:eastAsia="en-US"/>
        </w:rPr>
        <w:t>Tez</w:t>
      </w:r>
      <w:r w:rsidRPr="0006608E">
        <w:rPr>
          <w:b/>
        </w:rPr>
        <w:t xml:space="preserve"> Konusu:</w:t>
      </w:r>
      <w:r w:rsidRPr="0006608E">
        <w:t xml:space="preserve"> Tez konusu belirlenmesi eğitim süresinin ilk yarısında gerçekleşmelidir. Tez konusu tez danışmanı ve uzmanlık öğrencisi ile beraber belirlenir ve program yöneticisine bildirilir. Program yöneticisi tez konusunu ilgili akademik kurula sunar ve onay alınmasını sağlar.</w:t>
      </w:r>
    </w:p>
    <w:p w:rsidR="00D24331" w:rsidRPr="0006608E" w:rsidRDefault="00D24331" w:rsidP="00D15EB9">
      <w:pPr>
        <w:pStyle w:val="ListeParagraf"/>
        <w:numPr>
          <w:ilvl w:val="0"/>
          <w:numId w:val="17"/>
        </w:numPr>
        <w:ind w:left="284" w:hanging="284"/>
      </w:pPr>
      <w:r w:rsidRPr="0006608E">
        <w:rPr>
          <w:b/>
        </w:rPr>
        <w:t xml:space="preserve">Tezin Tamamlanması:  </w:t>
      </w:r>
      <w:r w:rsidRPr="0006608E">
        <w:t>Eğitim süresinin bitimine en geç 3</w:t>
      </w:r>
      <w:r>
        <w:t>(üç)</w:t>
      </w:r>
      <w:r w:rsidRPr="0006608E">
        <w:t xml:space="preserve"> ay kala tez Program Yöneticisine teslim edilir</w:t>
      </w:r>
      <w:r w:rsidRPr="00B739CD">
        <w:t>. Süre takibi UETS tarafından yapılabilmeli ve uyarı mekanizmaları çalışmalıdır.  Program Yöneticisi</w:t>
      </w:r>
      <w:r w:rsidRPr="0006608E">
        <w:t xml:space="preserve"> tez jüri üyelerini</w:t>
      </w:r>
      <w:r>
        <w:t>n</w:t>
      </w:r>
      <w:r w:rsidRPr="0006608E">
        <w:t xml:space="preserve"> belirlenmesi için akademik kurula onaya gönderir. </w:t>
      </w:r>
    </w:p>
    <w:p w:rsidR="00D24331" w:rsidRPr="00C478AA" w:rsidRDefault="00D24331" w:rsidP="00D15EB9">
      <w:pPr>
        <w:pStyle w:val="ListeParagraf"/>
        <w:numPr>
          <w:ilvl w:val="0"/>
          <w:numId w:val="17"/>
        </w:numPr>
        <w:ind w:left="284" w:hanging="284"/>
        <w:rPr>
          <w:b/>
        </w:rPr>
      </w:pPr>
      <w:r w:rsidRPr="00C478AA">
        <w:rPr>
          <w:b/>
        </w:rPr>
        <w:t>Tez jürisi:</w:t>
      </w:r>
    </w:p>
    <w:p w:rsidR="00D24331" w:rsidRPr="00B739CD" w:rsidRDefault="00D24331" w:rsidP="00D15EB9">
      <w:pPr>
        <w:pStyle w:val="ListeParagraf"/>
        <w:numPr>
          <w:ilvl w:val="0"/>
          <w:numId w:val="36"/>
        </w:numPr>
        <w:spacing w:after="160"/>
      </w:pPr>
      <w:r w:rsidRPr="00B739CD">
        <w:t>Program Yöneticisi</w:t>
      </w:r>
      <w:r>
        <w:t>,</w:t>
      </w:r>
      <w:r w:rsidRPr="00B739CD">
        <w:t xml:space="preserve"> tezi jüri üyelerine verir. Jüri üyeleri en geç 1(bir) ay içinde toplanır.</w:t>
      </w:r>
    </w:p>
    <w:p w:rsidR="00D24331" w:rsidRPr="00B739CD" w:rsidRDefault="00D24331" w:rsidP="00D15EB9">
      <w:pPr>
        <w:pStyle w:val="ListeParagraf"/>
        <w:numPr>
          <w:ilvl w:val="0"/>
          <w:numId w:val="36"/>
        </w:numPr>
        <w:spacing w:after="160"/>
      </w:pPr>
      <w:r w:rsidRPr="00B739CD">
        <w:t>Tez tamamlandığında bir jüri önünde sözlü olarak savunulur. Jüri tez değerlendirme sonucunu yazılı olarak Program Yöneticisine verir.</w:t>
      </w:r>
    </w:p>
    <w:p w:rsidR="00D24331" w:rsidRPr="00B61CE4" w:rsidRDefault="00D24331" w:rsidP="00D15EB9">
      <w:pPr>
        <w:pStyle w:val="ListeParagraf"/>
        <w:numPr>
          <w:ilvl w:val="0"/>
          <w:numId w:val="36"/>
        </w:numPr>
        <w:spacing w:after="160"/>
      </w:pPr>
      <w:r w:rsidRPr="00B739CD">
        <w:t>Tezde başarısızlık</w:t>
      </w:r>
      <w:r>
        <w:t>:</w:t>
      </w:r>
      <w:r w:rsidRPr="00B739CD">
        <w:t xml:space="preserve"> Jüri tezi başarılı bulmazsa 6 aylık bir ek süre verilir; bu süre doğal olarak eğitim süresinin uzamasına neden olabilir.</w:t>
      </w:r>
      <w:r w:rsidRPr="00B61CE4">
        <w:t xml:space="preserve"> Uzmanlık Eğitimi Süre Takibi Modülü ile ilişki kurularak eğitim süresi uzatılmalıdır. </w:t>
      </w:r>
      <w:r w:rsidRPr="00B739CD">
        <w:t xml:space="preserve"> Ancak süre bitmeden tezde düzeltme tamamlanırsa bitirme sınavına altı aylık süre bitmeden girilebilir. </w:t>
      </w:r>
    </w:p>
    <w:p w:rsidR="00D24331" w:rsidRPr="00B739CD" w:rsidRDefault="00D24331" w:rsidP="00D15EB9">
      <w:pPr>
        <w:pStyle w:val="ListeParagraf"/>
        <w:numPr>
          <w:ilvl w:val="0"/>
          <w:numId w:val="36"/>
        </w:numPr>
        <w:spacing w:after="160"/>
      </w:pPr>
      <w:r w:rsidRPr="00B739CD">
        <w:t>Tezde ikinci defa başarısızlık</w:t>
      </w:r>
      <w:r>
        <w:t>:</w:t>
      </w:r>
      <w:r w:rsidRPr="00B739CD">
        <w:t xml:space="preserve"> İkinci defa tezde başarısızlık halinde uzmanlık öğrenciliği ile ilişik kesilir. Tezi dışardan bitirmek için iki yıllık süre verilir. Uzmanlık öğrencisi artık uzmanlık öğrencisi değildir; bu iki yıllık sürede tamamlanmak üzere sadece tez ve bitirme sınavı kalmış bir şekilde uzman adayı statüsündedir.</w:t>
      </w:r>
    </w:p>
    <w:p w:rsidR="00D24331" w:rsidRPr="00B739CD" w:rsidRDefault="00D24331" w:rsidP="00D15EB9">
      <w:pPr>
        <w:pStyle w:val="ListeParagraf"/>
        <w:numPr>
          <w:ilvl w:val="0"/>
          <w:numId w:val="36"/>
        </w:numPr>
        <w:spacing w:after="160"/>
      </w:pPr>
      <w:r w:rsidRPr="00B739CD">
        <w:t>Uzmanlık öğrencisine tez danışmanı ve tezin konusunun verilme zamanı izlenebilmeli ve zaman geçtiğinde UEP yöneticisi ve kurum yöneticisine uyarı gönderilebilmeli.</w:t>
      </w:r>
    </w:p>
    <w:p w:rsidR="00D24331" w:rsidRPr="00B739CD" w:rsidRDefault="00D24331" w:rsidP="00D15EB9">
      <w:pPr>
        <w:pStyle w:val="ListeParagraf"/>
        <w:numPr>
          <w:ilvl w:val="0"/>
          <w:numId w:val="36"/>
        </w:numPr>
        <w:spacing w:after="160"/>
      </w:pPr>
      <w:r w:rsidRPr="00B739CD">
        <w:t xml:space="preserve">Tezin uygulama sürecinin (3 ayda bir) takibi için tez danışmanın ve öğrencinin bilgi girme alanları olmalı. </w:t>
      </w:r>
    </w:p>
    <w:p w:rsidR="00D24331" w:rsidRPr="00B739CD" w:rsidRDefault="00D24331" w:rsidP="00D15EB9">
      <w:pPr>
        <w:pStyle w:val="ListeParagraf"/>
        <w:numPr>
          <w:ilvl w:val="0"/>
          <w:numId w:val="36"/>
        </w:numPr>
        <w:spacing w:after="160"/>
      </w:pPr>
      <w:r w:rsidRPr="00B739CD">
        <w:t>Tez jürisi sistem üzerinden belirlenebilmeli, jüri üyelerine bilgi gönderebilmeli</w:t>
      </w:r>
    </w:p>
    <w:p w:rsidR="00D24331" w:rsidRPr="00B739CD" w:rsidRDefault="00D24331" w:rsidP="00D15EB9">
      <w:pPr>
        <w:pStyle w:val="ListeParagraf"/>
        <w:numPr>
          <w:ilvl w:val="0"/>
          <w:numId w:val="36"/>
        </w:numPr>
        <w:spacing w:after="160"/>
      </w:pPr>
      <w:r w:rsidRPr="00B739CD">
        <w:t>Tez değerlendirme bölümü olmalı</w:t>
      </w:r>
    </w:p>
    <w:p w:rsidR="00A45EEF" w:rsidRPr="00C742EC" w:rsidRDefault="00751BA2" w:rsidP="00751BA2">
      <w:pPr>
        <w:pStyle w:val="Balk2"/>
      </w:pPr>
      <w:r w:rsidRPr="00C742EC">
        <w:t>Uzmanl</w:t>
      </w:r>
      <w:r w:rsidR="00102BAB">
        <w:t>ı</w:t>
      </w:r>
      <w:r w:rsidRPr="00C742EC">
        <w:t>k Eğitimini Bitirme Sınavı Modülü</w:t>
      </w:r>
    </w:p>
    <w:p w:rsidR="009C1BBA" w:rsidRPr="00C742EC" w:rsidRDefault="009C1BBA" w:rsidP="00C742EC">
      <w:r w:rsidRPr="00C742EC">
        <w:t>UZMANLIK ÖĞRENC</w:t>
      </w:r>
      <w:r w:rsidR="00EE5A1B">
        <w:t>İ</w:t>
      </w:r>
      <w:r w:rsidRPr="00C742EC">
        <w:t>LER</w:t>
      </w:r>
      <w:r w:rsidR="00EE5A1B">
        <w:t>İ</w:t>
      </w:r>
      <w:r w:rsidRPr="00C742EC">
        <w:t>’nin U</w:t>
      </w:r>
      <w:r w:rsidR="00403C2D" w:rsidRPr="00C742EC">
        <w:t>zmanlı</w:t>
      </w:r>
      <w:r w:rsidRPr="00C742EC">
        <w:t>k Eğitimini Bitirme Sınavı işlemlerinin takip edildiği ve yönetildiği modüldür. Bu modül ile bitirme sınavının yeri, tarihi ve jüri üyeleri belirlenir.</w:t>
      </w:r>
    </w:p>
    <w:p w:rsidR="00751BA2" w:rsidRPr="00C742EC" w:rsidRDefault="00751BA2" w:rsidP="00C742EC">
      <w:r w:rsidRPr="00C742EC">
        <w:t xml:space="preserve">Bu </w:t>
      </w:r>
      <w:r w:rsidR="009C1BBA" w:rsidRPr="00C742EC">
        <w:t xml:space="preserve">modül her bir UZMANLIK ÖĞRENCISI için </w:t>
      </w:r>
      <w:r w:rsidRPr="00C742EC">
        <w:t xml:space="preserve">aşağıdaki şartlar gerçekleştiğinde kullanılabilir hale gelecektir. </w:t>
      </w:r>
      <w:r w:rsidR="0080618C" w:rsidRPr="00C742EC">
        <w:t>Bu modül TUEY</w:t>
      </w:r>
      <w:r w:rsidR="0096028F" w:rsidRPr="00C742EC">
        <w:t>/EUEY</w:t>
      </w:r>
      <w:r w:rsidR="0080618C" w:rsidRPr="00C742EC">
        <w:t xml:space="preserve"> ekindeki sınav tutanağının dijital ortamda uygulanmasını sağlayacaktır.</w:t>
      </w:r>
    </w:p>
    <w:p w:rsidR="00751BA2" w:rsidRPr="00C742EC" w:rsidRDefault="00751BA2" w:rsidP="00D15EB9">
      <w:pPr>
        <w:pStyle w:val="ListeParagraf"/>
        <w:numPr>
          <w:ilvl w:val="0"/>
          <w:numId w:val="34"/>
        </w:numPr>
      </w:pPr>
      <w:r w:rsidRPr="00C742EC">
        <w:t>UZMANLIK ÖĞRENCİSİ’nin eğitim süresini tamamlamış olması</w:t>
      </w:r>
    </w:p>
    <w:p w:rsidR="00751BA2" w:rsidRPr="00C742EC" w:rsidRDefault="00751BA2" w:rsidP="00D15EB9">
      <w:pPr>
        <w:pStyle w:val="ListeParagraf"/>
        <w:numPr>
          <w:ilvl w:val="0"/>
          <w:numId w:val="34"/>
        </w:numPr>
      </w:pPr>
      <w:r w:rsidRPr="00C742EC">
        <w:t>UZMANLIK ÖĞRENCİSİ’nin ROTASYON’larının başarı ile tamamlanmış olması</w:t>
      </w:r>
    </w:p>
    <w:p w:rsidR="00751BA2" w:rsidRPr="00C742EC" w:rsidRDefault="00751BA2" w:rsidP="00D15EB9">
      <w:pPr>
        <w:pStyle w:val="ListeParagraf"/>
        <w:numPr>
          <w:ilvl w:val="0"/>
          <w:numId w:val="34"/>
        </w:numPr>
      </w:pPr>
      <w:r w:rsidRPr="00C742EC">
        <w:t>UZMANLIK ÖĞRENCİSİ’nin tezinin başarı ile tamamlanmış olması</w:t>
      </w:r>
    </w:p>
    <w:p w:rsidR="00751BA2" w:rsidRPr="00C742EC" w:rsidRDefault="00751BA2" w:rsidP="00D15EB9">
      <w:pPr>
        <w:pStyle w:val="ListeParagraf"/>
        <w:numPr>
          <w:ilvl w:val="0"/>
          <w:numId w:val="34"/>
        </w:numPr>
      </w:pPr>
      <w:r w:rsidRPr="00C742EC">
        <w:t xml:space="preserve">UZMANLIK ÖĞRENCİSİ’ nin e-Karne’sinin tamamlanmış olması. </w:t>
      </w:r>
    </w:p>
    <w:p w:rsidR="00FC5BE7" w:rsidRPr="0078201D" w:rsidRDefault="00FC5BE7" w:rsidP="00CB044E">
      <w:pPr>
        <w:pStyle w:val="Balk2"/>
      </w:pPr>
      <w:bookmarkStart w:id="128" w:name="_Toc489963577"/>
      <w:r w:rsidRPr="0078201D">
        <w:t>Uzmanlık Eğitimi Süre Takibi Modülü</w:t>
      </w:r>
    </w:p>
    <w:p w:rsidR="00FC5BE7" w:rsidRPr="0078201D" w:rsidRDefault="00FC5BE7" w:rsidP="0013550C">
      <w:r w:rsidRPr="0078201D">
        <w:t xml:space="preserve">Uzmanlık öğrencisi eğitimine başladığında </w:t>
      </w:r>
      <w:r w:rsidR="00C742EC" w:rsidRPr="0078201D">
        <w:t>UETS</w:t>
      </w:r>
      <w:r w:rsidR="00AC739D">
        <w:t>,</w:t>
      </w:r>
      <w:r w:rsidRPr="0078201D">
        <w:t xml:space="preserve"> eğitim süresinin </w:t>
      </w:r>
      <w:r w:rsidR="00C742EC" w:rsidRPr="0078201D">
        <w:t xml:space="preserve">bitiş </w:t>
      </w:r>
      <w:r w:rsidRPr="0078201D">
        <w:t xml:space="preserve">tarihini </w:t>
      </w:r>
      <w:r w:rsidR="00C742EC" w:rsidRPr="0078201D">
        <w:t>belirleyecektir</w:t>
      </w:r>
      <w:r w:rsidRPr="0078201D">
        <w:t>. Hangi dalın eğitim süresinin ne</w:t>
      </w:r>
      <w:r w:rsidR="0078201D">
        <w:t xml:space="preserve"> </w:t>
      </w:r>
      <w:r w:rsidRPr="0078201D">
        <w:t>kadar olduğu ile ilgili tablo TUK</w:t>
      </w:r>
      <w:r w:rsidR="0096669E" w:rsidRPr="0078201D">
        <w:t>/EUK</w:t>
      </w:r>
      <w:r w:rsidRPr="0078201D">
        <w:t xml:space="preserve"> </w:t>
      </w:r>
      <w:r w:rsidR="00C263A2" w:rsidRPr="0078201D">
        <w:t>tarafından</w:t>
      </w:r>
      <w:r w:rsidRPr="0078201D">
        <w:t xml:space="preserve"> </w:t>
      </w:r>
      <w:r w:rsidR="00C742EC" w:rsidRPr="0078201D">
        <w:t xml:space="preserve">UETS’ye </w:t>
      </w:r>
      <w:r w:rsidRPr="0078201D">
        <w:t xml:space="preserve">girilecektir. </w:t>
      </w:r>
    </w:p>
    <w:p w:rsidR="0090603E" w:rsidRDefault="00FC5BE7" w:rsidP="0013550C">
      <w:r w:rsidRPr="0078201D">
        <w:t>Eğitimin süresini u</w:t>
      </w:r>
      <w:r w:rsidR="00C263A2" w:rsidRPr="0078201D">
        <w:t>zatan durumlar</w:t>
      </w:r>
      <w:r w:rsidR="0078201D">
        <w:t xml:space="preserve">a göre tekrar hesaplama yapılabilecektir. </w:t>
      </w:r>
    </w:p>
    <w:p w:rsidR="00C263A2" w:rsidRDefault="0078201D" w:rsidP="0013550C">
      <w:r>
        <w:t>Eğitim süresini uzatan durumlar</w:t>
      </w:r>
      <w:r w:rsidR="00390AA3">
        <w:t xml:space="preserve"> </w:t>
      </w:r>
      <w:r w:rsidR="00C263A2" w:rsidRPr="0078201D">
        <w:t>d</w:t>
      </w:r>
      <w:r w:rsidR="00FC5BE7" w:rsidRPr="0078201D">
        <w:t xml:space="preserve">oğum sonrası ücretsiz izin, askerlik, </w:t>
      </w:r>
      <w:r w:rsidR="00C263A2" w:rsidRPr="0078201D">
        <w:t xml:space="preserve">hastalıkla ilişkili </w:t>
      </w:r>
      <w:r w:rsidR="00FC5BE7" w:rsidRPr="0078201D">
        <w:t>rapor</w:t>
      </w:r>
      <w:r w:rsidR="00C263A2" w:rsidRPr="0078201D">
        <w:t xml:space="preserve">, mücbir sebepler, tezde başarısızlık, rotasyonda başarısızlık, yurt dışında eğitime gidilmesi halinde dönüldüğünde akademik kurulca yapılan değerlendirme sonucu, uzmanlık eğitimini bitirme sınavında başarısızlık, program yöneticisi kanaatinde mükerrer olumsuzluk hali vb. </w:t>
      </w:r>
      <w:r w:rsidR="0013550C" w:rsidRPr="0078201D">
        <w:t>dir.</w:t>
      </w:r>
    </w:p>
    <w:p w:rsidR="002E6564" w:rsidRPr="009B34CA" w:rsidRDefault="002E6564" w:rsidP="002E6564">
      <w:r w:rsidRPr="009B34CA">
        <w:t>Rotasyon Modülü ile Uzmanlık Eğitimi Süresi Takibi Modülü ilişkili olmalıdır.</w:t>
      </w:r>
    </w:p>
    <w:p w:rsidR="009A0AA9" w:rsidRPr="009B34CA" w:rsidRDefault="009A0AA9" w:rsidP="009A0AA9">
      <w:r w:rsidRPr="0006608E">
        <w:t xml:space="preserve">Uzmanlık öğrencisinin rotasyon dışında da (zorunlu olmaksızın) başka program ya da birimlerde, hatta yurt dışında eğitiminin belli süresini geçirmesi söz konusu olabilir. Bu sürecin </w:t>
      </w:r>
      <w:r w:rsidRPr="009B34CA">
        <w:t>yönetimi de UETS'de Eğitim Süresi Modülü üzerinden kayıt altına alınır.</w:t>
      </w:r>
    </w:p>
    <w:p w:rsidR="00A45EEF" w:rsidRPr="00C56085" w:rsidRDefault="00A45EEF" w:rsidP="001D7198">
      <w:pPr>
        <w:pStyle w:val="Balk2"/>
      </w:pPr>
      <w:bookmarkStart w:id="129" w:name="_Toc489963580"/>
      <w:bookmarkEnd w:id="128"/>
      <w:r w:rsidRPr="00C56085">
        <w:rPr>
          <w:rFonts w:eastAsia="Calibri"/>
        </w:rPr>
        <w:t>Program Yöneticisi Kanaati Modülü</w:t>
      </w:r>
      <w:bookmarkEnd w:id="129"/>
    </w:p>
    <w:p w:rsidR="00A45EEF" w:rsidRDefault="00A45EEF" w:rsidP="00365699">
      <w:r w:rsidRPr="0006608E">
        <w:t xml:space="preserve">6 ayda bir doldurulacak bir formdur. </w:t>
      </w:r>
      <w:r w:rsidR="001D7198">
        <w:t>UEP</w:t>
      </w:r>
      <w:r w:rsidR="001D7198" w:rsidRPr="0006608E">
        <w:t xml:space="preserve"> </w:t>
      </w:r>
      <w:r w:rsidRPr="0006608E">
        <w:t>Yöneticisi tarafından doldur</w:t>
      </w:r>
      <w:r w:rsidR="00C05878">
        <w:t>u</w:t>
      </w:r>
      <w:r w:rsidRPr="0006608E">
        <w:t xml:space="preserve">lur; her </w:t>
      </w:r>
      <w:r w:rsidR="001D7198" w:rsidRPr="0006608E">
        <w:t>UZMANLIK ÖĞRENC</w:t>
      </w:r>
      <w:r w:rsidR="001D7198">
        <w:t>İSİ</w:t>
      </w:r>
      <w:r w:rsidR="001D7198" w:rsidRPr="0006608E">
        <w:t xml:space="preserve"> </w:t>
      </w:r>
      <w:r w:rsidRPr="0006608E">
        <w:t>için eğitime başladığı günden itibaren 6 aylık per</w:t>
      </w:r>
      <w:r w:rsidR="00C05878">
        <w:t>i</w:t>
      </w:r>
      <w:r w:rsidRPr="0006608E">
        <w:t>yotlar halinde doldurulur. Rotasyon</w:t>
      </w:r>
      <w:r w:rsidR="00C05878">
        <w:t>,</w:t>
      </w:r>
      <w:r w:rsidR="00B61CE4">
        <w:t xml:space="preserve"> </w:t>
      </w:r>
      <w:r w:rsidRPr="0006608E">
        <w:t>geçici görevlendirme ya da nakil nedeniyle birden fazla programda geçirilen 6 aylık dönemin kanaatini d</w:t>
      </w:r>
      <w:r w:rsidR="00C05878">
        <w:t>a</w:t>
      </w:r>
      <w:r w:rsidRPr="0006608E">
        <w:t xml:space="preserve">ha fazla zaman geçirilen UEP </w:t>
      </w:r>
      <w:r w:rsidR="001D7198" w:rsidRPr="0006608E">
        <w:t>YÖNET</w:t>
      </w:r>
      <w:r w:rsidR="001D7198">
        <w:t>İCİSİ</w:t>
      </w:r>
      <w:r w:rsidR="001D7198" w:rsidRPr="0006608E" w:rsidDel="001D7198">
        <w:t xml:space="preserve"> </w:t>
      </w:r>
      <w:r w:rsidRPr="0006608E">
        <w:t xml:space="preserve">doldurur. Son 1 ay döneminde UEP </w:t>
      </w:r>
      <w:r w:rsidR="001D7198" w:rsidRPr="0006608E">
        <w:t>YÖNET</w:t>
      </w:r>
      <w:r w:rsidR="001D7198">
        <w:t>İCİSİ’ne</w:t>
      </w:r>
      <w:r w:rsidR="001D7198" w:rsidRPr="0006608E">
        <w:t xml:space="preserve"> </w:t>
      </w:r>
      <w:r w:rsidRPr="0006608E">
        <w:t>doldurması gereken Kanaat Notları bir uyarı bilgisi şeklinde Gösterge Panelinin Bilgi Sekmesine düşecek</w:t>
      </w:r>
      <w:r w:rsidR="00C05878">
        <w:t>tir</w:t>
      </w:r>
      <w:r w:rsidRPr="0006608E">
        <w:t>. Son 1 haftada ise Onay Sekmesine düşerek onaylanm</w:t>
      </w:r>
      <w:r w:rsidR="009559F4">
        <w:t>a</w:t>
      </w:r>
      <w:r w:rsidRPr="0006608E">
        <w:t>k üzere bekleyecek</w:t>
      </w:r>
      <w:r w:rsidR="00C05878">
        <w:t>tir</w:t>
      </w:r>
      <w:r w:rsidRPr="0006608E">
        <w:t>. Süre dolduğu halde onaylanmayan Kanaat Notları UEP Yöneticisinin Bilgi Sekmesine ve Kurum Yöneticisinin Bilgi Sekmelerine düşecek.</w:t>
      </w:r>
    </w:p>
    <w:p w:rsidR="00A45EEF" w:rsidRPr="00C56085" w:rsidRDefault="00A45EEF" w:rsidP="00C94129">
      <w:pPr>
        <w:pStyle w:val="Balk2"/>
        <w:rPr>
          <w:rFonts w:eastAsia="Calibri"/>
        </w:rPr>
      </w:pPr>
      <w:bookmarkStart w:id="130" w:name="_Toc489963581"/>
      <w:r w:rsidRPr="00C56085">
        <w:rPr>
          <w:rFonts w:eastAsia="Calibri"/>
        </w:rPr>
        <w:t>Uzmanlık Öğrencisi Kanaati Modülü</w:t>
      </w:r>
      <w:bookmarkEnd w:id="130"/>
    </w:p>
    <w:p w:rsidR="00A45EEF" w:rsidRPr="00C56085" w:rsidRDefault="00A45EEF" w:rsidP="00365699">
      <w:r w:rsidRPr="0006608E">
        <w:t xml:space="preserve">Yılda bir kez doldurulacak </w:t>
      </w:r>
      <w:r w:rsidR="00500E73">
        <w:t xml:space="preserve">bir formdur. </w:t>
      </w:r>
      <w:r w:rsidR="00145EDC">
        <w:t>UZMANLIK ÖĞRENCİSİ</w:t>
      </w:r>
      <w:r w:rsidR="00500E73">
        <w:t xml:space="preserve">, </w:t>
      </w:r>
      <w:r w:rsidRPr="0006608E">
        <w:t>verilen eğitimi ve eğiticileri nitelik ve nicelik açısından değerlendir</w:t>
      </w:r>
      <w:r w:rsidR="001B72FC">
        <w:t>erek kaanat notu verir.</w:t>
      </w:r>
    </w:p>
    <w:p w:rsidR="00AC4936" w:rsidRPr="00C56085" w:rsidRDefault="00AC4936" w:rsidP="00AC4936">
      <w:pPr>
        <w:pStyle w:val="Balk2"/>
        <w:rPr>
          <w:rFonts w:eastAsia="Calibri"/>
        </w:rPr>
      </w:pPr>
      <w:bookmarkStart w:id="131" w:name="_Toc489963582"/>
      <w:bookmarkStart w:id="132" w:name="_Toc489963598"/>
      <w:r w:rsidRPr="00C56085">
        <w:rPr>
          <w:rFonts w:eastAsia="Calibri"/>
        </w:rPr>
        <w:t xml:space="preserve">Gösterge </w:t>
      </w:r>
      <w:r w:rsidRPr="008A6EE8">
        <w:t>Paneli</w:t>
      </w:r>
      <w:r w:rsidRPr="00C56085">
        <w:rPr>
          <w:rFonts w:eastAsia="Calibri"/>
        </w:rPr>
        <w:t xml:space="preserve"> Modülü (Dashboard)</w:t>
      </w:r>
      <w:bookmarkEnd w:id="131"/>
    </w:p>
    <w:p w:rsidR="00AC4936" w:rsidRPr="003F4EFC" w:rsidRDefault="00AC4936" w:rsidP="00AC4936">
      <w:pPr>
        <w:rPr>
          <w:highlight w:val="cyan"/>
        </w:rPr>
      </w:pPr>
      <w:r w:rsidRPr="003F4EFC">
        <w:rPr>
          <w:highlight w:val="cyan"/>
        </w:rPr>
        <w:t>UETS’ye kullanıcı adı şifre ile girildiğinde kullanıcının yapması gereken işler, girmesi gereken veriler, tamamlaması gereken eksik veriler bir liste ve uyarılar ile sıralanmış olarak sunulur.</w:t>
      </w:r>
    </w:p>
    <w:p w:rsidR="00AC4936" w:rsidRPr="003F4EFC" w:rsidRDefault="00AC4936" w:rsidP="00AC4936">
      <w:pPr>
        <w:pStyle w:val="ListeParagraf"/>
        <w:numPr>
          <w:ilvl w:val="0"/>
          <w:numId w:val="18"/>
        </w:numPr>
        <w:ind w:left="360"/>
        <w:rPr>
          <w:highlight w:val="cyan"/>
        </w:rPr>
      </w:pPr>
      <w:r w:rsidRPr="003F4EFC">
        <w:rPr>
          <w:highlight w:val="cyan"/>
        </w:rPr>
        <w:t>Dashboardda gösterilmesi gereken alanlar;</w:t>
      </w:r>
    </w:p>
    <w:p w:rsidR="00AC4936" w:rsidRPr="003F4EFC" w:rsidRDefault="00AC4936" w:rsidP="00AC4936">
      <w:pPr>
        <w:pStyle w:val="ListeParagraf"/>
        <w:numPr>
          <w:ilvl w:val="0"/>
          <w:numId w:val="19"/>
        </w:numPr>
        <w:ind w:left="696"/>
        <w:rPr>
          <w:highlight w:val="cyan"/>
        </w:rPr>
      </w:pPr>
      <w:r w:rsidRPr="003F4EFC">
        <w:rPr>
          <w:highlight w:val="cyan"/>
        </w:rPr>
        <w:t xml:space="preserve">Yapılmayı bekleyen işler  </w:t>
      </w:r>
    </w:p>
    <w:p w:rsidR="00AC4936" w:rsidRPr="003F4EFC" w:rsidRDefault="00AC4936" w:rsidP="00AC4936">
      <w:pPr>
        <w:pStyle w:val="ListeParagraf"/>
        <w:numPr>
          <w:ilvl w:val="0"/>
          <w:numId w:val="19"/>
        </w:numPr>
        <w:ind w:left="696"/>
        <w:rPr>
          <w:highlight w:val="cyan"/>
        </w:rPr>
      </w:pPr>
      <w:r w:rsidRPr="003F4EFC">
        <w:rPr>
          <w:highlight w:val="cyan"/>
        </w:rPr>
        <w:t xml:space="preserve">Bitirilen işler </w:t>
      </w:r>
    </w:p>
    <w:p w:rsidR="00AC4936" w:rsidRPr="003F4EFC" w:rsidRDefault="00AC4936" w:rsidP="00AC4936">
      <w:pPr>
        <w:pStyle w:val="ListeParagraf"/>
        <w:numPr>
          <w:ilvl w:val="0"/>
          <w:numId w:val="19"/>
        </w:numPr>
        <w:ind w:left="696"/>
        <w:rPr>
          <w:highlight w:val="cyan"/>
        </w:rPr>
      </w:pPr>
      <w:r w:rsidRPr="003F4EFC">
        <w:rPr>
          <w:highlight w:val="cyan"/>
        </w:rPr>
        <w:t>Süresi geçmiş işler vb. (dashboardda gösterilecek diğer alanlar analiz aşamasında detaylandırılacaktır.)</w:t>
      </w:r>
    </w:p>
    <w:p w:rsidR="00A45EEF" w:rsidRPr="00C56085" w:rsidRDefault="00A45EEF" w:rsidP="000320E6">
      <w:pPr>
        <w:pStyle w:val="Balk2"/>
        <w:rPr>
          <w:rFonts w:eastAsia="Calibri"/>
        </w:rPr>
      </w:pPr>
      <w:r w:rsidRPr="00C56085">
        <w:rPr>
          <w:rFonts w:eastAsia="Calibri"/>
        </w:rPr>
        <w:t xml:space="preserve">Eğitim Modülü </w:t>
      </w:r>
      <w:bookmarkEnd w:id="132"/>
    </w:p>
    <w:p w:rsidR="00A45EEF" w:rsidRPr="0006608E" w:rsidRDefault="007C65C6" w:rsidP="00365699">
      <w:r w:rsidRPr="0006608E">
        <w:t>müfredatlarla ilişkilendirilmesi, ölçme ve değerlendirme amacıyla da kullanılabilmesi sağlanacaktır.</w:t>
      </w:r>
      <w:r>
        <w:t xml:space="preserve"> </w:t>
      </w:r>
      <w:r w:rsidR="00A45EEF" w:rsidRPr="0006608E">
        <w:t xml:space="preserve">Uzmanlık eğitiminin UETS üzerinden desteklenmesini amaçlar. Belirli bir dalda eğitim alan uzmanlık öğrencisinin o dalda ülkedeki tüm eğiticilerden faydalanması sağlanacaktır. Soruların </w:t>
      </w:r>
      <w:r w:rsidR="003E2C33">
        <w:t xml:space="preserve">Eğitim modülünde sadece Soru Bankası </w:t>
      </w:r>
      <w:r w:rsidR="00252942">
        <w:t>Modülü ve</w:t>
      </w:r>
      <w:r w:rsidR="003E2C33">
        <w:t xml:space="preserve"> </w:t>
      </w:r>
      <w:r w:rsidR="00252942">
        <w:t>Görüntü Bankası</w:t>
      </w:r>
      <w:r w:rsidR="003E2C33">
        <w:t xml:space="preserve"> Modülündeki soru ve görüntülere erişilerek eğitim</w:t>
      </w:r>
      <w:r w:rsidR="00252942">
        <w:t>ler</w:t>
      </w:r>
      <w:r w:rsidR="003E2C33">
        <w:t xml:space="preserve"> gerçekleş</w:t>
      </w:r>
      <w:r w:rsidR="00252942">
        <w:t>tirl</w:t>
      </w:r>
      <w:r w:rsidR="003E2C33">
        <w:t xml:space="preserve">ecektir.  </w:t>
      </w:r>
    </w:p>
    <w:p w:rsidR="00A45EEF" w:rsidRPr="00FB3837" w:rsidRDefault="00A45EEF" w:rsidP="00FB3837">
      <w:pPr>
        <w:pStyle w:val="Balk3"/>
      </w:pPr>
      <w:bookmarkStart w:id="133" w:name="_Toc489963599"/>
      <w:r w:rsidRPr="00FB3837">
        <w:t>Soru Bankası Modülü</w:t>
      </w:r>
      <w:bookmarkEnd w:id="133"/>
    </w:p>
    <w:p w:rsidR="00A45EEF" w:rsidRPr="0006608E" w:rsidRDefault="00A45EEF" w:rsidP="003E2C33">
      <w:r w:rsidRPr="0006608E">
        <w:t xml:space="preserve">Uzmanlık öğrencilerinin eğitimleri boyunca eğitim aldıkları dal kapsamında oluşturulmuş soruları görüntüleyerek, seviye tespit amaçlı kendisini test edebileceği modüldür. </w:t>
      </w:r>
    </w:p>
    <w:p w:rsidR="003E2C33" w:rsidRDefault="00A45EEF" w:rsidP="0063368C">
      <w:r w:rsidRPr="0006608E">
        <w:t xml:space="preserve">Sorular, </w:t>
      </w:r>
      <w:r w:rsidR="00DE6CBC">
        <w:t>SORU YAZARI/HAKEMİ</w:t>
      </w:r>
      <w:r w:rsidR="00DE6CBC" w:rsidRPr="00DE6CBC">
        <w:t xml:space="preserve"> </w:t>
      </w:r>
      <w:r w:rsidRPr="0006608E">
        <w:t xml:space="preserve">tarafından oluşturulup </w:t>
      </w:r>
      <w:r w:rsidR="00DE6CBC">
        <w:t>SORU</w:t>
      </w:r>
      <w:r w:rsidR="00DE6CBC" w:rsidRPr="00DE6CBC">
        <w:t xml:space="preserve"> </w:t>
      </w:r>
      <w:r w:rsidR="00DE6CBC">
        <w:t>EDİTÖRÜ</w:t>
      </w:r>
      <w:r w:rsidR="00DE6CBC" w:rsidRPr="00DE6CBC">
        <w:t xml:space="preserve"> </w:t>
      </w:r>
      <w:r w:rsidRPr="0006608E">
        <w:t xml:space="preserve">tarafından yüklenecektir. </w:t>
      </w:r>
    </w:p>
    <w:p w:rsidR="00A45EEF" w:rsidRPr="001907A3" w:rsidRDefault="00A45EEF" w:rsidP="00D15EB9">
      <w:pPr>
        <w:numPr>
          <w:ilvl w:val="0"/>
          <w:numId w:val="22"/>
        </w:numPr>
        <w:ind w:left="709" w:hanging="142"/>
        <w:rPr>
          <w:lang w:val="tr-TR"/>
        </w:rPr>
      </w:pPr>
      <w:r w:rsidRPr="001907A3">
        <w:rPr>
          <w:lang w:val="tr-TR"/>
        </w:rPr>
        <w:t>Müfredatlardaki yetkinlikler ile ilişkilendirilmiş sorular soru bankası mod</w:t>
      </w:r>
      <w:r w:rsidR="00262353">
        <w:rPr>
          <w:lang w:val="tr-TR"/>
        </w:rPr>
        <w:t>ü</w:t>
      </w:r>
      <w:r w:rsidRPr="001907A3">
        <w:rPr>
          <w:lang w:val="tr-TR"/>
        </w:rPr>
        <w:t>l</w:t>
      </w:r>
      <w:r w:rsidR="00262353">
        <w:rPr>
          <w:lang w:val="tr-TR"/>
        </w:rPr>
        <w:t>ü</w:t>
      </w:r>
      <w:r w:rsidRPr="001907A3">
        <w:rPr>
          <w:lang w:val="tr-TR"/>
        </w:rPr>
        <w:t>nde toplanabilmeli</w:t>
      </w:r>
    </w:p>
    <w:p w:rsidR="00A45EEF" w:rsidRPr="001907A3" w:rsidRDefault="00A45EEF" w:rsidP="00D15EB9">
      <w:pPr>
        <w:numPr>
          <w:ilvl w:val="0"/>
          <w:numId w:val="22"/>
        </w:numPr>
        <w:tabs>
          <w:tab w:val="clear" w:pos="720"/>
          <w:tab w:val="num" w:pos="426"/>
        </w:tabs>
        <w:ind w:left="567" w:firstLine="0"/>
        <w:rPr>
          <w:lang w:val="tr-TR"/>
        </w:rPr>
      </w:pPr>
      <w:r w:rsidRPr="001907A3">
        <w:rPr>
          <w:lang w:val="tr-TR"/>
        </w:rPr>
        <w:t xml:space="preserve">Sorular zorluk düzeyi belirtilerek etiketlenebilmeli </w:t>
      </w:r>
    </w:p>
    <w:p w:rsidR="00A45EEF" w:rsidRPr="001907A3" w:rsidRDefault="00A45EEF" w:rsidP="00D15EB9">
      <w:pPr>
        <w:numPr>
          <w:ilvl w:val="0"/>
          <w:numId w:val="22"/>
        </w:numPr>
        <w:ind w:left="709" w:hanging="142"/>
        <w:rPr>
          <w:lang w:val="tr-TR"/>
        </w:rPr>
      </w:pPr>
      <w:r w:rsidRPr="001907A3">
        <w:rPr>
          <w:lang w:val="tr-TR"/>
        </w:rPr>
        <w:t>Soru hazırlama kılavuzları, Soru teknikleri ile ilgili eğitim metinleri, görseller eklenebilmeli</w:t>
      </w:r>
    </w:p>
    <w:p w:rsidR="00A45EEF" w:rsidRPr="001907A3" w:rsidRDefault="00A45EEF" w:rsidP="00D15EB9">
      <w:pPr>
        <w:numPr>
          <w:ilvl w:val="0"/>
          <w:numId w:val="22"/>
        </w:numPr>
        <w:tabs>
          <w:tab w:val="clear" w:pos="720"/>
          <w:tab w:val="num" w:pos="426"/>
        </w:tabs>
        <w:ind w:left="567" w:firstLine="0"/>
        <w:rPr>
          <w:lang w:val="tr-TR"/>
        </w:rPr>
      </w:pPr>
      <w:r w:rsidRPr="001907A3">
        <w:rPr>
          <w:lang w:val="tr-TR"/>
        </w:rPr>
        <w:t>Soruların soru hakemi incelenmesinden sonra bankada depolanması mümkün olmalı</w:t>
      </w:r>
    </w:p>
    <w:p w:rsidR="003E2C33" w:rsidRPr="000C697D" w:rsidRDefault="00A45EEF" w:rsidP="00FD050B">
      <w:pPr>
        <w:pStyle w:val="Balk3"/>
      </w:pPr>
      <w:bookmarkStart w:id="134" w:name="_Toc489963600"/>
      <w:r w:rsidRPr="000C697D">
        <w:t>G</w:t>
      </w:r>
      <w:r w:rsidR="003E2C33" w:rsidRPr="000C697D">
        <w:t>örüntü</w:t>
      </w:r>
      <w:r w:rsidRPr="000C697D">
        <w:t xml:space="preserve"> </w:t>
      </w:r>
      <w:r w:rsidR="003E2C33" w:rsidRPr="000C697D">
        <w:t>Bankası</w:t>
      </w:r>
      <w:r w:rsidRPr="000C697D">
        <w:t xml:space="preserve"> Modülü</w:t>
      </w:r>
    </w:p>
    <w:p w:rsidR="00155452" w:rsidRPr="000C697D" w:rsidRDefault="00155452" w:rsidP="00155452">
      <w:bookmarkStart w:id="135" w:name="_Toc489963602"/>
      <w:bookmarkEnd w:id="134"/>
      <w:r w:rsidRPr="000C697D">
        <w:t xml:space="preserve">Uzmanlık öğrencilerinin eğitimleri boyunca eğitim aldıkları dal kapsamında oluşturulmuş görüntüleri görüntüleyerek, seviye tespit amaçlı kendisini test edebileceği modüldür. </w:t>
      </w:r>
    </w:p>
    <w:p w:rsidR="00155452" w:rsidRPr="000C697D" w:rsidRDefault="00155452" w:rsidP="00155452">
      <w:r w:rsidRPr="000C697D">
        <w:t>Görüntüler,</w:t>
      </w:r>
      <w:r w:rsidR="00DE6CBC" w:rsidRPr="000C697D">
        <w:t xml:space="preserve"> GÖRÜNTÜ YAZARI/HAKEMİ </w:t>
      </w:r>
      <w:r w:rsidRPr="000C697D">
        <w:t xml:space="preserve">tarafından oluşturulup </w:t>
      </w:r>
      <w:r w:rsidR="00DE6CBC" w:rsidRPr="000C697D">
        <w:t xml:space="preserve">GÖRÜNTÜ EDİTÖRÜ </w:t>
      </w:r>
      <w:r w:rsidRPr="000C697D">
        <w:t xml:space="preserve">tarafından yüklenecektir. </w:t>
      </w:r>
    </w:p>
    <w:p w:rsidR="00155452" w:rsidRPr="000C697D" w:rsidRDefault="00155452" w:rsidP="00D15EB9">
      <w:pPr>
        <w:numPr>
          <w:ilvl w:val="0"/>
          <w:numId w:val="22"/>
        </w:numPr>
        <w:ind w:left="709" w:hanging="142"/>
        <w:rPr>
          <w:lang w:val="tr-TR"/>
        </w:rPr>
      </w:pPr>
      <w:r w:rsidRPr="000C697D">
        <w:rPr>
          <w:lang w:val="tr-TR"/>
        </w:rPr>
        <w:t>Müfredatlardaki yetkinlikler ile ilişkilendirilmiş g</w:t>
      </w:r>
      <w:r w:rsidR="00187654">
        <w:rPr>
          <w:lang w:val="tr-TR"/>
        </w:rPr>
        <w:t>örüntüler görüntü bankası modulü</w:t>
      </w:r>
      <w:r w:rsidRPr="000C697D">
        <w:rPr>
          <w:lang w:val="tr-TR"/>
        </w:rPr>
        <w:t>nde toplanabilmeli</w:t>
      </w:r>
    </w:p>
    <w:p w:rsidR="00155452" w:rsidRPr="000C697D" w:rsidRDefault="00155452" w:rsidP="00D15EB9">
      <w:pPr>
        <w:numPr>
          <w:ilvl w:val="0"/>
          <w:numId w:val="22"/>
        </w:numPr>
        <w:tabs>
          <w:tab w:val="clear" w:pos="720"/>
          <w:tab w:val="num" w:pos="426"/>
        </w:tabs>
        <w:ind w:left="567" w:firstLine="0"/>
        <w:rPr>
          <w:lang w:val="tr-TR"/>
        </w:rPr>
      </w:pPr>
      <w:r w:rsidRPr="000C697D">
        <w:rPr>
          <w:lang w:val="tr-TR"/>
        </w:rPr>
        <w:t xml:space="preserve">Görüntü zorluk düzeyi belirtilerek etiketlenebilmeli </w:t>
      </w:r>
    </w:p>
    <w:p w:rsidR="00155452" w:rsidRPr="000C697D" w:rsidRDefault="00155452" w:rsidP="00D15EB9">
      <w:pPr>
        <w:numPr>
          <w:ilvl w:val="0"/>
          <w:numId w:val="22"/>
        </w:numPr>
        <w:ind w:left="709" w:hanging="142"/>
        <w:rPr>
          <w:lang w:val="tr-TR"/>
        </w:rPr>
      </w:pPr>
      <w:r w:rsidRPr="000C697D">
        <w:rPr>
          <w:lang w:val="tr-TR"/>
        </w:rPr>
        <w:t>Görüntü hazırlama kılavuzları, Görüntü teknikleri ile ilgili eğitim metinleri, görseller eklenebilmeli</w:t>
      </w:r>
    </w:p>
    <w:p w:rsidR="00155452" w:rsidRPr="000C697D" w:rsidRDefault="00155452" w:rsidP="00D15EB9">
      <w:pPr>
        <w:numPr>
          <w:ilvl w:val="0"/>
          <w:numId w:val="22"/>
        </w:numPr>
        <w:tabs>
          <w:tab w:val="clear" w:pos="720"/>
          <w:tab w:val="num" w:pos="426"/>
        </w:tabs>
        <w:ind w:left="567" w:firstLine="0"/>
        <w:rPr>
          <w:lang w:val="tr-TR"/>
        </w:rPr>
      </w:pPr>
      <w:r w:rsidRPr="000C697D">
        <w:rPr>
          <w:lang w:val="tr-TR"/>
        </w:rPr>
        <w:t>Görüntülerin görüntü hakemi incelenmesinden sonra bankada depolanması mümkün olmalı</w:t>
      </w:r>
    </w:p>
    <w:p w:rsidR="00A45EEF" w:rsidRDefault="00A45EEF" w:rsidP="00CB044E">
      <w:pPr>
        <w:pStyle w:val="Balk2"/>
      </w:pPr>
      <w:r w:rsidRPr="008A6EE8">
        <w:t>Denetim Modülü</w:t>
      </w:r>
      <w:bookmarkEnd w:id="135"/>
    </w:p>
    <w:p w:rsidR="00EF0C4F" w:rsidRDefault="00EF0C4F" w:rsidP="000C697D">
      <w:r>
        <w:t>Mevcutta iki şekilde denetim gerçekleştirilmektedir:</w:t>
      </w:r>
    </w:p>
    <w:p w:rsidR="00EF0C4F" w:rsidRDefault="00EF0C4F" w:rsidP="00D15EB9">
      <w:pPr>
        <w:pStyle w:val="ListeParagraf"/>
        <w:numPr>
          <w:ilvl w:val="0"/>
          <w:numId w:val="38"/>
        </w:numPr>
      </w:pPr>
      <w:r>
        <w:t xml:space="preserve">Kontrol listeleri ve kanaat notu ile “Yerinde Denetim”, </w:t>
      </w:r>
    </w:p>
    <w:p w:rsidR="00EF0C4F" w:rsidRPr="00EF0C4F" w:rsidRDefault="00EF0C4F" w:rsidP="00D15EB9">
      <w:pPr>
        <w:pStyle w:val="ListeParagraf"/>
        <w:numPr>
          <w:ilvl w:val="0"/>
          <w:numId w:val="38"/>
        </w:numPr>
      </w:pPr>
      <w:r>
        <w:t>Kontol listeleri ile “Özdenetim”.</w:t>
      </w:r>
    </w:p>
    <w:p w:rsidR="00EF0C4F" w:rsidRDefault="00EF0C4F" w:rsidP="000C697D">
      <w:r>
        <w:t>“</w:t>
      </w:r>
      <w:r w:rsidR="00A45EEF" w:rsidRPr="00AA067C">
        <w:t>Kontrol Listesi</w:t>
      </w:r>
      <w:r>
        <w:t>”</w:t>
      </w:r>
      <w:r w:rsidR="00A45EEF" w:rsidRPr="0006608E">
        <w:t xml:space="preserve">TUK/EUK tarafından belirlenen eğitim standartlarıdır. TUK/EUK tarafından yetkilendirilen kişiler (denetçi) tarafından </w:t>
      </w:r>
      <w:r>
        <w:t>denetimler gerçekleştirilir.</w:t>
      </w:r>
      <w:r w:rsidR="00A45EEF" w:rsidRPr="0006608E">
        <w:t xml:space="preserve"> </w:t>
      </w:r>
    </w:p>
    <w:p w:rsidR="00770A55" w:rsidRPr="004B3D00" w:rsidRDefault="00EF0C4F" w:rsidP="00AC739D">
      <w:r>
        <w:t>Denetim modülü k</w:t>
      </w:r>
      <w:r w:rsidR="00A45EEF" w:rsidRPr="0006608E">
        <w:t>urum ve UEPlerin denetimi</w:t>
      </w:r>
      <w:r w:rsidR="00EF709A">
        <w:t xml:space="preserve"> işlemlerinde</w:t>
      </w:r>
      <w:r w:rsidR="00A45EEF" w:rsidRPr="0006608E">
        <w:t xml:space="preserve"> kullanıla</w:t>
      </w:r>
      <w:r>
        <w:t xml:space="preserve">caktır. </w:t>
      </w:r>
      <w:r w:rsidRPr="0006608E">
        <w:t xml:space="preserve">Denetim Modülü'nün temelinde </w:t>
      </w:r>
      <w:r>
        <w:t xml:space="preserve">yer alacak olan </w:t>
      </w:r>
      <w:r w:rsidRPr="0006608E">
        <w:t xml:space="preserve">TUK/EUK tarafından oluşturulan denetim formu </w:t>
      </w:r>
      <w:r>
        <w:t>ile</w:t>
      </w:r>
      <w:r w:rsidR="004B3D00">
        <w:t xml:space="preserve"> </w:t>
      </w:r>
      <w:r w:rsidR="00A45EEF" w:rsidRPr="004B3D00">
        <w:t>UEP</w:t>
      </w:r>
      <w:r w:rsidR="00F914CD">
        <w:t>’</w:t>
      </w:r>
      <w:r w:rsidR="00A45EEF" w:rsidRPr="004B3D00">
        <w:t>ler UETS üzerinde kendi kendilerini de</w:t>
      </w:r>
      <w:r w:rsidR="004B3D00">
        <w:t>n</w:t>
      </w:r>
      <w:r w:rsidR="00A45EEF" w:rsidRPr="004B3D00">
        <w:t>e</w:t>
      </w:r>
      <w:r w:rsidRPr="004B3D00">
        <w:t>t</w:t>
      </w:r>
      <w:r w:rsidR="00A45EEF" w:rsidRPr="004B3D00">
        <w:t>le</w:t>
      </w:r>
      <w:r w:rsidRPr="004B3D00">
        <w:t>yebilecekleri</w:t>
      </w:r>
      <w:r w:rsidR="00AC63D4">
        <w:t xml:space="preserve"> </w:t>
      </w:r>
      <w:r w:rsidR="00D3057C" w:rsidRPr="004B3D00">
        <w:t>(özdenetim) gibi</w:t>
      </w:r>
      <w:r w:rsidR="00A45EEF" w:rsidRPr="004B3D00">
        <w:t xml:space="preserve"> 5 yılda bir TUK/EUK tarafından ya da denetçi tarafından </w:t>
      </w:r>
      <w:r w:rsidR="00D3057C" w:rsidRPr="004B3D00">
        <w:t>gerçekleştirilecek “yerinde denetim”ler de yapıla</w:t>
      </w:r>
      <w:r w:rsidR="003A1227" w:rsidRPr="004B3D00">
        <w:t>bilecektir.</w:t>
      </w:r>
      <w:r w:rsidR="00A66358" w:rsidRPr="004B3D00">
        <w:t xml:space="preserve"> Denetim Modülü, hem UEP’in kendisine</w:t>
      </w:r>
      <w:r w:rsidR="00A45EEF" w:rsidRPr="004B3D00">
        <w:t xml:space="preserve"> ve bağlı olduğu eğitim kurumuna hem de denetleme yetkisine sahip olan TUK/EUK'a hizmet eder. </w:t>
      </w:r>
    </w:p>
    <w:p w:rsidR="00A45EEF" w:rsidRPr="00EF0C4F" w:rsidRDefault="00A45EEF" w:rsidP="00AA067C">
      <w:pPr>
        <w:pStyle w:val="Balk2"/>
      </w:pPr>
      <w:bookmarkStart w:id="136" w:name="_Toc489963603"/>
      <w:r w:rsidRPr="00EF0C4F">
        <w:t>Şikayet / Talep Modülü</w:t>
      </w:r>
      <w:bookmarkEnd w:id="136"/>
    </w:p>
    <w:p w:rsidR="00A45EEF" w:rsidRPr="003F4EFC" w:rsidRDefault="00A45EEF" w:rsidP="00C71E26">
      <w:pPr>
        <w:rPr>
          <w:highlight w:val="cyan"/>
        </w:rPr>
      </w:pPr>
      <w:r w:rsidRPr="003F4EFC">
        <w:rPr>
          <w:highlight w:val="cyan"/>
        </w:rPr>
        <w:t>Uzmanlık eğitimi hakkında şikayet ve taleplerin iletilebileceği modül</w:t>
      </w:r>
      <w:r w:rsidR="00F914CD" w:rsidRPr="003F4EFC">
        <w:rPr>
          <w:highlight w:val="cyan"/>
        </w:rPr>
        <w:t>dür</w:t>
      </w:r>
      <w:r w:rsidRPr="003F4EFC">
        <w:rPr>
          <w:highlight w:val="cyan"/>
        </w:rPr>
        <w:t xml:space="preserve">. </w:t>
      </w:r>
      <w:r w:rsidR="00EF0C4F" w:rsidRPr="003F4EFC">
        <w:rPr>
          <w:highlight w:val="cyan"/>
        </w:rPr>
        <w:t xml:space="preserve"> Bu modül üzerinden</w:t>
      </w:r>
      <w:r w:rsidR="00F914CD" w:rsidRPr="003F4EFC">
        <w:rPr>
          <w:highlight w:val="cyan"/>
        </w:rPr>
        <w:t xml:space="preserve"> </w:t>
      </w:r>
      <w:r w:rsidRPr="003F4EFC">
        <w:rPr>
          <w:highlight w:val="cyan"/>
        </w:rPr>
        <w:t xml:space="preserve">bir ihbar </w:t>
      </w:r>
      <w:r w:rsidR="00EF0C4F" w:rsidRPr="003F4EFC">
        <w:rPr>
          <w:highlight w:val="cyan"/>
        </w:rPr>
        <w:t xml:space="preserve">yapılabileceği </w:t>
      </w:r>
      <w:r w:rsidRPr="003F4EFC">
        <w:rPr>
          <w:highlight w:val="cyan"/>
        </w:rPr>
        <w:t xml:space="preserve">gibi bir </w:t>
      </w:r>
      <w:r w:rsidR="00EF0C4F" w:rsidRPr="003F4EFC">
        <w:rPr>
          <w:highlight w:val="cyan"/>
        </w:rPr>
        <w:t>fikir de paylaşılabilir. Gelen şikayet ve talepler ilgilisine UETS üzerinden iletilir.</w:t>
      </w:r>
      <w:r w:rsidR="00837515" w:rsidRPr="003F4EFC">
        <w:rPr>
          <w:highlight w:val="cyan"/>
        </w:rPr>
        <w:t xml:space="preserve"> Gelen şikayet ve taleplerin analizi ve </w:t>
      </w:r>
      <w:r w:rsidR="00EF0C4F" w:rsidRPr="003F4EFC">
        <w:rPr>
          <w:highlight w:val="cyan"/>
        </w:rPr>
        <w:t xml:space="preserve">ilgilisinin </w:t>
      </w:r>
      <w:r w:rsidR="00837515" w:rsidRPr="003F4EFC">
        <w:rPr>
          <w:highlight w:val="cyan"/>
        </w:rPr>
        <w:t>belirlenmesi TUK</w:t>
      </w:r>
      <w:r w:rsidR="00EF0C4F" w:rsidRPr="003F4EFC">
        <w:rPr>
          <w:highlight w:val="cyan"/>
        </w:rPr>
        <w:t>/EUK</w:t>
      </w:r>
      <w:r w:rsidR="00837515" w:rsidRPr="003F4EFC">
        <w:rPr>
          <w:highlight w:val="cyan"/>
        </w:rPr>
        <w:t xml:space="preserve"> </w:t>
      </w:r>
      <w:r w:rsidR="00EF0C4F" w:rsidRPr="003F4EFC">
        <w:rPr>
          <w:highlight w:val="cyan"/>
        </w:rPr>
        <w:t>SEKRETARYASI</w:t>
      </w:r>
      <w:r w:rsidR="00837515" w:rsidRPr="003F4EFC">
        <w:rPr>
          <w:highlight w:val="cyan"/>
        </w:rPr>
        <w:t xml:space="preserve"> tarafından yapılır.</w:t>
      </w:r>
    </w:p>
    <w:p w:rsidR="00A45EEF" w:rsidRPr="0006608E" w:rsidRDefault="00A45EEF" w:rsidP="00C71E26">
      <w:r w:rsidRPr="003F4EFC">
        <w:rPr>
          <w:highlight w:val="cyan"/>
        </w:rPr>
        <w:t xml:space="preserve">Bu modül </w:t>
      </w:r>
      <w:r w:rsidR="00EF0C4F" w:rsidRPr="003F4EFC">
        <w:rPr>
          <w:highlight w:val="cyan"/>
        </w:rPr>
        <w:t xml:space="preserve">“Analiz Aşaması”nda </w:t>
      </w:r>
      <w:r w:rsidRPr="003F4EFC">
        <w:rPr>
          <w:highlight w:val="cyan"/>
        </w:rPr>
        <w:t>detaylandırılacaktır.</w:t>
      </w:r>
      <w:r w:rsidRPr="0006608E">
        <w:t xml:space="preserve"> </w:t>
      </w:r>
    </w:p>
    <w:p w:rsidR="00A45EEF" w:rsidRDefault="00DF11AF" w:rsidP="005A56B3">
      <w:pPr>
        <w:pStyle w:val="Balk2"/>
        <w:rPr>
          <w:rFonts w:eastAsia="Calibri"/>
        </w:rPr>
      </w:pPr>
      <w:bookmarkStart w:id="137" w:name="_Toc489963604"/>
      <w:r>
        <w:rPr>
          <w:rFonts w:eastAsia="Calibri"/>
        </w:rPr>
        <w:t>İstatistik ve Raporlar</w:t>
      </w:r>
      <w:bookmarkEnd w:id="137"/>
      <w:r w:rsidR="008024A0">
        <w:rPr>
          <w:rFonts w:eastAsia="Calibri"/>
        </w:rPr>
        <w:t xml:space="preserve"> Modülü</w:t>
      </w:r>
    </w:p>
    <w:p w:rsidR="00DF11AF" w:rsidRPr="00D90E32" w:rsidRDefault="00DF11AF" w:rsidP="00D15EB9">
      <w:pPr>
        <w:pStyle w:val="ListeParagraf"/>
        <w:numPr>
          <w:ilvl w:val="2"/>
          <w:numId w:val="77"/>
        </w:numPr>
        <w:ind w:left="851" w:hanging="851"/>
      </w:pPr>
      <w:r w:rsidRPr="00D90E32">
        <w:t>Raporlarda yer alan alanlara göre filtreleme ve sıralama yapılabilecektir.</w:t>
      </w:r>
    </w:p>
    <w:p w:rsidR="00DF11AF" w:rsidRPr="00D50B7C" w:rsidRDefault="00DF11AF" w:rsidP="00D15EB9">
      <w:pPr>
        <w:pStyle w:val="ListeParagraf"/>
        <w:numPr>
          <w:ilvl w:val="2"/>
          <w:numId w:val="77"/>
        </w:numPr>
        <w:ind w:left="851" w:hanging="851"/>
      </w:pPr>
      <w:r w:rsidRPr="00D90E32">
        <w:t>Raporlardan ihtiyaç duyulanlarda pasta, bar, çizgi vb. grafiksel gösterimler olabilecektir.</w:t>
      </w:r>
    </w:p>
    <w:p w:rsidR="00DF11AF" w:rsidRPr="00D50B7C" w:rsidRDefault="00DF11AF" w:rsidP="00D15EB9">
      <w:pPr>
        <w:pStyle w:val="ListeParagraf"/>
        <w:numPr>
          <w:ilvl w:val="2"/>
          <w:numId w:val="77"/>
        </w:numPr>
        <w:ind w:left="851" w:hanging="851"/>
      </w:pPr>
      <w:r w:rsidRPr="00D90E32">
        <w:t xml:space="preserve">Raporlar PDF, XLS, DOC dosya türlerinde dışa aktarılarak kayıt edilebilecek ve </w:t>
      </w:r>
      <w:r>
        <w:t xml:space="preserve">İDARE’nin talep etmesi durumunda </w:t>
      </w:r>
      <w:r w:rsidRPr="00D90E32">
        <w:t>e-posta ile de gönderilebilecektir.</w:t>
      </w:r>
    </w:p>
    <w:p w:rsidR="00DF11AF" w:rsidRPr="00D50B7C" w:rsidRDefault="00DF11AF" w:rsidP="00D15EB9">
      <w:pPr>
        <w:pStyle w:val="ListeParagraf"/>
        <w:numPr>
          <w:ilvl w:val="2"/>
          <w:numId w:val="77"/>
        </w:numPr>
        <w:ind w:left="851" w:hanging="851"/>
      </w:pPr>
      <w:r w:rsidRPr="00D90E32">
        <w:t>Rapor alınırken, kullanıcıların istemci makinelerine herhangi bir yazılım yüklenmesi gerekmeyecektir. Rapor oluşturma işlemi sunucu tarafında yapılacak ve oluşturulan rapor istemciye iletilecektir.</w:t>
      </w:r>
    </w:p>
    <w:p w:rsidR="00A45EEF" w:rsidRPr="003F54AB" w:rsidRDefault="00A45EEF" w:rsidP="00D15EB9">
      <w:pPr>
        <w:pStyle w:val="ListeParagraf"/>
        <w:numPr>
          <w:ilvl w:val="2"/>
          <w:numId w:val="77"/>
        </w:numPr>
        <w:ind w:left="851" w:hanging="851"/>
      </w:pPr>
      <w:r w:rsidRPr="003F54AB">
        <w:t>YÜKLENİCİ ve İDARE “Analiz Aşaması”nda rapor ihtiyaçlarını belirleyecektir.</w:t>
      </w:r>
    </w:p>
    <w:p w:rsidR="00A45EEF" w:rsidRPr="00C71E26" w:rsidRDefault="00DF11AF" w:rsidP="00D15EB9">
      <w:pPr>
        <w:pStyle w:val="ListeParagraf"/>
        <w:numPr>
          <w:ilvl w:val="2"/>
          <w:numId w:val="77"/>
        </w:numPr>
        <w:ind w:left="851" w:hanging="851"/>
      </w:pPr>
      <w:bookmarkStart w:id="138" w:name="_Ref497402793"/>
      <w:r>
        <w:t>UETS’de</w:t>
      </w:r>
      <w:r w:rsidR="00A45EEF" w:rsidRPr="00C71E26">
        <w:t xml:space="preserve"> </w:t>
      </w:r>
      <w:r w:rsidR="00700CB9">
        <w:t>aşağıda yer alan raporlar alınabilecektir.</w:t>
      </w:r>
      <w:bookmarkEnd w:id="138"/>
    </w:p>
    <w:p w:rsidR="00A45EEF" w:rsidRPr="002F4E6D" w:rsidRDefault="00A45EEF" w:rsidP="00466CFF">
      <w:pPr>
        <w:pStyle w:val="ListeParagraf"/>
        <w:numPr>
          <w:ilvl w:val="0"/>
          <w:numId w:val="5"/>
        </w:numPr>
        <w:ind w:left="1418" w:hanging="436"/>
        <w:rPr>
          <w:highlight w:val="green"/>
          <w:lang w:val="tr-TR"/>
        </w:rPr>
      </w:pPr>
      <w:r w:rsidRPr="002F4E6D">
        <w:rPr>
          <w:highlight w:val="green"/>
          <w:lang w:val="tr-TR"/>
        </w:rPr>
        <w:t xml:space="preserve">Kullanıcı Listesi: Dala göre, ile göre, kullanıcı statüsüne göre, unvanına göre, kurumuna, yaş, cinsiyet, dal ve eğitim kurumu, mezun oldukları eğitim kurumuna göre raporlanabilmesi. </w:t>
      </w:r>
    </w:p>
    <w:p w:rsidR="00A45EEF" w:rsidRPr="002F4E6D" w:rsidRDefault="00A45EEF" w:rsidP="00466CFF">
      <w:pPr>
        <w:pStyle w:val="ListeParagraf"/>
        <w:numPr>
          <w:ilvl w:val="0"/>
          <w:numId w:val="5"/>
        </w:numPr>
        <w:ind w:left="1418" w:hanging="425"/>
        <w:rPr>
          <w:highlight w:val="green"/>
          <w:lang w:val="tr-TR"/>
        </w:rPr>
      </w:pPr>
      <w:r w:rsidRPr="002F4E6D">
        <w:rPr>
          <w:highlight w:val="green"/>
          <w:lang w:val="tr-TR"/>
        </w:rPr>
        <w:t>Eğitim Kapasite Endeksi: UEP</w:t>
      </w:r>
      <w:r w:rsidR="00C873FF" w:rsidRPr="002F4E6D">
        <w:rPr>
          <w:highlight w:val="green"/>
          <w:lang w:val="tr-TR"/>
        </w:rPr>
        <w:t>’</w:t>
      </w:r>
      <w:r w:rsidRPr="002F4E6D">
        <w:rPr>
          <w:highlight w:val="green"/>
          <w:lang w:val="tr-TR"/>
        </w:rPr>
        <w:t>lerin eğitim kapasitesini yansıtan birbiriyle karşılaştırılabilir sayısal endeks. Endeksin nasıl hesaplanacağı 795 sayılı TUK/EUK kararında belirlenmektedir. Bu karar dinamik olup ileride değiştirildiğinde bu modülde değişiklik İDARE tarafından yapılabilmelidir.</w:t>
      </w:r>
    </w:p>
    <w:p w:rsidR="00A45EEF" w:rsidRPr="00CC124A" w:rsidRDefault="00A45EEF" w:rsidP="00466CFF">
      <w:pPr>
        <w:pStyle w:val="ListeParagraf"/>
        <w:numPr>
          <w:ilvl w:val="0"/>
          <w:numId w:val="5"/>
        </w:numPr>
        <w:ind w:left="993" w:hanging="11"/>
        <w:rPr>
          <w:highlight w:val="green"/>
        </w:rPr>
      </w:pPr>
      <w:r w:rsidRPr="00CC124A">
        <w:rPr>
          <w:highlight w:val="green"/>
        </w:rPr>
        <w:t>Bir Bakışta Kurumum Özet Bilgileri</w:t>
      </w:r>
    </w:p>
    <w:p w:rsidR="00A45EEF" w:rsidRPr="00CC124A" w:rsidRDefault="00A45EEF" w:rsidP="00466CFF">
      <w:pPr>
        <w:pStyle w:val="ListeParagraf"/>
        <w:numPr>
          <w:ilvl w:val="0"/>
          <w:numId w:val="5"/>
        </w:numPr>
        <w:ind w:left="993" w:hanging="11"/>
        <w:rPr>
          <w:highlight w:val="green"/>
        </w:rPr>
      </w:pPr>
      <w:r w:rsidRPr="00CC124A">
        <w:rPr>
          <w:highlight w:val="green"/>
        </w:rPr>
        <w:t>Türkiye Geneli Personel İstatistikleri</w:t>
      </w:r>
    </w:p>
    <w:p w:rsidR="00A45EEF" w:rsidRPr="00CC124A" w:rsidRDefault="00A45EEF" w:rsidP="00466CFF">
      <w:pPr>
        <w:pStyle w:val="ListeParagraf"/>
        <w:numPr>
          <w:ilvl w:val="0"/>
          <w:numId w:val="5"/>
        </w:numPr>
        <w:ind w:left="993" w:hanging="11"/>
        <w:rPr>
          <w:highlight w:val="green"/>
        </w:rPr>
      </w:pPr>
      <w:r w:rsidRPr="00CC124A">
        <w:rPr>
          <w:highlight w:val="green"/>
        </w:rPr>
        <w:t>Dal Bazında Personel İstatistikleri</w:t>
      </w:r>
    </w:p>
    <w:p w:rsidR="00A45EEF" w:rsidRPr="00CC124A" w:rsidRDefault="00A45EEF" w:rsidP="00466CFF">
      <w:pPr>
        <w:pStyle w:val="ListeParagraf"/>
        <w:numPr>
          <w:ilvl w:val="0"/>
          <w:numId w:val="5"/>
        </w:numPr>
        <w:ind w:left="993" w:hanging="11"/>
        <w:rPr>
          <w:highlight w:val="green"/>
        </w:rPr>
      </w:pPr>
      <w:r w:rsidRPr="00CC124A">
        <w:rPr>
          <w:highlight w:val="green"/>
        </w:rPr>
        <w:t>Kurum Bazında Personel İstatistikleri</w:t>
      </w:r>
    </w:p>
    <w:p w:rsidR="00A45EEF" w:rsidRPr="002F4E6D" w:rsidRDefault="00A45EEF" w:rsidP="00466CFF">
      <w:pPr>
        <w:pStyle w:val="ListeParagraf"/>
        <w:numPr>
          <w:ilvl w:val="0"/>
          <w:numId w:val="5"/>
        </w:numPr>
        <w:ind w:left="1418" w:hanging="425"/>
        <w:rPr>
          <w:highlight w:val="green"/>
        </w:rPr>
      </w:pPr>
      <w:r w:rsidRPr="002F4E6D">
        <w:rPr>
          <w:highlight w:val="green"/>
        </w:rPr>
        <w:t>Eğitiminin bitmesine belirli bir süre kalan uzmanlık öğrencilerinin dal ve kurumlarına göre raporlanabilmesi</w:t>
      </w:r>
    </w:p>
    <w:p w:rsidR="00A45EEF" w:rsidRPr="002F4E6D" w:rsidRDefault="00A45EEF" w:rsidP="00466CFF">
      <w:pPr>
        <w:pStyle w:val="ListeParagraf"/>
        <w:numPr>
          <w:ilvl w:val="0"/>
          <w:numId w:val="5"/>
        </w:numPr>
        <w:ind w:left="1418" w:hanging="425"/>
        <w:rPr>
          <w:highlight w:val="green"/>
        </w:rPr>
      </w:pPr>
      <w:r w:rsidRPr="002F4E6D">
        <w:rPr>
          <w:highlight w:val="green"/>
        </w:rPr>
        <w:t>Tez konusu ve danışmanı belirlenmiş olması gerektiği halde belirlenmemiş uzmanlık öğrencilerinin dal ve kurumlarına göre raporlanabilmesi</w:t>
      </w:r>
    </w:p>
    <w:p w:rsidR="00A45EEF" w:rsidRPr="00F6444D" w:rsidRDefault="00A45EEF" w:rsidP="00466CFF">
      <w:pPr>
        <w:pStyle w:val="ListeParagraf"/>
        <w:numPr>
          <w:ilvl w:val="0"/>
          <w:numId w:val="5"/>
        </w:numPr>
        <w:ind w:left="1418" w:hanging="425"/>
        <w:rPr>
          <w:highlight w:val="green"/>
        </w:rPr>
      </w:pPr>
      <w:r w:rsidRPr="00F6444D">
        <w:rPr>
          <w:highlight w:val="green"/>
        </w:rPr>
        <w:t>Uzmanlık eğitimi süresi bitmiş olmasına rağmen bitirme sınavına alınamamış uzmanlık öğrencilerinin dal ve kurumlarına göre raporlanabilmesi</w:t>
      </w:r>
    </w:p>
    <w:p w:rsidR="00A45EEF" w:rsidRPr="00F63843" w:rsidRDefault="00A45EEF" w:rsidP="00466CFF">
      <w:pPr>
        <w:pStyle w:val="ListeParagraf"/>
        <w:numPr>
          <w:ilvl w:val="0"/>
          <w:numId w:val="5"/>
        </w:numPr>
        <w:ind w:left="1418" w:hanging="425"/>
        <w:rPr>
          <w:highlight w:val="green"/>
        </w:rPr>
      </w:pPr>
      <w:r w:rsidRPr="00F63843">
        <w:rPr>
          <w:highlight w:val="green"/>
        </w:rPr>
        <w:t>Rotasyon görevi verilmemiş uzmanlık öğrencilerinin dal ve kurumlarına göre raporlanabilmesi</w:t>
      </w:r>
    </w:p>
    <w:p w:rsidR="00A45EEF" w:rsidRPr="00D1249C" w:rsidRDefault="00A45EEF" w:rsidP="00466CFF">
      <w:pPr>
        <w:pStyle w:val="ListeParagraf"/>
        <w:numPr>
          <w:ilvl w:val="0"/>
          <w:numId w:val="5"/>
        </w:numPr>
        <w:ind w:left="1418" w:hanging="425"/>
        <w:rPr>
          <w:highlight w:val="green"/>
        </w:rPr>
      </w:pPr>
      <w:r w:rsidRPr="00D1249C">
        <w:rPr>
          <w:highlight w:val="green"/>
        </w:rPr>
        <w:t>6 aylık program yöneticisi kanaat notu verilmemiş ya da olumsuz verilmiş (olumsuz verildi ise üst üste 2 kez olumsuz olup olmadığını gösterecek şekilde) uzmanlık öğrencilerinin dal ve kurumlarına göre raporlanabilmesi.</w:t>
      </w:r>
    </w:p>
    <w:p w:rsidR="00A45EEF" w:rsidRPr="00F25FD7" w:rsidRDefault="00A45EEF" w:rsidP="00466CFF">
      <w:pPr>
        <w:pStyle w:val="ListeParagraf"/>
        <w:numPr>
          <w:ilvl w:val="0"/>
          <w:numId w:val="5"/>
        </w:numPr>
        <w:ind w:left="1418" w:hanging="425"/>
        <w:rPr>
          <w:highlight w:val="yellow"/>
        </w:rPr>
      </w:pPr>
      <w:r w:rsidRPr="00F25FD7">
        <w:rPr>
          <w:highlight w:val="yellow"/>
        </w:rPr>
        <w:t xml:space="preserve">Uzmanlık öğrencisi kanaatinin olumsuz olduğu </w:t>
      </w:r>
      <w:r w:rsidR="005F79CD" w:rsidRPr="00F25FD7">
        <w:rPr>
          <w:highlight w:val="yellow"/>
        </w:rPr>
        <w:t>UEP’lerin</w:t>
      </w:r>
      <w:r w:rsidRPr="00F25FD7">
        <w:rPr>
          <w:highlight w:val="yellow"/>
        </w:rPr>
        <w:t xml:space="preserve"> dal ve kurumlara </w:t>
      </w:r>
      <w:r w:rsidR="005F79CD" w:rsidRPr="00F25FD7">
        <w:rPr>
          <w:highlight w:val="yellow"/>
        </w:rPr>
        <w:t xml:space="preserve">göre </w:t>
      </w:r>
      <w:r w:rsidRPr="00F25FD7">
        <w:rPr>
          <w:highlight w:val="yellow"/>
        </w:rPr>
        <w:t xml:space="preserve">raporlanabilmesi. </w:t>
      </w:r>
    </w:p>
    <w:p w:rsidR="00A45EEF" w:rsidRPr="00084769" w:rsidRDefault="00A45EEF" w:rsidP="00466CFF">
      <w:pPr>
        <w:pStyle w:val="ListeParagraf"/>
        <w:numPr>
          <w:ilvl w:val="0"/>
          <w:numId w:val="5"/>
        </w:numPr>
        <w:ind w:left="1418" w:hanging="425"/>
        <w:rPr>
          <w:highlight w:val="green"/>
        </w:rPr>
      </w:pPr>
      <w:r w:rsidRPr="00084769">
        <w:rPr>
          <w:highlight w:val="green"/>
        </w:rPr>
        <w:t>TUK, EUK tarafindan yetkilendirilmiş UEP</w:t>
      </w:r>
      <w:r w:rsidR="00B76433" w:rsidRPr="00084769">
        <w:rPr>
          <w:highlight w:val="green"/>
        </w:rPr>
        <w:t>’</w:t>
      </w:r>
      <w:r w:rsidRPr="00084769">
        <w:rPr>
          <w:highlight w:val="green"/>
        </w:rPr>
        <w:t>lerin yetki düzeylerine, yetkilendirme tarihlerine ve yetkilerinin sona eriş tarihlerine göre raporlanabilmesi.</w:t>
      </w:r>
    </w:p>
    <w:p w:rsidR="00A45EEF" w:rsidRPr="00847B4C" w:rsidRDefault="00A45EEF" w:rsidP="00466CFF">
      <w:pPr>
        <w:pStyle w:val="ListeParagraf"/>
        <w:numPr>
          <w:ilvl w:val="0"/>
          <w:numId w:val="5"/>
        </w:numPr>
        <w:ind w:left="1418" w:hanging="425"/>
        <w:rPr>
          <w:highlight w:val="green"/>
        </w:rPr>
      </w:pPr>
      <w:r w:rsidRPr="00847B4C">
        <w:rPr>
          <w:highlight w:val="green"/>
        </w:rPr>
        <w:t>UEP</w:t>
      </w:r>
      <w:r w:rsidR="005F79CD" w:rsidRPr="00847B4C">
        <w:rPr>
          <w:highlight w:val="green"/>
        </w:rPr>
        <w:t>’</w:t>
      </w:r>
      <w:r w:rsidRPr="00847B4C">
        <w:rPr>
          <w:highlight w:val="green"/>
        </w:rPr>
        <w:t>lerin giriş sınavına göre taban puanlarının raporlanabilmesi.</w:t>
      </w:r>
    </w:p>
    <w:p w:rsidR="00A45EEF" w:rsidRPr="00FB4F80" w:rsidRDefault="00A45EEF" w:rsidP="00466CFF">
      <w:pPr>
        <w:pStyle w:val="ListeParagraf"/>
        <w:numPr>
          <w:ilvl w:val="0"/>
          <w:numId w:val="5"/>
        </w:numPr>
        <w:ind w:left="1418" w:hanging="425"/>
        <w:rPr>
          <w:highlight w:val="green"/>
        </w:rPr>
      </w:pPr>
      <w:r w:rsidRPr="00FB4F80">
        <w:rPr>
          <w:highlight w:val="green"/>
        </w:rPr>
        <w:t>UEP</w:t>
      </w:r>
      <w:r w:rsidR="005F79CD" w:rsidRPr="00FB4F80">
        <w:rPr>
          <w:highlight w:val="green"/>
        </w:rPr>
        <w:t>’</w:t>
      </w:r>
      <w:r w:rsidRPr="00FB4F80">
        <w:rPr>
          <w:highlight w:val="green"/>
        </w:rPr>
        <w:t xml:space="preserve">lerin dal, uzmanlık öğrencisi sayısı, önümüzdeki 6 ayda eğitimini bitirecek uzmanlık öğrencisi sayısı, eğitici sayısına göre raporlanabilmesi. </w:t>
      </w:r>
    </w:p>
    <w:p w:rsidR="00A45EEF" w:rsidRPr="0061643E" w:rsidRDefault="00A45EEF" w:rsidP="00466CFF">
      <w:pPr>
        <w:pStyle w:val="ListeParagraf"/>
        <w:numPr>
          <w:ilvl w:val="0"/>
          <w:numId w:val="5"/>
        </w:numPr>
        <w:ind w:left="1418" w:hanging="425"/>
        <w:rPr>
          <w:highlight w:val="green"/>
        </w:rPr>
      </w:pPr>
      <w:r w:rsidRPr="0061643E">
        <w:rPr>
          <w:highlight w:val="green"/>
        </w:rPr>
        <w:t>Geçmişe dönük yapılmış nakillerin gerekçesine, dalına ve hangi kurumlar arasında gerçekleştiğine göre raporlanabilmesi.</w:t>
      </w:r>
    </w:p>
    <w:p w:rsidR="00A45EEF" w:rsidRDefault="00A45EEF" w:rsidP="00466CFF">
      <w:pPr>
        <w:pStyle w:val="ListeParagraf"/>
        <w:numPr>
          <w:ilvl w:val="0"/>
          <w:numId w:val="5"/>
        </w:numPr>
        <w:ind w:left="1418" w:hanging="425"/>
      </w:pPr>
      <w:r>
        <w:t xml:space="preserve">Süper Adminlerin yaptığı işlerin istenilen parametrelere göre raporlanabilmesi </w:t>
      </w:r>
    </w:p>
    <w:p w:rsidR="00A45EEF" w:rsidRDefault="00A45EEF" w:rsidP="00466CFF">
      <w:pPr>
        <w:pStyle w:val="ListeParagraf"/>
        <w:numPr>
          <w:ilvl w:val="0"/>
          <w:numId w:val="5"/>
        </w:numPr>
        <w:ind w:left="1418" w:hanging="425"/>
      </w:pPr>
      <w:r>
        <w:t>Soru Bankası</w:t>
      </w:r>
      <w:r w:rsidR="00B76433">
        <w:t>na k</w:t>
      </w:r>
      <w:r>
        <w:t xml:space="preserve">abul edilmiş sorular, soru hazırlayıcı eğiticilere göre ve eğitim kurumlarına göre </w:t>
      </w:r>
      <w:r w:rsidR="00B76433">
        <w:t>raporlanabilmesi</w:t>
      </w:r>
    </w:p>
    <w:p w:rsidR="00A45EEF" w:rsidRDefault="00A45EEF" w:rsidP="00466CFF">
      <w:pPr>
        <w:pStyle w:val="ListeParagraf"/>
        <w:numPr>
          <w:ilvl w:val="0"/>
          <w:numId w:val="5"/>
        </w:numPr>
        <w:ind w:left="1418" w:hanging="425"/>
      </w:pPr>
      <w:r>
        <w:t xml:space="preserve">Uzmanlık öğrencisi olup mazereti (askerlik, ücretsiz doğum izni, rotasyon veya görevlendirme nedeni ile başka programda olanlar, yurt dışında olanlar) nedeniyle fiilen eğitim almayanlar </w:t>
      </w:r>
      <w:r w:rsidR="00B76433">
        <w:t>raporlanabilmesi</w:t>
      </w:r>
      <w:r>
        <w:t>.</w:t>
      </w:r>
    </w:p>
    <w:p w:rsidR="00A45EEF" w:rsidRPr="00214D96" w:rsidRDefault="00A45EEF" w:rsidP="00466CFF">
      <w:pPr>
        <w:pStyle w:val="ListeParagraf"/>
        <w:numPr>
          <w:ilvl w:val="0"/>
          <w:numId w:val="5"/>
        </w:numPr>
        <w:ind w:left="1418" w:hanging="425"/>
      </w:pPr>
      <w:r>
        <w:t xml:space="preserve">Eğitime başlayan uzmanlık öğrencilerinin eğitimi tamamlamadan bırakmaları </w:t>
      </w:r>
      <w:r w:rsidRPr="00214D96">
        <w:t>halinde bu UEP</w:t>
      </w:r>
      <w:r w:rsidR="00BF758D" w:rsidRPr="00214D96">
        <w:t>’</w:t>
      </w:r>
      <w:r w:rsidRPr="00214D96">
        <w:t>ler</w:t>
      </w:r>
      <w:r w:rsidR="00BF758D" w:rsidRPr="00214D96">
        <w:t>in</w:t>
      </w:r>
      <w:r w:rsidRPr="00214D96">
        <w:t xml:space="preserve"> dala ve kuruma göre </w:t>
      </w:r>
      <w:r w:rsidR="00B76433" w:rsidRPr="00214D96">
        <w:t>raporlanabilmesi</w:t>
      </w:r>
      <w:r w:rsidRPr="00214D96">
        <w:t>.</w:t>
      </w:r>
    </w:p>
    <w:p w:rsidR="00700CB9" w:rsidRPr="00C71E26" w:rsidRDefault="009D5B62" w:rsidP="00D15EB9">
      <w:pPr>
        <w:pStyle w:val="ListeParagraf"/>
        <w:numPr>
          <w:ilvl w:val="2"/>
          <w:numId w:val="77"/>
        </w:numPr>
        <w:ind w:left="851" w:hanging="851"/>
      </w:pPr>
      <w:r w:rsidRPr="00214D96">
        <w:t xml:space="preserve">Madde </w:t>
      </w:r>
      <w:r w:rsidR="00700CB9" w:rsidRPr="00C72239">
        <w:fldChar w:fldCharType="begin"/>
      </w:r>
      <w:r w:rsidR="00700CB9" w:rsidRPr="00C72239">
        <w:instrText xml:space="preserve"> REF _Ref497402793 \r \h </w:instrText>
      </w:r>
      <w:r w:rsidR="009E3C77" w:rsidRPr="00C72239">
        <w:instrText xml:space="preserve"> \* MERGEFORMAT </w:instrText>
      </w:r>
      <w:r w:rsidR="00700CB9" w:rsidRPr="00C72239">
        <w:fldChar w:fldCharType="separate"/>
      </w:r>
      <w:r w:rsidR="006C0971">
        <w:t>6.21.6</w:t>
      </w:r>
      <w:r w:rsidR="00700CB9" w:rsidRPr="00C72239">
        <w:fldChar w:fldCharType="end"/>
      </w:r>
      <w:r w:rsidRPr="00C72239">
        <w:t xml:space="preserve">’te </w:t>
      </w:r>
      <w:r w:rsidR="00700CB9" w:rsidRPr="00C72239">
        <w:t>verilen</w:t>
      </w:r>
      <w:r w:rsidR="00700CB9" w:rsidRPr="00C71E26">
        <w:t xml:space="preserve"> raporlara ek olarak İDARE’nin belirleyeceği </w:t>
      </w:r>
      <w:r w:rsidR="00A039D2">
        <w:t>30</w:t>
      </w:r>
      <w:r w:rsidR="00C72239">
        <w:t xml:space="preserve"> </w:t>
      </w:r>
      <w:r w:rsidR="00700CB9">
        <w:t>(</w:t>
      </w:r>
      <w:r w:rsidR="00A039D2">
        <w:t>otuz</w:t>
      </w:r>
      <w:r w:rsidR="00700CB9">
        <w:t>)</w:t>
      </w:r>
      <w:r w:rsidR="00700CB9" w:rsidRPr="00C71E26">
        <w:t xml:space="preserve"> adet rapor </w:t>
      </w:r>
      <w:r w:rsidR="00DF11AF">
        <w:t>UETS</w:t>
      </w:r>
      <w:r w:rsidR="00700CB9" w:rsidRPr="00C71E26">
        <w:t xml:space="preserve"> üzerinden alınabilecektir.</w:t>
      </w:r>
    </w:p>
    <w:p w:rsidR="00A45EEF" w:rsidRDefault="007F2DA0" w:rsidP="00D77F2C">
      <w:pPr>
        <w:pStyle w:val="Balk1"/>
        <w:tabs>
          <w:tab w:val="left" w:pos="567"/>
        </w:tabs>
        <w:jc w:val="both"/>
      </w:pPr>
      <w:bookmarkStart w:id="139" w:name="_Toc463515792"/>
      <w:bookmarkStart w:id="140" w:name="_Toc463518264"/>
      <w:bookmarkStart w:id="141" w:name="_Toc463515793"/>
      <w:bookmarkStart w:id="142" w:name="_Toc463518265"/>
      <w:bookmarkStart w:id="143" w:name="_Toc463342495"/>
      <w:bookmarkStart w:id="144" w:name="_Toc463515797"/>
      <w:bookmarkStart w:id="145" w:name="_Toc463518269"/>
      <w:bookmarkStart w:id="146" w:name="_Toc489963605"/>
      <w:bookmarkStart w:id="147" w:name="_Toc497986257"/>
      <w:bookmarkStart w:id="148" w:name="_Toc513207415"/>
      <w:bookmarkStart w:id="149" w:name="_Toc473240514"/>
      <w:bookmarkEnd w:id="139"/>
      <w:bookmarkEnd w:id="140"/>
      <w:bookmarkEnd w:id="141"/>
      <w:bookmarkEnd w:id="142"/>
      <w:bookmarkEnd w:id="143"/>
      <w:bookmarkEnd w:id="144"/>
      <w:bookmarkEnd w:id="145"/>
      <w:r>
        <w:t xml:space="preserve">UETS </w:t>
      </w:r>
      <w:r w:rsidR="00A45EEF" w:rsidRPr="00C56085">
        <w:t xml:space="preserve">MOBİL </w:t>
      </w:r>
      <w:bookmarkEnd w:id="146"/>
      <w:r>
        <w:t>UYGULAMASI</w:t>
      </w:r>
      <w:bookmarkEnd w:id="147"/>
      <w:bookmarkEnd w:id="148"/>
    </w:p>
    <w:p w:rsidR="00D92954" w:rsidRPr="00F568D0" w:rsidRDefault="00D92954" w:rsidP="00B76433">
      <w:pPr>
        <w:pStyle w:val="Balk2"/>
      </w:pPr>
      <w:bookmarkStart w:id="150" w:name="_Toc473240515"/>
      <w:bookmarkEnd w:id="149"/>
      <w:r w:rsidRPr="00F568D0">
        <w:t>UETS Mobil Uygulama</w:t>
      </w:r>
      <w:r w:rsidR="000C697D">
        <w:t>sı</w:t>
      </w:r>
      <w:r w:rsidR="00B76433" w:rsidRPr="00F568D0">
        <w:t xml:space="preserve"> Gereksinimleri</w:t>
      </w:r>
    </w:p>
    <w:p w:rsidR="001C1E99" w:rsidRPr="00F568D0" w:rsidRDefault="00113A5B" w:rsidP="00D15EB9">
      <w:pPr>
        <w:pStyle w:val="ListeParagraf"/>
        <w:numPr>
          <w:ilvl w:val="2"/>
          <w:numId w:val="23"/>
        </w:numPr>
      </w:pPr>
      <w:r>
        <w:t>UETS Mobil Uygulaması’na</w:t>
      </w:r>
      <w:r w:rsidR="00B76433" w:rsidRPr="00F568D0">
        <w:t xml:space="preserve"> </w:t>
      </w:r>
      <w:r w:rsidR="00B55805">
        <w:t xml:space="preserve">üye </w:t>
      </w:r>
      <w:r w:rsidR="00B76433" w:rsidRPr="00F568D0">
        <w:t>giriş</w:t>
      </w:r>
      <w:r w:rsidR="00B55805">
        <w:t>i</w:t>
      </w:r>
      <w:r w:rsidR="00B76433" w:rsidRPr="00F568D0">
        <w:t xml:space="preserve"> yapmamış</w:t>
      </w:r>
      <w:r w:rsidR="00F17843" w:rsidRPr="00F568D0">
        <w:t xml:space="preserve"> kullanıcılar UETS Mobil Uygulaması’na giriş yaptıklarında karşılama </w:t>
      </w:r>
      <w:r w:rsidR="00B76433" w:rsidRPr="00F568D0">
        <w:t xml:space="preserve">ekranında aşağıdaki başlıkları </w:t>
      </w:r>
      <w:r w:rsidR="00F17843" w:rsidRPr="00F568D0">
        <w:t>görecektir</w:t>
      </w:r>
      <w:r w:rsidR="001C1E99" w:rsidRPr="00F568D0">
        <w:t xml:space="preserve">. </w:t>
      </w:r>
    </w:p>
    <w:p w:rsidR="001C1E99" w:rsidRPr="00F568D0" w:rsidRDefault="001C1E99" w:rsidP="00B76433">
      <w:pPr>
        <w:pStyle w:val="ListeParagraf"/>
        <w:numPr>
          <w:ilvl w:val="0"/>
          <w:numId w:val="2"/>
        </w:numPr>
        <w:ind w:left="993" w:firstLine="131"/>
      </w:pPr>
      <w:r w:rsidRPr="00F568D0">
        <w:t>Haberler</w:t>
      </w:r>
    </w:p>
    <w:p w:rsidR="001C1E99" w:rsidRPr="00F568D0" w:rsidRDefault="001C1E99" w:rsidP="00F568D0">
      <w:pPr>
        <w:pStyle w:val="ListeParagraf"/>
        <w:numPr>
          <w:ilvl w:val="0"/>
          <w:numId w:val="2"/>
        </w:numPr>
        <w:ind w:left="993" w:firstLine="131"/>
      </w:pPr>
      <w:r w:rsidRPr="00F568D0">
        <w:t>Duyurular</w:t>
      </w:r>
    </w:p>
    <w:p w:rsidR="001C1E99" w:rsidRPr="00F568D0" w:rsidRDefault="001C1E99" w:rsidP="00F568D0">
      <w:pPr>
        <w:pStyle w:val="ListeParagraf"/>
        <w:numPr>
          <w:ilvl w:val="0"/>
          <w:numId w:val="2"/>
        </w:numPr>
        <w:ind w:left="993" w:firstLine="131"/>
      </w:pPr>
      <w:r w:rsidRPr="00F568D0">
        <w:t>Mevzuat</w:t>
      </w:r>
    </w:p>
    <w:p w:rsidR="00113A5B" w:rsidRDefault="001C1E99" w:rsidP="00113A5B">
      <w:pPr>
        <w:pStyle w:val="ListeParagraf"/>
        <w:numPr>
          <w:ilvl w:val="0"/>
          <w:numId w:val="2"/>
        </w:numPr>
        <w:ind w:left="993" w:firstLine="131"/>
      </w:pPr>
      <w:r w:rsidRPr="00F568D0">
        <w:t>TUK/EUK Kararları</w:t>
      </w:r>
    </w:p>
    <w:p w:rsidR="001C1E99" w:rsidRPr="00F568D0" w:rsidRDefault="001C1E99" w:rsidP="00113A5B">
      <w:pPr>
        <w:pStyle w:val="ListeParagraf"/>
        <w:numPr>
          <w:ilvl w:val="0"/>
          <w:numId w:val="2"/>
        </w:numPr>
        <w:ind w:left="1418" w:hanging="284"/>
      </w:pPr>
      <w:r w:rsidRPr="00F568D0">
        <w:t>UEP Sorgulama Ekranı (Dala göre, kuruma göre, şehire göre, yetki düzeyi ve yetki süresine göre program sorgulanabilmesi)</w:t>
      </w:r>
    </w:p>
    <w:p w:rsidR="001C1E99" w:rsidRPr="00F568D0" w:rsidRDefault="001C1E99" w:rsidP="00F568D0">
      <w:pPr>
        <w:pStyle w:val="ListeParagraf"/>
        <w:numPr>
          <w:ilvl w:val="0"/>
          <w:numId w:val="2"/>
        </w:numPr>
        <w:ind w:left="993" w:firstLine="131"/>
      </w:pPr>
      <w:r w:rsidRPr="00F568D0">
        <w:t xml:space="preserve">Şikayet/Talep/Öneri </w:t>
      </w:r>
    </w:p>
    <w:p w:rsidR="001C1E99" w:rsidRPr="00F568D0" w:rsidRDefault="001C1E99" w:rsidP="00F568D0">
      <w:pPr>
        <w:pStyle w:val="ListeParagraf"/>
        <w:numPr>
          <w:ilvl w:val="0"/>
          <w:numId w:val="2"/>
        </w:numPr>
        <w:ind w:left="993" w:firstLine="131"/>
      </w:pPr>
      <w:r w:rsidRPr="00F568D0">
        <w:t>Kullanıcı Girişi / Yeni Kullanıcı</w:t>
      </w:r>
    </w:p>
    <w:p w:rsidR="001C1E99" w:rsidRPr="00F568D0" w:rsidRDefault="001C1E99" w:rsidP="00F568D0">
      <w:pPr>
        <w:pStyle w:val="ListeParagraf"/>
        <w:numPr>
          <w:ilvl w:val="0"/>
          <w:numId w:val="2"/>
        </w:numPr>
        <w:ind w:left="993" w:firstLine="131"/>
      </w:pPr>
      <w:r w:rsidRPr="00F568D0">
        <w:t>Rehberler ve Dokümanlar</w:t>
      </w:r>
    </w:p>
    <w:p w:rsidR="001C1E99" w:rsidRPr="00F568D0" w:rsidRDefault="001C1E99" w:rsidP="00F568D0">
      <w:pPr>
        <w:pStyle w:val="ListeParagraf"/>
        <w:numPr>
          <w:ilvl w:val="0"/>
          <w:numId w:val="2"/>
        </w:numPr>
        <w:ind w:left="993" w:firstLine="131"/>
      </w:pPr>
      <w:r w:rsidRPr="00F568D0">
        <w:t>Çekirdek Müfredatlar</w:t>
      </w:r>
    </w:p>
    <w:p w:rsidR="001C1E99" w:rsidRPr="00F568D0" w:rsidRDefault="001C1E99" w:rsidP="00F568D0">
      <w:pPr>
        <w:pStyle w:val="ListeParagraf"/>
        <w:numPr>
          <w:ilvl w:val="0"/>
          <w:numId w:val="2"/>
        </w:numPr>
        <w:ind w:left="993" w:firstLine="131"/>
      </w:pPr>
      <w:r w:rsidRPr="00F568D0">
        <w:t>TUKMOS/EUKMOS komisyon üyeleri</w:t>
      </w:r>
    </w:p>
    <w:p w:rsidR="001C1E99" w:rsidRPr="00F568D0" w:rsidRDefault="001C1E99" w:rsidP="00F568D0">
      <w:pPr>
        <w:pStyle w:val="ListeParagraf"/>
        <w:numPr>
          <w:ilvl w:val="0"/>
          <w:numId w:val="2"/>
        </w:numPr>
        <w:ind w:left="993" w:firstLine="131"/>
      </w:pPr>
      <w:r w:rsidRPr="00F568D0">
        <w:t>Uzmanlık dallarının eski isimlerinin geçerli olduğu tarihler</w:t>
      </w:r>
    </w:p>
    <w:p w:rsidR="001C1E99" w:rsidRPr="00F568D0" w:rsidRDefault="001C1E99" w:rsidP="00F568D0">
      <w:pPr>
        <w:pStyle w:val="ListeParagraf"/>
        <w:numPr>
          <w:ilvl w:val="0"/>
          <w:numId w:val="2"/>
        </w:numPr>
        <w:ind w:left="993" w:firstLine="131"/>
      </w:pPr>
      <w:r w:rsidRPr="00F568D0">
        <w:t>İletişim</w:t>
      </w:r>
    </w:p>
    <w:p w:rsidR="001C1E99" w:rsidRPr="00F568D0" w:rsidRDefault="001C1E99" w:rsidP="00F568D0">
      <w:pPr>
        <w:pStyle w:val="ListeParagraf"/>
        <w:numPr>
          <w:ilvl w:val="0"/>
          <w:numId w:val="2"/>
        </w:numPr>
        <w:ind w:left="993" w:firstLine="131"/>
      </w:pPr>
      <w:r w:rsidRPr="00F568D0">
        <w:t xml:space="preserve">Arama </w:t>
      </w:r>
    </w:p>
    <w:p w:rsidR="00F17843" w:rsidRPr="00B76433" w:rsidRDefault="00940CAC" w:rsidP="00940CAC">
      <w:r>
        <w:t>Karşılama ekranı içeriği “</w:t>
      </w:r>
      <w:r w:rsidR="001C1E99" w:rsidRPr="00F568D0">
        <w:t xml:space="preserve">Analiz </w:t>
      </w:r>
      <w:r>
        <w:t>A</w:t>
      </w:r>
      <w:r w:rsidR="001C1E99" w:rsidRPr="00F568D0">
        <w:t>şaması</w:t>
      </w:r>
      <w:r>
        <w:t>”</w:t>
      </w:r>
      <w:r w:rsidR="001C1E99" w:rsidRPr="00F568D0">
        <w:t>nda detaylandırılacaktır.</w:t>
      </w:r>
      <w:r w:rsidR="001C1E99" w:rsidRPr="00B76433">
        <w:t xml:space="preserve"> </w:t>
      </w:r>
    </w:p>
    <w:p w:rsidR="002B4679" w:rsidRPr="005C167E" w:rsidRDefault="00940CAC" w:rsidP="00D15EB9">
      <w:pPr>
        <w:pStyle w:val="ListeParagraf"/>
        <w:numPr>
          <w:ilvl w:val="2"/>
          <w:numId w:val="23"/>
        </w:numPr>
        <w:rPr>
          <w:highlight w:val="green"/>
        </w:rPr>
      </w:pPr>
      <w:r w:rsidRPr="005C167E">
        <w:rPr>
          <w:highlight w:val="green"/>
        </w:rPr>
        <w:t xml:space="preserve">UETS’de </w:t>
      </w:r>
      <w:r w:rsidR="002B4679" w:rsidRPr="005C167E">
        <w:rPr>
          <w:highlight w:val="green"/>
        </w:rPr>
        <w:t>kayıtlı kullanıcı adı ve şifresi olan kullanıcılar UETS Mobil Uygulaması’na giriş yaptıklarında; kullanıcının yapması gereken işler, girmesi gereken veriler, tamamlaması gereken eksik veriler bir liste ve uyarılar ile kullan</w:t>
      </w:r>
      <w:r w:rsidRPr="005C167E">
        <w:rPr>
          <w:highlight w:val="green"/>
        </w:rPr>
        <w:t>ı</w:t>
      </w:r>
      <w:r w:rsidR="002B4679" w:rsidRPr="005C167E">
        <w:rPr>
          <w:highlight w:val="green"/>
        </w:rPr>
        <w:t xml:space="preserve">cıya sunulacak, kullanıcı aşağıdaki maddeleri içeren bir gösterge paneli görecektir. </w:t>
      </w:r>
    </w:p>
    <w:p w:rsidR="002B4679" w:rsidRPr="005C167E" w:rsidRDefault="002B4679" w:rsidP="00940CAC">
      <w:pPr>
        <w:pStyle w:val="ListeParagraf"/>
        <w:numPr>
          <w:ilvl w:val="0"/>
          <w:numId w:val="2"/>
        </w:numPr>
        <w:ind w:left="993" w:firstLine="131"/>
        <w:rPr>
          <w:highlight w:val="green"/>
        </w:rPr>
      </w:pPr>
      <w:r w:rsidRPr="005C167E">
        <w:rPr>
          <w:highlight w:val="green"/>
        </w:rPr>
        <w:t xml:space="preserve">Yapılmayı bekleyen işler  </w:t>
      </w:r>
    </w:p>
    <w:p w:rsidR="002B4679" w:rsidRPr="005C167E" w:rsidRDefault="002B4679" w:rsidP="00940CAC">
      <w:pPr>
        <w:pStyle w:val="ListeParagraf"/>
        <w:numPr>
          <w:ilvl w:val="0"/>
          <w:numId w:val="2"/>
        </w:numPr>
        <w:ind w:left="993" w:firstLine="131"/>
        <w:rPr>
          <w:highlight w:val="green"/>
        </w:rPr>
      </w:pPr>
      <w:r w:rsidRPr="005C167E">
        <w:rPr>
          <w:highlight w:val="green"/>
        </w:rPr>
        <w:t xml:space="preserve">Bitirilen işler </w:t>
      </w:r>
    </w:p>
    <w:p w:rsidR="002B4679" w:rsidRPr="005C167E" w:rsidRDefault="002B4679" w:rsidP="00940CAC">
      <w:pPr>
        <w:pStyle w:val="ListeParagraf"/>
        <w:numPr>
          <w:ilvl w:val="0"/>
          <w:numId w:val="2"/>
        </w:numPr>
        <w:ind w:left="1418" w:hanging="284"/>
        <w:rPr>
          <w:highlight w:val="green"/>
        </w:rPr>
      </w:pPr>
      <w:r w:rsidRPr="005C167E">
        <w:rPr>
          <w:highlight w:val="green"/>
        </w:rPr>
        <w:t>Süresi geçmiş işler vb. (dashboardda gösterilecek diğer alanlar analiz aşamasında detaylandırılacaktır.)</w:t>
      </w:r>
    </w:p>
    <w:p w:rsidR="00BE5E31" w:rsidRPr="002628E9" w:rsidRDefault="00507E7B" w:rsidP="00D15EB9">
      <w:pPr>
        <w:pStyle w:val="ListeParagraf"/>
        <w:numPr>
          <w:ilvl w:val="2"/>
          <w:numId w:val="23"/>
        </w:numPr>
        <w:rPr>
          <w:highlight w:val="yellow"/>
        </w:rPr>
      </w:pPr>
      <w:r w:rsidRPr="002628E9">
        <w:rPr>
          <w:highlight w:val="yellow"/>
        </w:rPr>
        <w:t xml:space="preserve">UETS Mobil Uygulaması üzerinden kullanıcı başvuru </w:t>
      </w:r>
      <w:r w:rsidR="00E93F1E" w:rsidRPr="002628E9">
        <w:rPr>
          <w:highlight w:val="yellow"/>
        </w:rPr>
        <w:t>işlemleri yapılabilecektir</w:t>
      </w:r>
      <w:r w:rsidR="00072FAF" w:rsidRPr="002628E9">
        <w:rPr>
          <w:highlight w:val="yellow"/>
        </w:rPr>
        <w:t xml:space="preserve">. </w:t>
      </w:r>
      <w:r w:rsidR="00BE5E31" w:rsidRPr="002628E9">
        <w:rPr>
          <w:highlight w:val="yellow"/>
        </w:rPr>
        <w:t xml:space="preserve">Kullanıcı </w:t>
      </w:r>
      <w:r w:rsidR="00EB29B8" w:rsidRPr="002628E9">
        <w:rPr>
          <w:highlight w:val="yellow"/>
        </w:rPr>
        <w:t>başvurusu</w:t>
      </w:r>
      <w:r w:rsidR="00BE5E31" w:rsidRPr="002628E9">
        <w:rPr>
          <w:highlight w:val="yellow"/>
        </w:rPr>
        <w:t xml:space="preserve"> </w:t>
      </w:r>
      <w:r w:rsidR="009609E2" w:rsidRPr="002628E9">
        <w:rPr>
          <w:highlight w:val="yellow"/>
        </w:rPr>
        <w:t>yapılırken</w:t>
      </w:r>
      <w:r w:rsidR="00BE5E31" w:rsidRPr="002628E9">
        <w:rPr>
          <w:highlight w:val="yellow"/>
        </w:rPr>
        <w:t xml:space="preserve"> aşağıdaki adımlar izlenmelidir.</w:t>
      </w:r>
    </w:p>
    <w:p w:rsidR="00BE5E31" w:rsidRPr="002628E9" w:rsidRDefault="00BE5E31" w:rsidP="00BE5E31">
      <w:pPr>
        <w:pStyle w:val="ListeParagraf"/>
        <w:numPr>
          <w:ilvl w:val="0"/>
          <w:numId w:val="2"/>
        </w:numPr>
        <w:rPr>
          <w:highlight w:val="yellow"/>
        </w:rPr>
      </w:pPr>
      <w:r w:rsidRPr="002628E9">
        <w:rPr>
          <w:highlight w:val="yellow"/>
        </w:rPr>
        <w:t>Başvuru talebi</w:t>
      </w:r>
    </w:p>
    <w:p w:rsidR="00BE5E31" w:rsidRPr="002628E9" w:rsidRDefault="00BE5E31" w:rsidP="00BE5E31">
      <w:pPr>
        <w:pStyle w:val="ListeParagraf"/>
        <w:numPr>
          <w:ilvl w:val="0"/>
          <w:numId w:val="2"/>
        </w:numPr>
        <w:rPr>
          <w:highlight w:val="yellow"/>
        </w:rPr>
      </w:pPr>
      <w:r w:rsidRPr="002628E9">
        <w:rPr>
          <w:highlight w:val="yellow"/>
        </w:rPr>
        <w:t>Kimlik Bilgileri’nin girilmesi</w:t>
      </w:r>
    </w:p>
    <w:p w:rsidR="00BE5E31" w:rsidRPr="002628E9" w:rsidRDefault="00BE5E31" w:rsidP="00BE5E31">
      <w:pPr>
        <w:pStyle w:val="ListeParagraf"/>
        <w:numPr>
          <w:ilvl w:val="0"/>
          <w:numId w:val="2"/>
        </w:numPr>
        <w:rPr>
          <w:highlight w:val="yellow"/>
        </w:rPr>
      </w:pPr>
      <w:r w:rsidRPr="002628E9">
        <w:rPr>
          <w:highlight w:val="yellow"/>
        </w:rPr>
        <w:t>Kullanıcı Grubu seçimi</w:t>
      </w:r>
    </w:p>
    <w:p w:rsidR="00BE5E31" w:rsidRPr="002628E9" w:rsidRDefault="00BE5E31" w:rsidP="00BE5E31">
      <w:pPr>
        <w:pStyle w:val="ListeParagraf"/>
        <w:numPr>
          <w:ilvl w:val="0"/>
          <w:numId w:val="2"/>
        </w:numPr>
        <w:rPr>
          <w:highlight w:val="yellow"/>
        </w:rPr>
      </w:pPr>
      <w:r w:rsidRPr="002628E9">
        <w:rPr>
          <w:highlight w:val="yellow"/>
        </w:rPr>
        <w:t>e-posta girişi</w:t>
      </w:r>
      <w:r w:rsidR="008D083E" w:rsidRPr="002628E9">
        <w:rPr>
          <w:highlight w:val="yellow"/>
        </w:rPr>
        <w:t xml:space="preserve"> </w:t>
      </w:r>
      <w:r w:rsidRPr="002628E9">
        <w:rPr>
          <w:highlight w:val="yellow"/>
        </w:rPr>
        <w:t>(doğrulamalı)</w:t>
      </w:r>
    </w:p>
    <w:p w:rsidR="00BE5E31" w:rsidRPr="002628E9" w:rsidRDefault="00BE5E31" w:rsidP="00BE5E31">
      <w:pPr>
        <w:pStyle w:val="ListeParagraf"/>
        <w:numPr>
          <w:ilvl w:val="0"/>
          <w:numId w:val="2"/>
        </w:numPr>
        <w:rPr>
          <w:highlight w:val="yellow"/>
        </w:rPr>
      </w:pPr>
      <w:r w:rsidRPr="002628E9">
        <w:rPr>
          <w:highlight w:val="yellow"/>
        </w:rPr>
        <w:t>Lisans eğitimi bilgilerinin girilmesi (yeri ve yılı)</w:t>
      </w:r>
    </w:p>
    <w:p w:rsidR="00BE5E31" w:rsidRPr="002628E9" w:rsidRDefault="00BE5E31" w:rsidP="00BE5E31">
      <w:pPr>
        <w:pStyle w:val="ListeParagraf"/>
        <w:numPr>
          <w:ilvl w:val="0"/>
          <w:numId w:val="2"/>
        </w:numPr>
        <w:rPr>
          <w:highlight w:val="yellow"/>
        </w:rPr>
      </w:pPr>
      <w:r w:rsidRPr="002628E9">
        <w:rPr>
          <w:highlight w:val="yellow"/>
        </w:rPr>
        <w:t>Unvan bilgileri</w:t>
      </w:r>
    </w:p>
    <w:p w:rsidR="00BE5E31" w:rsidRPr="00FE5027" w:rsidRDefault="00BE5E31" w:rsidP="00BE5E31">
      <w:pPr>
        <w:pStyle w:val="ListeParagraf"/>
        <w:numPr>
          <w:ilvl w:val="0"/>
          <w:numId w:val="2"/>
        </w:numPr>
        <w:rPr>
          <w:highlight w:val="red"/>
        </w:rPr>
      </w:pPr>
      <w:r w:rsidRPr="00FE5027">
        <w:rPr>
          <w:highlight w:val="red"/>
        </w:rPr>
        <w:t>Belge yükleme (fotoğraf, gerektiğinde istenecek her hangi bir belge (sağlık raporu, diploma, sertifika, kabul belgesi (acceptance) gibi))</w:t>
      </w:r>
    </w:p>
    <w:p w:rsidR="00BE5E31" w:rsidRPr="002628E9" w:rsidRDefault="00BE5E31" w:rsidP="00BE5E31">
      <w:pPr>
        <w:pStyle w:val="ListeParagraf"/>
        <w:numPr>
          <w:ilvl w:val="0"/>
          <w:numId w:val="2"/>
        </w:numPr>
        <w:rPr>
          <w:b/>
          <w:highlight w:val="yellow"/>
        </w:rPr>
      </w:pPr>
      <w:r w:rsidRPr="002628E9">
        <w:rPr>
          <w:highlight w:val="yellow"/>
        </w:rPr>
        <w:t>Veri girilirken beyan edilecek verilerin doğru olması gerektiği, olmadıkları taktirde yalan beyanda bulunmuş oluncağı ve sonuçları hakkında bilgilendirme; altında okudum, anladım, kabul ediyorum işareti zorunlu olan sayfa (kullanıcı kabul sözleşmesi veya gizlilik sözleşmesi gibi)</w:t>
      </w:r>
    </w:p>
    <w:p w:rsidR="009609E2" w:rsidRPr="00FE5027" w:rsidRDefault="00BE5E31" w:rsidP="00D15EB9">
      <w:pPr>
        <w:pStyle w:val="ListeParagraf"/>
        <w:numPr>
          <w:ilvl w:val="2"/>
          <w:numId w:val="23"/>
        </w:numPr>
        <w:rPr>
          <w:color w:val="FF0000"/>
        </w:rPr>
      </w:pPr>
      <w:r w:rsidRPr="00FE5027">
        <w:rPr>
          <w:color w:val="FF0000"/>
        </w:rPr>
        <w:t>UETS Mobil Uygulaması üzerinden kabul başvuru</w:t>
      </w:r>
      <w:r w:rsidR="009609E2" w:rsidRPr="00FE5027">
        <w:rPr>
          <w:color w:val="FF0000"/>
        </w:rPr>
        <w:t>su</w:t>
      </w:r>
      <w:r w:rsidRPr="00FE5027">
        <w:rPr>
          <w:color w:val="FF0000"/>
        </w:rPr>
        <w:t xml:space="preserve"> işlemleri yapılabilecektir. </w:t>
      </w:r>
      <w:r w:rsidR="009609E2" w:rsidRPr="00FE5027">
        <w:rPr>
          <w:color w:val="FF0000"/>
        </w:rPr>
        <w:t>Kabul başvurusu yapılırken aşağıdaki adımlar izlenmelidir.</w:t>
      </w:r>
    </w:p>
    <w:p w:rsidR="00BE5E31" w:rsidRPr="00FE5027" w:rsidRDefault="00BE5E31" w:rsidP="00BE5E31">
      <w:pPr>
        <w:pStyle w:val="ListeParagraf"/>
        <w:numPr>
          <w:ilvl w:val="0"/>
          <w:numId w:val="2"/>
        </w:numPr>
        <w:rPr>
          <w:b/>
          <w:color w:val="FF0000"/>
        </w:rPr>
      </w:pPr>
      <w:r w:rsidRPr="00FE5027">
        <w:rPr>
          <w:color w:val="FF0000"/>
        </w:rPr>
        <w:t>Kullanıcı Grubunun onaylanması/düzenlenmesi</w:t>
      </w:r>
    </w:p>
    <w:p w:rsidR="00BE5E31" w:rsidRPr="00FE5027" w:rsidRDefault="00BE5E31" w:rsidP="00BE5E31">
      <w:pPr>
        <w:pStyle w:val="ListeParagraf"/>
        <w:numPr>
          <w:ilvl w:val="0"/>
          <w:numId w:val="2"/>
        </w:numPr>
        <w:rPr>
          <w:color w:val="FF0000"/>
        </w:rPr>
      </w:pPr>
      <w:r w:rsidRPr="00FE5027">
        <w:rPr>
          <w:color w:val="FF0000"/>
        </w:rPr>
        <w:t>Başvurunun aktif edilmesi</w:t>
      </w:r>
    </w:p>
    <w:p w:rsidR="002B4679" w:rsidRPr="00B76433" w:rsidRDefault="00DE5110" w:rsidP="00D15EB9">
      <w:pPr>
        <w:pStyle w:val="ListeParagraf"/>
        <w:numPr>
          <w:ilvl w:val="2"/>
          <w:numId w:val="23"/>
        </w:numPr>
      </w:pPr>
      <w:r w:rsidRPr="00B76433">
        <w:t xml:space="preserve">UETS Mobil Uygulaması </w:t>
      </w:r>
      <w:r w:rsidR="007F68BC" w:rsidRPr="00B76433">
        <w:t>üzerinden UETS’de yayımlanan; GLOBAL KONTENJANLAR, ÇEKİRDEK MÜFREDATLAR, STANDARTLAR, YETKİNLİKLER, ROTASYONLAR, GENİŞLETİLMİŞ MÜFREDATLAR görüntülenebilecektir.</w:t>
      </w:r>
    </w:p>
    <w:p w:rsidR="004F5573" w:rsidRDefault="00403C2D" w:rsidP="00D15EB9">
      <w:pPr>
        <w:pStyle w:val="ListeParagraf"/>
        <w:numPr>
          <w:ilvl w:val="2"/>
          <w:numId w:val="23"/>
        </w:numPr>
      </w:pPr>
      <w:r w:rsidRPr="00B76433">
        <w:t xml:space="preserve"> </w:t>
      </w:r>
      <w:r w:rsidRPr="005C167E">
        <w:rPr>
          <w:highlight w:val="green"/>
        </w:rPr>
        <w:t xml:space="preserve">UZMANLIK ÖĞRENCİSİ kazandığı yetkinlikleri karne ile kayıt altına alabilecek, süreci takip edebilecek, </w:t>
      </w:r>
      <w:r w:rsidR="00DE5110" w:rsidRPr="005C167E">
        <w:rPr>
          <w:highlight w:val="green"/>
        </w:rPr>
        <w:t xml:space="preserve">UEP </w:t>
      </w:r>
      <w:r w:rsidRPr="005C167E">
        <w:rPr>
          <w:highlight w:val="green"/>
        </w:rPr>
        <w:t>EĞİTİCİ</w:t>
      </w:r>
      <w:r w:rsidR="00DE5110" w:rsidRPr="005C167E">
        <w:rPr>
          <w:highlight w:val="green"/>
        </w:rPr>
        <w:t>Sİ</w:t>
      </w:r>
      <w:r w:rsidRPr="005C167E">
        <w:rPr>
          <w:highlight w:val="green"/>
        </w:rPr>
        <w:t xml:space="preserve"> tarafından yetkinlikler hakkında yapılan değerlendirme sonuçları yine </w:t>
      </w:r>
      <w:r w:rsidR="00DE5110" w:rsidRPr="005C167E">
        <w:rPr>
          <w:highlight w:val="green"/>
        </w:rPr>
        <w:t xml:space="preserve">UETS Mobil Uygulaması </w:t>
      </w:r>
      <w:r w:rsidRPr="005C167E">
        <w:rPr>
          <w:highlight w:val="green"/>
        </w:rPr>
        <w:t xml:space="preserve">üzerinden </w:t>
      </w:r>
      <w:r w:rsidR="00DE5110" w:rsidRPr="005C167E">
        <w:rPr>
          <w:highlight w:val="green"/>
        </w:rPr>
        <w:t xml:space="preserve">UETS’ye </w:t>
      </w:r>
      <w:r w:rsidRPr="005C167E">
        <w:rPr>
          <w:highlight w:val="green"/>
        </w:rPr>
        <w:t xml:space="preserve">girilebilecektir. </w:t>
      </w:r>
      <w:r w:rsidR="00E911BD" w:rsidRPr="005C167E">
        <w:rPr>
          <w:highlight w:val="green"/>
        </w:rPr>
        <w:t>K</w:t>
      </w:r>
      <w:r w:rsidRPr="005C167E">
        <w:rPr>
          <w:highlight w:val="green"/>
        </w:rPr>
        <w:t xml:space="preserve">arne ile yetkinliklerin </w:t>
      </w:r>
      <w:r w:rsidR="00DE5110" w:rsidRPr="005C167E">
        <w:rPr>
          <w:highlight w:val="green"/>
        </w:rPr>
        <w:t xml:space="preserve">UETS’ye </w:t>
      </w:r>
      <w:r w:rsidRPr="005C167E">
        <w:rPr>
          <w:highlight w:val="green"/>
        </w:rPr>
        <w:t xml:space="preserve">kayıt edilmesi ve sürecin takip edilmesi </w:t>
      </w:r>
      <w:r w:rsidR="00DE5110" w:rsidRPr="005C167E">
        <w:rPr>
          <w:highlight w:val="green"/>
        </w:rPr>
        <w:t xml:space="preserve">UETS Mobil Uygulaması </w:t>
      </w:r>
      <w:r w:rsidRPr="005C167E">
        <w:rPr>
          <w:highlight w:val="green"/>
        </w:rPr>
        <w:t>üzerinden gerçekleşebilecektir.</w:t>
      </w:r>
      <w:r w:rsidR="000F0071" w:rsidRPr="005C167E">
        <w:rPr>
          <w:highlight w:val="green"/>
        </w:rPr>
        <w:t xml:space="preserve"> </w:t>
      </w:r>
      <w:r w:rsidR="00466B77" w:rsidRPr="005C167E">
        <w:rPr>
          <w:highlight w:val="green"/>
        </w:rPr>
        <w:t>Analiz aşamasında İDARE’nin talep etmesi durumunda, yeni talepler YÜKLENİCİ tarafından yapılacaktır.</w:t>
      </w:r>
    </w:p>
    <w:p w:rsidR="000F0071" w:rsidRPr="005C167E" w:rsidRDefault="00837515" w:rsidP="00D15EB9">
      <w:pPr>
        <w:pStyle w:val="ListeParagraf"/>
        <w:numPr>
          <w:ilvl w:val="2"/>
          <w:numId w:val="23"/>
        </w:numPr>
        <w:rPr>
          <w:highlight w:val="green"/>
        </w:rPr>
      </w:pPr>
      <w:r w:rsidRPr="005C167E">
        <w:rPr>
          <w:highlight w:val="green"/>
        </w:rPr>
        <w:t>UZMANLIK ÖĞRENC</w:t>
      </w:r>
      <w:r w:rsidR="00DE5110" w:rsidRPr="005C167E">
        <w:rPr>
          <w:highlight w:val="green"/>
        </w:rPr>
        <w:t>İLERİ</w:t>
      </w:r>
      <w:r w:rsidRPr="005C167E">
        <w:rPr>
          <w:highlight w:val="green"/>
        </w:rPr>
        <w:t xml:space="preserve"> </w:t>
      </w:r>
      <w:r w:rsidR="000F0071" w:rsidRPr="005C167E">
        <w:rPr>
          <w:highlight w:val="green"/>
        </w:rPr>
        <w:t xml:space="preserve">Uzmanlık Eğitimini Bitirme Sınavı işlemlerini takip edebilecektir. </w:t>
      </w:r>
    </w:p>
    <w:p w:rsidR="00AB0CA1" w:rsidRPr="005C167E" w:rsidRDefault="00AB0CA1" w:rsidP="00D15EB9">
      <w:pPr>
        <w:pStyle w:val="ListeParagraf"/>
        <w:numPr>
          <w:ilvl w:val="2"/>
          <w:numId w:val="23"/>
        </w:numPr>
        <w:rPr>
          <w:highlight w:val="green"/>
        </w:rPr>
      </w:pPr>
      <w:r w:rsidRPr="005C167E">
        <w:rPr>
          <w:highlight w:val="green"/>
        </w:rPr>
        <w:t xml:space="preserve">Kullanıcılar mobil </w:t>
      </w:r>
      <w:r w:rsidR="00466B77" w:rsidRPr="005C167E">
        <w:rPr>
          <w:highlight w:val="green"/>
        </w:rPr>
        <w:t xml:space="preserve">uygulama üzerinden </w:t>
      </w:r>
      <w:r w:rsidRPr="005C167E">
        <w:rPr>
          <w:highlight w:val="green"/>
        </w:rPr>
        <w:t>mevcut tezleri ile ilgili aşamala</w:t>
      </w:r>
      <w:r w:rsidR="007F2DA0" w:rsidRPr="005C167E">
        <w:rPr>
          <w:highlight w:val="green"/>
        </w:rPr>
        <w:t>rı takip edebilecekle</w:t>
      </w:r>
      <w:r w:rsidR="00466B77" w:rsidRPr="005C167E">
        <w:rPr>
          <w:highlight w:val="green"/>
        </w:rPr>
        <w:t>r ve tezleri</w:t>
      </w:r>
      <w:r w:rsidR="001F24AE" w:rsidRPr="005C167E">
        <w:rPr>
          <w:highlight w:val="green"/>
        </w:rPr>
        <w:t>ni</w:t>
      </w:r>
      <w:r w:rsidR="00466B77" w:rsidRPr="005C167E">
        <w:rPr>
          <w:highlight w:val="green"/>
        </w:rPr>
        <w:t xml:space="preserve"> görüntüleyebilecekleridir. </w:t>
      </w:r>
      <w:r w:rsidR="00466B77" w:rsidRPr="005C167E" w:rsidDel="00466B77">
        <w:rPr>
          <w:rStyle w:val="AklamaBavurusu"/>
          <w:highlight w:val="green"/>
          <w:lang w:val="tr-TR" w:eastAsia="en-US"/>
        </w:rPr>
        <w:t xml:space="preserve"> </w:t>
      </w:r>
    </w:p>
    <w:p w:rsidR="00583F0C" w:rsidRPr="00583F0C" w:rsidRDefault="00A45EEF" w:rsidP="00466B77">
      <w:pPr>
        <w:pStyle w:val="Balk2"/>
      </w:pPr>
      <w:bookmarkStart w:id="151" w:name="_Toc489963606"/>
      <w:r w:rsidRPr="00AA0FA3">
        <w:t>Genel Standartlar</w:t>
      </w:r>
      <w:bookmarkStart w:id="152" w:name="_Toc473240516"/>
      <w:bookmarkEnd w:id="150"/>
      <w:bookmarkEnd w:id="151"/>
    </w:p>
    <w:p w:rsidR="00A45EEF" w:rsidRPr="00583F0C" w:rsidRDefault="00A45EEF" w:rsidP="00D15EB9">
      <w:pPr>
        <w:pStyle w:val="ListeParagraf"/>
        <w:numPr>
          <w:ilvl w:val="2"/>
          <w:numId w:val="57"/>
        </w:numPr>
        <w:rPr>
          <w:lang w:val="tr-TR" w:eastAsia="en-US"/>
        </w:rPr>
      </w:pPr>
      <w:r w:rsidRPr="00583F0C">
        <w:rPr>
          <w:lang w:val="tr-TR" w:eastAsia="en-US"/>
        </w:rPr>
        <w:t>MOBİL UYGULAMALAR; sahip olduğu algoritmalar ve ara yüz geliştirme standartları, konum bilgilerinin servisler ile ilişkilendirilmesi, veri tabanı yönetim kuralları, hafıza kullanım optimizasyonu, kullanıcı bilgilerinin gizliliğinin sağlanması ile ilgili Google Play (Developer Content Policy) ve AppStore (App Review Guidelines) platformlarının koşul ve standartlarını tamamen karşılayacaktır.</w:t>
      </w:r>
      <w:bookmarkStart w:id="153" w:name="_Ref432767443"/>
      <w:bookmarkEnd w:id="152"/>
    </w:p>
    <w:p w:rsidR="00A45EEF" w:rsidRPr="007D6F94" w:rsidRDefault="00A45EEF" w:rsidP="00D15EB9">
      <w:pPr>
        <w:pStyle w:val="ListeParagraf"/>
        <w:numPr>
          <w:ilvl w:val="2"/>
          <w:numId w:val="57"/>
        </w:numPr>
        <w:rPr>
          <w:lang w:val="tr-TR"/>
        </w:rPr>
      </w:pPr>
      <w:bookmarkStart w:id="154" w:name="_Toc473240517"/>
      <w:commentRangeStart w:id="155"/>
      <w:r w:rsidRPr="007D6F94">
        <w:rPr>
          <w:lang w:val="tr-TR"/>
        </w:rPr>
        <w:t>MOBİL UYGULAMALAR iOS ve Android işletim sistemlerinin güncel en fazla üç versiyonunda çalışacak şekilde geliştirilecektir. MOBİL UYGULAMALAR’ın işletim sistemlerinin hangi versiyonları ile uyumlu çalışacağı PROJE’nin “Analiz Aşaması”nda İDARE ile birlikte kararlaştırılacaktır.</w:t>
      </w:r>
      <w:bookmarkEnd w:id="153"/>
      <w:bookmarkEnd w:id="154"/>
      <w:commentRangeEnd w:id="155"/>
      <w:r w:rsidR="001A5459">
        <w:rPr>
          <w:rStyle w:val="AklamaBavurusu"/>
          <w:lang w:val="tr-TR" w:eastAsia="en-US"/>
        </w:rPr>
        <w:commentReference w:id="155"/>
      </w:r>
    </w:p>
    <w:p w:rsidR="00A66358" w:rsidRDefault="00A45EEF" w:rsidP="00D15EB9">
      <w:pPr>
        <w:pStyle w:val="ListeParagraf"/>
        <w:numPr>
          <w:ilvl w:val="2"/>
          <w:numId w:val="57"/>
        </w:numPr>
      </w:pPr>
      <w:bookmarkStart w:id="156" w:name="_Toc473240518"/>
      <w:r w:rsidRPr="007D6F94">
        <w:rPr>
          <w:lang w:val="tr-TR"/>
        </w:rPr>
        <w:t xml:space="preserve">MOBİL UYGULAMALAR kullanılmak istenen platforma göre Android işletim sistemli cihazlar için Google Play Store’dan, iOS işletim sistemli cihazlar için App Store’dan indirilip kurulabilecektir. </w:t>
      </w:r>
      <w:r w:rsidRPr="0006608E">
        <w:t>Kurulum işlemi için herhangi bir ek modül ve/veya program gerekmeyecektir.</w:t>
      </w:r>
      <w:bookmarkStart w:id="157" w:name="_Toc473240519"/>
      <w:bookmarkEnd w:id="156"/>
    </w:p>
    <w:p w:rsidR="00A66358" w:rsidRDefault="00A45EEF" w:rsidP="00D15EB9">
      <w:pPr>
        <w:pStyle w:val="ListeParagraf"/>
        <w:numPr>
          <w:ilvl w:val="2"/>
          <w:numId w:val="57"/>
        </w:numPr>
      </w:pPr>
      <w:commentRangeStart w:id="158"/>
      <w:r w:rsidRPr="0006608E">
        <w:t>MOBİL UYGULAMALAR’ın dağıtılacağı store hesapları İDARE tarafından açılacaktır. Hesap açma ile ilgili tüm masraflar ve hesap açma sonrasında gerekebilecek periyodik ödemeler ve/veya masraflar İDARE’nin sorumluluğunda olacaktır.</w:t>
      </w:r>
      <w:bookmarkStart w:id="159" w:name="_Toc473240520"/>
      <w:bookmarkEnd w:id="157"/>
      <w:commentRangeEnd w:id="158"/>
      <w:r w:rsidR="001A5459">
        <w:rPr>
          <w:rStyle w:val="AklamaBavurusu"/>
          <w:lang w:val="tr-TR" w:eastAsia="en-US"/>
        </w:rPr>
        <w:commentReference w:id="158"/>
      </w:r>
    </w:p>
    <w:p w:rsidR="00A66358" w:rsidRPr="0081173E" w:rsidRDefault="00A45EEF" w:rsidP="00D15EB9">
      <w:pPr>
        <w:pStyle w:val="ListeParagraf"/>
        <w:numPr>
          <w:ilvl w:val="2"/>
          <w:numId w:val="57"/>
        </w:numPr>
        <w:rPr>
          <w:highlight w:val="yellow"/>
        </w:rPr>
      </w:pPr>
      <w:r w:rsidRPr="0081173E">
        <w:rPr>
          <w:highlight w:val="yellow"/>
        </w:rPr>
        <w:t>MOBİL UYGULAMALAR, daha etkili fonksiyonellik sağlaması için ilgili mobil cihazların kendi platformunda (native platformuyla) çalışacaktır. Uygulamalar iOS ve Android platformlarının native dilleri ile geliştirilecektir, cross-platform araç kullanılmayacaktır.</w:t>
      </w:r>
      <w:bookmarkStart w:id="160" w:name="_Toc473240521"/>
    </w:p>
    <w:p w:rsidR="00A66358" w:rsidRPr="0081173E" w:rsidRDefault="00A45EEF" w:rsidP="00D15EB9">
      <w:pPr>
        <w:pStyle w:val="ListeParagraf"/>
        <w:numPr>
          <w:ilvl w:val="2"/>
          <w:numId w:val="57"/>
        </w:numPr>
        <w:rPr>
          <w:highlight w:val="yellow"/>
        </w:rPr>
      </w:pPr>
      <w:commentRangeStart w:id="161"/>
      <w:r w:rsidRPr="0081173E">
        <w:rPr>
          <w:highlight w:val="yellow"/>
        </w:rPr>
        <w:t>YÜKLENİCİ, yazılım teknolojisi olarak istemci tarafında Objective-C, Xcode, iPhone-iPad SDK, Android SDK teknolojilerin kullanacaktır.</w:t>
      </w:r>
      <w:bookmarkEnd w:id="160"/>
      <w:commentRangeEnd w:id="161"/>
      <w:r w:rsidR="008000A1">
        <w:rPr>
          <w:rStyle w:val="AklamaBavurusu"/>
          <w:lang w:val="tr-TR" w:eastAsia="en-US"/>
        </w:rPr>
        <w:commentReference w:id="161"/>
      </w:r>
    </w:p>
    <w:p w:rsidR="00A45EEF" w:rsidRPr="0081173E" w:rsidRDefault="00A45EEF" w:rsidP="00D15EB9">
      <w:pPr>
        <w:pStyle w:val="ListeParagraf"/>
        <w:numPr>
          <w:ilvl w:val="2"/>
          <w:numId w:val="57"/>
        </w:numPr>
        <w:rPr>
          <w:highlight w:val="yellow"/>
        </w:rPr>
      </w:pPr>
      <w:bookmarkStart w:id="162" w:name="_Toc473240522"/>
      <w:bookmarkEnd w:id="159"/>
      <w:commentRangeStart w:id="163"/>
      <w:r w:rsidRPr="0081173E">
        <w:rPr>
          <w:highlight w:val="yellow"/>
        </w:rPr>
        <w:t>MOBİL UYGULAMALAR’ın testleri İDARE tarafından belirlenecek 5</w:t>
      </w:r>
      <w:r w:rsidR="00416235" w:rsidRPr="0081173E">
        <w:rPr>
          <w:highlight w:val="yellow"/>
        </w:rPr>
        <w:t xml:space="preserve"> </w:t>
      </w:r>
      <w:r w:rsidRPr="0081173E">
        <w:rPr>
          <w:highlight w:val="yellow"/>
        </w:rPr>
        <w:t>(beş) mobil cihaz üzerinde gerçekleştirilecektir. İDARE her cihaz için şartnamede belirlenen işletim sistemi versiyonları arasından bir işletim sistemi versiyonu belirleyecek, testler belirlenen versiyon ile gerçekleştirilecektir.</w:t>
      </w:r>
      <w:bookmarkEnd w:id="162"/>
      <w:r w:rsidRPr="0081173E">
        <w:rPr>
          <w:highlight w:val="yellow"/>
        </w:rPr>
        <w:t xml:space="preserve"> </w:t>
      </w:r>
      <w:commentRangeEnd w:id="163"/>
      <w:r w:rsidR="008000A1">
        <w:rPr>
          <w:rStyle w:val="AklamaBavurusu"/>
          <w:lang w:val="tr-TR" w:eastAsia="en-US"/>
        </w:rPr>
        <w:commentReference w:id="163"/>
      </w:r>
    </w:p>
    <w:p w:rsidR="00A45EEF" w:rsidRPr="00AA0FA3" w:rsidRDefault="00A45EEF" w:rsidP="00506FB4">
      <w:pPr>
        <w:pStyle w:val="Balk2"/>
      </w:pPr>
      <w:bookmarkStart w:id="164" w:name="_Toc489963607"/>
      <w:r w:rsidRPr="00AA0FA3">
        <w:t>Uygulama Özellikleri</w:t>
      </w:r>
      <w:bookmarkEnd w:id="164"/>
    </w:p>
    <w:p w:rsidR="00A45EEF" w:rsidRPr="0081173E" w:rsidRDefault="00A45EEF" w:rsidP="00D15EB9">
      <w:pPr>
        <w:pStyle w:val="ListeParagraf"/>
        <w:numPr>
          <w:ilvl w:val="2"/>
          <w:numId w:val="58"/>
        </w:numPr>
        <w:rPr>
          <w:highlight w:val="yellow"/>
        </w:rPr>
      </w:pPr>
      <w:commentRangeStart w:id="165"/>
      <w:r w:rsidRPr="0081173E">
        <w:rPr>
          <w:highlight w:val="yellow"/>
        </w:rPr>
        <w:t xml:space="preserve">MOBİL UYGULAMALAR </w:t>
      </w:r>
      <w:r w:rsidR="002A753D" w:rsidRPr="0081173E">
        <w:rPr>
          <w:highlight w:val="yellow"/>
        </w:rPr>
        <w:t>çoklu dil desteği sağlayacaktır.</w:t>
      </w:r>
      <w:commentRangeEnd w:id="165"/>
      <w:r w:rsidR="001F11AB">
        <w:rPr>
          <w:rStyle w:val="AklamaBavurusu"/>
          <w:lang w:val="tr-TR" w:eastAsia="en-US"/>
        </w:rPr>
        <w:commentReference w:id="165"/>
      </w:r>
    </w:p>
    <w:p w:rsidR="00A45EEF" w:rsidRPr="0081173E" w:rsidRDefault="00A45EEF" w:rsidP="00D15EB9">
      <w:pPr>
        <w:pStyle w:val="ListeParagraf"/>
        <w:numPr>
          <w:ilvl w:val="2"/>
          <w:numId w:val="58"/>
        </w:numPr>
        <w:rPr>
          <w:highlight w:val="yellow"/>
        </w:rPr>
      </w:pPr>
      <w:r w:rsidRPr="0081173E">
        <w:rPr>
          <w:highlight w:val="yellow"/>
        </w:rPr>
        <w:t>MOBİL UYGULAMALARI’ın giriş ekranında içeriği MOBİL UYGULAMALAR’a özel hazırlanmış “Gizlilik” ile ilgili bir bağlantı yer alacaktır.</w:t>
      </w:r>
    </w:p>
    <w:p w:rsidR="00A45EEF" w:rsidRPr="0006608E" w:rsidRDefault="00A45EEF" w:rsidP="00D15EB9">
      <w:pPr>
        <w:pStyle w:val="ListeParagraf"/>
        <w:numPr>
          <w:ilvl w:val="2"/>
          <w:numId w:val="58"/>
        </w:numPr>
      </w:pPr>
      <w:r w:rsidRPr="0081173E">
        <w:rPr>
          <w:highlight w:val="yellow"/>
        </w:rPr>
        <w:t>Telif hakları ve uygulama versiyonu giriş ekranında kullanıcıya gösterilecektir</w:t>
      </w:r>
      <w:r w:rsidRPr="0006608E">
        <w:t>.</w:t>
      </w:r>
    </w:p>
    <w:p w:rsidR="00A45EEF" w:rsidRPr="0081173E" w:rsidRDefault="00A45EEF" w:rsidP="00D15EB9">
      <w:pPr>
        <w:pStyle w:val="ListeParagraf"/>
        <w:numPr>
          <w:ilvl w:val="2"/>
          <w:numId w:val="58"/>
        </w:numPr>
        <w:rPr>
          <w:highlight w:val="yellow"/>
        </w:rPr>
      </w:pPr>
      <w:r w:rsidRPr="0081173E">
        <w:rPr>
          <w:highlight w:val="yellow"/>
        </w:rPr>
        <w:t xml:space="preserve">Uygulamayı cihazlarına indiren kullanıcılar, UETS kullanıcı adı ve şifresini veya </w:t>
      </w:r>
      <w:r w:rsidRPr="001F11AB">
        <w:rPr>
          <w:color w:val="FF0000"/>
          <w:highlight w:val="yellow"/>
        </w:rPr>
        <w:t>mobil imzasını</w:t>
      </w:r>
      <w:r w:rsidRPr="0081173E">
        <w:rPr>
          <w:highlight w:val="yellow"/>
        </w:rPr>
        <w:t xml:space="preserve"> </w:t>
      </w:r>
      <w:commentRangeStart w:id="166"/>
      <w:r w:rsidRPr="0081173E">
        <w:rPr>
          <w:highlight w:val="yellow"/>
        </w:rPr>
        <w:t>kullanarak</w:t>
      </w:r>
      <w:commentRangeEnd w:id="166"/>
      <w:r w:rsidR="00E21792">
        <w:rPr>
          <w:rStyle w:val="AklamaBavurusu"/>
          <w:lang w:val="tr-TR" w:eastAsia="en-US"/>
        </w:rPr>
        <w:commentReference w:id="166"/>
      </w:r>
      <w:r w:rsidRPr="0081173E">
        <w:rPr>
          <w:highlight w:val="yellow"/>
        </w:rPr>
        <w:t xml:space="preserve"> uygulamaya giriş yapacaktır. İlk kayıt yapan kullanıcıya bir “Kullanıcı Sözleşmesi” gösterilecek ve onaylanmasından sonra uygulamaya giriş işlemi gerçekleşecektir.</w:t>
      </w:r>
    </w:p>
    <w:p w:rsidR="00A45EEF" w:rsidRPr="0081173E" w:rsidRDefault="00A45EEF" w:rsidP="00D15EB9">
      <w:pPr>
        <w:pStyle w:val="ListeParagraf"/>
        <w:numPr>
          <w:ilvl w:val="2"/>
          <w:numId w:val="58"/>
        </w:numPr>
        <w:rPr>
          <w:highlight w:val="yellow"/>
        </w:rPr>
      </w:pPr>
      <w:r w:rsidRPr="0081173E">
        <w:rPr>
          <w:highlight w:val="yellow"/>
        </w:rPr>
        <w:t xml:space="preserve">Kullanıcılara uygulama içerisinden </w:t>
      </w:r>
      <w:r w:rsidR="00D16D60" w:rsidRPr="0081173E">
        <w:rPr>
          <w:highlight w:val="yellow"/>
        </w:rPr>
        <w:t>“</w:t>
      </w:r>
      <w:r w:rsidRPr="0081173E">
        <w:rPr>
          <w:highlight w:val="yellow"/>
        </w:rPr>
        <w:t>Profilim</w:t>
      </w:r>
      <w:r w:rsidR="00D16D60" w:rsidRPr="0081173E">
        <w:rPr>
          <w:highlight w:val="yellow"/>
        </w:rPr>
        <w:t>”</w:t>
      </w:r>
      <w:r w:rsidRPr="0081173E">
        <w:rPr>
          <w:highlight w:val="yellow"/>
        </w:rPr>
        <w:t xml:space="preserve"> sekmesi ile profil bilgilerini görüntüleyebilmelerine imkân verilecektir.</w:t>
      </w:r>
    </w:p>
    <w:p w:rsidR="007C588D" w:rsidRPr="0081173E" w:rsidRDefault="00A45EEF" w:rsidP="00D15EB9">
      <w:pPr>
        <w:pStyle w:val="ListeParagraf"/>
        <w:numPr>
          <w:ilvl w:val="2"/>
          <w:numId w:val="58"/>
        </w:numPr>
        <w:rPr>
          <w:highlight w:val="yellow"/>
        </w:rPr>
      </w:pPr>
      <w:r w:rsidRPr="0081173E">
        <w:rPr>
          <w:highlight w:val="yellow"/>
        </w:rPr>
        <w:t>MOBİL</w:t>
      </w:r>
      <w:r w:rsidR="00FB4E06" w:rsidRPr="0081173E">
        <w:rPr>
          <w:highlight w:val="yellow"/>
        </w:rPr>
        <w:t xml:space="preserve"> UYGULAMA</w:t>
      </w:r>
      <w:r w:rsidR="00BC3CF1" w:rsidRPr="0081173E">
        <w:rPr>
          <w:highlight w:val="yellow"/>
        </w:rPr>
        <w:t>LAR’ın</w:t>
      </w:r>
      <w:r w:rsidR="00FB4E06" w:rsidRPr="0081173E">
        <w:rPr>
          <w:highlight w:val="yellow"/>
        </w:rPr>
        <w:t xml:space="preserve"> </w:t>
      </w:r>
      <w:r w:rsidRPr="0081173E">
        <w:rPr>
          <w:highlight w:val="yellow"/>
        </w:rPr>
        <w:t>kapalı olması veya arka</w:t>
      </w:r>
      <w:r w:rsidR="001828E6" w:rsidRPr="0081173E">
        <w:rPr>
          <w:highlight w:val="yellow"/>
        </w:rPr>
        <w:t xml:space="preserve"> </w:t>
      </w:r>
      <w:r w:rsidRPr="0081173E">
        <w:rPr>
          <w:highlight w:val="yellow"/>
        </w:rPr>
        <w:t xml:space="preserve">planda çalışıyor olması durumlarında gönderilen mesajların </w:t>
      </w:r>
      <w:r w:rsidR="007C588D" w:rsidRPr="0081173E">
        <w:rPr>
          <w:highlight w:val="yellow"/>
        </w:rPr>
        <w:t>Push Notification</w:t>
      </w:r>
      <w:r w:rsidRPr="0081173E">
        <w:rPr>
          <w:highlight w:val="yellow"/>
        </w:rPr>
        <w:t xml:space="preserve"> olarak gösterilmesi </w:t>
      </w:r>
      <w:commentRangeStart w:id="167"/>
      <w:r w:rsidRPr="0081173E">
        <w:rPr>
          <w:highlight w:val="yellow"/>
        </w:rPr>
        <w:t xml:space="preserve">sağlanacaktır. </w:t>
      </w:r>
    </w:p>
    <w:p w:rsidR="00A45EEF" w:rsidRPr="0081173E" w:rsidRDefault="00A45EEF" w:rsidP="00D15EB9">
      <w:pPr>
        <w:pStyle w:val="ListeParagraf"/>
        <w:numPr>
          <w:ilvl w:val="2"/>
          <w:numId w:val="58"/>
        </w:numPr>
        <w:rPr>
          <w:highlight w:val="yellow"/>
        </w:rPr>
      </w:pPr>
      <w:r w:rsidRPr="0081173E">
        <w:rPr>
          <w:highlight w:val="yellow"/>
        </w:rPr>
        <w:t>MOBİL UYGULAMALAR’da, uygulamaların kullanımına ilişkin “Sıkça Sorulan Sorular” bölümü olacaktır.</w:t>
      </w:r>
      <w:commentRangeEnd w:id="167"/>
      <w:r w:rsidR="00E21792">
        <w:rPr>
          <w:rStyle w:val="AklamaBavurusu"/>
          <w:lang w:val="tr-TR" w:eastAsia="en-US"/>
        </w:rPr>
        <w:commentReference w:id="167"/>
      </w:r>
    </w:p>
    <w:p w:rsidR="00A45EEF" w:rsidRPr="00AA0FA3" w:rsidRDefault="00A45EEF" w:rsidP="009B34CA">
      <w:pPr>
        <w:pStyle w:val="Balk2"/>
      </w:pPr>
      <w:bookmarkStart w:id="168" w:name="_Toc489963608"/>
      <w:r w:rsidRPr="00AA0FA3">
        <w:t>Sürüm Yönetimi</w:t>
      </w:r>
      <w:bookmarkEnd w:id="168"/>
    </w:p>
    <w:p w:rsidR="00A45EEF" w:rsidRPr="00E21792" w:rsidRDefault="00A45EEF" w:rsidP="00D15EB9">
      <w:pPr>
        <w:pStyle w:val="ListeParagraf"/>
        <w:numPr>
          <w:ilvl w:val="2"/>
          <w:numId w:val="59"/>
        </w:numPr>
        <w:rPr>
          <w:highlight w:val="yellow"/>
        </w:rPr>
      </w:pPr>
      <w:r w:rsidRPr="00E21792">
        <w:rPr>
          <w:highlight w:val="yellow"/>
        </w:rPr>
        <w:t>YÜKLENİCİ, MOBİL UYGULAMALAR’ın sürüm yönetimini yapacaktır. YÜKLENİCİ yeni sürüm ile bir önceki sürüm arasındaki farklılıkları İDARE’ye sunacaktır.</w:t>
      </w:r>
    </w:p>
    <w:p w:rsidR="00A45EEF" w:rsidRPr="00E21792" w:rsidRDefault="00A45EEF" w:rsidP="00D15EB9">
      <w:pPr>
        <w:pStyle w:val="ListeParagraf"/>
        <w:numPr>
          <w:ilvl w:val="2"/>
          <w:numId w:val="59"/>
        </w:numPr>
        <w:rPr>
          <w:highlight w:val="yellow"/>
        </w:rPr>
      </w:pPr>
      <w:r w:rsidRPr="00E21792">
        <w:rPr>
          <w:highlight w:val="yellow"/>
        </w:rPr>
        <w:t>Sürüm yönetimi ile birlikte, MOBİL UYGULAMALAR her güncellendiğinde, YÜKLENİCİ İDARE’ye sürüm raporu sunacaktır. Raporda, sürümler arasındaki farklılıklar tarihleriyle birlikte sunulacaktır.</w:t>
      </w:r>
    </w:p>
    <w:p w:rsidR="00A45EEF" w:rsidRPr="00D92954" w:rsidRDefault="00A45EEF" w:rsidP="00D15EB9">
      <w:pPr>
        <w:pStyle w:val="ListeParagraf"/>
        <w:numPr>
          <w:ilvl w:val="2"/>
          <w:numId w:val="59"/>
        </w:numPr>
      </w:pPr>
      <w:r w:rsidRPr="00A66358">
        <w:t>MOBİL UYGULAMALAR’ın yeni bir sürümü hazırlandığında mobil cihazlarda yüklenmiş olan MOBİL UYGULAMALAR yeni sürüm olduğunu algılayabilecek ve yüklenmek istenip istenmediği kullanıcıya sorulacaktır. İstek onaylandığında yeni sürüm yüklenebilecektir.</w:t>
      </w:r>
    </w:p>
    <w:p w:rsidR="00A45EEF" w:rsidRPr="0081173E" w:rsidRDefault="00A45EEF" w:rsidP="00D15EB9">
      <w:pPr>
        <w:pStyle w:val="ListeParagraf"/>
        <w:numPr>
          <w:ilvl w:val="2"/>
          <w:numId w:val="59"/>
        </w:numPr>
        <w:rPr>
          <w:highlight w:val="yellow"/>
        </w:rPr>
      </w:pPr>
      <w:r w:rsidRPr="0081173E">
        <w:rPr>
          <w:highlight w:val="yellow"/>
        </w:rPr>
        <w:t>MOBİL UYGULAMALAR’da yaşanan bir hata nedeniyle yayınlanan sürümün yüklemesinin zorunlu hale getirilmesi için, kullanıcıya MOBİL UYGULAMALAR’ı açtığında mobil uygulamayı kullanabilmek için yeni sürümü yüklemesi gerektiği bildirilecek ve yeni sürüm yüklenmeden uygulamaya giriş yapılamayacaktır.</w:t>
      </w:r>
    </w:p>
    <w:p w:rsidR="00A45EEF" w:rsidRPr="00AA0FA3" w:rsidRDefault="00A45EEF" w:rsidP="009B34CA">
      <w:pPr>
        <w:pStyle w:val="Balk2"/>
      </w:pPr>
      <w:bookmarkStart w:id="169" w:name="_Toc489963609"/>
      <w:r w:rsidRPr="00AA0FA3">
        <w:t>Hata Yönetimi</w:t>
      </w:r>
      <w:bookmarkEnd w:id="169"/>
    </w:p>
    <w:p w:rsidR="00A45EEF" w:rsidRPr="0081173E" w:rsidRDefault="00A45EEF" w:rsidP="00D15EB9">
      <w:pPr>
        <w:pStyle w:val="ListeParagraf"/>
        <w:numPr>
          <w:ilvl w:val="2"/>
          <w:numId w:val="60"/>
        </w:numPr>
        <w:rPr>
          <w:highlight w:val="yellow"/>
        </w:rPr>
      </w:pPr>
      <w:r w:rsidRPr="0081173E">
        <w:rPr>
          <w:highlight w:val="yellow"/>
        </w:rPr>
        <w:t xml:space="preserve">Kullanıcılara gösterilen hata mesajları yönlendirci ve bilgilendirici olacaktır. </w:t>
      </w:r>
    </w:p>
    <w:p w:rsidR="00D92954" w:rsidRPr="0081173E" w:rsidRDefault="00A45EEF" w:rsidP="00D15EB9">
      <w:pPr>
        <w:pStyle w:val="ListeParagraf"/>
        <w:numPr>
          <w:ilvl w:val="2"/>
          <w:numId w:val="60"/>
        </w:numPr>
        <w:rPr>
          <w:highlight w:val="yellow"/>
        </w:rPr>
      </w:pPr>
      <w:commentRangeStart w:id="170"/>
      <w:r w:rsidRPr="0081173E">
        <w:rPr>
          <w:highlight w:val="yellow"/>
        </w:rPr>
        <w:t>Uygulama içerisinde yaşanan bütün çökme durumlarında (ansızın kapanması, bozulma, vb.) çökme kayıtları tutulabilecek ve çökme raporları alınabilecektir. Çökme raporları (uygulamada kullanıcıların fark etmediği kod içerisinde olan bozulmalar vb.) takip edilerek gerektiğinde hatalar düzeltilecektir.</w:t>
      </w:r>
      <w:commentRangeEnd w:id="170"/>
      <w:r w:rsidR="00E21792">
        <w:rPr>
          <w:rStyle w:val="AklamaBavurusu"/>
          <w:lang w:val="tr-TR" w:eastAsia="en-US"/>
        </w:rPr>
        <w:commentReference w:id="170"/>
      </w:r>
    </w:p>
    <w:p w:rsidR="00A45EEF" w:rsidRPr="00C56085" w:rsidRDefault="00A45EEF" w:rsidP="00466CFF">
      <w:pPr>
        <w:pStyle w:val="Balk1"/>
        <w:numPr>
          <w:ilvl w:val="0"/>
          <w:numId w:val="11"/>
        </w:numPr>
        <w:jc w:val="both"/>
      </w:pPr>
      <w:bookmarkStart w:id="171" w:name="_Toc489963610"/>
      <w:bookmarkStart w:id="172" w:name="_Toc497986258"/>
      <w:bookmarkStart w:id="173" w:name="_Toc513207416"/>
      <w:r>
        <w:t xml:space="preserve">KOD ALTYAPISI </w:t>
      </w:r>
      <w:r w:rsidR="007C588D">
        <w:rPr>
          <w:lang w:val="tr-TR"/>
        </w:rPr>
        <w:t xml:space="preserve">ve MİMARİ </w:t>
      </w:r>
      <w:r>
        <w:t>ÖZELLİKLERİ</w:t>
      </w:r>
      <w:bookmarkEnd w:id="171"/>
      <w:bookmarkEnd w:id="172"/>
      <w:bookmarkEnd w:id="173"/>
    </w:p>
    <w:p w:rsidR="00A45EEF" w:rsidRPr="0006608E" w:rsidRDefault="00A45EEF" w:rsidP="00D15EB9">
      <w:pPr>
        <w:pStyle w:val="ListeParagraf"/>
        <w:numPr>
          <w:ilvl w:val="1"/>
          <w:numId w:val="37"/>
        </w:numPr>
      </w:pPr>
      <w:r w:rsidRPr="0006608E">
        <w:t>Kod altyapısı (framework); veri erişim, iş kuralları ve sunum katmanı olmak üzere en az 3 (üç) mantıksal katmanlı ve SOA mimarisinde geliştirilecektir.</w:t>
      </w:r>
    </w:p>
    <w:p w:rsidR="00A45EEF" w:rsidRPr="0006608E" w:rsidRDefault="00A45EEF" w:rsidP="00D15EB9">
      <w:pPr>
        <w:pStyle w:val="ListeParagraf"/>
        <w:numPr>
          <w:ilvl w:val="1"/>
          <w:numId w:val="37"/>
        </w:numPr>
      </w:pPr>
      <w:r w:rsidRPr="0006608E">
        <w:t>Framework önyüz ve iş kuralları katmanı ölçeklenebilir bir yapıda olacak, birden fazla sunucu üzerinde hizmet verebilecek, performans için sisteme sunucu eklenebilecektir.</w:t>
      </w:r>
    </w:p>
    <w:p w:rsidR="00036C96" w:rsidRDefault="00A45EEF" w:rsidP="00D15EB9">
      <w:pPr>
        <w:pStyle w:val="ListeParagraf"/>
        <w:numPr>
          <w:ilvl w:val="1"/>
          <w:numId w:val="37"/>
        </w:numPr>
      </w:pPr>
      <w:bookmarkStart w:id="174" w:name="_Hlk504086259"/>
      <w:r w:rsidRPr="005E634E">
        <w:t xml:space="preserve">Framework web tabanlı ve ASP.NET MVC </w:t>
      </w:r>
      <w:r w:rsidR="00DB254A" w:rsidRPr="005E634E">
        <w:t xml:space="preserve">veya </w:t>
      </w:r>
      <w:r w:rsidR="00144D89" w:rsidRPr="005E634E">
        <w:t>.N</w:t>
      </w:r>
      <w:r w:rsidR="00DB254A" w:rsidRPr="005E634E">
        <w:t xml:space="preserve">ET Core </w:t>
      </w:r>
      <w:r w:rsidRPr="005E634E">
        <w:t>mimarisinde</w:t>
      </w:r>
      <w:r w:rsidRPr="0006608E">
        <w:t xml:space="preserve"> geliştirilecektir.</w:t>
      </w:r>
    </w:p>
    <w:bookmarkEnd w:id="174"/>
    <w:p w:rsidR="00A45EEF" w:rsidRPr="0006608E" w:rsidRDefault="00A45EEF" w:rsidP="00D15EB9">
      <w:pPr>
        <w:pStyle w:val="ListeParagraf"/>
        <w:numPr>
          <w:ilvl w:val="1"/>
          <w:numId w:val="37"/>
        </w:numPr>
      </w:pPr>
      <w:r w:rsidRPr="0006608E">
        <w:t>Framework, istenildiğinde SMTP (Simple Mail Transfer Protokol) üzerinden gerekli görülen alarm veya bilgilendirme mesajları gönderilebilecektir. SMTP adres ve sunucuları İDARE tarafından sağlanacaktır.</w:t>
      </w:r>
    </w:p>
    <w:p w:rsidR="00A45EEF" w:rsidRPr="0006608E" w:rsidRDefault="00A45EEF" w:rsidP="00D15EB9">
      <w:pPr>
        <w:pStyle w:val="ListeParagraf"/>
        <w:numPr>
          <w:ilvl w:val="1"/>
          <w:numId w:val="37"/>
        </w:numPr>
      </w:pPr>
      <w:r w:rsidRPr="0006608E">
        <w:t xml:space="preserve">Framework, Sabit olan ve/veya sık değişmeyen verileri servis ve/veya kullanıcı ara yüzü katmanında önbelleklemeyi destekleyecek yapıda olacaktır. </w:t>
      </w:r>
    </w:p>
    <w:p w:rsidR="00A45EEF" w:rsidRPr="007F0195" w:rsidRDefault="00A45EEF" w:rsidP="00D15EB9">
      <w:pPr>
        <w:pStyle w:val="ListeParagraf"/>
        <w:numPr>
          <w:ilvl w:val="1"/>
          <w:numId w:val="37"/>
        </w:numPr>
      </w:pPr>
      <w:r w:rsidRPr="0006608E">
        <w:t>Üçüncü parti kontrol kütüphanelerinin (Telerik, Infragistics, Devexpress) kullanılması durumunda e</w:t>
      </w:r>
      <w:r>
        <w:t>n az 1</w:t>
      </w:r>
      <w:r w:rsidR="00B15A77">
        <w:t xml:space="preserve"> </w:t>
      </w:r>
      <w:r w:rsidR="00D8521A">
        <w:t>(bir)</w:t>
      </w:r>
      <w:r>
        <w:t xml:space="preserve"> adet geliştirici lisansı </w:t>
      </w:r>
      <w:r w:rsidRPr="0006608E">
        <w:t>İDARE’ye teslim edilecektir.</w:t>
      </w:r>
    </w:p>
    <w:p w:rsidR="00A45EEF" w:rsidRPr="0006608E" w:rsidRDefault="00A45EEF" w:rsidP="00D15EB9">
      <w:pPr>
        <w:pStyle w:val="ListeParagraf"/>
        <w:numPr>
          <w:ilvl w:val="1"/>
          <w:numId w:val="37"/>
        </w:numPr>
      </w:pPr>
      <w:r w:rsidRPr="0006608E">
        <w:t>Framework güvenlik, yetki ve yetkilendirme bileşenlerini içerecektir. Bu kapsamda:</w:t>
      </w:r>
    </w:p>
    <w:p w:rsidR="00FB2602" w:rsidRDefault="00612C1F" w:rsidP="00613FF4">
      <w:pPr>
        <w:pStyle w:val="ListeParagraf"/>
        <w:numPr>
          <w:ilvl w:val="1"/>
          <w:numId w:val="9"/>
        </w:numPr>
        <w:spacing w:before="120" w:after="120"/>
        <w:ind w:left="709"/>
      </w:pPr>
      <w:bookmarkStart w:id="175" w:name="_Hlk504118411"/>
      <w:r>
        <w:t>Kullanıcı kimliklendirme işlemlerinde LDAP entegrasyonu ile giriş seçene</w:t>
      </w:r>
      <w:r w:rsidR="00D50297">
        <w:t>ği</w:t>
      </w:r>
      <w:r>
        <w:t xml:space="preserve"> bulunacaktır.</w:t>
      </w:r>
    </w:p>
    <w:bookmarkEnd w:id="175"/>
    <w:p w:rsidR="00A45EEF" w:rsidRPr="0006608E" w:rsidRDefault="00A45EEF" w:rsidP="00613FF4">
      <w:pPr>
        <w:pStyle w:val="ListeParagraf"/>
        <w:numPr>
          <w:ilvl w:val="1"/>
          <w:numId w:val="9"/>
        </w:numPr>
        <w:spacing w:before="120" w:after="120"/>
        <w:ind w:left="709"/>
      </w:pPr>
      <w:r w:rsidRPr="0006608E">
        <w:t>Rol tanımlaması yapılabilecek, roller ile yetkiler ilişkilendirilebilecektir.</w:t>
      </w:r>
    </w:p>
    <w:p w:rsidR="00A45EEF" w:rsidRPr="0006608E" w:rsidRDefault="00A45EEF" w:rsidP="00613FF4">
      <w:pPr>
        <w:pStyle w:val="ListeParagraf"/>
        <w:numPr>
          <w:ilvl w:val="1"/>
          <w:numId w:val="9"/>
        </w:numPr>
        <w:spacing w:before="120" w:after="120"/>
        <w:ind w:left="709"/>
      </w:pPr>
      <w:r w:rsidRPr="0006608E">
        <w:t>Kullanıcılara yetki ve rol ataması yapılabilecektir.</w:t>
      </w:r>
    </w:p>
    <w:p w:rsidR="00A45EEF" w:rsidRPr="0006608E" w:rsidRDefault="00A45EEF" w:rsidP="00613FF4">
      <w:pPr>
        <w:pStyle w:val="ListeParagraf"/>
        <w:numPr>
          <w:ilvl w:val="1"/>
          <w:numId w:val="9"/>
        </w:numPr>
        <w:spacing w:before="120" w:after="120"/>
        <w:ind w:left="709"/>
      </w:pPr>
      <w:r w:rsidRPr="0006608E">
        <w:t>Bir kullanıcı için birden çok rol tanımlanabilecektir.</w:t>
      </w:r>
    </w:p>
    <w:p w:rsidR="00A45EEF" w:rsidRPr="0006608E" w:rsidRDefault="00A45EEF" w:rsidP="00613FF4">
      <w:pPr>
        <w:pStyle w:val="ListeParagraf"/>
        <w:numPr>
          <w:ilvl w:val="1"/>
          <w:numId w:val="9"/>
        </w:numPr>
        <w:spacing w:before="120" w:after="120"/>
        <w:ind w:left="709"/>
      </w:pPr>
      <w:r w:rsidRPr="0006608E">
        <w:t>Kullanıcılar, aktif ve pasif duruma alınabilecektir. Pasif hale getirilen kullanıcının tekrar aktif hale getirilene kadar UETS’e girişi engellenecektir.</w:t>
      </w:r>
    </w:p>
    <w:p w:rsidR="00A45EEF" w:rsidRPr="0006608E" w:rsidRDefault="00A45EEF" w:rsidP="00613FF4">
      <w:pPr>
        <w:pStyle w:val="ListeParagraf"/>
        <w:numPr>
          <w:ilvl w:val="1"/>
          <w:numId w:val="9"/>
        </w:numPr>
        <w:spacing w:before="120" w:after="120"/>
        <w:ind w:left="709"/>
      </w:pPr>
      <w:r w:rsidRPr="0006608E">
        <w:t>Yönetici yetkisi bulunacak ve bu yetkiye sahip kullanıcı yetkilendirme işlemlerini gerçekleştirecektir.</w:t>
      </w:r>
    </w:p>
    <w:p w:rsidR="00A45EEF" w:rsidRPr="0006608E" w:rsidRDefault="00A45EEF" w:rsidP="00613FF4">
      <w:pPr>
        <w:pStyle w:val="ListeParagraf"/>
        <w:numPr>
          <w:ilvl w:val="1"/>
          <w:numId w:val="9"/>
        </w:numPr>
        <w:spacing w:before="120" w:after="120"/>
        <w:ind w:left="709"/>
      </w:pPr>
      <w:r w:rsidRPr="0006608E">
        <w:t>Kullanıcı</w:t>
      </w:r>
      <w:r w:rsidR="00666440">
        <w:t>lar</w:t>
      </w:r>
      <w:r w:rsidRPr="0006608E">
        <w:t xml:space="preserve"> yetki ve rollerine göre yetkili </w:t>
      </w:r>
      <w:r w:rsidR="00666440">
        <w:t>oldukları</w:t>
      </w:r>
      <w:r w:rsidR="00666440" w:rsidRPr="0006608E">
        <w:t xml:space="preserve"> </w:t>
      </w:r>
      <w:r w:rsidRPr="0006608E">
        <w:t>ekranlara erişebilecektir.</w:t>
      </w:r>
    </w:p>
    <w:p w:rsidR="00A45EEF" w:rsidRPr="0006608E" w:rsidRDefault="00A45EEF" w:rsidP="00D15EB9">
      <w:pPr>
        <w:pStyle w:val="ListeParagraf"/>
        <w:numPr>
          <w:ilvl w:val="1"/>
          <w:numId w:val="37"/>
        </w:numPr>
      </w:pPr>
      <w:bookmarkStart w:id="176" w:name="_Toc473240524"/>
      <w:r w:rsidRPr="0006608E">
        <w:t>Oluşturulacak framework aşağıdaki özellikleri sağlayacaktır:</w:t>
      </w:r>
    </w:p>
    <w:tbl>
      <w:tblPr>
        <w:tblW w:w="928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822"/>
        <w:gridCol w:w="5466"/>
      </w:tblGrid>
      <w:tr w:rsidR="00A45EEF" w:rsidRPr="0006608E" w:rsidTr="00F960AE">
        <w:trPr>
          <w:tblHeader/>
        </w:trPr>
        <w:tc>
          <w:tcPr>
            <w:tcW w:w="3822" w:type="dxa"/>
            <w:shd w:val="clear" w:color="auto" w:fill="auto"/>
          </w:tcPr>
          <w:p w:rsidR="00A45EEF" w:rsidRPr="0006608E" w:rsidRDefault="00A45EEF">
            <w:r w:rsidRPr="0006608E">
              <w:t>Framework Özellikleri</w:t>
            </w:r>
          </w:p>
        </w:tc>
        <w:tc>
          <w:tcPr>
            <w:tcW w:w="5466" w:type="dxa"/>
            <w:shd w:val="clear" w:color="auto" w:fill="auto"/>
          </w:tcPr>
          <w:p w:rsidR="00A45EEF" w:rsidRPr="0006608E" w:rsidRDefault="00A45EEF">
            <w:r w:rsidRPr="0006608E">
              <w:t>Açıklamalar</w:t>
            </w:r>
          </w:p>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MVC support</w:t>
            </w:r>
          </w:p>
        </w:tc>
        <w:tc>
          <w:tcPr>
            <w:tcW w:w="5466" w:type="dxa"/>
            <w:shd w:val="clear" w:color="auto" w:fill="auto"/>
          </w:tcPr>
          <w:p w:rsidR="00A45EEF" w:rsidRPr="0006608E" w:rsidRDefault="00A45EEF" w:rsidP="00365699">
            <w:r w:rsidRPr="0006608E">
              <w:t>Model-View-Controller pattern implementasyonu</w:t>
            </w:r>
          </w:p>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View templating engine</w:t>
            </w:r>
          </w:p>
        </w:tc>
        <w:tc>
          <w:tcPr>
            <w:tcW w:w="5466" w:type="dxa"/>
            <w:shd w:val="clear" w:color="auto" w:fill="auto"/>
          </w:tcPr>
          <w:p w:rsidR="00A45EEF" w:rsidRPr="0006608E" w:rsidRDefault="00A45EEF" w:rsidP="00365699">
            <w:r w:rsidRPr="0006608E">
              <w:t>View şablonundan model verisi üzerinden ekranın dinamik oluşturulması</w:t>
            </w:r>
          </w:p>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Model-based formUI validation</w:t>
            </w:r>
          </w:p>
        </w:tc>
        <w:tc>
          <w:tcPr>
            <w:tcW w:w="5466" w:type="dxa"/>
            <w:shd w:val="clear" w:color="auto" w:fill="auto"/>
          </w:tcPr>
          <w:p w:rsidR="00A45EEF" w:rsidRPr="0006608E" w:rsidRDefault="00A45EEF" w:rsidP="00365699">
            <w:r w:rsidRPr="0006608E">
              <w:t>Validasyon kurallarının model üzerinde tanımlanabilmesi</w:t>
            </w:r>
          </w:p>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UI composition</w:t>
            </w:r>
          </w:p>
        </w:tc>
        <w:tc>
          <w:tcPr>
            <w:tcW w:w="5466" w:type="dxa"/>
            <w:shd w:val="clear" w:color="auto" w:fill="auto"/>
          </w:tcPr>
          <w:p w:rsidR="00A45EEF" w:rsidRPr="0006608E" w:rsidRDefault="00A45EEF" w:rsidP="00365699">
            <w:r w:rsidRPr="0006608E">
              <w:t>Partial View ve user control</w:t>
            </w:r>
          </w:p>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Async programming support</w:t>
            </w:r>
          </w:p>
        </w:tc>
        <w:tc>
          <w:tcPr>
            <w:tcW w:w="5466" w:type="dxa"/>
            <w:shd w:val="clear" w:color="auto" w:fill="auto"/>
          </w:tcPr>
          <w:p w:rsidR="00A45EEF" w:rsidRPr="0006608E" w:rsidRDefault="00A45EEF" w:rsidP="00365699">
            <w:r w:rsidRPr="0006608E">
              <w:t>Callback mantığı yerine "asyncawait" pattern'inin uygulandığı asenkron programlama modeli desteği</w:t>
            </w:r>
          </w:p>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App bundling and optimization</w:t>
            </w:r>
          </w:p>
        </w:tc>
        <w:tc>
          <w:tcPr>
            <w:tcW w:w="5466" w:type="dxa"/>
            <w:shd w:val="clear" w:color="auto" w:fill="auto"/>
          </w:tcPr>
          <w:p w:rsidR="00A45EEF" w:rsidRPr="0006608E" w:rsidRDefault="00A45EEF" w:rsidP="00365699">
            <w:r w:rsidRPr="0006608E">
              <w:t>Dosya birleştirme ve sıkıştırma sayesinde daha az network trafiği kullanımı</w:t>
            </w:r>
          </w:p>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Javascript code refactoring support</w:t>
            </w:r>
          </w:p>
        </w:tc>
        <w:tc>
          <w:tcPr>
            <w:tcW w:w="5466" w:type="dxa"/>
            <w:shd w:val="clear" w:color="auto" w:fill="auto"/>
          </w:tcPr>
          <w:p w:rsidR="00A45EEF" w:rsidRPr="0006608E" w:rsidRDefault="00A45EEF" w:rsidP="00365699">
            <w:r w:rsidRPr="0006608E">
              <w:t>Typescript sayesinde Visual Studio editörü içinde refactoring desteği</w:t>
            </w:r>
          </w:p>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HTML5 and CSS3 feature detection</w:t>
            </w:r>
          </w:p>
        </w:tc>
        <w:tc>
          <w:tcPr>
            <w:tcW w:w="5466" w:type="dxa"/>
            <w:shd w:val="clear" w:color="auto" w:fill="auto"/>
          </w:tcPr>
          <w:p w:rsidR="00A45EEF" w:rsidRPr="0006608E" w:rsidRDefault="00A45EEF" w:rsidP="00365699">
            <w:r w:rsidRPr="0006608E">
              <w:t>Modernizr sayesinde uygulamayı çalıştıran tarayıcının belli HTML5 ve CSS3 özelliklerini destekleyip desteklemediğine göre davranış sergilenebilmesi</w:t>
            </w:r>
          </w:p>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Responsive &amp; Adaptive Design support</w:t>
            </w:r>
          </w:p>
        </w:tc>
        <w:tc>
          <w:tcPr>
            <w:tcW w:w="5466" w:type="dxa"/>
            <w:shd w:val="clear" w:color="auto" w:fill="auto"/>
          </w:tcPr>
          <w:p w:rsidR="00A45EEF" w:rsidRPr="0006608E" w:rsidRDefault="00A45EEF" w:rsidP="00365699">
            <w:r w:rsidRPr="0006608E">
              <w:t>Twitter Bootstrap ve LESS kütüphaneleri desteği ile CSS3 media query’ler bazında ekran boyutuna göre dinamik ölçeklenen ekranlar, ASP.NET MVC user-agent bazlı View özelliği ile farklı görünümler sunma</w:t>
            </w:r>
          </w:p>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Error and exception logging</w:t>
            </w:r>
          </w:p>
        </w:tc>
        <w:tc>
          <w:tcPr>
            <w:tcW w:w="5466" w:type="dxa"/>
            <w:shd w:val="clear" w:color="auto" w:fill="auto"/>
          </w:tcPr>
          <w:p w:rsidR="00A45EEF" w:rsidRPr="0006608E" w:rsidRDefault="00A45EEF" w:rsidP="00365699">
            <w:r w:rsidRPr="0006608E">
              <w:t>İstemci ve sunucu tarafında yaşanan hataların merkezi olarak loglanabilmesi</w:t>
            </w:r>
          </w:p>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Login &amp; authentication</w:t>
            </w:r>
          </w:p>
        </w:tc>
        <w:tc>
          <w:tcPr>
            <w:tcW w:w="5466" w:type="dxa"/>
            <w:shd w:val="clear" w:color="auto" w:fill="auto"/>
          </w:tcPr>
          <w:p w:rsidR="00A45EEF" w:rsidRPr="0006608E" w:rsidRDefault="00A45EEF" w:rsidP="00365699">
            <w:r w:rsidRPr="0006608E">
              <w:t xml:space="preserve">BAKANLIK Active Directory'sinin kullanıcı deposu olarak kullanıldığı login ekranı ve kimlik doğrulama yapısı (LDAP olabilir) </w:t>
            </w:r>
          </w:p>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Configuration management</w:t>
            </w:r>
          </w:p>
        </w:tc>
        <w:tc>
          <w:tcPr>
            <w:tcW w:w="5466" w:type="dxa"/>
            <w:shd w:val="clear" w:color="auto" w:fill="auto"/>
          </w:tcPr>
          <w:p w:rsidR="00A45EEF" w:rsidRPr="0006608E" w:rsidRDefault="00A45EEF" w:rsidP="00365699">
            <w:r w:rsidRPr="0006608E">
              <w:t>Uygulamanın konfigürasyonel parametrelerin merkezi olarak yönetildiği ve uygulama tarafından kullanıldığı yapı</w:t>
            </w:r>
          </w:p>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Session management</w:t>
            </w:r>
          </w:p>
        </w:tc>
        <w:tc>
          <w:tcPr>
            <w:tcW w:w="5466" w:type="dxa"/>
            <w:shd w:val="clear" w:color="auto" w:fill="auto"/>
          </w:tcPr>
          <w:p w:rsidR="00A45EEF" w:rsidRPr="0006608E" w:rsidRDefault="00A45EEF" w:rsidP="00365699">
            <w:r w:rsidRPr="0006608E">
              <w:t>Kullanıcı session’larının yönetilebilmesi için gerekli bileşenler</w:t>
            </w:r>
          </w:p>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Session State Server</w:t>
            </w:r>
          </w:p>
        </w:tc>
        <w:tc>
          <w:tcPr>
            <w:tcW w:w="5466" w:type="dxa"/>
            <w:shd w:val="clear" w:color="auto" w:fill="auto"/>
          </w:tcPr>
          <w:p w:rsidR="00A45EEF" w:rsidRPr="0006608E" w:rsidRDefault="00A45EEF" w:rsidP="00365699">
            <w:r w:rsidRPr="0006608E">
              <w:t>State Yönetimi ile ilgili bileşenler</w:t>
            </w:r>
          </w:p>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Build &amp; packaging support</w:t>
            </w:r>
          </w:p>
        </w:tc>
        <w:tc>
          <w:tcPr>
            <w:tcW w:w="5466" w:type="dxa"/>
            <w:shd w:val="clear" w:color="auto" w:fill="auto"/>
          </w:tcPr>
          <w:p w:rsidR="00A45EEF" w:rsidRPr="0006608E" w:rsidRDefault="00A45EEF" w:rsidP="00365699">
            <w:r w:rsidRPr="0006608E">
              <w:t>Grunt ile Javascript, Team Foundation Server ile merkezi build ve paketleme desteği</w:t>
            </w:r>
          </w:p>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Code generation &amp; scaffolding support</w:t>
            </w:r>
          </w:p>
        </w:tc>
        <w:tc>
          <w:tcPr>
            <w:tcW w:w="5466" w:type="dxa"/>
            <w:shd w:val="clear" w:color="auto" w:fill="auto"/>
          </w:tcPr>
          <w:p w:rsidR="00A45EEF" w:rsidRPr="0006608E" w:rsidRDefault="00A45EEF" w:rsidP="00365699">
            <w:r w:rsidRPr="0006608E">
              <w:t>ASP.NET scaffolding özelliği sayesinde sıkça oluşturulan kod bileşenlerini otomatik olarak üretebilme, (view’lar için yalnızca gerekli referanslar)</w:t>
            </w:r>
          </w:p>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REST API support</w:t>
            </w:r>
          </w:p>
        </w:tc>
        <w:tc>
          <w:tcPr>
            <w:tcW w:w="5466" w:type="dxa"/>
            <w:shd w:val="clear" w:color="auto" w:fill="auto"/>
          </w:tcPr>
          <w:p w:rsidR="00A45EEF" w:rsidRPr="0006608E" w:rsidRDefault="00A45EEF" w:rsidP="00365699">
            <w:r w:rsidRPr="0006608E">
              <w:t>Mobil cihazların tüketebileceği REST servislerinin sunulabilmesi</w:t>
            </w:r>
          </w:p>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Multi-language support</w:t>
            </w:r>
          </w:p>
        </w:tc>
        <w:tc>
          <w:tcPr>
            <w:tcW w:w="5466" w:type="dxa"/>
            <w:shd w:val="clear" w:color="auto" w:fill="auto"/>
          </w:tcPr>
          <w:p w:rsidR="00A45EEF" w:rsidRPr="0006608E" w:rsidRDefault="00A45EEF" w:rsidP="00365699">
            <w:r w:rsidRPr="0006608E">
              <w:t>Ön yüzlerin birden çok dilde kullanılabilmesi</w:t>
            </w:r>
          </w:p>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WEB API support</w:t>
            </w:r>
          </w:p>
        </w:tc>
        <w:tc>
          <w:tcPr>
            <w:tcW w:w="5466" w:type="dxa"/>
            <w:shd w:val="clear" w:color="auto" w:fill="auto"/>
          </w:tcPr>
          <w:p w:rsidR="00A45EEF" w:rsidRPr="0006608E" w:rsidRDefault="00A45EEF" w:rsidP="00365699">
            <w:r w:rsidRPr="0006608E">
              <w:t>WEB API desteği</w:t>
            </w:r>
          </w:p>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Entegrasyon ve Ara Birimler</w:t>
            </w:r>
          </w:p>
          <w:p w:rsidR="00A45EEF" w:rsidRPr="0006608E" w:rsidRDefault="00A45EEF" w:rsidP="00365699">
            <w:pPr>
              <w:pStyle w:val="ListeMaddemi"/>
              <w:numPr>
                <w:ilvl w:val="0"/>
                <w:numId w:val="0"/>
              </w:numPr>
              <w:spacing w:before="0" w:after="0" w:line="360" w:lineRule="auto"/>
              <w:rPr>
                <w:rFonts w:ascii="Times New Roman" w:hAnsi="Times New Roman"/>
                <w:szCs w:val="24"/>
              </w:rPr>
            </w:pPr>
          </w:p>
        </w:tc>
        <w:tc>
          <w:tcPr>
            <w:tcW w:w="5466" w:type="dxa"/>
            <w:shd w:val="clear" w:color="auto" w:fill="auto"/>
          </w:tcPr>
          <w:p w:rsidR="00C35444" w:rsidRDefault="00A45EEF" w:rsidP="00C35444">
            <w:pPr>
              <w:rPr>
                <w:rFonts w:eastAsiaTheme="minorHAnsi"/>
                <w:sz w:val="22"/>
                <w:szCs w:val="22"/>
                <w:lang w:val="tr-TR" w:eastAsia="en-US"/>
              </w:rPr>
            </w:pPr>
            <w:r w:rsidRPr="0006608E">
              <w:t>Uygulamaların Servis tabanlı mimaride geliştirilmesi istenmiştir. Bu kapsamda</w:t>
            </w:r>
            <w:r w:rsidR="00EA6D73">
              <w:t xml:space="preserve"> İDARE tarfından talep edildiği takdirde</w:t>
            </w:r>
            <w:r w:rsidRPr="0006608E">
              <w:t xml:space="preserve"> Kurumsal Servis Yolu, Servis Sanallaştırma ve Servis Katalog çalışmaları yapılacaktır. </w:t>
            </w:r>
            <w:r w:rsidR="00EA6D73">
              <w:t xml:space="preserve">Gerekli </w:t>
            </w:r>
            <w:r w:rsidR="00C35444">
              <w:t>lisanslar İDARE tarafından karşılanacaktır.</w:t>
            </w:r>
          </w:p>
          <w:p w:rsidR="00A45EEF" w:rsidRPr="0006608E" w:rsidRDefault="00A45EEF" w:rsidP="00F37011"/>
        </w:tc>
      </w:tr>
      <w:tr w:rsidR="00A45EEF" w:rsidRPr="0006608E" w:rsidTr="00674A1B">
        <w:tc>
          <w:tcPr>
            <w:tcW w:w="3822" w:type="dxa"/>
            <w:shd w:val="clear" w:color="auto" w:fill="auto"/>
          </w:tcPr>
          <w:p w:rsidR="00A45EEF" w:rsidRPr="0006608E" w:rsidRDefault="00A45EEF" w:rsidP="00365699">
            <w:pPr>
              <w:pStyle w:val="ListeMaddemi"/>
              <w:numPr>
                <w:ilvl w:val="0"/>
                <w:numId w:val="0"/>
              </w:numPr>
              <w:spacing w:before="0" w:after="0" w:line="360" w:lineRule="auto"/>
              <w:rPr>
                <w:rFonts w:ascii="Times New Roman" w:hAnsi="Times New Roman"/>
                <w:szCs w:val="24"/>
              </w:rPr>
            </w:pPr>
            <w:r w:rsidRPr="0006608E">
              <w:rPr>
                <w:rFonts w:ascii="Times New Roman" w:hAnsi="Times New Roman"/>
                <w:szCs w:val="24"/>
              </w:rPr>
              <w:t>Single Sign On support</w:t>
            </w:r>
          </w:p>
        </w:tc>
        <w:tc>
          <w:tcPr>
            <w:tcW w:w="5466" w:type="dxa"/>
            <w:shd w:val="clear" w:color="auto" w:fill="auto"/>
          </w:tcPr>
          <w:p w:rsidR="00A45EEF" w:rsidRPr="0006608E" w:rsidRDefault="00A45EEF" w:rsidP="00365699">
            <w:r w:rsidRPr="0006608E">
              <w:t>Single Sign On desteği</w:t>
            </w:r>
          </w:p>
        </w:tc>
      </w:tr>
    </w:tbl>
    <w:p w:rsidR="009432D0" w:rsidRDefault="009432D0" w:rsidP="001828E6">
      <w:pPr>
        <w:spacing w:before="120" w:after="120"/>
      </w:pPr>
    </w:p>
    <w:p w:rsidR="00A45EEF" w:rsidRPr="008C1E35" w:rsidRDefault="00A45EEF" w:rsidP="00D15EB9">
      <w:pPr>
        <w:pStyle w:val="Balk1"/>
        <w:numPr>
          <w:ilvl w:val="0"/>
          <w:numId w:val="24"/>
        </w:numPr>
        <w:jc w:val="both"/>
      </w:pPr>
      <w:bookmarkStart w:id="177" w:name="_Toc489963611"/>
      <w:bookmarkStart w:id="178" w:name="_Toc497986259"/>
      <w:bookmarkStart w:id="179" w:name="_Toc513207417"/>
      <w:bookmarkEnd w:id="176"/>
      <w:r>
        <w:t>TEKNİK ÖZELLİKLER</w:t>
      </w:r>
      <w:bookmarkEnd w:id="177"/>
      <w:bookmarkEnd w:id="178"/>
      <w:bookmarkEnd w:id="179"/>
    </w:p>
    <w:p w:rsidR="00A45EEF" w:rsidRPr="009F3F95" w:rsidRDefault="00A45EEF" w:rsidP="00D15EB9">
      <w:pPr>
        <w:pStyle w:val="ListeParagraf"/>
        <w:numPr>
          <w:ilvl w:val="1"/>
          <w:numId w:val="24"/>
        </w:numPr>
      </w:pPr>
      <w:bookmarkStart w:id="180" w:name="_Ref465257988"/>
      <w:r>
        <w:t xml:space="preserve"> </w:t>
      </w:r>
      <w:r w:rsidR="008D5470">
        <w:t xml:space="preserve">UETS en </w:t>
      </w:r>
      <w:r w:rsidRPr="00266842">
        <w:t>az üç katmanlı mimariyi destekler yapıda olacak, yatay ve dikey genişlemeye imkân verecektir. UETS, servis odaklı mimari yapıda geliştirilecektir.</w:t>
      </w:r>
      <w:bookmarkEnd w:id="180"/>
    </w:p>
    <w:p w:rsidR="00A45EEF" w:rsidRPr="00266842" w:rsidRDefault="00A45EEF" w:rsidP="00D15EB9">
      <w:pPr>
        <w:pStyle w:val="ListeParagraf"/>
        <w:numPr>
          <w:ilvl w:val="1"/>
          <w:numId w:val="24"/>
        </w:numPr>
      </w:pPr>
      <w:r>
        <w:t>UETS</w:t>
      </w:r>
      <w:r w:rsidRPr="00266842">
        <w:t>’</w:t>
      </w:r>
      <w:r>
        <w:t>n</w:t>
      </w:r>
      <w:r w:rsidRPr="00266842">
        <w:t xml:space="preserve">in kullanılması için, üçüncü parti yazılım ile entegrasyon gerekliliğinin zorunlu olduğu haller dışında istemciye hiçbir şekilde ekstra yazılım kurulmayacaktır. </w:t>
      </w:r>
    </w:p>
    <w:p w:rsidR="00A45EEF" w:rsidRPr="00266842" w:rsidRDefault="00A45EEF" w:rsidP="00D15EB9">
      <w:pPr>
        <w:pStyle w:val="ListeParagraf"/>
        <w:numPr>
          <w:ilvl w:val="1"/>
          <w:numId w:val="24"/>
        </w:numPr>
      </w:pPr>
      <w:r>
        <w:t>UET</w:t>
      </w:r>
      <w:r w:rsidRPr="00266842">
        <w:t>S, Microsoft Internet Explorer, Mozilla Firefox, Opera ve Google Chrome tarayıcılarının PROJE’nin “Analiz” aşamasında belirlenecek sürümlerinde çalışacak şekilde geliştirilecektir.</w:t>
      </w:r>
    </w:p>
    <w:p w:rsidR="00A45EEF" w:rsidRPr="00266842" w:rsidRDefault="00A45EEF" w:rsidP="00D15EB9">
      <w:pPr>
        <w:pStyle w:val="ListeParagraf"/>
        <w:numPr>
          <w:ilvl w:val="1"/>
          <w:numId w:val="24"/>
        </w:numPr>
      </w:pPr>
      <w:r>
        <w:t>UET</w:t>
      </w:r>
      <w:r w:rsidRPr="00266842">
        <w:t>S, UTF-8 karakter setini destekleyecektir.</w:t>
      </w:r>
    </w:p>
    <w:p w:rsidR="00A45EEF" w:rsidRDefault="00A45EEF" w:rsidP="00D15EB9">
      <w:pPr>
        <w:pStyle w:val="ListeParagraf"/>
        <w:numPr>
          <w:ilvl w:val="1"/>
          <w:numId w:val="24"/>
        </w:numPr>
      </w:pPr>
      <w:r>
        <w:t>UET</w:t>
      </w:r>
      <w:r w:rsidRPr="00266842">
        <w:t>S kullanımında Türkçe karakterler sorunsuz şekilde Türkçe dil kurallarına uygun olarak çalışacaktır.</w:t>
      </w:r>
    </w:p>
    <w:p w:rsidR="002A753D" w:rsidRDefault="002A753D" w:rsidP="00D15EB9">
      <w:pPr>
        <w:pStyle w:val="ListeParagraf"/>
        <w:numPr>
          <w:ilvl w:val="1"/>
          <w:numId w:val="24"/>
        </w:numPr>
        <w:spacing w:before="120" w:after="120"/>
      </w:pPr>
      <w:r>
        <w:t>UETS çoklu dil desteği sağlayacaktır.</w:t>
      </w:r>
    </w:p>
    <w:p w:rsidR="00A45EEF" w:rsidRPr="00266842" w:rsidRDefault="00A45EEF" w:rsidP="00D15EB9">
      <w:pPr>
        <w:pStyle w:val="ListeParagraf"/>
        <w:numPr>
          <w:ilvl w:val="1"/>
          <w:numId w:val="24"/>
        </w:numPr>
      </w:pPr>
      <w:r w:rsidRPr="00642F0B">
        <w:t>UETS</w:t>
      </w:r>
      <w:r w:rsidRPr="00266842">
        <w:t xml:space="preserve"> kapsamında, istemci ve sunucu arasındaki veriler İDARE’nin sağlayacağı SSL sertifikası kullanılarak HTTPS protokolü ile iletilecektir.</w:t>
      </w:r>
    </w:p>
    <w:p w:rsidR="00A45EEF" w:rsidRPr="00266842" w:rsidRDefault="00A45EEF" w:rsidP="00D15EB9">
      <w:pPr>
        <w:pStyle w:val="ListeParagraf"/>
        <w:numPr>
          <w:ilvl w:val="1"/>
          <w:numId w:val="24"/>
        </w:numPr>
      </w:pPr>
      <w:r w:rsidRPr="00642F0B">
        <w:t>UETS</w:t>
      </w:r>
      <w:r w:rsidRPr="00266842">
        <w:t xml:space="preserve"> içeriği en az 1024x960 çözünürlükteki ekranlarda hatasız bir biçimde görüntülenecektir.</w:t>
      </w:r>
    </w:p>
    <w:p w:rsidR="00A45EEF" w:rsidRPr="00EB76B8" w:rsidRDefault="00A45EEF" w:rsidP="00D15EB9">
      <w:pPr>
        <w:pStyle w:val="ListeParagraf"/>
        <w:numPr>
          <w:ilvl w:val="1"/>
          <w:numId w:val="24"/>
        </w:numPr>
      </w:pPr>
      <w:r w:rsidRPr="00EB76B8">
        <w:t>UETS İDARE’nin sağlayacağı yük dengeleme sistemine uyumlu olarak çalışacaktır.</w:t>
      </w:r>
    </w:p>
    <w:p w:rsidR="00E869E0" w:rsidRPr="00EB76B8" w:rsidRDefault="00B44427" w:rsidP="00D15EB9">
      <w:pPr>
        <w:pStyle w:val="ListeParagraf"/>
        <w:numPr>
          <w:ilvl w:val="1"/>
          <w:numId w:val="24"/>
        </w:numPr>
      </w:pPr>
      <w:r w:rsidRPr="00EB76B8">
        <w:t>UETS</w:t>
      </w:r>
      <w:r w:rsidR="00E869E0" w:rsidRPr="00EB76B8">
        <w:t>, Net framework versiyon 4.5.2 veya üzeri platformunda C# yazılım dili ve MVC</w:t>
      </w:r>
      <w:r w:rsidR="00FB2602">
        <w:t xml:space="preserve"> veya .Net Core</w:t>
      </w:r>
      <w:r w:rsidR="00E869E0" w:rsidRPr="00EB76B8">
        <w:t xml:space="preserve"> frameworkünün en güncel versiyonu kullanılarak geliştirilecektir.</w:t>
      </w:r>
    </w:p>
    <w:p w:rsidR="0033452F" w:rsidRDefault="00A45EEF" w:rsidP="00D15EB9">
      <w:pPr>
        <w:pStyle w:val="ListeParagraf"/>
        <w:numPr>
          <w:ilvl w:val="1"/>
          <w:numId w:val="24"/>
        </w:numPr>
      </w:pPr>
      <w:r w:rsidRPr="00266842">
        <w:t xml:space="preserve">Veritabanı yönetimi sistemi YÜKLENİCİ‘nin sorumluluğunda olup, veritabanının kurulu olduğu sunucu ve donanımın idamesi İDARE tarafından gerçekleştirilecektir. PROJE’nin başlangıcında veritabanı yönetim sistemi YÜKLENİCİ tarafından İDARE‘nin onayı ile belirlenecektir. </w:t>
      </w:r>
    </w:p>
    <w:p w:rsidR="0033452F" w:rsidRDefault="00A45EEF" w:rsidP="00D15EB9">
      <w:pPr>
        <w:pStyle w:val="ListeParagraf"/>
        <w:numPr>
          <w:ilvl w:val="1"/>
          <w:numId w:val="24"/>
        </w:numPr>
      </w:pPr>
      <w:r w:rsidRPr="00266842">
        <w:t>Veri erişim katmanında Object Relational Mapping (ORM) teknolojisi kullanılacaktır</w:t>
      </w:r>
      <w:r w:rsidR="0056220B">
        <w:t xml:space="preserve">. </w:t>
      </w:r>
      <w:r w:rsidRPr="00266842">
        <w:t>Veritabanı yönetim sistemi seçilecek ORM aracını destekleyecek ve açık kaynak kodlu olacaktır.</w:t>
      </w:r>
    </w:p>
    <w:p w:rsidR="00A45EEF" w:rsidRPr="00266842" w:rsidRDefault="00B44427" w:rsidP="00D15EB9">
      <w:pPr>
        <w:pStyle w:val="ListeParagraf"/>
        <w:numPr>
          <w:ilvl w:val="1"/>
          <w:numId w:val="24"/>
        </w:numPr>
      </w:pPr>
      <w:r>
        <w:t>YÜKLENİCİ, UETS</w:t>
      </w:r>
      <w:r w:rsidR="00E869E0" w:rsidRPr="00E869E0">
        <w:t>’</w:t>
      </w:r>
      <w:r>
        <w:t>n</w:t>
      </w:r>
      <w:r w:rsidR="00E869E0" w:rsidRPr="00E869E0">
        <w:t>in kaynak kodlarını ve versiyonlarını İDARE’nin bünyesinde yer alan mevcut TFS üzerind</w:t>
      </w:r>
      <w:r w:rsidR="00E869E0">
        <w:t>e geliştirecek ve saklayacaktır</w:t>
      </w:r>
      <w:r w:rsidR="00A45EEF" w:rsidRPr="00266842">
        <w:t xml:space="preserve">. </w:t>
      </w:r>
    </w:p>
    <w:p w:rsidR="00A45EEF" w:rsidRPr="00266842" w:rsidRDefault="00A45EEF" w:rsidP="00D15EB9">
      <w:pPr>
        <w:pStyle w:val="ListeParagraf"/>
        <w:numPr>
          <w:ilvl w:val="1"/>
          <w:numId w:val="24"/>
        </w:numPr>
      </w:pPr>
      <w:r w:rsidRPr="00266842">
        <w:t>Merkezi web tabanlı mimarinin gerektirdiği tüm donanımları (uygulama, web, veritabanı ve yedekleme sunucuları, yük dengeleyici, güvenlik, router, switch, modem) İDARE sağlayacaktır.</w:t>
      </w:r>
    </w:p>
    <w:p w:rsidR="00A45EEF" w:rsidRDefault="00A45EEF" w:rsidP="00D15EB9">
      <w:pPr>
        <w:pStyle w:val="Balk1"/>
        <w:numPr>
          <w:ilvl w:val="0"/>
          <w:numId w:val="24"/>
        </w:numPr>
        <w:jc w:val="both"/>
      </w:pPr>
      <w:bookmarkStart w:id="181" w:name="_Toc489963612"/>
      <w:bookmarkStart w:id="182" w:name="_Toc497986260"/>
      <w:bookmarkStart w:id="183" w:name="_Toc513207418"/>
      <w:r>
        <w:t>GÜVENLİK VE LOGLAMA</w:t>
      </w:r>
      <w:bookmarkEnd w:id="181"/>
      <w:bookmarkEnd w:id="182"/>
      <w:bookmarkEnd w:id="183"/>
    </w:p>
    <w:p w:rsidR="00A45EEF" w:rsidRPr="00CA3045" w:rsidRDefault="00A45EEF" w:rsidP="00D15EB9">
      <w:pPr>
        <w:pStyle w:val="ListeParagraf"/>
        <w:numPr>
          <w:ilvl w:val="1"/>
          <w:numId w:val="25"/>
        </w:numPr>
        <w:tabs>
          <w:tab w:val="left" w:pos="1134"/>
        </w:tabs>
        <w:rPr>
          <w:rFonts w:eastAsia="Times New Roman"/>
          <w:lang w:eastAsia="tr-TR"/>
        </w:rPr>
      </w:pPr>
      <w:r w:rsidRPr="00CA3045">
        <w:rPr>
          <w:rFonts w:eastAsia="Times New Roman"/>
          <w:lang w:eastAsia="tr-TR"/>
        </w:rPr>
        <w:t>Kullanıcı giriş ekranları, deneme yanılmaya dayanan sözcük ataklarına karşı korumalı olacaktır.</w:t>
      </w:r>
    </w:p>
    <w:p w:rsidR="00A45EEF" w:rsidRPr="003F0FA6" w:rsidRDefault="00A45EEF" w:rsidP="00D15EB9">
      <w:pPr>
        <w:pStyle w:val="ListeParagraf"/>
        <w:numPr>
          <w:ilvl w:val="1"/>
          <w:numId w:val="25"/>
        </w:numPr>
        <w:tabs>
          <w:tab w:val="left" w:pos="1134"/>
        </w:tabs>
        <w:rPr>
          <w:rFonts w:eastAsia="Times New Roman"/>
          <w:lang w:eastAsia="tr-TR"/>
        </w:rPr>
      </w:pPr>
      <w:r w:rsidRPr="003F0FA6">
        <w:rPr>
          <w:rFonts w:eastAsia="Times New Roman"/>
          <w:lang w:eastAsia="tr-TR"/>
        </w:rPr>
        <w:t>Tekrar eden hatalı girişler saptanarak gerekli bloklama işlemlerinin yapılacağı bir karar mekanizması geliştirilecektir.</w:t>
      </w:r>
    </w:p>
    <w:p w:rsidR="00A45EEF" w:rsidRPr="003F0FA6" w:rsidRDefault="00A45EEF" w:rsidP="00D15EB9">
      <w:pPr>
        <w:pStyle w:val="ListeParagraf"/>
        <w:numPr>
          <w:ilvl w:val="1"/>
          <w:numId w:val="25"/>
        </w:numPr>
        <w:tabs>
          <w:tab w:val="left" w:pos="1134"/>
        </w:tabs>
        <w:rPr>
          <w:rFonts w:eastAsia="Times New Roman"/>
          <w:lang w:eastAsia="tr-TR"/>
        </w:rPr>
      </w:pPr>
      <w:r w:rsidRPr="003F0FA6">
        <w:rPr>
          <w:rFonts w:eastAsia="Times New Roman"/>
          <w:lang w:eastAsia="tr-TR"/>
        </w:rPr>
        <w:t>Kullanıcı girişlerinin ve tüm işlemlerin UETS’te IP ve kullanıcı adı bazında tarih ve saat bilgisiyle birlikte kaydedilmesi sağlanacaktır.</w:t>
      </w:r>
    </w:p>
    <w:p w:rsidR="00A45EEF" w:rsidRPr="006A3469" w:rsidRDefault="00A45EEF" w:rsidP="00D15EB9">
      <w:pPr>
        <w:pStyle w:val="ListeParagraf"/>
        <w:numPr>
          <w:ilvl w:val="1"/>
          <w:numId w:val="25"/>
        </w:numPr>
        <w:tabs>
          <w:tab w:val="left" w:pos="1134"/>
        </w:tabs>
        <w:rPr>
          <w:rFonts w:eastAsia="Times New Roman"/>
          <w:lang w:eastAsia="tr-TR"/>
        </w:rPr>
      </w:pPr>
      <w:r w:rsidRPr="0006608E">
        <w:rPr>
          <w:rFonts w:eastAsia="Times New Roman"/>
          <w:lang w:eastAsia="tr-TR"/>
        </w:rPr>
        <w:t>UETS kullanıcıların yaptığı işlemler</w:t>
      </w:r>
      <w:r w:rsidR="006A3469">
        <w:rPr>
          <w:rFonts w:eastAsia="Times New Roman"/>
          <w:lang w:eastAsia="tr-TR"/>
        </w:rPr>
        <w:t>den hangilerinin</w:t>
      </w:r>
      <w:r w:rsidRPr="0006608E">
        <w:rPr>
          <w:rFonts w:eastAsia="Times New Roman"/>
          <w:lang w:eastAsia="tr-TR"/>
        </w:rPr>
        <w:t xml:space="preserve"> log kayıtlarını sorgulamalar dâhil (işlemi yapan kullanıcı, yapılan işlem, işlemin yapılma tarih-saat-dakika-saniye bazında, kayıtın önceki hali ve işlem yapıldıktan sonraki hali şeklinde) tutaca</w:t>
      </w:r>
      <w:r w:rsidR="006A3469">
        <w:rPr>
          <w:rFonts w:eastAsia="Times New Roman"/>
          <w:lang w:eastAsia="tr-TR"/>
        </w:rPr>
        <w:t>ğı</w:t>
      </w:r>
      <w:r w:rsidRPr="0006608E">
        <w:rPr>
          <w:rFonts w:eastAsia="Times New Roman"/>
          <w:lang w:eastAsia="tr-TR"/>
        </w:rPr>
        <w:t xml:space="preserve"> ve raporla</w:t>
      </w:r>
      <w:r w:rsidR="006A3469">
        <w:rPr>
          <w:rFonts w:eastAsia="Times New Roman"/>
          <w:lang w:eastAsia="tr-TR"/>
        </w:rPr>
        <w:t>nacağı Analiz aşamasında İDARE ve YÜKLENİCİ mutabakatı ile belirlenecektir.</w:t>
      </w:r>
    </w:p>
    <w:p w:rsidR="00A45EEF" w:rsidRPr="0006608E" w:rsidRDefault="00A45EEF" w:rsidP="00D15EB9">
      <w:pPr>
        <w:pStyle w:val="ListeParagraf"/>
        <w:numPr>
          <w:ilvl w:val="1"/>
          <w:numId w:val="25"/>
        </w:numPr>
        <w:tabs>
          <w:tab w:val="left" w:pos="1134"/>
        </w:tabs>
        <w:rPr>
          <w:rFonts w:eastAsia="Times New Roman"/>
          <w:lang w:eastAsia="tr-TR"/>
        </w:rPr>
      </w:pPr>
      <w:commentRangeStart w:id="184"/>
      <w:r w:rsidRPr="0006608E">
        <w:rPr>
          <w:rFonts w:eastAsia="Times New Roman"/>
          <w:lang w:eastAsia="tr-TR"/>
        </w:rPr>
        <w:t>UETS kullanıcıların aldığı hata mesajlarını (hata kodu, hata açıklaması, kullanıcı adı, modül, işlem, tarih, saat, dakika, saniye bazında ) log kayıtlarını ayrıntılı olarak tutacak ve raporlayacaktır. Hata mesajları kullanıcıya gerekli bilgilendirmeyi yapacak şekilde olacak, sunucu mesajları kullanıcıya gösterilmeyecektir.</w:t>
      </w:r>
      <w:commentRangeEnd w:id="184"/>
      <w:r w:rsidR="00FA78C1">
        <w:rPr>
          <w:rStyle w:val="AklamaBavurusu"/>
          <w:lang w:val="tr-TR" w:eastAsia="en-US"/>
        </w:rPr>
        <w:commentReference w:id="184"/>
      </w:r>
    </w:p>
    <w:p w:rsidR="00A45EEF" w:rsidRPr="007F0195" w:rsidRDefault="00A45EEF" w:rsidP="00D15EB9">
      <w:pPr>
        <w:pStyle w:val="ListeParagraf"/>
        <w:numPr>
          <w:ilvl w:val="1"/>
          <w:numId w:val="25"/>
        </w:numPr>
        <w:tabs>
          <w:tab w:val="left" w:pos="1134"/>
        </w:tabs>
        <w:rPr>
          <w:rFonts w:eastAsia="Times New Roman"/>
          <w:lang w:eastAsia="tr-TR"/>
        </w:rPr>
      </w:pPr>
      <w:r w:rsidRPr="007F0195">
        <w:rPr>
          <w:rFonts w:eastAsia="Times New Roman"/>
          <w:lang w:eastAsia="tr-TR"/>
        </w:rPr>
        <w:t>BAKANLIK</w:t>
      </w:r>
      <w:r w:rsidRPr="007F0195" w:rsidDel="007D698C">
        <w:rPr>
          <w:rFonts w:eastAsia="Times New Roman"/>
          <w:lang w:eastAsia="tr-TR"/>
        </w:rPr>
        <w:t xml:space="preserve"> </w:t>
      </w:r>
      <w:r w:rsidRPr="007F0195">
        <w:rPr>
          <w:rFonts w:eastAsia="Times New Roman"/>
          <w:lang w:eastAsia="tr-TR"/>
        </w:rPr>
        <w:t xml:space="preserve">bünyesinde yazılım hata ve istisnalarını ayıklayabilen ve loglayan bir </w:t>
      </w:r>
      <w:r w:rsidRPr="0006608E">
        <w:rPr>
          <w:rFonts w:eastAsia="Times New Roman"/>
          <w:lang w:eastAsia="tr-TR"/>
        </w:rPr>
        <w:t>sistem</w:t>
      </w:r>
      <w:r w:rsidRPr="007F0195">
        <w:rPr>
          <w:rFonts w:eastAsia="Times New Roman"/>
          <w:lang w:eastAsia="tr-TR"/>
        </w:rPr>
        <w:t xml:space="preserve"> bulunmaktadır. YÜKLENİCİ bu sistem için İDARE’nin sağlayacağı hesabı kullanarak UETS’te oluşabilecek bütün istisna ve hatalar için bu sistem ile entegrasyon gerçekleştirilecektir.</w:t>
      </w:r>
    </w:p>
    <w:p w:rsidR="00A45EEF" w:rsidRPr="00D30020" w:rsidRDefault="00A45EEF" w:rsidP="00D15EB9">
      <w:pPr>
        <w:pStyle w:val="ListeParagraf"/>
        <w:numPr>
          <w:ilvl w:val="1"/>
          <w:numId w:val="25"/>
        </w:numPr>
        <w:tabs>
          <w:tab w:val="left" w:pos="1134"/>
        </w:tabs>
        <w:rPr>
          <w:rFonts w:eastAsia="Times New Roman"/>
          <w:lang w:eastAsia="tr-TR"/>
        </w:rPr>
      </w:pPr>
      <w:r w:rsidRPr="00D30020">
        <w:rPr>
          <w:rFonts w:eastAsia="Times New Roman"/>
          <w:lang w:eastAsia="tr-TR"/>
        </w:rPr>
        <w:t>UETS’te kullanıcı şifre bilgileri için tek yönlü şifreleme algoritması kullanılacaktır. Hangi algoritmanın kullanıldığı İDARE' ye bildirilecektir.</w:t>
      </w:r>
    </w:p>
    <w:p w:rsidR="00A45EEF" w:rsidRDefault="00A45EEF" w:rsidP="00D15EB9">
      <w:pPr>
        <w:pStyle w:val="ListeParagraf"/>
        <w:numPr>
          <w:ilvl w:val="1"/>
          <w:numId w:val="25"/>
        </w:numPr>
        <w:tabs>
          <w:tab w:val="left" w:pos="1134"/>
        </w:tabs>
        <w:rPr>
          <w:rFonts w:eastAsia="Times New Roman"/>
          <w:lang w:eastAsia="tr-TR"/>
        </w:rPr>
      </w:pPr>
      <w:r w:rsidRPr="00D30020">
        <w:rPr>
          <w:rFonts w:eastAsia="Times New Roman"/>
          <w:lang w:eastAsia="tr-TR"/>
        </w:rPr>
        <w:t xml:space="preserve">UETS, veri tabanında İDARE’nin </w:t>
      </w:r>
      <w:r w:rsidR="006A3469">
        <w:rPr>
          <w:rFonts w:eastAsia="Times New Roman"/>
          <w:lang w:eastAsia="tr-TR"/>
        </w:rPr>
        <w:t xml:space="preserve">“Analiz” aşamasında </w:t>
      </w:r>
      <w:r w:rsidRPr="00D30020">
        <w:rPr>
          <w:rFonts w:eastAsia="Times New Roman"/>
          <w:lang w:eastAsia="tr-TR"/>
        </w:rPr>
        <w:t>belirleyeceği bazı veri alanlarını şifreli olarak saklayacaktır.</w:t>
      </w:r>
    </w:p>
    <w:p w:rsidR="00E869E0" w:rsidRDefault="00E869E0" w:rsidP="00D15EB9">
      <w:pPr>
        <w:pStyle w:val="ListeParagraf"/>
        <w:numPr>
          <w:ilvl w:val="1"/>
          <w:numId w:val="25"/>
        </w:numPr>
        <w:tabs>
          <w:tab w:val="left" w:pos="1134"/>
        </w:tabs>
        <w:rPr>
          <w:rFonts w:eastAsia="Times New Roman"/>
          <w:lang w:eastAsia="tr-TR"/>
        </w:rPr>
      </w:pPr>
      <w:r w:rsidRPr="00EB76B8">
        <w:rPr>
          <w:rFonts w:eastAsia="Times New Roman"/>
          <w:lang w:eastAsia="tr-TR"/>
        </w:rPr>
        <w:t xml:space="preserve">Log kayıtları </w:t>
      </w:r>
      <w:r w:rsidR="00530FF8" w:rsidRPr="00EB76B8">
        <w:rPr>
          <w:rFonts w:eastAsia="Times New Roman"/>
          <w:lang w:eastAsia="tr-TR"/>
        </w:rPr>
        <w:t>UETS</w:t>
      </w:r>
      <w:r w:rsidRPr="00EB76B8">
        <w:rPr>
          <w:rFonts w:eastAsia="Times New Roman"/>
          <w:lang w:eastAsia="tr-TR"/>
        </w:rPr>
        <w:t xml:space="preserve"> üzerinden incelenebilecek, raporlanabilecek ve çıktı alınabilecektir.</w:t>
      </w:r>
    </w:p>
    <w:p w:rsidR="00A45EEF" w:rsidRPr="00C56085" w:rsidRDefault="00A45EEF" w:rsidP="00D15EB9">
      <w:pPr>
        <w:pStyle w:val="Balk1"/>
        <w:numPr>
          <w:ilvl w:val="0"/>
          <w:numId w:val="24"/>
        </w:numPr>
        <w:jc w:val="both"/>
      </w:pPr>
      <w:bookmarkStart w:id="185" w:name="_Ref463879520"/>
      <w:bookmarkStart w:id="186" w:name="_Toc473240526"/>
      <w:bookmarkStart w:id="187" w:name="_Ref489276104"/>
      <w:bookmarkStart w:id="188" w:name="_Toc489963613"/>
      <w:bookmarkStart w:id="189" w:name="_Toc497986261"/>
      <w:bookmarkStart w:id="190" w:name="_Toc513207419"/>
      <w:r w:rsidRPr="00C56085">
        <w:t xml:space="preserve">PERFORMANS </w:t>
      </w:r>
      <w:bookmarkEnd w:id="185"/>
      <w:bookmarkEnd w:id="186"/>
      <w:r w:rsidR="00A66358">
        <w:t>KRİTERLERİ</w:t>
      </w:r>
      <w:bookmarkEnd w:id="187"/>
      <w:bookmarkEnd w:id="188"/>
      <w:bookmarkEnd w:id="189"/>
      <w:bookmarkEnd w:id="190"/>
    </w:p>
    <w:p w:rsidR="00A45EEF" w:rsidRPr="0006608E" w:rsidRDefault="00A45EEF" w:rsidP="00D15EB9">
      <w:pPr>
        <w:pStyle w:val="AralkYok"/>
        <w:numPr>
          <w:ilvl w:val="1"/>
          <w:numId w:val="61"/>
        </w:numPr>
        <w:spacing w:line="360" w:lineRule="auto"/>
        <w:ind w:left="482" w:hanging="482"/>
        <w:contextualSpacing/>
        <w:rPr>
          <w:rFonts w:ascii="Times New Roman" w:hAnsi="Times New Roman"/>
          <w:sz w:val="24"/>
          <w:szCs w:val="24"/>
        </w:rPr>
      </w:pPr>
      <w:r w:rsidRPr="0006608E">
        <w:rPr>
          <w:rFonts w:ascii="Times New Roman" w:hAnsi="Times New Roman"/>
          <w:sz w:val="24"/>
          <w:szCs w:val="24"/>
        </w:rPr>
        <w:t>UETS için BAKANLIK</w:t>
      </w:r>
      <w:r w:rsidRPr="0006608E" w:rsidDel="007D698C">
        <w:rPr>
          <w:rFonts w:ascii="Times New Roman" w:hAnsi="Times New Roman"/>
          <w:sz w:val="24"/>
          <w:szCs w:val="24"/>
        </w:rPr>
        <w:t xml:space="preserve"> </w:t>
      </w:r>
      <w:r w:rsidRPr="0006608E">
        <w:rPr>
          <w:rFonts w:ascii="Times New Roman" w:hAnsi="Times New Roman"/>
          <w:sz w:val="24"/>
          <w:szCs w:val="24"/>
        </w:rPr>
        <w:t>iç ağında login olma (dış sistem etkenleri hariç) ve ilk açılıştaki özet ekranın toplam yüklenme süresi 10 (on) saniyeyi geçmeyecektir.</w:t>
      </w:r>
    </w:p>
    <w:p w:rsidR="00A45EEF" w:rsidRPr="0006608E" w:rsidRDefault="00A45EEF" w:rsidP="00D15EB9">
      <w:pPr>
        <w:pStyle w:val="AralkYok"/>
        <w:numPr>
          <w:ilvl w:val="1"/>
          <w:numId w:val="61"/>
        </w:numPr>
        <w:spacing w:line="360" w:lineRule="auto"/>
        <w:ind w:left="482" w:hanging="482"/>
        <w:contextualSpacing/>
        <w:rPr>
          <w:rFonts w:ascii="Times New Roman" w:hAnsi="Times New Roman"/>
          <w:sz w:val="24"/>
          <w:szCs w:val="24"/>
        </w:rPr>
      </w:pPr>
      <w:r w:rsidRPr="0006608E">
        <w:rPr>
          <w:rFonts w:ascii="Times New Roman" w:hAnsi="Times New Roman"/>
          <w:sz w:val="24"/>
          <w:szCs w:val="24"/>
        </w:rPr>
        <w:t>UETS için BAKANLIK</w:t>
      </w:r>
      <w:r w:rsidRPr="0006608E" w:rsidDel="007D698C">
        <w:rPr>
          <w:rFonts w:ascii="Times New Roman" w:hAnsi="Times New Roman"/>
          <w:sz w:val="24"/>
          <w:szCs w:val="24"/>
        </w:rPr>
        <w:t xml:space="preserve"> </w:t>
      </w:r>
      <w:r w:rsidRPr="0006608E">
        <w:rPr>
          <w:rFonts w:ascii="Times New Roman" w:hAnsi="Times New Roman"/>
          <w:sz w:val="24"/>
          <w:szCs w:val="24"/>
        </w:rPr>
        <w:t>iç ağında kayıt ve güncelleme amaçlı ekranlardaki kayıt işlemlerinin gerçekleşme süresi (dış sistem etkenleri hariç) 5 saniyeyi geçmeyecektir.</w:t>
      </w:r>
    </w:p>
    <w:p w:rsidR="00A45EEF" w:rsidRPr="0006608E" w:rsidRDefault="00A45EEF" w:rsidP="00D15EB9">
      <w:pPr>
        <w:pStyle w:val="AralkYok"/>
        <w:numPr>
          <w:ilvl w:val="1"/>
          <w:numId w:val="61"/>
        </w:numPr>
        <w:spacing w:line="360" w:lineRule="auto"/>
        <w:ind w:left="482" w:hanging="482"/>
        <w:contextualSpacing/>
        <w:rPr>
          <w:rFonts w:ascii="Times New Roman" w:hAnsi="Times New Roman"/>
          <w:sz w:val="24"/>
          <w:szCs w:val="24"/>
        </w:rPr>
      </w:pPr>
      <w:r w:rsidRPr="0006608E">
        <w:rPr>
          <w:rFonts w:ascii="Times New Roman" w:hAnsi="Times New Roman"/>
          <w:sz w:val="24"/>
          <w:szCs w:val="24"/>
        </w:rPr>
        <w:t>UETS için BAKANLIK</w:t>
      </w:r>
      <w:r w:rsidRPr="0006608E" w:rsidDel="007D698C">
        <w:rPr>
          <w:rFonts w:ascii="Times New Roman" w:hAnsi="Times New Roman"/>
          <w:sz w:val="24"/>
          <w:szCs w:val="24"/>
        </w:rPr>
        <w:t xml:space="preserve"> </w:t>
      </w:r>
      <w:r w:rsidRPr="0006608E">
        <w:rPr>
          <w:rFonts w:ascii="Times New Roman" w:hAnsi="Times New Roman"/>
          <w:sz w:val="24"/>
          <w:szCs w:val="24"/>
        </w:rPr>
        <w:t>iç ağında raporlama hariç tüm ekranların yüklenme süresi (dış sistem etkenleri hariç) 10 (on) saniyeyi geçmeyecektir.</w:t>
      </w:r>
    </w:p>
    <w:p w:rsidR="00A45EEF" w:rsidRPr="00C56085" w:rsidRDefault="00A66358" w:rsidP="00D15EB9">
      <w:pPr>
        <w:pStyle w:val="Balk1"/>
        <w:numPr>
          <w:ilvl w:val="0"/>
          <w:numId w:val="24"/>
        </w:numPr>
        <w:jc w:val="both"/>
      </w:pPr>
      <w:bookmarkStart w:id="191" w:name="_Toc473240527"/>
      <w:bookmarkStart w:id="192" w:name="_Toc489963614"/>
      <w:bookmarkStart w:id="193" w:name="_Toc497986262"/>
      <w:bookmarkStart w:id="194" w:name="_Toc513207420"/>
      <w:r>
        <w:t xml:space="preserve">BİRLİKTE ÇALIŞABİLİRLİK </w:t>
      </w:r>
      <w:r w:rsidR="00A45EEF" w:rsidRPr="00C56085">
        <w:t>VE ENTEGRASYON</w:t>
      </w:r>
      <w:bookmarkEnd w:id="191"/>
      <w:bookmarkEnd w:id="192"/>
      <w:bookmarkEnd w:id="193"/>
      <w:bookmarkEnd w:id="194"/>
    </w:p>
    <w:p w:rsidR="00A45EEF" w:rsidRPr="0006608E" w:rsidRDefault="00A45EEF" w:rsidP="00D15EB9">
      <w:pPr>
        <w:pStyle w:val="AralkYok"/>
        <w:numPr>
          <w:ilvl w:val="1"/>
          <w:numId w:val="62"/>
        </w:numPr>
        <w:spacing w:line="360" w:lineRule="auto"/>
        <w:ind w:left="482" w:hanging="482"/>
        <w:contextualSpacing/>
        <w:rPr>
          <w:rFonts w:ascii="Times New Roman" w:hAnsi="Times New Roman"/>
          <w:sz w:val="24"/>
          <w:szCs w:val="24"/>
        </w:rPr>
      </w:pPr>
      <w:r w:rsidRPr="0006608E">
        <w:rPr>
          <w:rFonts w:ascii="Times New Roman" w:hAnsi="Times New Roman"/>
          <w:sz w:val="24"/>
          <w:szCs w:val="24"/>
        </w:rPr>
        <w:t>UETS’teki tüm modüller birbiri ile</w:t>
      </w:r>
      <w:r w:rsidR="00D8521A" w:rsidRPr="0006608E">
        <w:rPr>
          <w:rFonts w:ascii="Times New Roman" w:hAnsi="Times New Roman"/>
          <w:sz w:val="24"/>
          <w:szCs w:val="24"/>
        </w:rPr>
        <w:t xml:space="preserve"> entegre</w:t>
      </w:r>
      <w:r w:rsidRPr="0006608E">
        <w:rPr>
          <w:rFonts w:ascii="Times New Roman" w:hAnsi="Times New Roman"/>
          <w:sz w:val="24"/>
          <w:szCs w:val="24"/>
        </w:rPr>
        <w:t xml:space="preserve"> biçimde çalışacaktır.</w:t>
      </w:r>
    </w:p>
    <w:p w:rsidR="00A45EEF" w:rsidRPr="007F0195" w:rsidRDefault="00A45EEF" w:rsidP="00D15EB9">
      <w:pPr>
        <w:pStyle w:val="AralkYok"/>
        <w:numPr>
          <w:ilvl w:val="1"/>
          <w:numId w:val="62"/>
        </w:numPr>
        <w:spacing w:line="360" w:lineRule="auto"/>
        <w:ind w:left="482" w:hanging="482"/>
        <w:contextualSpacing/>
        <w:rPr>
          <w:rFonts w:ascii="Times New Roman" w:hAnsi="Times New Roman"/>
          <w:sz w:val="24"/>
          <w:szCs w:val="24"/>
        </w:rPr>
      </w:pPr>
      <w:r w:rsidRPr="0006608E">
        <w:rPr>
          <w:rFonts w:ascii="Times New Roman" w:hAnsi="Times New Roman"/>
          <w:sz w:val="24"/>
          <w:szCs w:val="24"/>
        </w:rPr>
        <w:t>UETS’in</w:t>
      </w:r>
      <w:r w:rsidRPr="007F0195">
        <w:rPr>
          <w:rFonts w:ascii="Times New Roman" w:hAnsi="Times New Roman"/>
          <w:sz w:val="24"/>
          <w:szCs w:val="24"/>
        </w:rPr>
        <w:t xml:space="preserve"> İDARE tarafından belirlenecek modüller</w:t>
      </w:r>
      <w:r w:rsidR="006A3469">
        <w:rPr>
          <w:rFonts w:ascii="Times New Roman" w:hAnsi="Times New Roman"/>
          <w:sz w:val="24"/>
          <w:szCs w:val="24"/>
        </w:rPr>
        <w:t>in</w:t>
      </w:r>
      <w:r w:rsidRPr="007F0195">
        <w:rPr>
          <w:rFonts w:ascii="Times New Roman" w:hAnsi="Times New Roman"/>
          <w:sz w:val="24"/>
          <w:szCs w:val="24"/>
        </w:rPr>
        <w:t>de kullanıcı kimliklendirme işlemleri için e-devlet kapısı ile entegrasyon sağlanacaktır.</w:t>
      </w:r>
    </w:p>
    <w:p w:rsidR="00A45EEF" w:rsidRPr="0006608E" w:rsidRDefault="00A45EEF" w:rsidP="00D15EB9">
      <w:pPr>
        <w:pStyle w:val="AralkYok"/>
        <w:numPr>
          <w:ilvl w:val="1"/>
          <w:numId w:val="62"/>
        </w:numPr>
        <w:spacing w:line="360" w:lineRule="auto"/>
        <w:ind w:left="482" w:hanging="482"/>
        <w:contextualSpacing/>
        <w:rPr>
          <w:rFonts w:ascii="Times New Roman" w:hAnsi="Times New Roman"/>
          <w:sz w:val="24"/>
          <w:szCs w:val="24"/>
        </w:rPr>
      </w:pPr>
      <w:r w:rsidRPr="007F0195">
        <w:rPr>
          <w:rFonts w:ascii="Times New Roman" w:hAnsi="Times New Roman"/>
          <w:sz w:val="24"/>
          <w:szCs w:val="24"/>
        </w:rPr>
        <w:t xml:space="preserve">Entegrasyon çalışmaları için gerek duyulacak protokol, bilgi, belge ve toplantı organizasyonlarının sağlanması İDARE’nin sorumluluğundadır. İDARE’nin sorumluluğunu yerine getirmediği durumda ilgili entegrasyonların gerçekleştirilmesinden YÜKLENİCİ sorumlu olmayacaktır. </w:t>
      </w:r>
    </w:p>
    <w:p w:rsidR="00A45EEF" w:rsidRPr="0006608E" w:rsidRDefault="00A45EEF" w:rsidP="00D15EB9">
      <w:pPr>
        <w:pStyle w:val="AralkYok"/>
        <w:numPr>
          <w:ilvl w:val="1"/>
          <w:numId w:val="62"/>
        </w:numPr>
        <w:spacing w:line="360" w:lineRule="auto"/>
        <w:ind w:left="482" w:hanging="482"/>
        <w:contextualSpacing/>
        <w:rPr>
          <w:rFonts w:ascii="Times New Roman" w:hAnsi="Times New Roman"/>
          <w:sz w:val="24"/>
          <w:szCs w:val="24"/>
        </w:rPr>
      </w:pPr>
      <w:r w:rsidRPr="007F0195">
        <w:rPr>
          <w:rFonts w:ascii="Times New Roman" w:hAnsi="Times New Roman"/>
          <w:sz w:val="24"/>
          <w:szCs w:val="24"/>
        </w:rPr>
        <w:t>E</w:t>
      </w:r>
      <w:r w:rsidRPr="0006608E">
        <w:rPr>
          <w:rFonts w:ascii="Times New Roman" w:hAnsi="Times New Roman"/>
          <w:sz w:val="24"/>
          <w:szCs w:val="24"/>
        </w:rPr>
        <w:t>ntegrasyonlar, ilgili birim/kurumun gerekli altyapıyı PROJE’nin “</w:t>
      </w:r>
      <w:r w:rsidR="00C3419F">
        <w:rPr>
          <w:rFonts w:ascii="Times New Roman" w:hAnsi="Times New Roman"/>
          <w:sz w:val="24"/>
          <w:szCs w:val="24"/>
        </w:rPr>
        <w:t>Analiz</w:t>
      </w:r>
      <w:r w:rsidR="00C3419F" w:rsidRPr="0006608E">
        <w:rPr>
          <w:rFonts w:ascii="Times New Roman" w:hAnsi="Times New Roman"/>
          <w:sz w:val="24"/>
          <w:szCs w:val="24"/>
        </w:rPr>
        <w:t xml:space="preserve"> </w:t>
      </w:r>
      <w:r w:rsidRPr="0006608E">
        <w:rPr>
          <w:rFonts w:ascii="Times New Roman" w:hAnsi="Times New Roman"/>
          <w:sz w:val="24"/>
          <w:szCs w:val="24"/>
        </w:rPr>
        <w:t>Aşaması”nda sağlaması durumunda gerçekleştirilecektir. İlgili birim/kurumların gerekli altyapıyı “</w:t>
      </w:r>
      <w:r w:rsidR="00C3419F">
        <w:rPr>
          <w:rFonts w:ascii="Times New Roman" w:hAnsi="Times New Roman"/>
          <w:sz w:val="24"/>
          <w:szCs w:val="24"/>
        </w:rPr>
        <w:t>Analiz</w:t>
      </w:r>
      <w:r w:rsidR="00C3419F" w:rsidRPr="0006608E">
        <w:rPr>
          <w:rFonts w:ascii="Times New Roman" w:hAnsi="Times New Roman"/>
          <w:sz w:val="24"/>
          <w:szCs w:val="24"/>
        </w:rPr>
        <w:t xml:space="preserve"> </w:t>
      </w:r>
      <w:r w:rsidRPr="0006608E">
        <w:rPr>
          <w:rFonts w:ascii="Times New Roman" w:hAnsi="Times New Roman"/>
          <w:sz w:val="24"/>
          <w:szCs w:val="24"/>
        </w:rPr>
        <w:t>Aşaması”nda sağlayamaması durumunda ilgili entegrasyonların gerçekleştirilmesinden YÜKLENİCİ sorumlu olmayacaktır.</w:t>
      </w:r>
    </w:p>
    <w:p w:rsidR="00F960AE" w:rsidRDefault="00A45EEF" w:rsidP="00D15EB9">
      <w:pPr>
        <w:pStyle w:val="AralkYok"/>
        <w:numPr>
          <w:ilvl w:val="1"/>
          <w:numId w:val="62"/>
        </w:numPr>
        <w:spacing w:line="360" w:lineRule="auto"/>
        <w:ind w:left="482" w:hanging="482"/>
        <w:contextualSpacing/>
        <w:rPr>
          <w:rFonts w:ascii="Times New Roman" w:hAnsi="Times New Roman"/>
          <w:sz w:val="24"/>
          <w:szCs w:val="24"/>
        </w:rPr>
      </w:pPr>
      <w:r>
        <w:rPr>
          <w:rFonts w:ascii="Times New Roman" w:hAnsi="Times New Roman"/>
          <w:sz w:val="24"/>
          <w:szCs w:val="24"/>
        </w:rPr>
        <w:t>UETS;</w:t>
      </w:r>
      <w:r w:rsidRPr="0006608E">
        <w:rPr>
          <w:rFonts w:ascii="Times New Roman" w:hAnsi="Times New Roman"/>
          <w:sz w:val="24"/>
          <w:szCs w:val="24"/>
        </w:rPr>
        <w:t xml:space="preserve"> </w:t>
      </w:r>
      <w:r>
        <w:rPr>
          <w:rFonts w:ascii="Times New Roman" w:hAnsi="Times New Roman"/>
          <w:sz w:val="24"/>
          <w:szCs w:val="24"/>
        </w:rPr>
        <w:t xml:space="preserve">ÖSYM, </w:t>
      </w:r>
      <w:r w:rsidR="00260B73">
        <w:rPr>
          <w:rFonts w:ascii="Times New Roman" w:hAnsi="Times New Roman"/>
          <w:sz w:val="24"/>
          <w:szCs w:val="24"/>
        </w:rPr>
        <w:t>KPS</w:t>
      </w:r>
      <w:r w:rsidRPr="007F0195">
        <w:rPr>
          <w:rFonts w:ascii="Times New Roman" w:hAnsi="Times New Roman"/>
          <w:sz w:val="24"/>
          <w:szCs w:val="24"/>
        </w:rPr>
        <w:t>, YÖK, YÖKSİS</w:t>
      </w:r>
      <w:r w:rsidR="00260B73">
        <w:rPr>
          <w:rFonts w:ascii="Times New Roman" w:hAnsi="Times New Roman"/>
          <w:sz w:val="24"/>
          <w:szCs w:val="24"/>
        </w:rPr>
        <w:t xml:space="preserve"> </w:t>
      </w:r>
      <w:r w:rsidR="00C3419F">
        <w:rPr>
          <w:rFonts w:ascii="Times New Roman" w:hAnsi="Times New Roman"/>
          <w:sz w:val="24"/>
          <w:szCs w:val="24"/>
        </w:rPr>
        <w:t xml:space="preserve">ve </w:t>
      </w:r>
      <w:r w:rsidR="00C3419F" w:rsidRPr="0006608E">
        <w:rPr>
          <w:rFonts w:ascii="Times New Roman" w:hAnsi="Times New Roman"/>
          <w:sz w:val="24"/>
          <w:szCs w:val="24"/>
        </w:rPr>
        <w:t>uzmanlık</w:t>
      </w:r>
      <w:r>
        <w:rPr>
          <w:rFonts w:ascii="Times New Roman" w:hAnsi="Times New Roman"/>
          <w:sz w:val="24"/>
          <w:szCs w:val="24"/>
        </w:rPr>
        <w:t xml:space="preserve"> eğitimi </w:t>
      </w:r>
      <w:r w:rsidR="00F960AE">
        <w:rPr>
          <w:rFonts w:ascii="Times New Roman" w:hAnsi="Times New Roman"/>
          <w:sz w:val="24"/>
          <w:szCs w:val="24"/>
        </w:rPr>
        <w:t xml:space="preserve">veren </w:t>
      </w:r>
      <w:r>
        <w:rPr>
          <w:rFonts w:ascii="Times New Roman" w:hAnsi="Times New Roman"/>
          <w:sz w:val="24"/>
          <w:szCs w:val="24"/>
        </w:rPr>
        <w:t xml:space="preserve">kurumların </w:t>
      </w:r>
      <w:r w:rsidRPr="007F0195">
        <w:rPr>
          <w:rFonts w:ascii="Times New Roman" w:hAnsi="Times New Roman"/>
          <w:sz w:val="24"/>
          <w:szCs w:val="24"/>
        </w:rPr>
        <w:t>Hastane Otomasyonları</w:t>
      </w:r>
      <w:r w:rsidRPr="0006608E">
        <w:rPr>
          <w:rFonts w:ascii="Times New Roman" w:hAnsi="Times New Roman"/>
          <w:sz w:val="24"/>
          <w:szCs w:val="24"/>
        </w:rPr>
        <w:t xml:space="preserve"> </w:t>
      </w:r>
      <w:r>
        <w:rPr>
          <w:rFonts w:ascii="Times New Roman" w:hAnsi="Times New Roman"/>
          <w:sz w:val="24"/>
          <w:szCs w:val="24"/>
        </w:rPr>
        <w:t xml:space="preserve">ile </w:t>
      </w:r>
      <w:r w:rsidRPr="0006608E">
        <w:rPr>
          <w:rFonts w:ascii="Times New Roman" w:hAnsi="Times New Roman"/>
          <w:sz w:val="24"/>
          <w:szCs w:val="24"/>
        </w:rPr>
        <w:t xml:space="preserve">web servisleri </w:t>
      </w:r>
      <w:r>
        <w:rPr>
          <w:rFonts w:ascii="Times New Roman" w:hAnsi="Times New Roman"/>
          <w:sz w:val="24"/>
          <w:szCs w:val="24"/>
        </w:rPr>
        <w:t>üzerinden entegre çalışacaktır.</w:t>
      </w:r>
      <w:r w:rsidR="00F47091">
        <w:rPr>
          <w:rFonts w:ascii="Times New Roman" w:hAnsi="Times New Roman"/>
          <w:sz w:val="24"/>
          <w:szCs w:val="24"/>
        </w:rPr>
        <w:t xml:space="preserve"> </w:t>
      </w:r>
    </w:p>
    <w:p w:rsidR="00F47091" w:rsidRDefault="00F47091" w:rsidP="00D15EB9">
      <w:pPr>
        <w:pStyle w:val="AralkYok"/>
        <w:numPr>
          <w:ilvl w:val="1"/>
          <w:numId w:val="62"/>
        </w:numPr>
        <w:spacing w:line="360" w:lineRule="auto"/>
        <w:ind w:left="482" w:hanging="482"/>
        <w:contextualSpacing/>
        <w:rPr>
          <w:rFonts w:ascii="Times New Roman" w:hAnsi="Times New Roman"/>
          <w:sz w:val="24"/>
          <w:szCs w:val="24"/>
        </w:rPr>
      </w:pPr>
      <w:r>
        <w:rPr>
          <w:rFonts w:ascii="Times New Roman" w:hAnsi="Times New Roman"/>
          <w:sz w:val="24"/>
          <w:szCs w:val="24"/>
        </w:rPr>
        <w:t>Milli Savunma Bakanlığı ve İç İşleri Bakanlığı ile Uzmanlık Öğrencilerinin kontenjanlarının talep bilgisi alınacak</w:t>
      </w:r>
      <w:r w:rsidR="00B37213">
        <w:rPr>
          <w:rFonts w:ascii="Times New Roman" w:hAnsi="Times New Roman"/>
          <w:sz w:val="24"/>
          <w:szCs w:val="24"/>
        </w:rPr>
        <w:t>t</w:t>
      </w:r>
      <w:r>
        <w:rPr>
          <w:rFonts w:ascii="Times New Roman" w:hAnsi="Times New Roman"/>
          <w:sz w:val="24"/>
          <w:szCs w:val="24"/>
        </w:rPr>
        <w:t>ır.</w:t>
      </w:r>
      <w:r w:rsidR="00B37213">
        <w:rPr>
          <w:rFonts w:ascii="Times New Roman" w:hAnsi="Times New Roman"/>
          <w:sz w:val="24"/>
          <w:szCs w:val="24"/>
        </w:rPr>
        <w:t xml:space="preserve"> Analiz aşamasında detaylandırılacaktır.</w:t>
      </w:r>
    </w:p>
    <w:p w:rsidR="00A45EEF" w:rsidRPr="007F0195" w:rsidRDefault="00F960AE" w:rsidP="00D15EB9">
      <w:pPr>
        <w:pStyle w:val="AralkYok"/>
        <w:numPr>
          <w:ilvl w:val="1"/>
          <w:numId w:val="62"/>
        </w:numPr>
        <w:spacing w:line="360" w:lineRule="auto"/>
        <w:ind w:left="482" w:hanging="482"/>
        <w:contextualSpacing/>
        <w:rPr>
          <w:rFonts w:ascii="Times New Roman" w:hAnsi="Times New Roman"/>
          <w:sz w:val="24"/>
          <w:szCs w:val="24"/>
        </w:rPr>
      </w:pPr>
      <w:r>
        <w:rPr>
          <w:rFonts w:ascii="Times New Roman" w:hAnsi="Times New Roman"/>
          <w:sz w:val="24"/>
          <w:szCs w:val="24"/>
        </w:rPr>
        <w:t>UETS’nin “Yazılım Geliştirme” aşamasının tamamlanmasına kadar BAKANLIK tarafından geliştirilmesi planlanan İnsan Kaynağı Yönetim Sistemi</w:t>
      </w:r>
      <w:r w:rsidR="004E04DD">
        <w:rPr>
          <w:rFonts w:ascii="Times New Roman" w:hAnsi="Times New Roman"/>
          <w:sz w:val="24"/>
          <w:szCs w:val="24"/>
        </w:rPr>
        <w:t xml:space="preserve"> </w:t>
      </w:r>
      <w:r>
        <w:rPr>
          <w:rFonts w:ascii="Times New Roman" w:hAnsi="Times New Roman"/>
          <w:sz w:val="24"/>
          <w:szCs w:val="24"/>
        </w:rPr>
        <w:t>(İKSİS)’in devreye alınması sağlanırsa UETS web servisleri ile İKSİS ile, İKSİS tamamlanamaz ise yine web servisleri ile ÇKYS ile entegre çalışacaktır.</w:t>
      </w:r>
      <w:r w:rsidR="007C7C6B">
        <w:rPr>
          <w:rFonts w:ascii="Times New Roman" w:hAnsi="Times New Roman"/>
          <w:sz w:val="24"/>
          <w:szCs w:val="24"/>
        </w:rPr>
        <w:t xml:space="preserve"> İKSİS’in PROJE’nin “Bakım ve Destek” aşamasında devreye alınması halinde UETS’nin İKSİS ile entegre çalış</w:t>
      </w:r>
      <w:r w:rsidR="00AF0D26">
        <w:rPr>
          <w:rFonts w:ascii="Times New Roman" w:hAnsi="Times New Roman"/>
          <w:sz w:val="24"/>
          <w:szCs w:val="24"/>
        </w:rPr>
        <w:t xml:space="preserve">ması </w:t>
      </w:r>
      <w:r w:rsidR="007C7C6B">
        <w:rPr>
          <w:rFonts w:ascii="Times New Roman" w:hAnsi="Times New Roman"/>
          <w:sz w:val="24"/>
          <w:szCs w:val="24"/>
        </w:rPr>
        <w:t>için gereken çalışmalar YÜKLENİCİ tarafından gerçekleştirilecektir.</w:t>
      </w:r>
    </w:p>
    <w:p w:rsidR="00A45EEF" w:rsidRDefault="007C5F5E" w:rsidP="00D15EB9">
      <w:pPr>
        <w:pStyle w:val="AralkYok"/>
        <w:numPr>
          <w:ilvl w:val="1"/>
          <w:numId w:val="62"/>
        </w:numPr>
        <w:spacing w:line="360" w:lineRule="auto"/>
        <w:ind w:left="482" w:hanging="482"/>
        <w:contextualSpacing/>
        <w:rPr>
          <w:rFonts w:ascii="Times New Roman" w:hAnsi="Times New Roman"/>
          <w:sz w:val="24"/>
          <w:szCs w:val="24"/>
        </w:rPr>
      </w:pPr>
      <w:r>
        <w:rPr>
          <w:rFonts w:ascii="Times New Roman" w:hAnsi="Times New Roman"/>
          <w:sz w:val="24"/>
          <w:szCs w:val="24"/>
        </w:rPr>
        <w:t xml:space="preserve">Rol ve kurum bazlı kullanıcı </w:t>
      </w:r>
      <w:r w:rsidR="00A45EEF" w:rsidRPr="0006608E">
        <w:rPr>
          <w:rFonts w:ascii="Times New Roman" w:hAnsi="Times New Roman"/>
          <w:sz w:val="24"/>
          <w:szCs w:val="24"/>
        </w:rPr>
        <w:t>bilgileri talep edildiğinde diğer sistemlere web servisler veya raporlar aracılığı ile sunulabilecektir.</w:t>
      </w:r>
    </w:p>
    <w:p w:rsidR="00A45EEF" w:rsidRPr="0006608E" w:rsidRDefault="00AF0D26" w:rsidP="00D15EB9">
      <w:pPr>
        <w:pStyle w:val="AralkYok"/>
        <w:numPr>
          <w:ilvl w:val="1"/>
          <w:numId w:val="62"/>
        </w:numPr>
        <w:spacing w:line="360" w:lineRule="auto"/>
        <w:ind w:left="482" w:hanging="482"/>
        <w:contextualSpacing/>
        <w:rPr>
          <w:rFonts w:ascii="Times New Roman" w:hAnsi="Times New Roman"/>
          <w:sz w:val="24"/>
          <w:szCs w:val="24"/>
        </w:rPr>
      </w:pPr>
      <w:r>
        <w:rPr>
          <w:rFonts w:ascii="Times New Roman" w:hAnsi="Times New Roman"/>
          <w:sz w:val="24"/>
          <w:szCs w:val="24"/>
        </w:rPr>
        <w:t>UETS</w:t>
      </w:r>
      <w:r w:rsidR="00787CE4">
        <w:rPr>
          <w:rFonts w:ascii="Times New Roman" w:hAnsi="Times New Roman"/>
          <w:sz w:val="24"/>
          <w:szCs w:val="24"/>
        </w:rPr>
        <w:t>,</w:t>
      </w:r>
      <w:r>
        <w:rPr>
          <w:rFonts w:ascii="Times New Roman" w:hAnsi="Times New Roman"/>
          <w:sz w:val="24"/>
          <w:szCs w:val="24"/>
        </w:rPr>
        <w:t xml:space="preserve"> </w:t>
      </w:r>
      <w:r w:rsidR="00A45EEF" w:rsidRPr="0006608E">
        <w:rPr>
          <w:rFonts w:ascii="Times New Roman" w:hAnsi="Times New Roman"/>
          <w:sz w:val="24"/>
          <w:szCs w:val="24"/>
        </w:rPr>
        <w:t>İDARE</w:t>
      </w:r>
      <w:r>
        <w:rPr>
          <w:rFonts w:ascii="Times New Roman" w:hAnsi="Times New Roman"/>
          <w:sz w:val="24"/>
          <w:szCs w:val="24"/>
        </w:rPr>
        <w:t>’nin</w:t>
      </w:r>
      <w:r w:rsidR="00A45EEF" w:rsidRPr="0006608E">
        <w:rPr>
          <w:rFonts w:ascii="Times New Roman" w:hAnsi="Times New Roman"/>
          <w:sz w:val="24"/>
          <w:szCs w:val="24"/>
        </w:rPr>
        <w:t xml:space="preserve"> KPS </w:t>
      </w:r>
      <w:r>
        <w:rPr>
          <w:rFonts w:ascii="Times New Roman" w:hAnsi="Times New Roman"/>
          <w:sz w:val="24"/>
          <w:szCs w:val="24"/>
        </w:rPr>
        <w:t xml:space="preserve">servislerini kullanarak MERNİS’ten kimlik ve adres bilgilerini alacak yapıda tasarlanacaktır. İDARE’nin KPS </w:t>
      </w:r>
      <w:r w:rsidR="00A45EEF" w:rsidRPr="0006608E">
        <w:rPr>
          <w:rFonts w:ascii="Times New Roman" w:hAnsi="Times New Roman"/>
          <w:sz w:val="24"/>
          <w:szCs w:val="24"/>
        </w:rPr>
        <w:t>veritabanında oluşan kimlik ve adres bilgilerindeki güncellemeler, KPS'nin sağladığı web servisler kullanılarak en fazla bir günlük gecikme ile UETS'</w:t>
      </w:r>
      <w:r>
        <w:rPr>
          <w:rFonts w:ascii="Times New Roman" w:hAnsi="Times New Roman"/>
          <w:sz w:val="24"/>
          <w:szCs w:val="24"/>
        </w:rPr>
        <w:t>y</w:t>
      </w:r>
      <w:r w:rsidR="00A45EEF" w:rsidRPr="0006608E">
        <w:rPr>
          <w:rFonts w:ascii="Times New Roman" w:hAnsi="Times New Roman"/>
          <w:sz w:val="24"/>
          <w:szCs w:val="24"/>
        </w:rPr>
        <w:t>e yansıtılacaktır.</w:t>
      </w:r>
    </w:p>
    <w:p w:rsidR="00A45EEF" w:rsidRPr="0006608E" w:rsidRDefault="00A45EEF" w:rsidP="00D15EB9">
      <w:pPr>
        <w:pStyle w:val="Balk1"/>
        <w:numPr>
          <w:ilvl w:val="0"/>
          <w:numId w:val="24"/>
        </w:numPr>
        <w:jc w:val="both"/>
        <w:rPr>
          <w:color w:val="000000" w:themeColor="text1"/>
          <w:lang w:val="tr-TR"/>
        </w:rPr>
      </w:pPr>
      <w:bookmarkStart w:id="195" w:name="_Toc473240528"/>
      <w:bookmarkStart w:id="196" w:name="_Toc489963615"/>
      <w:bookmarkStart w:id="197" w:name="_Toc497986263"/>
      <w:bookmarkStart w:id="198" w:name="_Toc513207421"/>
      <w:r w:rsidRPr="00C56085">
        <w:t>KAPAS</w:t>
      </w:r>
      <w:r w:rsidR="00A97BA9">
        <w:rPr>
          <w:lang w:val="tr-TR"/>
        </w:rPr>
        <w:t>İ</w:t>
      </w:r>
      <w:r w:rsidRPr="00C56085">
        <w:t xml:space="preserve">TE VE YÜK </w:t>
      </w:r>
      <w:bookmarkEnd w:id="195"/>
      <w:r w:rsidR="00A66358">
        <w:t>BİLGİLERİ</w:t>
      </w:r>
      <w:bookmarkEnd w:id="196"/>
      <w:bookmarkEnd w:id="197"/>
      <w:bookmarkEnd w:id="198"/>
    </w:p>
    <w:p w:rsidR="00A45EEF" w:rsidRPr="00CC1469" w:rsidRDefault="00A45EEF" w:rsidP="00365699">
      <w:pPr>
        <w:rPr>
          <w:lang w:val="tr-TR"/>
        </w:rPr>
      </w:pPr>
      <w:r w:rsidRPr="00CC1469">
        <w:rPr>
          <w:lang w:val="tr-TR"/>
        </w:rPr>
        <w:t xml:space="preserve">UETS aktif olarak 50.000 kullanıcı, aynı anda çevrimiçi 10.000 kullanıcı tarafından kullanılacaktır. UETS’te yaklaşık hâlihazırda 200.000 ve yeni eklemeler ile birlikte daha üst sayıdaki </w:t>
      </w:r>
      <w:r w:rsidR="00160390" w:rsidRPr="00CC1469">
        <w:rPr>
          <w:lang w:val="tr-TR"/>
        </w:rPr>
        <w:t xml:space="preserve">kullanıcının </w:t>
      </w:r>
      <w:r w:rsidRPr="00CC1469">
        <w:rPr>
          <w:lang w:val="tr-TR"/>
        </w:rPr>
        <w:t xml:space="preserve">işbu şartnamede belirtilen modüller çerçevesinde kayıtları tutulacaktır. </w:t>
      </w:r>
    </w:p>
    <w:p w:rsidR="00A45EEF" w:rsidRPr="00C56085" w:rsidRDefault="00A45EEF" w:rsidP="00D15EB9">
      <w:pPr>
        <w:pStyle w:val="Balk1"/>
        <w:numPr>
          <w:ilvl w:val="0"/>
          <w:numId w:val="24"/>
        </w:numPr>
        <w:jc w:val="both"/>
      </w:pPr>
      <w:bookmarkStart w:id="199" w:name="_Toc473240529"/>
      <w:bookmarkStart w:id="200" w:name="_Toc489963616"/>
      <w:bookmarkStart w:id="201" w:name="_Toc497986264"/>
      <w:bookmarkStart w:id="202" w:name="_Toc513207422"/>
      <w:r w:rsidRPr="0006608E">
        <w:t>KULLANIM KOLAYLIĞI</w:t>
      </w:r>
      <w:bookmarkEnd w:id="199"/>
      <w:bookmarkEnd w:id="200"/>
      <w:bookmarkEnd w:id="201"/>
      <w:bookmarkEnd w:id="202"/>
    </w:p>
    <w:p w:rsidR="00A45EEF" w:rsidRPr="0006608E" w:rsidRDefault="00A45EEF" w:rsidP="00D15EB9">
      <w:pPr>
        <w:pStyle w:val="AralkYok"/>
        <w:numPr>
          <w:ilvl w:val="1"/>
          <w:numId w:val="63"/>
        </w:numPr>
        <w:spacing w:line="360" w:lineRule="auto"/>
        <w:ind w:left="482" w:hanging="482"/>
        <w:contextualSpacing/>
        <w:rPr>
          <w:rFonts w:ascii="Times New Roman" w:hAnsi="Times New Roman"/>
          <w:sz w:val="24"/>
          <w:szCs w:val="24"/>
        </w:rPr>
      </w:pPr>
      <w:r w:rsidRPr="0006608E">
        <w:rPr>
          <w:rFonts w:ascii="Times New Roman" w:hAnsi="Times New Roman"/>
          <w:sz w:val="24"/>
          <w:szCs w:val="24"/>
        </w:rPr>
        <w:t>Kullanıcı ara yüzleri kolay ve pratik kullanılabilir şekilde tasarlanacaktır. Yazılımın kullanımı karmaşık olmayacak, kullanıcılara ileri düzeyde eğitim verilmesi gerekmeksizin kullanım sağlanabilecektir.</w:t>
      </w:r>
    </w:p>
    <w:p w:rsidR="00A45EEF" w:rsidRPr="000C250A" w:rsidRDefault="00A45EEF" w:rsidP="00D15EB9">
      <w:pPr>
        <w:pStyle w:val="AralkYok"/>
        <w:numPr>
          <w:ilvl w:val="1"/>
          <w:numId w:val="63"/>
        </w:numPr>
        <w:spacing w:line="360" w:lineRule="auto"/>
        <w:ind w:left="482" w:hanging="482"/>
        <w:contextualSpacing/>
        <w:rPr>
          <w:rFonts w:ascii="Times New Roman" w:hAnsi="Times New Roman"/>
          <w:sz w:val="24"/>
          <w:szCs w:val="24"/>
        </w:rPr>
      </w:pPr>
      <w:r w:rsidRPr="000C250A">
        <w:rPr>
          <w:rFonts w:ascii="Times New Roman" w:hAnsi="Times New Roman"/>
          <w:sz w:val="24"/>
          <w:szCs w:val="24"/>
        </w:rPr>
        <w:t>Kullanıcı ara yüzleri etkileşimli olarak tasarlanacak ve kullanıcıyı işlemler konusunda yönlendirecektir. UETS kullanıcıya işlem sonuçları ile ilgili bilgilendirme mesajları verecektir.</w:t>
      </w:r>
    </w:p>
    <w:p w:rsidR="00A45EEF" w:rsidRPr="000C250A" w:rsidRDefault="00A45EEF" w:rsidP="00D15EB9">
      <w:pPr>
        <w:pStyle w:val="AralkYok"/>
        <w:numPr>
          <w:ilvl w:val="1"/>
          <w:numId w:val="63"/>
        </w:numPr>
        <w:spacing w:line="360" w:lineRule="auto"/>
        <w:ind w:left="482" w:hanging="482"/>
        <w:contextualSpacing/>
        <w:rPr>
          <w:rFonts w:ascii="Times New Roman" w:hAnsi="Times New Roman"/>
          <w:sz w:val="24"/>
          <w:szCs w:val="24"/>
        </w:rPr>
      </w:pPr>
      <w:r w:rsidRPr="0006608E">
        <w:rPr>
          <w:rFonts w:ascii="Times New Roman" w:hAnsi="Times New Roman"/>
          <w:sz w:val="24"/>
          <w:szCs w:val="24"/>
        </w:rPr>
        <w:t xml:space="preserve">UETS’te “Analiz” aşamasında belirlenecek alanlarda </w:t>
      </w:r>
      <w:r w:rsidR="00160390">
        <w:rPr>
          <w:rFonts w:ascii="Times New Roman" w:hAnsi="Times New Roman"/>
          <w:sz w:val="24"/>
          <w:szCs w:val="24"/>
        </w:rPr>
        <w:t xml:space="preserve">MS Excel’de tutulan verilerin aktarılabilmesi amacıyla </w:t>
      </w:r>
      <w:r w:rsidRPr="000C250A">
        <w:rPr>
          <w:rFonts w:ascii="Times New Roman" w:hAnsi="Times New Roman"/>
          <w:sz w:val="24"/>
          <w:szCs w:val="24"/>
        </w:rPr>
        <w:t>toplu veri aktarımı için ekranlar bulunacaktır.</w:t>
      </w:r>
    </w:p>
    <w:p w:rsidR="00A45EEF" w:rsidRPr="0006608E" w:rsidRDefault="00A45EEF" w:rsidP="00D15EB9">
      <w:pPr>
        <w:pStyle w:val="Balk1"/>
        <w:numPr>
          <w:ilvl w:val="0"/>
          <w:numId w:val="24"/>
        </w:numPr>
        <w:jc w:val="both"/>
        <w:rPr>
          <w:color w:val="000000" w:themeColor="text1"/>
        </w:rPr>
      </w:pPr>
      <w:bookmarkStart w:id="203" w:name="_Toc473240530"/>
      <w:bookmarkStart w:id="204" w:name="_Toc489963617"/>
      <w:bookmarkStart w:id="205" w:name="_Toc497986265"/>
      <w:bookmarkStart w:id="206" w:name="_Toc513207423"/>
      <w:r w:rsidRPr="00C56085">
        <w:t>VER</w:t>
      </w:r>
      <w:r w:rsidR="00B21B7B">
        <w:t>İ</w:t>
      </w:r>
      <w:r w:rsidRPr="00C56085">
        <w:t xml:space="preserve"> BÜTÜNLÜĞÜ</w:t>
      </w:r>
      <w:bookmarkEnd w:id="203"/>
      <w:bookmarkEnd w:id="204"/>
      <w:bookmarkEnd w:id="205"/>
      <w:bookmarkEnd w:id="206"/>
    </w:p>
    <w:p w:rsidR="00A45EEF" w:rsidRPr="0006608E" w:rsidRDefault="00A45EEF" w:rsidP="00D15EB9">
      <w:pPr>
        <w:pStyle w:val="ListeParagraf"/>
        <w:numPr>
          <w:ilvl w:val="1"/>
          <w:numId w:val="64"/>
        </w:numPr>
      </w:pPr>
      <w:r w:rsidRPr="0006608E">
        <w:t>UETS’teki bilgi giriş alanları kullanıcıların hata yapmasını engeller şekilde çalışacaktır.</w:t>
      </w:r>
    </w:p>
    <w:p w:rsidR="00A45EEF" w:rsidRPr="0006608E" w:rsidRDefault="00A45EEF" w:rsidP="00D15EB9">
      <w:pPr>
        <w:pStyle w:val="ListeParagraf"/>
        <w:numPr>
          <w:ilvl w:val="1"/>
          <w:numId w:val="64"/>
        </w:numPr>
      </w:pPr>
      <w:r w:rsidRPr="0006608E">
        <w:t>UETS kayıtlarda mükerrerliğe sebebiyet vermeyecek şekilde çalışacaktır.</w:t>
      </w:r>
    </w:p>
    <w:p w:rsidR="00A45EEF" w:rsidRPr="0006608E" w:rsidRDefault="00A45EEF" w:rsidP="00D15EB9">
      <w:pPr>
        <w:pStyle w:val="ListeParagraf"/>
        <w:numPr>
          <w:ilvl w:val="1"/>
          <w:numId w:val="64"/>
        </w:numPr>
      </w:pPr>
      <w:r w:rsidRPr="0006608E">
        <w:t>UETS’te zorunlu alanlar girilmeden kayıt işlemi tamamlanmayacaktır.</w:t>
      </w:r>
    </w:p>
    <w:p w:rsidR="00A45EEF" w:rsidRPr="00C35D55" w:rsidRDefault="00A45EEF" w:rsidP="00D15EB9">
      <w:pPr>
        <w:pStyle w:val="ListeParagraf"/>
        <w:numPr>
          <w:ilvl w:val="1"/>
          <w:numId w:val="64"/>
        </w:numPr>
      </w:pPr>
      <w:r w:rsidRPr="0006608E">
        <w:t xml:space="preserve">UETS’te, iş kurallarına aykırı şekilde veri girişi yapılamayacak, UETS kullanıcıyı doğru </w:t>
      </w:r>
      <w:r w:rsidRPr="00C35D55">
        <w:t>bilgi girmesi için yönlendirecektir.</w:t>
      </w:r>
    </w:p>
    <w:p w:rsidR="00A45EEF" w:rsidRPr="00C35D55" w:rsidRDefault="00A45EEF" w:rsidP="00D15EB9">
      <w:pPr>
        <w:pStyle w:val="Balk1"/>
        <w:numPr>
          <w:ilvl w:val="0"/>
          <w:numId w:val="24"/>
        </w:numPr>
        <w:jc w:val="both"/>
      </w:pPr>
      <w:r w:rsidRPr="00C35D55">
        <w:t xml:space="preserve"> </w:t>
      </w:r>
      <w:bookmarkStart w:id="207" w:name="_Toc489963618"/>
      <w:bookmarkStart w:id="208" w:name="_Toc497986266"/>
      <w:bookmarkStart w:id="209" w:name="_Toc513207424"/>
      <w:r w:rsidR="00C3419F" w:rsidRPr="00C35D55">
        <w:t xml:space="preserve">POLİTİKALAR </w:t>
      </w:r>
      <w:r w:rsidRPr="00C35D55">
        <w:t>VE UYGULAMALAR</w:t>
      </w:r>
      <w:bookmarkEnd w:id="207"/>
      <w:bookmarkEnd w:id="208"/>
      <w:bookmarkEnd w:id="209"/>
    </w:p>
    <w:p w:rsidR="000271A3" w:rsidRPr="00247C48" w:rsidRDefault="000271A3" w:rsidP="000271A3">
      <w:pPr>
        <w:spacing w:after="160"/>
      </w:pPr>
      <w:r w:rsidRPr="00C35D55">
        <w:t>YÜKLENİCİ tarafından</w:t>
      </w:r>
      <w:r w:rsidRPr="00C35D55">
        <w:rPr>
          <w:b/>
          <w:bCs/>
        </w:rPr>
        <w:t xml:space="preserve"> </w:t>
      </w:r>
      <w:r w:rsidRPr="00C35D55">
        <w:t>geliştirilecek olan UETS’nin aşağıdaki politika ve uygulamalar</w:t>
      </w:r>
      <w:r w:rsidR="00C35D55">
        <w:t xml:space="preserve"> ile</w:t>
      </w:r>
      <w:r w:rsidRPr="00C35D55">
        <w:t xml:space="preserve"> </w:t>
      </w:r>
      <w:r w:rsidR="00C35D55">
        <w:t>uyumlu</w:t>
      </w:r>
      <w:r w:rsidRPr="00C35D55">
        <w:t xml:space="preserve"> olması sağlanacaktır.</w:t>
      </w:r>
      <w:r w:rsidRPr="00247C48">
        <w:t xml:space="preserve"> </w:t>
      </w:r>
    </w:p>
    <w:p w:rsidR="000271A3" w:rsidRPr="00247C48" w:rsidRDefault="000271A3" w:rsidP="000271A3">
      <w:pPr>
        <w:spacing w:after="160"/>
      </w:pPr>
      <w:r w:rsidRPr="00247C48">
        <w:t>Analiz ve tasarım aşamasında her modül, menü, vb. bileşenler için aşağıdaki politikaların nasıl uygulanacağı YÜKLENİCİ tarafından hazırlanacak, “Yazılım Gereksinim Tanımları Dokümanı” ve “Yazılım Tasarım Tarifi Dokümanı” ile İDARE’ nin onayına sunulacaktır.</w:t>
      </w:r>
    </w:p>
    <w:p w:rsidR="000271A3" w:rsidRPr="000271A3" w:rsidRDefault="000271A3" w:rsidP="00D15EB9">
      <w:pPr>
        <w:pStyle w:val="Balk2"/>
        <w:numPr>
          <w:ilvl w:val="1"/>
          <w:numId w:val="24"/>
        </w:numPr>
      </w:pPr>
      <w:bookmarkStart w:id="210" w:name="_Toc509310175"/>
      <w:r w:rsidRPr="000271A3">
        <w:t>Şeffaflık Politikası</w:t>
      </w:r>
      <w:bookmarkEnd w:id="210"/>
    </w:p>
    <w:p w:rsidR="000271A3" w:rsidRPr="000271A3" w:rsidRDefault="000271A3" w:rsidP="00D15EB9">
      <w:pPr>
        <w:pStyle w:val="ListeParagraf"/>
        <w:numPr>
          <w:ilvl w:val="2"/>
          <w:numId w:val="24"/>
        </w:numPr>
        <w:rPr>
          <w:rFonts w:eastAsia="Times New Roman"/>
        </w:rPr>
      </w:pPr>
      <w:r>
        <w:t>UETS</w:t>
      </w:r>
      <w:r w:rsidRPr="00247C48">
        <w:t xml:space="preserve"> modüllerinde / menülerinde yapılan her türlü işlemin; kullanıcı, tarih, saat ve IP bazında loglanması sağlanacaktır.</w:t>
      </w:r>
    </w:p>
    <w:p w:rsidR="000271A3" w:rsidRPr="00247C48" w:rsidRDefault="000271A3" w:rsidP="00D15EB9">
      <w:pPr>
        <w:pStyle w:val="ListeParagraf"/>
        <w:numPr>
          <w:ilvl w:val="2"/>
          <w:numId w:val="24"/>
        </w:numPr>
      </w:pPr>
      <w:r w:rsidRPr="00247C48">
        <w:t>Yapılan her türlü işlemin log kayıtları görüntülenebilecek, tarih ve saat bilgisine göre sıralama yapılarak listelenebilecektir.</w:t>
      </w:r>
    </w:p>
    <w:p w:rsidR="000271A3" w:rsidRPr="00247C48" w:rsidRDefault="000271A3" w:rsidP="00D15EB9">
      <w:pPr>
        <w:pStyle w:val="ListeParagraf"/>
        <w:numPr>
          <w:ilvl w:val="2"/>
          <w:numId w:val="24"/>
        </w:numPr>
      </w:pPr>
      <w:r w:rsidRPr="00247C48">
        <w:t>Yetki verilen kullanıcıların geçmişte kimin, ne zaman, ne işlem yaptığını görmeleri sağlanacaktır.</w:t>
      </w:r>
      <w:r w:rsidRPr="00247C48" w:rsidDel="001B03B6">
        <w:t xml:space="preserve"> </w:t>
      </w:r>
    </w:p>
    <w:p w:rsidR="000271A3" w:rsidRPr="000271A3" w:rsidRDefault="000271A3" w:rsidP="00D15EB9">
      <w:pPr>
        <w:pStyle w:val="Balk2"/>
        <w:numPr>
          <w:ilvl w:val="1"/>
          <w:numId w:val="24"/>
        </w:numPr>
      </w:pPr>
      <w:bookmarkStart w:id="211" w:name="_Toc509310176"/>
      <w:r w:rsidRPr="000271A3">
        <w:t>Girilen Verilerin Silinmemesi Politikası</w:t>
      </w:r>
      <w:bookmarkEnd w:id="211"/>
    </w:p>
    <w:p w:rsidR="000271A3" w:rsidRPr="00247C48" w:rsidRDefault="000271A3" w:rsidP="00D15EB9">
      <w:pPr>
        <w:pStyle w:val="ListeParagraf"/>
        <w:numPr>
          <w:ilvl w:val="2"/>
          <w:numId w:val="24"/>
        </w:numPr>
        <w:rPr>
          <w:color w:val="000000"/>
        </w:rPr>
      </w:pPr>
      <w:r w:rsidRPr="00247C48">
        <w:t>Analiz aşamasında belirlenecek verilerin kullanıcılar tarafından hiçbir şekilde veritabanından silinmemesi / yok olmaması sağlanacaktır.</w:t>
      </w:r>
      <w:r w:rsidRPr="00247C48">
        <w:rPr>
          <w:color w:val="000000"/>
        </w:rPr>
        <w:t xml:space="preserve"> </w:t>
      </w:r>
    </w:p>
    <w:p w:rsidR="000271A3" w:rsidRPr="00247C48" w:rsidRDefault="000271A3" w:rsidP="00D15EB9">
      <w:pPr>
        <w:pStyle w:val="ListeParagraf"/>
        <w:numPr>
          <w:ilvl w:val="2"/>
          <w:numId w:val="24"/>
        </w:numPr>
      </w:pPr>
      <w:r w:rsidRPr="00247C48">
        <w:t>Silinmemesi gereken veriler veritabanından gerçekte silinmeyecek, sadece kullanıcılar tarafından görüntülenmeyecek şekilde pasif duruma getirilecektir.</w:t>
      </w:r>
    </w:p>
    <w:p w:rsidR="000271A3" w:rsidRPr="00247C48" w:rsidRDefault="000271A3" w:rsidP="00D15EB9">
      <w:pPr>
        <w:pStyle w:val="ListeParagraf"/>
        <w:numPr>
          <w:ilvl w:val="2"/>
          <w:numId w:val="24"/>
        </w:numPr>
      </w:pPr>
      <w:r w:rsidRPr="00247C48">
        <w:t>Kullanıcılar tarafından yapılan silme işlemlerine ait log kayıtlarının, kullanıcı, tarih, saat ve IP bazında tutulması sağlanacaktır.</w:t>
      </w:r>
    </w:p>
    <w:p w:rsidR="000271A3" w:rsidRPr="00247C48" w:rsidRDefault="000271A3" w:rsidP="00D15EB9">
      <w:pPr>
        <w:pStyle w:val="ListeParagraf"/>
        <w:numPr>
          <w:ilvl w:val="2"/>
          <w:numId w:val="24"/>
        </w:numPr>
      </w:pPr>
      <w:r w:rsidRPr="00247C48">
        <w:t>Yetki verilen kullanıcılar, silme işlemlerine ilişkin log kayıtlarını görüntüleyebilecektir.</w:t>
      </w:r>
    </w:p>
    <w:p w:rsidR="000271A3" w:rsidRPr="000271A3" w:rsidRDefault="000271A3" w:rsidP="00D15EB9">
      <w:pPr>
        <w:pStyle w:val="Balk2"/>
        <w:numPr>
          <w:ilvl w:val="1"/>
          <w:numId w:val="24"/>
        </w:numPr>
      </w:pPr>
      <w:bookmarkStart w:id="212" w:name="_Ref509241092"/>
      <w:bookmarkStart w:id="213" w:name="_Toc509310177"/>
      <w:r w:rsidRPr="000271A3">
        <w:t>Mükerrer Kayıt Engelleme Politikası</w:t>
      </w:r>
      <w:bookmarkEnd w:id="212"/>
      <w:bookmarkEnd w:id="213"/>
    </w:p>
    <w:p w:rsidR="000271A3" w:rsidRPr="00247C48" w:rsidRDefault="000271A3" w:rsidP="00D15EB9">
      <w:pPr>
        <w:pStyle w:val="ListeParagraf"/>
        <w:numPr>
          <w:ilvl w:val="2"/>
          <w:numId w:val="24"/>
        </w:numPr>
      </w:pPr>
      <w:r w:rsidRPr="00247C48">
        <w:t>Kullanıcılar tarafından girişi yapılmak istenen tekil veriler veritabanına kaydedilirken mükerrer kayıt oluşmaması için gereken kontrollerin yapılması sağlanacaktır.</w:t>
      </w:r>
    </w:p>
    <w:p w:rsidR="000271A3" w:rsidRPr="00247C48" w:rsidRDefault="000271A3" w:rsidP="00D15EB9">
      <w:pPr>
        <w:pStyle w:val="ListeParagraf"/>
        <w:numPr>
          <w:ilvl w:val="2"/>
          <w:numId w:val="24"/>
        </w:numPr>
      </w:pPr>
      <w:r w:rsidRPr="00247C48">
        <w:t>Veri girişi esnasında kaydı daha önc</w:t>
      </w:r>
      <w:r>
        <w:t>e yapılmış olan tekil verilerin</w:t>
      </w:r>
      <w:r w:rsidRPr="00247C48">
        <w:t xml:space="preserve"> kaydına izin verilmeyecektir.</w:t>
      </w:r>
    </w:p>
    <w:p w:rsidR="000271A3" w:rsidRPr="00247C48" w:rsidRDefault="000271A3" w:rsidP="00D15EB9">
      <w:pPr>
        <w:pStyle w:val="ListeParagraf"/>
        <w:numPr>
          <w:ilvl w:val="2"/>
          <w:numId w:val="24"/>
        </w:numPr>
      </w:pPr>
      <w:r w:rsidRPr="00247C48">
        <w:t>Çeşitli uyarı mekanizmaları ile kullanıcıların yönlendirilmesi sağlanacaktır.</w:t>
      </w:r>
    </w:p>
    <w:p w:rsidR="000271A3" w:rsidRPr="000271A3" w:rsidRDefault="000271A3" w:rsidP="00D15EB9">
      <w:pPr>
        <w:pStyle w:val="Balk2"/>
        <w:numPr>
          <w:ilvl w:val="1"/>
          <w:numId w:val="24"/>
        </w:numPr>
      </w:pPr>
      <w:bookmarkStart w:id="214" w:name="_Toc509310178"/>
      <w:r w:rsidRPr="000271A3">
        <w:t>Veri Girişlerinin Kontrolü Politikası</w:t>
      </w:r>
      <w:bookmarkEnd w:id="214"/>
    </w:p>
    <w:p w:rsidR="000271A3" w:rsidRPr="00247C48" w:rsidRDefault="000271A3" w:rsidP="00D15EB9">
      <w:pPr>
        <w:pStyle w:val="ListeParagraf"/>
        <w:numPr>
          <w:ilvl w:val="2"/>
          <w:numId w:val="24"/>
        </w:numPr>
        <w:rPr>
          <w:rFonts w:eastAsia="Times New Roman"/>
          <w:color w:val="000000"/>
        </w:rPr>
      </w:pPr>
      <w:r w:rsidRPr="00247C48">
        <w:rPr>
          <w:color w:val="000000"/>
        </w:rPr>
        <w:t>Sadece harf girişi yapılan alanlarda sadece harf, sayı girilmesi gereken alanlarda sadece sayı, vs. gibi klavye giriş kontrollerinin konulması sağlanacaktır.</w:t>
      </w:r>
    </w:p>
    <w:p w:rsidR="000271A3" w:rsidRPr="00247C48" w:rsidRDefault="000271A3" w:rsidP="00D15EB9">
      <w:pPr>
        <w:pStyle w:val="ListeParagraf"/>
        <w:numPr>
          <w:ilvl w:val="2"/>
          <w:numId w:val="24"/>
        </w:numPr>
        <w:rPr>
          <w:color w:val="000000"/>
        </w:rPr>
      </w:pPr>
      <w:r w:rsidRPr="00247C48">
        <w:rPr>
          <w:color w:val="000000"/>
        </w:rPr>
        <w:t>Giriş işlemleri yapılırken tarih itibariyle geriye dönük işlemlerin kullanıcılar tarafından yapılmaması ve uygulamaların yetkiye bağlanması sağlanacaktır.</w:t>
      </w:r>
    </w:p>
    <w:p w:rsidR="000271A3" w:rsidRPr="00247C48" w:rsidRDefault="000271A3" w:rsidP="00D15EB9">
      <w:pPr>
        <w:pStyle w:val="ListeParagraf"/>
        <w:numPr>
          <w:ilvl w:val="2"/>
          <w:numId w:val="24"/>
        </w:numPr>
        <w:rPr>
          <w:color w:val="000000"/>
        </w:rPr>
      </w:pPr>
      <w:r w:rsidRPr="00247C48">
        <w:rPr>
          <w:color w:val="000000"/>
        </w:rPr>
        <w:t> T.C. No: Verilerin BAKANLIK KPS sisteminden sorgulanması, kullanıcı tarafından asla manuel T.C. No, ad, soyad, vs. girmemesi sağlanacaktır. Bu alanların veri geldikten sonra read-only olması sağlanacaktır.</w:t>
      </w:r>
    </w:p>
    <w:p w:rsidR="000271A3" w:rsidRPr="00247C48" w:rsidRDefault="000271A3" w:rsidP="00D15EB9">
      <w:pPr>
        <w:pStyle w:val="ListeParagraf"/>
        <w:numPr>
          <w:ilvl w:val="2"/>
          <w:numId w:val="24"/>
        </w:numPr>
        <w:rPr>
          <w:color w:val="000000"/>
        </w:rPr>
      </w:pPr>
      <w:r w:rsidRPr="00247C48">
        <w:rPr>
          <w:color w:val="000000"/>
        </w:rPr>
        <w:t>Tarih alanı: Seçim yapılabilir olması, kullanıcı tarafından bu alana giriş için herhangi bir sayı, harf, vs. girmemesi, açılan pencereden sadece tarih seçilmesi, seçilen tarih dışında değişiklik yapılmaması sağlanacaktır.</w:t>
      </w:r>
    </w:p>
    <w:p w:rsidR="000271A3" w:rsidRPr="00247C48" w:rsidRDefault="000271A3" w:rsidP="00D15EB9">
      <w:pPr>
        <w:pStyle w:val="ListeParagraf"/>
        <w:numPr>
          <w:ilvl w:val="2"/>
          <w:numId w:val="24"/>
        </w:numPr>
      </w:pPr>
      <w:r w:rsidRPr="00247C48">
        <w:rPr>
          <w:color w:val="000000"/>
        </w:rPr>
        <w:t>Diploma No Gibi Genel Input Alanları: Input alanın sadece ya harf ya sayı ya da harf sayı karışık olması, harf sayı karışık ise harf sayı dışında  “ &amp;,/” gibi özel karakterlerin klavye ile girilmesinin engellenmesi sağlanacaktır.</w:t>
      </w:r>
    </w:p>
    <w:p w:rsidR="000271A3" w:rsidRPr="00247C48" w:rsidRDefault="000271A3" w:rsidP="00D15EB9">
      <w:pPr>
        <w:pStyle w:val="ListeParagraf"/>
        <w:numPr>
          <w:ilvl w:val="2"/>
          <w:numId w:val="24"/>
        </w:numPr>
        <w:rPr>
          <w:color w:val="000000"/>
        </w:rPr>
      </w:pPr>
      <w:r w:rsidRPr="00247C48">
        <w:rPr>
          <w:color w:val="000000"/>
        </w:rPr>
        <w:t xml:space="preserve">Büyük Harf, Küçük Harf: Kullanıcılar tarafından girilen metinlerin yazım karakterinin standart hale getirilmesi, kullanıcının inisiyatifine bırakmadan tüm girişlerin küçük harf, tüm girişler büyük harf ya da tüm girişlerin paragraf başlangıcı büyük diğerleri küçük girilmesi sağlanmalıdır. Kullanıcılar tarafından yapılan hatalı girişlerin otomatik olarak düzeltilmesi sağlanmalıdır. </w:t>
      </w:r>
    </w:p>
    <w:p w:rsidR="000271A3" w:rsidRPr="00247C48" w:rsidRDefault="000271A3" w:rsidP="00D15EB9">
      <w:pPr>
        <w:pStyle w:val="ListeParagraf"/>
        <w:numPr>
          <w:ilvl w:val="2"/>
          <w:numId w:val="24"/>
        </w:numPr>
        <w:rPr>
          <w:color w:val="000000"/>
        </w:rPr>
      </w:pPr>
      <w:r w:rsidRPr="00247C48">
        <w:rPr>
          <w:color w:val="000000"/>
        </w:rPr>
        <w:t>Auto-Complete Uygulaması:  Veri girişleri yapılır iken auto-complete özelliğinin aktif olması sağlanacaktır.</w:t>
      </w:r>
    </w:p>
    <w:p w:rsidR="000271A3" w:rsidRPr="00247C48" w:rsidRDefault="000271A3" w:rsidP="00D15EB9">
      <w:pPr>
        <w:pStyle w:val="ListeParagraf"/>
        <w:numPr>
          <w:ilvl w:val="2"/>
          <w:numId w:val="24"/>
        </w:numPr>
      </w:pPr>
      <w:r w:rsidRPr="00247C48">
        <w:rPr>
          <w:color w:val="000000"/>
        </w:rPr>
        <w:t>Select-Box Uygulaması: Veri girişleri yapılır iken select-box özelliğinin aktif olması sağlanacaktır.</w:t>
      </w:r>
    </w:p>
    <w:p w:rsidR="000271A3" w:rsidRPr="000271A3" w:rsidRDefault="000271A3" w:rsidP="00D15EB9">
      <w:pPr>
        <w:pStyle w:val="Balk2"/>
        <w:numPr>
          <w:ilvl w:val="1"/>
          <w:numId w:val="24"/>
        </w:numPr>
      </w:pPr>
      <w:bookmarkStart w:id="215" w:name="_Toc509310179"/>
      <w:r w:rsidRPr="000271A3">
        <w:t>Parametrik Yapı Politikası</w:t>
      </w:r>
      <w:bookmarkEnd w:id="215"/>
    </w:p>
    <w:p w:rsidR="000271A3" w:rsidRPr="00247C48" w:rsidRDefault="000271A3" w:rsidP="00D15EB9">
      <w:pPr>
        <w:pStyle w:val="ListeParagraf"/>
        <w:numPr>
          <w:ilvl w:val="2"/>
          <w:numId w:val="24"/>
        </w:numPr>
        <w:rPr>
          <w:rFonts w:eastAsia="Times New Roman"/>
          <w:color w:val="000000"/>
        </w:rPr>
      </w:pPr>
      <w:r>
        <w:t>UETS</w:t>
      </w:r>
      <w:r w:rsidRPr="00247C48">
        <w:rPr>
          <w:color w:val="000000"/>
        </w:rPr>
        <w:t xml:space="preserve">’nin parametrik tanım tabloları üzerinde çalışması sağlanacaktır. </w:t>
      </w:r>
    </w:p>
    <w:p w:rsidR="000271A3" w:rsidRPr="00247C48" w:rsidRDefault="000271A3" w:rsidP="00D15EB9">
      <w:pPr>
        <w:pStyle w:val="ListeParagraf"/>
        <w:numPr>
          <w:ilvl w:val="2"/>
          <w:numId w:val="24"/>
        </w:numPr>
        <w:rPr>
          <w:color w:val="000000"/>
        </w:rPr>
      </w:pPr>
      <w:r w:rsidRPr="00247C48">
        <w:rPr>
          <w:color w:val="000000"/>
        </w:rPr>
        <w:t>Kullanıcıların yazılım ihtiyacı olmadan parametre yönetim işlemlerini bu tanım ekranlarını kullanarak yapmaları sağlanacaktır.</w:t>
      </w:r>
    </w:p>
    <w:p w:rsidR="000271A3" w:rsidRPr="00247C48" w:rsidRDefault="000271A3" w:rsidP="00D15EB9">
      <w:pPr>
        <w:pStyle w:val="ListeParagraf"/>
        <w:numPr>
          <w:ilvl w:val="2"/>
          <w:numId w:val="24"/>
        </w:numPr>
        <w:rPr>
          <w:color w:val="000000"/>
        </w:rPr>
      </w:pPr>
      <w:r w:rsidRPr="00247C48">
        <w:rPr>
          <w:color w:val="000000"/>
        </w:rPr>
        <w:t>Tanım tablolarında aşağıdaki alanların da yer almasını sağlayacaktır.</w:t>
      </w:r>
    </w:p>
    <w:p w:rsidR="000271A3" w:rsidRPr="00247C48" w:rsidRDefault="000271A3" w:rsidP="00D15EB9">
      <w:pPr>
        <w:pStyle w:val="ListeParagraf"/>
        <w:numPr>
          <w:ilvl w:val="5"/>
          <w:numId w:val="78"/>
        </w:numPr>
        <w:spacing w:after="0"/>
        <w:ind w:left="993" w:hanging="284"/>
        <w:contextualSpacing w:val="0"/>
      </w:pPr>
      <w:r w:rsidRPr="00247C48">
        <w:t xml:space="preserve">Id, </w:t>
      </w:r>
    </w:p>
    <w:p w:rsidR="000271A3" w:rsidRPr="00247C48" w:rsidRDefault="000271A3" w:rsidP="00D15EB9">
      <w:pPr>
        <w:pStyle w:val="ListeParagraf"/>
        <w:numPr>
          <w:ilvl w:val="5"/>
          <w:numId w:val="78"/>
        </w:numPr>
        <w:spacing w:after="0"/>
        <w:ind w:left="993" w:hanging="284"/>
        <w:contextualSpacing w:val="0"/>
      </w:pPr>
      <w:r w:rsidRPr="00247C48">
        <w:t xml:space="preserve">Versiyon no, </w:t>
      </w:r>
    </w:p>
    <w:p w:rsidR="000271A3" w:rsidRPr="00247C48" w:rsidRDefault="000271A3" w:rsidP="00D15EB9">
      <w:pPr>
        <w:pStyle w:val="ListeParagraf"/>
        <w:numPr>
          <w:ilvl w:val="5"/>
          <w:numId w:val="78"/>
        </w:numPr>
        <w:spacing w:after="0"/>
        <w:ind w:left="993" w:hanging="284"/>
        <w:contextualSpacing w:val="0"/>
      </w:pPr>
      <w:r w:rsidRPr="00247C48">
        <w:t>Tanım kodu,</w:t>
      </w:r>
    </w:p>
    <w:p w:rsidR="000271A3" w:rsidRPr="00247C48" w:rsidRDefault="000271A3" w:rsidP="00D15EB9">
      <w:pPr>
        <w:pStyle w:val="ListeParagraf"/>
        <w:numPr>
          <w:ilvl w:val="5"/>
          <w:numId w:val="78"/>
        </w:numPr>
        <w:spacing w:after="0"/>
        <w:ind w:left="993" w:hanging="284"/>
        <w:contextualSpacing w:val="0"/>
      </w:pPr>
      <w:r w:rsidRPr="00247C48">
        <w:t>Tanım adı,</w:t>
      </w:r>
    </w:p>
    <w:p w:rsidR="000271A3" w:rsidRPr="00247C48" w:rsidRDefault="000271A3" w:rsidP="00D15EB9">
      <w:pPr>
        <w:pStyle w:val="ListeParagraf"/>
        <w:numPr>
          <w:ilvl w:val="5"/>
          <w:numId w:val="78"/>
        </w:numPr>
        <w:spacing w:after="0"/>
        <w:ind w:left="993" w:hanging="284"/>
        <w:contextualSpacing w:val="0"/>
      </w:pPr>
      <w:r w:rsidRPr="00247C48">
        <w:t>Tanım açıklaması,</w:t>
      </w:r>
    </w:p>
    <w:p w:rsidR="000271A3" w:rsidRPr="00247C48" w:rsidRDefault="000271A3" w:rsidP="00D15EB9">
      <w:pPr>
        <w:pStyle w:val="ListeParagraf"/>
        <w:numPr>
          <w:ilvl w:val="5"/>
          <w:numId w:val="78"/>
        </w:numPr>
        <w:spacing w:after="0"/>
        <w:ind w:left="993" w:hanging="284"/>
        <w:contextualSpacing w:val="0"/>
      </w:pPr>
      <w:r w:rsidRPr="00247C48">
        <w:t>Aktif / pasif,</w:t>
      </w:r>
    </w:p>
    <w:p w:rsidR="000271A3" w:rsidRPr="00247C48" w:rsidRDefault="000271A3" w:rsidP="00D15EB9">
      <w:pPr>
        <w:pStyle w:val="ListeParagraf"/>
        <w:numPr>
          <w:ilvl w:val="5"/>
          <w:numId w:val="78"/>
        </w:numPr>
        <w:spacing w:after="0"/>
        <w:ind w:left="993" w:hanging="284"/>
        <w:contextualSpacing w:val="0"/>
      </w:pPr>
      <w:r w:rsidRPr="00247C48">
        <w:t xml:space="preserve">Geçerlilik başlangıç tarihi, </w:t>
      </w:r>
    </w:p>
    <w:p w:rsidR="000271A3" w:rsidRPr="00247C48" w:rsidRDefault="000271A3" w:rsidP="00D15EB9">
      <w:pPr>
        <w:pStyle w:val="ListeParagraf"/>
        <w:numPr>
          <w:ilvl w:val="5"/>
          <w:numId w:val="78"/>
        </w:numPr>
        <w:spacing w:after="120"/>
        <w:ind w:left="993" w:hanging="284"/>
        <w:contextualSpacing w:val="0"/>
      </w:pPr>
      <w:r w:rsidRPr="00247C48">
        <w:t>Geçerlilik bitiş tarihi,</w:t>
      </w:r>
    </w:p>
    <w:p w:rsidR="000271A3" w:rsidRPr="00247C48" w:rsidRDefault="000271A3" w:rsidP="00D15EB9">
      <w:pPr>
        <w:pStyle w:val="ListeParagraf"/>
        <w:numPr>
          <w:ilvl w:val="2"/>
          <w:numId w:val="24"/>
        </w:numPr>
        <w:rPr>
          <w:color w:val="000000"/>
        </w:rPr>
      </w:pPr>
      <w:r w:rsidRPr="00247C48">
        <w:rPr>
          <w:color w:val="000000"/>
        </w:rPr>
        <w:t>Bu yapı sayesinde örn. yeni unvanlar, vs. tanımlanması, eski unvanların da geçerlilik tarihleri düzenlenerek giriş ekranlarına çıkmasının engellenmesi, mevcut kayıtların korunması, ismi aynı olan tanım içeriği farklılaştırılarak versiyon numarasının değiştirilerek farklı şekillerde kullanılabilir olması sağlanacaktır.</w:t>
      </w:r>
    </w:p>
    <w:p w:rsidR="000271A3" w:rsidRPr="00247C48" w:rsidRDefault="000271A3" w:rsidP="00D15EB9">
      <w:pPr>
        <w:pStyle w:val="ListeParagraf"/>
        <w:numPr>
          <w:ilvl w:val="2"/>
          <w:numId w:val="24"/>
        </w:numPr>
      </w:pPr>
      <w:r w:rsidRPr="00247C48">
        <w:rPr>
          <w:color w:val="000000"/>
        </w:rPr>
        <w:t>Parametrik yapı kullanılarak istenildiği anda yeni bir kuruluşun bilgileri çok kolaylıkla düzenlenebilecektir.</w:t>
      </w:r>
    </w:p>
    <w:p w:rsidR="000271A3" w:rsidRPr="000271A3" w:rsidRDefault="000271A3" w:rsidP="00D15EB9">
      <w:pPr>
        <w:pStyle w:val="Balk2"/>
        <w:numPr>
          <w:ilvl w:val="1"/>
          <w:numId w:val="24"/>
        </w:numPr>
      </w:pPr>
      <w:bookmarkStart w:id="216" w:name="_Toc509310180"/>
      <w:r w:rsidRPr="000271A3">
        <w:t>Uyarı Mekanizmaları Politikası</w:t>
      </w:r>
      <w:bookmarkEnd w:id="216"/>
    </w:p>
    <w:p w:rsidR="000271A3" w:rsidRPr="00247C48" w:rsidRDefault="000271A3" w:rsidP="00D15EB9">
      <w:pPr>
        <w:pStyle w:val="ListeParagraf"/>
        <w:numPr>
          <w:ilvl w:val="2"/>
          <w:numId w:val="24"/>
        </w:numPr>
      </w:pPr>
      <w:r>
        <w:t>UETS</w:t>
      </w:r>
      <w:r w:rsidRPr="00247C48">
        <w:rPr>
          <w:color w:val="000000"/>
        </w:rPr>
        <w:t>’de parametrik yapı ile tanımlı alanlarla ilgili uyarı mekanizmasının otomatik olarak çalıştırması sağlanmalıdır. Örneğin: yönetici, çalışanlar üzerinde bulunan x grubuna ait bir işin çalışan tarafından tamamlanma süresini 2 gün olarak belirledi ise, bu süre aşıldığında hem işi yapması gereken çalışana uyarı vermesi hem de yöneticisine uyarı vermesi sağlanacaktır.</w:t>
      </w:r>
    </w:p>
    <w:p w:rsidR="000271A3" w:rsidRPr="000271A3" w:rsidRDefault="000271A3" w:rsidP="00D15EB9">
      <w:pPr>
        <w:pStyle w:val="Balk2"/>
        <w:numPr>
          <w:ilvl w:val="1"/>
          <w:numId w:val="24"/>
        </w:numPr>
      </w:pPr>
      <w:bookmarkStart w:id="217" w:name="_Toc509310181"/>
      <w:r w:rsidRPr="000271A3">
        <w:t>Bilgilendirme Politikası</w:t>
      </w:r>
      <w:bookmarkEnd w:id="217"/>
    </w:p>
    <w:p w:rsidR="000271A3" w:rsidRPr="00247C48" w:rsidRDefault="000271A3" w:rsidP="00D15EB9">
      <w:pPr>
        <w:pStyle w:val="ListeParagraf"/>
        <w:numPr>
          <w:ilvl w:val="2"/>
          <w:numId w:val="24"/>
        </w:numPr>
        <w:rPr>
          <w:rFonts w:eastAsia="Times New Roman"/>
          <w:color w:val="000000"/>
        </w:rPr>
      </w:pPr>
      <w:r>
        <w:t>UETS</w:t>
      </w:r>
      <w:r w:rsidRPr="00247C48">
        <w:rPr>
          <w:color w:val="000000"/>
        </w:rPr>
        <w:t>’de parametrik yapı içerisinde tanımlı olaylar veya işlemler gerçekleştiğinde veya gerçekleşmediğinde bilgilendirilmesi istenen kişilere uygulama üzerinden ya da mail üzerinden bilgilendirme yapabilmesi sağlanacaktır.</w:t>
      </w:r>
    </w:p>
    <w:p w:rsidR="000271A3" w:rsidRPr="000271A3" w:rsidRDefault="000271A3" w:rsidP="00D15EB9">
      <w:pPr>
        <w:pStyle w:val="Balk2"/>
        <w:numPr>
          <w:ilvl w:val="1"/>
          <w:numId w:val="24"/>
        </w:numPr>
      </w:pPr>
      <w:bookmarkStart w:id="218" w:name="_Toc509310182"/>
      <w:r w:rsidRPr="000271A3">
        <w:t>Ekran Tasarımları Politikası</w:t>
      </w:r>
      <w:bookmarkEnd w:id="218"/>
    </w:p>
    <w:p w:rsidR="000271A3" w:rsidRPr="00247C48" w:rsidRDefault="000271A3" w:rsidP="00D15EB9">
      <w:pPr>
        <w:pStyle w:val="ListeParagraf"/>
        <w:numPr>
          <w:ilvl w:val="2"/>
          <w:numId w:val="24"/>
        </w:numPr>
        <w:rPr>
          <w:rFonts w:eastAsia="Times New Roman"/>
          <w:color w:val="000000"/>
        </w:rPr>
      </w:pPr>
      <w:r w:rsidRPr="00247C48">
        <w:rPr>
          <w:color w:val="000000"/>
        </w:rPr>
        <w:t>Tasarımı yapılacak ekranların, BAKANLIK’ın belirlemiş olduğu kurumsal logo, renk ve şablonlara uygun olarak tasarlanması sağlanacaktır.</w:t>
      </w:r>
    </w:p>
    <w:p w:rsidR="000271A3" w:rsidRPr="00247C48" w:rsidRDefault="000271A3" w:rsidP="00D15EB9">
      <w:pPr>
        <w:pStyle w:val="ListeParagraf"/>
        <w:numPr>
          <w:ilvl w:val="2"/>
          <w:numId w:val="24"/>
        </w:numPr>
      </w:pPr>
      <w:r>
        <w:t>UETS</w:t>
      </w:r>
      <w:r w:rsidRPr="00247C48">
        <w:rPr>
          <w:color w:val="000000"/>
        </w:rPr>
        <w:t xml:space="preserve"> modüllerinin / menülerinin ekran boyutu en az 1024x960 olması sağlanmalıdır.</w:t>
      </w:r>
    </w:p>
    <w:p w:rsidR="000271A3" w:rsidRPr="000271A3" w:rsidRDefault="00634DDC" w:rsidP="00D15EB9">
      <w:pPr>
        <w:pStyle w:val="Balk2"/>
        <w:numPr>
          <w:ilvl w:val="1"/>
          <w:numId w:val="24"/>
        </w:numPr>
      </w:pPr>
      <w:bookmarkStart w:id="219" w:name="_Toc509310183"/>
      <w:r>
        <w:t>Do</w:t>
      </w:r>
      <w:r w:rsidR="000271A3" w:rsidRPr="000271A3">
        <w:t>küman Yönetim Politikası</w:t>
      </w:r>
      <w:bookmarkEnd w:id="219"/>
    </w:p>
    <w:p w:rsidR="000271A3" w:rsidRPr="00A62FD2" w:rsidRDefault="000271A3" w:rsidP="00D15EB9">
      <w:pPr>
        <w:pStyle w:val="ListeParagraf"/>
        <w:numPr>
          <w:ilvl w:val="2"/>
          <w:numId w:val="24"/>
        </w:numPr>
        <w:rPr>
          <w:rFonts w:eastAsia="Times New Roman"/>
          <w:color w:val="000000"/>
        </w:rPr>
      </w:pPr>
      <w:r>
        <w:t>UETS</w:t>
      </w:r>
      <w:r>
        <w:rPr>
          <w:color w:val="000000"/>
        </w:rPr>
        <w:t xml:space="preserve">’ye yüklenen dokümanların </w:t>
      </w:r>
      <w:r>
        <w:t>UETS</w:t>
      </w:r>
      <w:r w:rsidRPr="00247C48">
        <w:rPr>
          <w:color w:val="000000"/>
        </w:rPr>
        <w:t>’de saklanması sağlanmalıdır.</w:t>
      </w:r>
    </w:p>
    <w:p w:rsidR="000271A3" w:rsidRPr="00A62FD2" w:rsidRDefault="000271A3" w:rsidP="00D15EB9">
      <w:pPr>
        <w:pStyle w:val="ListeParagraf"/>
        <w:numPr>
          <w:ilvl w:val="2"/>
          <w:numId w:val="24"/>
        </w:numPr>
        <w:rPr>
          <w:rFonts w:eastAsia="Times New Roman"/>
          <w:color w:val="000000"/>
        </w:rPr>
      </w:pPr>
      <w:r>
        <w:rPr>
          <w:color w:val="000000"/>
        </w:rPr>
        <w:t>UETS</w:t>
      </w:r>
      <w:r w:rsidRPr="00A62FD2">
        <w:rPr>
          <w:color w:val="000000"/>
        </w:rPr>
        <w:t xml:space="preserve"> üzerinden tutulan dökümanların istenildiğinde veya ihtiyaç duyulduğunda </w:t>
      </w:r>
      <w:r>
        <w:rPr>
          <w:color w:val="000000"/>
        </w:rPr>
        <w:t>UETS</w:t>
      </w:r>
      <w:r w:rsidRPr="00A62FD2">
        <w:rPr>
          <w:color w:val="000000"/>
        </w:rPr>
        <w:t xml:space="preserve"> üzerinden görüntülenebilmesi ve yazdırılabilmesi sağlanmalıdır.</w:t>
      </w:r>
    </w:p>
    <w:p w:rsidR="00A45EEF" w:rsidRPr="00D96D12" w:rsidRDefault="00135226" w:rsidP="00D15EB9">
      <w:pPr>
        <w:pStyle w:val="Balk1"/>
        <w:numPr>
          <w:ilvl w:val="0"/>
          <w:numId w:val="24"/>
        </w:numPr>
        <w:jc w:val="both"/>
      </w:pPr>
      <w:bookmarkStart w:id="220" w:name="_Toc463342502"/>
      <w:bookmarkStart w:id="221" w:name="_Toc463515810"/>
      <w:bookmarkStart w:id="222" w:name="_Toc463518282"/>
      <w:bookmarkStart w:id="223" w:name="_Toc463342511"/>
      <w:bookmarkStart w:id="224" w:name="_Toc463518308"/>
      <w:bookmarkStart w:id="225" w:name="_Toc463518309"/>
      <w:bookmarkStart w:id="226" w:name="_Toc463518310"/>
      <w:bookmarkStart w:id="227" w:name="_Toc463518311"/>
      <w:bookmarkStart w:id="228" w:name="_Toc463518312"/>
      <w:bookmarkStart w:id="229" w:name="_Toc463518313"/>
      <w:bookmarkStart w:id="230" w:name="_Toc463518314"/>
      <w:bookmarkStart w:id="231" w:name="_Toc463518315"/>
      <w:bookmarkStart w:id="232" w:name="_Toc463518316"/>
      <w:bookmarkStart w:id="233" w:name="_Toc463518317"/>
      <w:bookmarkStart w:id="234" w:name="_Toc463518318"/>
      <w:bookmarkStart w:id="235" w:name="_Toc463518319"/>
      <w:bookmarkStart w:id="236" w:name="_Toc463509839"/>
      <w:bookmarkStart w:id="237" w:name="_Toc463509840"/>
      <w:bookmarkStart w:id="238" w:name="_Toc463509841"/>
      <w:bookmarkStart w:id="239" w:name="_Toc463509842"/>
      <w:bookmarkStart w:id="240" w:name="_Toc463509843"/>
      <w:bookmarkStart w:id="241" w:name="_Toc463509844"/>
      <w:bookmarkStart w:id="242" w:name="_Toc463509845"/>
      <w:bookmarkStart w:id="243" w:name="_Toc463509846"/>
      <w:bookmarkStart w:id="244" w:name="_Toc463509847"/>
      <w:bookmarkStart w:id="245" w:name="_Toc463509848"/>
      <w:bookmarkStart w:id="246" w:name="_Toc463509849"/>
      <w:bookmarkStart w:id="247" w:name="_Toc463515830"/>
      <w:bookmarkStart w:id="248" w:name="_Toc463518323"/>
      <w:bookmarkStart w:id="249" w:name="_Toc463515831"/>
      <w:bookmarkStart w:id="250" w:name="_Toc463518324"/>
      <w:bookmarkStart w:id="251" w:name="_Toc463342523"/>
      <w:bookmarkStart w:id="252" w:name="_Toc463515832"/>
      <w:bookmarkStart w:id="253" w:name="_Toc463518325"/>
      <w:bookmarkStart w:id="254" w:name="_Toc463342524"/>
      <w:bookmarkStart w:id="255" w:name="_Toc463515833"/>
      <w:bookmarkStart w:id="256" w:name="_Toc463518326"/>
      <w:bookmarkStart w:id="257" w:name="_Toc463342525"/>
      <w:bookmarkStart w:id="258" w:name="_Toc463515834"/>
      <w:bookmarkStart w:id="259" w:name="_Toc463518327"/>
      <w:bookmarkStart w:id="260" w:name="_Toc463342526"/>
      <w:bookmarkStart w:id="261" w:name="_Toc463515835"/>
      <w:bookmarkStart w:id="262" w:name="_Toc463518328"/>
      <w:bookmarkStart w:id="263" w:name="_Toc463342527"/>
      <w:bookmarkStart w:id="264" w:name="_Toc463515836"/>
      <w:bookmarkStart w:id="265" w:name="_Toc463518329"/>
      <w:bookmarkStart w:id="266" w:name="_Toc463515837"/>
      <w:bookmarkStart w:id="267" w:name="_Toc463518330"/>
      <w:bookmarkStart w:id="268" w:name="_Toc463515838"/>
      <w:bookmarkStart w:id="269" w:name="_Toc463518331"/>
      <w:bookmarkStart w:id="270" w:name="_Toc463515839"/>
      <w:bookmarkStart w:id="271" w:name="_Toc463518332"/>
      <w:bookmarkStart w:id="272" w:name="_Toc463515840"/>
      <w:bookmarkStart w:id="273" w:name="_Toc463518333"/>
      <w:bookmarkStart w:id="274" w:name="_Toc463515841"/>
      <w:bookmarkStart w:id="275" w:name="_Toc463518334"/>
      <w:bookmarkStart w:id="276" w:name="_Toc463515875"/>
      <w:bookmarkStart w:id="277" w:name="_Toc463518368"/>
      <w:bookmarkStart w:id="278" w:name="_Toc463515884"/>
      <w:bookmarkStart w:id="279" w:name="_Toc463518377"/>
      <w:bookmarkStart w:id="280" w:name="_Toc463515893"/>
      <w:bookmarkStart w:id="281" w:name="_Toc463518386"/>
      <w:bookmarkStart w:id="282" w:name="_Toc463342529"/>
      <w:bookmarkStart w:id="283" w:name="_Toc463515908"/>
      <w:bookmarkStart w:id="284" w:name="_Toc463518401"/>
      <w:bookmarkStart w:id="285" w:name="_Toc463342530"/>
      <w:bookmarkStart w:id="286" w:name="_Toc463515909"/>
      <w:bookmarkStart w:id="287" w:name="_Toc463518402"/>
      <w:bookmarkStart w:id="288" w:name="_Toc451288013"/>
      <w:bookmarkStart w:id="289" w:name="_Toc451288108"/>
      <w:bookmarkStart w:id="290" w:name="_Toc453578272"/>
      <w:bookmarkStart w:id="291" w:name="_Toc453578677"/>
      <w:bookmarkStart w:id="292" w:name="_Toc453579951"/>
      <w:bookmarkStart w:id="293" w:name="_Toc453580978"/>
      <w:bookmarkStart w:id="294" w:name="_Toc453581061"/>
      <w:bookmarkStart w:id="295" w:name="_Toc453847244"/>
      <w:bookmarkStart w:id="296" w:name="_Toc453848569"/>
      <w:bookmarkStart w:id="297" w:name="_Toc453853085"/>
      <w:bookmarkStart w:id="298" w:name="_Toc463342535"/>
      <w:bookmarkStart w:id="299" w:name="_Toc451288014"/>
      <w:bookmarkStart w:id="300" w:name="_Toc451288109"/>
      <w:bookmarkStart w:id="301" w:name="_Toc453578273"/>
      <w:bookmarkStart w:id="302" w:name="_Toc453578678"/>
      <w:bookmarkStart w:id="303" w:name="_Toc453579952"/>
      <w:bookmarkStart w:id="304" w:name="_Toc453580979"/>
      <w:bookmarkStart w:id="305" w:name="_Toc453581062"/>
      <w:bookmarkStart w:id="306" w:name="_Toc453847245"/>
      <w:bookmarkStart w:id="307" w:name="_Toc453848570"/>
      <w:bookmarkStart w:id="308" w:name="_Toc453853086"/>
      <w:bookmarkStart w:id="309" w:name="_Toc463342536"/>
      <w:bookmarkStart w:id="310" w:name="_Toc451288015"/>
      <w:bookmarkStart w:id="311" w:name="_Toc451288110"/>
      <w:bookmarkStart w:id="312" w:name="_Toc453578274"/>
      <w:bookmarkStart w:id="313" w:name="_Toc453578679"/>
      <w:bookmarkStart w:id="314" w:name="_Toc453579953"/>
      <w:bookmarkStart w:id="315" w:name="_Toc453580980"/>
      <w:bookmarkStart w:id="316" w:name="_Toc453581063"/>
      <w:bookmarkStart w:id="317" w:name="_Toc453847246"/>
      <w:bookmarkStart w:id="318" w:name="_Toc453848571"/>
      <w:bookmarkStart w:id="319" w:name="_Toc453853087"/>
      <w:bookmarkStart w:id="320" w:name="_Toc463342537"/>
      <w:bookmarkStart w:id="321" w:name="_Toc451288016"/>
      <w:bookmarkStart w:id="322" w:name="_Toc451288111"/>
      <w:bookmarkStart w:id="323" w:name="_Toc453578275"/>
      <w:bookmarkStart w:id="324" w:name="_Toc453578680"/>
      <w:bookmarkStart w:id="325" w:name="_Toc453579954"/>
      <w:bookmarkStart w:id="326" w:name="_Toc453580981"/>
      <w:bookmarkStart w:id="327" w:name="_Toc453581064"/>
      <w:bookmarkStart w:id="328" w:name="_Toc453847247"/>
      <w:bookmarkStart w:id="329" w:name="_Toc453848572"/>
      <w:bookmarkStart w:id="330" w:name="_Toc453853088"/>
      <w:bookmarkStart w:id="331" w:name="_Toc463342538"/>
      <w:bookmarkStart w:id="332" w:name="_Toc199700517"/>
      <w:bookmarkStart w:id="333" w:name="_Toc199700518"/>
      <w:bookmarkStart w:id="334" w:name="_Toc199700519"/>
      <w:bookmarkStart w:id="335" w:name="_Toc199700520"/>
      <w:bookmarkStart w:id="336" w:name="_Toc453578287"/>
      <w:bookmarkStart w:id="337" w:name="_Toc453578692"/>
      <w:bookmarkStart w:id="338" w:name="_Toc453579966"/>
      <w:bookmarkStart w:id="339" w:name="_Toc453580993"/>
      <w:bookmarkStart w:id="340" w:name="_Toc453581076"/>
      <w:bookmarkStart w:id="341" w:name="_Toc453847259"/>
      <w:bookmarkStart w:id="342" w:name="_Toc453848584"/>
      <w:bookmarkStart w:id="343" w:name="_Toc453853100"/>
      <w:bookmarkStart w:id="344" w:name="_Toc463342550"/>
      <w:bookmarkStart w:id="345" w:name="_Toc463509864"/>
      <w:bookmarkStart w:id="346" w:name="_Toc453578288"/>
      <w:bookmarkStart w:id="347" w:name="_Toc453578693"/>
      <w:bookmarkStart w:id="348" w:name="_Toc453579967"/>
      <w:bookmarkStart w:id="349" w:name="_Toc453580994"/>
      <w:bookmarkStart w:id="350" w:name="_Toc453581077"/>
      <w:bookmarkStart w:id="351" w:name="_Toc453847260"/>
      <w:bookmarkStart w:id="352" w:name="_Toc453848585"/>
      <w:bookmarkStart w:id="353" w:name="_Toc453853101"/>
      <w:bookmarkStart w:id="354" w:name="_Toc463342551"/>
      <w:bookmarkStart w:id="355" w:name="_Toc463509865"/>
      <w:bookmarkStart w:id="356" w:name="_Toc453578289"/>
      <w:bookmarkStart w:id="357" w:name="_Toc453578694"/>
      <w:bookmarkStart w:id="358" w:name="_Toc453579968"/>
      <w:bookmarkStart w:id="359" w:name="_Toc453580995"/>
      <w:bookmarkStart w:id="360" w:name="_Toc453581078"/>
      <w:bookmarkStart w:id="361" w:name="_Toc453847261"/>
      <w:bookmarkStart w:id="362" w:name="_Toc453848586"/>
      <w:bookmarkStart w:id="363" w:name="_Toc453853102"/>
      <w:bookmarkStart w:id="364" w:name="_Toc463342552"/>
      <w:bookmarkStart w:id="365" w:name="_Toc463509866"/>
      <w:bookmarkStart w:id="366" w:name="_Toc453578290"/>
      <w:bookmarkStart w:id="367" w:name="_Toc453578695"/>
      <w:bookmarkStart w:id="368" w:name="_Toc453579969"/>
      <w:bookmarkStart w:id="369" w:name="_Toc453580996"/>
      <w:bookmarkStart w:id="370" w:name="_Toc453581079"/>
      <w:bookmarkStart w:id="371" w:name="_Toc453847262"/>
      <w:bookmarkStart w:id="372" w:name="_Toc453848587"/>
      <w:bookmarkStart w:id="373" w:name="_Toc453853103"/>
      <w:bookmarkStart w:id="374" w:name="_Toc463342553"/>
      <w:bookmarkStart w:id="375" w:name="_Toc463509867"/>
      <w:bookmarkStart w:id="376" w:name="_Toc453578291"/>
      <w:bookmarkStart w:id="377" w:name="_Toc453578696"/>
      <w:bookmarkStart w:id="378" w:name="_Toc453579970"/>
      <w:bookmarkStart w:id="379" w:name="_Toc453580997"/>
      <w:bookmarkStart w:id="380" w:name="_Toc453581080"/>
      <w:bookmarkStart w:id="381" w:name="_Toc453847263"/>
      <w:bookmarkStart w:id="382" w:name="_Toc453848588"/>
      <w:bookmarkStart w:id="383" w:name="_Toc453853104"/>
      <w:bookmarkStart w:id="384" w:name="_Toc463342554"/>
      <w:bookmarkStart w:id="385" w:name="_Toc463509868"/>
      <w:bookmarkStart w:id="386" w:name="_Toc453578292"/>
      <w:bookmarkStart w:id="387" w:name="_Toc453578697"/>
      <w:bookmarkStart w:id="388" w:name="_Toc453579971"/>
      <w:bookmarkStart w:id="389" w:name="_Toc453580998"/>
      <w:bookmarkStart w:id="390" w:name="_Toc453581081"/>
      <w:bookmarkStart w:id="391" w:name="_Toc453847264"/>
      <w:bookmarkStart w:id="392" w:name="_Toc453848589"/>
      <w:bookmarkStart w:id="393" w:name="_Toc453853105"/>
      <w:bookmarkStart w:id="394" w:name="_Toc463342555"/>
      <w:bookmarkStart w:id="395" w:name="_Toc463509869"/>
      <w:bookmarkStart w:id="396" w:name="_Toc453578293"/>
      <w:bookmarkStart w:id="397" w:name="_Toc453578698"/>
      <w:bookmarkStart w:id="398" w:name="_Toc453579972"/>
      <w:bookmarkStart w:id="399" w:name="_Toc453580999"/>
      <w:bookmarkStart w:id="400" w:name="_Toc453581082"/>
      <w:bookmarkStart w:id="401" w:name="_Toc453847265"/>
      <w:bookmarkStart w:id="402" w:name="_Toc453848590"/>
      <w:bookmarkStart w:id="403" w:name="_Toc453853106"/>
      <w:bookmarkStart w:id="404" w:name="_Toc463342556"/>
      <w:bookmarkStart w:id="405" w:name="_Toc463509870"/>
      <w:bookmarkStart w:id="406" w:name="_Toc453578294"/>
      <w:bookmarkStart w:id="407" w:name="_Toc453578699"/>
      <w:bookmarkStart w:id="408" w:name="_Toc453579973"/>
      <w:bookmarkStart w:id="409" w:name="_Toc453581000"/>
      <w:bookmarkStart w:id="410" w:name="_Toc453581083"/>
      <w:bookmarkStart w:id="411" w:name="_Toc453847266"/>
      <w:bookmarkStart w:id="412" w:name="_Toc453848591"/>
      <w:bookmarkStart w:id="413" w:name="_Toc453853107"/>
      <w:bookmarkStart w:id="414" w:name="_Toc463342557"/>
      <w:bookmarkStart w:id="415" w:name="_Toc463509871"/>
      <w:bookmarkStart w:id="416" w:name="_Toc453578295"/>
      <w:bookmarkStart w:id="417" w:name="_Toc453578700"/>
      <w:bookmarkStart w:id="418" w:name="_Toc453579974"/>
      <w:bookmarkStart w:id="419" w:name="_Toc453581001"/>
      <w:bookmarkStart w:id="420" w:name="_Toc453581084"/>
      <w:bookmarkStart w:id="421" w:name="_Toc453847267"/>
      <w:bookmarkStart w:id="422" w:name="_Toc453848592"/>
      <w:bookmarkStart w:id="423" w:name="_Toc453853108"/>
      <w:bookmarkStart w:id="424" w:name="_Toc463342558"/>
      <w:bookmarkStart w:id="425" w:name="_Toc463509872"/>
      <w:bookmarkStart w:id="426" w:name="_Toc453578296"/>
      <w:bookmarkStart w:id="427" w:name="_Toc453578701"/>
      <w:bookmarkStart w:id="428" w:name="_Toc453579975"/>
      <w:bookmarkStart w:id="429" w:name="_Toc453581002"/>
      <w:bookmarkStart w:id="430" w:name="_Toc453581085"/>
      <w:bookmarkStart w:id="431" w:name="_Toc453847268"/>
      <w:bookmarkStart w:id="432" w:name="_Toc453848593"/>
      <w:bookmarkStart w:id="433" w:name="_Toc453853109"/>
      <w:bookmarkStart w:id="434" w:name="_Toc463342559"/>
      <w:bookmarkStart w:id="435" w:name="_Toc463509873"/>
      <w:bookmarkStart w:id="436" w:name="_Toc453578297"/>
      <w:bookmarkStart w:id="437" w:name="_Toc453578702"/>
      <w:bookmarkStart w:id="438" w:name="_Toc453579976"/>
      <w:bookmarkStart w:id="439" w:name="_Toc453581003"/>
      <w:bookmarkStart w:id="440" w:name="_Toc453581086"/>
      <w:bookmarkStart w:id="441" w:name="_Toc453847269"/>
      <w:bookmarkStart w:id="442" w:name="_Toc453848594"/>
      <w:bookmarkStart w:id="443" w:name="_Toc453853110"/>
      <w:bookmarkStart w:id="444" w:name="_Toc463342560"/>
      <w:bookmarkStart w:id="445" w:name="_Toc463509874"/>
      <w:bookmarkStart w:id="446" w:name="_Toc463515910"/>
      <w:bookmarkStart w:id="447" w:name="_Toc463518403"/>
      <w:bookmarkStart w:id="448" w:name="_Toc463515911"/>
      <w:bookmarkStart w:id="449" w:name="_Toc463518404"/>
      <w:bookmarkStart w:id="450" w:name="_Toc463515912"/>
      <w:bookmarkStart w:id="451" w:name="_Toc463518405"/>
      <w:bookmarkStart w:id="452" w:name="_Toc463515913"/>
      <w:bookmarkStart w:id="453" w:name="_Toc463518406"/>
      <w:bookmarkStart w:id="454" w:name="_Toc463515914"/>
      <w:bookmarkStart w:id="455" w:name="_Toc463518407"/>
      <w:bookmarkStart w:id="456" w:name="_Toc463515915"/>
      <w:bookmarkStart w:id="457" w:name="_Toc463518408"/>
      <w:bookmarkStart w:id="458" w:name="_Toc463515916"/>
      <w:bookmarkStart w:id="459" w:name="_Toc463518409"/>
      <w:bookmarkStart w:id="460" w:name="_Toc463515917"/>
      <w:bookmarkStart w:id="461" w:name="_Toc463518410"/>
      <w:bookmarkStart w:id="462" w:name="_Toc463515918"/>
      <w:bookmarkStart w:id="463" w:name="_Toc463518411"/>
      <w:bookmarkStart w:id="464" w:name="_Toc463515919"/>
      <w:bookmarkStart w:id="465" w:name="_Toc463518412"/>
      <w:bookmarkStart w:id="466" w:name="_Toc463515920"/>
      <w:bookmarkStart w:id="467" w:name="_Toc463518413"/>
      <w:bookmarkStart w:id="468" w:name="_Toc463515921"/>
      <w:bookmarkStart w:id="469" w:name="_Toc463518414"/>
      <w:bookmarkStart w:id="470" w:name="_Toc463515922"/>
      <w:bookmarkStart w:id="471" w:name="_Toc463518415"/>
      <w:bookmarkStart w:id="472" w:name="_Toc463515923"/>
      <w:bookmarkStart w:id="473" w:name="_Toc463518416"/>
      <w:bookmarkStart w:id="474" w:name="_Toc463515924"/>
      <w:bookmarkStart w:id="475" w:name="_Toc463518417"/>
      <w:bookmarkStart w:id="476" w:name="_Toc463515925"/>
      <w:bookmarkStart w:id="477" w:name="_Toc463518418"/>
      <w:bookmarkStart w:id="478" w:name="_Toc463515926"/>
      <w:bookmarkStart w:id="479" w:name="_Toc463518419"/>
      <w:bookmarkStart w:id="480" w:name="_Toc463515927"/>
      <w:bookmarkStart w:id="481" w:name="_Toc463518420"/>
      <w:bookmarkStart w:id="482" w:name="_Toc463515928"/>
      <w:bookmarkStart w:id="483" w:name="_Toc463518421"/>
      <w:bookmarkStart w:id="484" w:name="_Toc463515929"/>
      <w:bookmarkStart w:id="485" w:name="_Toc463518422"/>
      <w:bookmarkStart w:id="486" w:name="_Toc463515930"/>
      <w:bookmarkStart w:id="487" w:name="_Toc463518423"/>
      <w:bookmarkStart w:id="488" w:name="_Toc463515931"/>
      <w:bookmarkStart w:id="489" w:name="_Toc463518424"/>
      <w:bookmarkStart w:id="490" w:name="_Toc463515932"/>
      <w:bookmarkStart w:id="491" w:name="_Toc463518425"/>
      <w:bookmarkStart w:id="492" w:name="_Toc463515933"/>
      <w:bookmarkStart w:id="493" w:name="_Toc463518426"/>
      <w:bookmarkStart w:id="494" w:name="_Toc463515934"/>
      <w:bookmarkStart w:id="495" w:name="_Toc463518427"/>
      <w:bookmarkStart w:id="496" w:name="_Toc463515935"/>
      <w:bookmarkStart w:id="497" w:name="_Toc463518428"/>
      <w:bookmarkStart w:id="498" w:name="_Toc463515936"/>
      <w:bookmarkStart w:id="499" w:name="_Toc463518429"/>
      <w:bookmarkStart w:id="500" w:name="_Toc463515937"/>
      <w:bookmarkStart w:id="501" w:name="_Toc463518430"/>
      <w:bookmarkStart w:id="502" w:name="_Toc463515938"/>
      <w:bookmarkStart w:id="503" w:name="_Toc463518431"/>
      <w:bookmarkStart w:id="504" w:name="_Toc463515939"/>
      <w:bookmarkStart w:id="505" w:name="_Toc463518432"/>
      <w:bookmarkStart w:id="506" w:name="_Toc463515940"/>
      <w:bookmarkStart w:id="507" w:name="_Toc463518433"/>
      <w:bookmarkStart w:id="508" w:name="_Toc463515941"/>
      <w:bookmarkStart w:id="509" w:name="_Toc463518434"/>
      <w:bookmarkStart w:id="510" w:name="_Toc463515942"/>
      <w:bookmarkStart w:id="511" w:name="_Toc463518435"/>
      <w:bookmarkStart w:id="512" w:name="_Toc463515943"/>
      <w:bookmarkStart w:id="513" w:name="_Toc463518436"/>
      <w:bookmarkStart w:id="514" w:name="_Toc463515944"/>
      <w:bookmarkStart w:id="515" w:name="_Toc463518437"/>
      <w:bookmarkStart w:id="516" w:name="_Toc463515945"/>
      <w:bookmarkStart w:id="517" w:name="_Toc463518438"/>
      <w:bookmarkStart w:id="518" w:name="_Toc463515946"/>
      <w:bookmarkStart w:id="519" w:name="_Toc463518439"/>
      <w:bookmarkStart w:id="520" w:name="_Toc463515947"/>
      <w:bookmarkStart w:id="521" w:name="_Toc463518440"/>
      <w:bookmarkStart w:id="522" w:name="_Toc463515948"/>
      <w:bookmarkStart w:id="523" w:name="_Toc463518441"/>
      <w:bookmarkStart w:id="524" w:name="_Toc463515949"/>
      <w:bookmarkStart w:id="525" w:name="_Toc463518442"/>
      <w:bookmarkStart w:id="526" w:name="_Toc463515950"/>
      <w:bookmarkStart w:id="527" w:name="_Toc463518443"/>
      <w:bookmarkStart w:id="528" w:name="_Toc463515951"/>
      <w:bookmarkStart w:id="529" w:name="_Toc463518444"/>
      <w:bookmarkStart w:id="530" w:name="_Toc463515952"/>
      <w:bookmarkStart w:id="531" w:name="_Toc463518445"/>
      <w:bookmarkStart w:id="532" w:name="_Toc463515953"/>
      <w:bookmarkStart w:id="533" w:name="_Toc463518446"/>
      <w:bookmarkStart w:id="534" w:name="_Toc463515954"/>
      <w:bookmarkStart w:id="535" w:name="_Toc463518447"/>
      <w:bookmarkStart w:id="536" w:name="_Toc463515955"/>
      <w:bookmarkStart w:id="537" w:name="_Toc463518448"/>
      <w:bookmarkStart w:id="538" w:name="_Toc463515956"/>
      <w:bookmarkStart w:id="539" w:name="_Toc463518449"/>
      <w:bookmarkStart w:id="540" w:name="_Toc463515957"/>
      <w:bookmarkStart w:id="541" w:name="_Toc463518450"/>
      <w:bookmarkStart w:id="542" w:name="_Toc463515958"/>
      <w:bookmarkStart w:id="543" w:name="_Toc463518451"/>
      <w:bookmarkStart w:id="544" w:name="_Toc463515959"/>
      <w:bookmarkStart w:id="545" w:name="_Toc463518452"/>
      <w:bookmarkStart w:id="546" w:name="_Toc463515960"/>
      <w:bookmarkStart w:id="547" w:name="_Toc463518453"/>
      <w:bookmarkStart w:id="548" w:name="_Toc463515961"/>
      <w:bookmarkStart w:id="549" w:name="_Toc463518454"/>
      <w:bookmarkStart w:id="550" w:name="_Toc463516044"/>
      <w:bookmarkStart w:id="551" w:name="_Toc463518537"/>
      <w:bookmarkStart w:id="552" w:name="_Toc463516045"/>
      <w:bookmarkStart w:id="553" w:name="_Toc463518538"/>
      <w:bookmarkStart w:id="554" w:name="_Toc463516046"/>
      <w:bookmarkStart w:id="555" w:name="_Toc463518539"/>
      <w:bookmarkStart w:id="556" w:name="_Toc463516047"/>
      <w:bookmarkStart w:id="557" w:name="_Toc463518540"/>
      <w:bookmarkStart w:id="558" w:name="_Toc463516048"/>
      <w:bookmarkStart w:id="559" w:name="_Toc463518541"/>
      <w:bookmarkStart w:id="560" w:name="_Toc463516049"/>
      <w:bookmarkStart w:id="561" w:name="_Toc463518542"/>
      <w:bookmarkStart w:id="562" w:name="_Toc463516050"/>
      <w:bookmarkStart w:id="563" w:name="_Toc463518543"/>
      <w:bookmarkStart w:id="564" w:name="_Toc463516051"/>
      <w:bookmarkStart w:id="565" w:name="_Toc463518544"/>
      <w:bookmarkStart w:id="566" w:name="_Toc463516052"/>
      <w:bookmarkStart w:id="567" w:name="_Toc463518545"/>
      <w:bookmarkStart w:id="568" w:name="_Toc463516053"/>
      <w:bookmarkStart w:id="569" w:name="_Toc463518546"/>
      <w:bookmarkStart w:id="570" w:name="_Toc463516054"/>
      <w:bookmarkStart w:id="571" w:name="_Toc463518547"/>
      <w:bookmarkStart w:id="572" w:name="_Toc463516055"/>
      <w:bookmarkStart w:id="573" w:name="_Toc463518548"/>
      <w:bookmarkStart w:id="574" w:name="_Toc463516056"/>
      <w:bookmarkStart w:id="575" w:name="_Toc463518549"/>
      <w:bookmarkStart w:id="576" w:name="_Toc463516057"/>
      <w:bookmarkStart w:id="577" w:name="_Toc463518550"/>
      <w:bookmarkStart w:id="578" w:name="_Toc463516058"/>
      <w:bookmarkStart w:id="579" w:name="_Toc463518551"/>
      <w:bookmarkStart w:id="580" w:name="_Toc463516059"/>
      <w:bookmarkStart w:id="581" w:name="_Toc463518552"/>
      <w:bookmarkStart w:id="582" w:name="_Toc463516060"/>
      <w:bookmarkStart w:id="583" w:name="_Toc463518553"/>
      <w:bookmarkStart w:id="584" w:name="_Toc463516061"/>
      <w:bookmarkStart w:id="585" w:name="_Toc463518554"/>
      <w:bookmarkStart w:id="586" w:name="_Toc463516062"/>
      <w:bookmarkStart w:id="587" w:name="_Toc463518555"/>
      <w:bookmarkStart w:id="588" w:name="_Toc463516063"/>
      <w:bookmarkStart w:id="589" w:name="_Toc463518556"/>
      <w:bookmarkStart w:id="590" w:name="_Toc463516064"/>
      <w:bookmarkStart w:id="591" w:name="_Toc463518557"/>
      <w:bookmarkStart w:id="592" w:name="_Toc463516065"/>
      <w:bookmarkStart w:id="593" w:name="_Toc463518558"/>
      <w:bookmarkStart w:id="594" w:name="_Toc463516066"/>
      <w:bookmarkStart w:id="595" w:name="_Toc463518559"/>
      <w:bookmarkStart w:id="596" w:name="_Toc463516067"/>
      <w:bookmarkStart w:id="597" w:name="_Toc463518560"/>
      <w:bookmarkStart w:id="598" w:name="_Toc463516068"/>
      <w:bookmarkStart w:id="599" w:name="_Toc463518561"/>
      <w:bookmarkStart w:id="600" w:name="_Toc463516069"/>
      <w:bookmarkStart w:id="601" w:name="_Toc463518562"/>
      <w:bookmarkStart w:id="602" w:name="_Toc463516070"/>
      <w:bookmarkStart w:id="603" w:name="_Toc463518563"/>
      <w:bookmarkStart w:id="604" w:name="_Toc463516071"/>
      <w:bookmarkStart w:id="605" w:name="_Toc463518564"/>
      <w:bookmarkStart w:id="606" w:name="_Toc463516072"/>
      <w:bookmarkStart w:id="607" w:name="_Toc463518565"/>
      <w:bookmarkStart w:id="608" w:name="_Toc463516073"/>
      <w:bookmarkStart w:id="609" w:name="_Toc463518566"/>
      <w:bookmarkStart w:id="610" w:name="_Toc463516074"/>
      <w:bookmarkStart w:id="611" w:name="_Toc463518567"/>
      <w:bookmarkStart w:id="612" w:name="_Toc463516075"/>
      <w:bookmarkStart w:id="613" w:name="_Toc463518568"/>
      <w:bookmarkStart w:id="614" w:name="_Toc463516076"/>
      <w:bookmarkStart w:id="615" w:name="_Toc463518569"/>
      <w:bookmarkStart w:id="616" w:name="_Toc463516077"/>
      <w:bookmarkStart w:id="617" w:name="_Toc463518570"/>
      <w:bookmarkStart w:id="618" w:name="_Toc463516078"/>
      <w:bookmarkStart w:id="619" w:name="_Toc463518571"/>
      <w:bookmarkStart w:id="620" w:name="_Toc463516079"/>
      <w:bookmarkStart w:id="621" w:name="_Toc463518572"/>
      <w:bookmarkStart w:id="622" w:name="_Toc463516080"/>
      <w:bookmarkStart w:id="623" w:name="_Toc463518573"/>
      <w:bookmarkStart w:id="624" w:name="_Toc463516081"/>
      <w:bookmarkStart w:id="625" w:name="_Toc463518574"/>
      <w:bookmarkStart w:id="626" w:name="_Toc463516082"/>
      <w:bookmarkStart w:id="627" w:name="_Toc463518575"/>
      <w:bookmarkStart w:id="628" w:name="_Toc463516083"/>
      <w:bookmarkStart w:id="629" w:name="_Toc463518576"/>
      <w:bookmarkStart w:id="630" w:name="_Toc463516084"/>
      <w:bookmarkStart w:id="631" w:name="_Toc463518577"/>
      <w:bookmarkStart w:id="632" w:name="_Toc463516085"/>
      <w:bookmarkStart w:id="633" w:name="_Toc463518578"/>
      <w:bookmarkStart w:id="634" w:name="_Toc463516086"/>
      <w:bookmarkStart w:id="635" w:name="_Toc463518579"/>
      <w:bookmarkStart w:id="636" w:name="_Toc463516087"/>
      <w:bookmarkStart w:id="637" w:name="_Toc463518580"/>
      <w:bookmarkStart w:id="638" w:name="_Toc463516088"/>
      <w:bookmarkStart w:id="639" w:name="_Toc463518581"/>
      <w:bookmarkStart w:id="640" w:name="_Toc463516089"/>
      <w:bookmarkStart w:id="641" w:name="_Toc463518582"/>
      <w:bookmarkStart w:id="642" w:name="_Toc463516090"/>
      <w:bookmarkStart w:id="643" w:name="_Toc463518583"/>
      <w:bookmarkStart w:id="644" w:name="_Toc463516091"/>
      <w:bookmarkStart w:id="645" w:name="_Toc463518584"/>
      <w:bookmarkStart w:id="646" w:name="_Toc463516092"/>
      <w:bookmarkStart w:id="647" w:name="_Toc463518585"/>
      <w:bookmarkStart w:id="648" w:name="_Toc463516093"/>
      <w:bookmarkStart w:id="649" w:name="_Toc463518586"/>
      <w:bookmarkStart w:id="650" w:name="_Toc463516094"/>
      <w:bookmarkStart w:id="651" w:name="_Toc463518587"/>
      <w:bookmarkStart w:id="652" w:name="_Toc463516095"/>
      <w:bookmarkStart w:id="653" w:name="_Toc463518588"/>
      <w:bookmarkStart w:id="654" w:name="_Toc463516096"/>
      <w:bookmarkStart w:id="655" w:name="_Toc463518589"/>
      <w:bookmarkStart w:id="656" w:name="_Toc463516097"/>
      <w:bookmarkStart w:id="657" w:name="_Toc463518590"/>
      <w:bookmarkStart w:id="658" w:name="_Toc463516098"/>
      <w:bookmarkStart w:id="659" w:name="_Toc463518591"/>
      <w:bookmarkStart w:id="660" w:name="_Toc463516099"/>
      <w:bookmarkStart w:id="661" w:name="_Toc463518592"/>
      <w:bookmarkStart w:id="662" w:name="_Toc463516100"/>
      <w:bookmarkStart w:id="663" w:name="_Toc463518593"/>
      <w:bookmarkStart w:id="664" w:name="_Toc463516101"/>
      <w:bookmarkStart w:id="665" w:name="_Toc463518594"/>
      <w:bookmarkStart w:id="666" w:name="_Toc463516102"/>
      <w:bookmarkStart w:id="667" w:name="_Toc463518595"/>
      <w:bookmarkStart w:id="668" w:name="_Toc463516103"/>
      <w:bookmarkStart w:id="669" w:name="_Toc463518596"/>
      <w:bookmarkStart w:id="670" w:name="_Toc463516104"/>
      <w:bookmarkStart w:id="671" w:name="_Toc463518597"/>
      <w:bookmarkStart w:id="672" w:name="_Toc463516105"/>
      <w:bookmarkStart w:id="673" w:name="_Toc463518598"/>
      <w:bookmarkStart w:id="674" w:name="_Toc463516106"/>
      <w:bookmarkStart w:id="675" w:name="_Toc463518599"/>
      <w:bookmarkStart w:id="676" w:name="_Toc463516107"/>
      <w:bookmarkStart w:id="677" w:name="_Toc463518600"/>
      <w:bookmarkStart w:id="678" w:name="_Toc463516108"/>
      <w:bookmarkStart w:id="679" w:name="_Toc463518601"/>
      <w:bookmarkStart w:id="680" w:name="_Toc463516109"/>
      <w:bookmarkStart w:id="681" w:name="_Toc463518602"/>
      <w:bookmarkStart w:id="682" w:name="_Toc463516110"/>
      <w:bookmarkStart w:id="683" w:name="_Toc463518603"/>
      <w:bookmarkStart w:id="684" w:name="_Toc463516111"/>
      <w:bookmarkStart w:id="685" w:name="_Toc463518604"/>
      <w:bookmarkStart w:id="686" w:name="_Toc463516112"/>
      <w:bookmarkStart w:id="687" w:name="_Toc463518605"/>
      <w:bookmarkStart w:id="688" w:name="_Toc463516113"/>
      <w:bookmarkStart w:id="689" w:name="_Toc463518606"/>
      <w:bookmarkStart w:id="690" w:name="_Toc463516114"/>
      <w:bookmarkStart w:id="691" w:name="_Toc463518607"/>
      <w:bookmarkStart w:id="692" w:name="_Toc463516115"/>
      <w:bookmarkStart w:id="693" w:name="_Toc463518608"/>
      <w:bookmarkStart w:id="694" w:name="_Toc463516116"/>
      <w:bookmarkStart w:id="695" w:name="_Toc463518609"/>
      <w:bookmarkStart w:id="696" w:name="_Toc463516117"/>
      <w:bookmarkStart w:id="697" w:name="_Toc463518610"/>
      <w:bookmarkStart w:id="698" w:name="_Toc463516118"/>
      <w:bookmarkStart w:id="699" w:name="_Toc463518611"/>
      <w:bookmarkStart w:id="700" w:name="_Toc463516119"/>
      <w:bookmarkStart w:id="701" w:name="_Toc463518612"/>
      <w:bookmarkStart w:id="702" w:name="_Toc463516120"/>
      <w:bookmarkStart w:id="703" w:name="_Toc463518613"/>
      <w:bookmarkStart w:id="704" w:name="_Toc463516121"/>
      <w:bookmarkStart w:id="705" w:name="_Toc463518614"/>
      <w:bookmarkStart w:id="706" w:name="_Toc463516122"/>
      <w:bookmarkStart w:id="707" w:name="_Toc463518615"/>
      <w:bookmarkStart w:id="708" w:name="_Toc463516123"/>
      <w:bookmarkStart w:id="709" w:name="_Toc463518616"/>
      <w:bookmarkStart w:id="710" w:name="_Toc463516124"/>
      <w:bookmarkStart w:id="711" w:name="_Toc463518617"/>
      <w:bookmarkStart w:id="712" w:name="_Toc463516125"/>
      <w:bookmarkStart w:id="713" w:name="_Toc463518618"/>
      <w:bookmarkStart w:id="714" w:name="_Toc463516126"/>
      <w:bookmarkStart w:id="715" w:name="_Toc463518619"/>
      <w:bookmarkStart w:id="716" w:name="_Toc463516127"/>
      <w:bookmarkStart w:id="717" w:name="_Toc463518620"/>
      <w:bookmarkStart w:id="718" w:name="_Toc463516128"/>
      <w:bookmarkStart w:id="719" w:name="_Toc463518621"/>
      <w:bookmarkStart w:id="720" w:name="_Toc463516129"/>
      <w:bookmarkStart w:id="721" w:name="_Toc463518622"/>
      <w:bookmarkStart w:id="722" w:name="_Toc463516130"/>
      <w:bookmarkStart w:id="723" w:name="_Toc463518623"/>
      <w:bookmarkStart w:id="724" w:name="_Toc463516131"/>
      <w:bookmarkStart w:id="725" w:name="_Toc463518624"/>
      <w:bookmarkStart w:id="726" w:name="_Toc463516132"/>
      <w:bookmarkStart w:id="727" w:name="_Toc463518625"/>
      <w:bookmarkStart w:id="728" w:name="_Toc463516133"/>
      <w:bookmarkStart w:id="729" w:name="_Toc463518626"/>
      <w:bookmarkStart w:id="730" w:name="_Toc463516134"/>
      <w:bookmarkStart w:id="731" w:name="_Toc463518627"/>
      <w:bookmarkStart w:id="732" w:name="_Toc463516135"/>
      <w:bookmarkStart w:id="733" w:name="_Toc463518628"/>
      <w:bookmarkStart w:id="734" w:name="_Toc463516136"/>
      <w:bookmarkStart w:id="735" w:name="_Toc463518629"/>
      <w:bookmarkStart w:id="736" w:name="_Toc463516137"/>
      <w:bookmarkStart w:id="737" w:name="_Toc463518630"/>
      <w:bookmarkStart w:id="738" w:name="_Toc463516138"/>
      <w:bookmarkStart w:id="739" w:name="_Toc463518631"/>
      <w:bookmarkStart w:id="740" w:name="_Toc463516139"/>
      <w:bookmarkStart w:id="741" w:name="_Toc463518632"/>
      <w:bookmarkStart w:id="742" w:name="_Toc463516140"/>
      <w:bookmarkStart w:id="743" w:name="_Toc463518633"/>
      <w:bookmarkStart w:id="744" w:name="_Toc463516141"/>
      <w:bookmarkStart w:id="745" w:name="_Toc463518634"/>
      <w:bookmarkStart w:id="746" w:name="_Toc463516142"/>
      <w:bookmarkStart w:id="747" w:name="_Toc463518635"/>
      <w:bookmarkStart w:id="748" w:name="_Toc463516143"/>
      <w:bookmarkStart w:id="749" w:name="_Toc463518636"/>
      <w:bookmarkStart w:id="750" w:name="_Toc463516144"/>
      <w:bookmarkStart w:id="751" w:name="_Toc463518637"/>
      <w:bookmarkStart w:id="752" w:name="_Toc463516145"/>
      <w:bookmarkStart w:id="753" w:name="_Toc463518638"/>
      <w:bookmarkStart w:id="754" w:name="_Toc463516146"/>
      <w:bookmarkStart w:id="755" w:name="_Toc463518639"/>
      <w:bookmarkStart w:id="756" w:name="_Toc463516147"/>
      <w:bookmarkStart w:id="757" w:name="_Toc463518640"/>
      <w:bookmarkStart w:id="758" w:name="_Toc463516148"/>
      <w:bookmarkStart w:id="759" w:name="_Toc463518641"/>
      <w:bookmarkStart w:id="760" w:name="_Toc463516149"/>
      <w:bookmarkStart w:id="761" w:name="_Toc463518642"/>
      <w:bookmarkStart w:id="762" w:name="_Toc463516150"/>
      <w:bookmarkStart w:id="763" w:name="_Toc463518643"/>
      <w:bookmarkStart w:id="764" w:name="_Toc463516151"/>
      <w:bookmarkStart w:id="765" w:name="_Toc463518644"/>
      <w:bookmarkStart w:id="766" w:name="_Toc463516152"/>
      <w:bookmarkStart w:id="767" w:name="_Toc463518645"/>
      <w:bookmarkStart w:id="768" w:name="_Toc463516153"/>
      <w:bookmarkStart w:id="769" w:name="_Toc463518646"/>
      <w:bookmarkStart w:id="770" w:name="_Toc463516154"/>
      <w:bookmarkStart w:id="771" w:name="_Toc463518647"/>
      <w:bookmarkStart w:id="772" w:name="_Toc463516155"/>
      <w:bookmarkStart w:id="773" w:name="_Toc463518648"/>
      <w:bookmarkStart w:id="774" w:name="_Toc463516156"/>
      <w:bookmarkStart w:id="775" w:name="_Toc463518649"/>
      <w:bookmarkStart w:id="776" w:name="_Toc463516157"/>
      <w:bookmarkStart w:id="777" w:name="_Toc463518650"/>
      <w:bookmarkStart w:id="778" w:name="_Toc463516158"/>
      <w:bookmarkStart w:id="779" w:name="_Toc463518651"/>
      <w:bookmarkStart w:id="780" w:name="_Toc463516159"/>
      <w:bookmarkStart w:id="781" w:name="_Toc463518652"/>
      <w:bookmarkStart w:id="782" w:name="_Toc463516160"/>
      <w:bookmarkStart w:id="783" w:name="_Toc463518653"/>
      <w:bookmarkStart w:id="784" w:name="_Toc463516161"/>
      <w:bookmarkStart w:id="785" w:name="_Toc463518654"/>
      <w:bookmarkStart w:id="786" w:name="_Toc463516162"/>
      <w:bookmarkStart w:id="787" w:name="_Toc463518655"/>
      <w:bookmarkStart w:id="788" w:name="_Toc463516163"/>
      <w:bookmarkStart w:id="789" w:name="_Toc463518656"/>
      <w:bookmarkStart w:id="790" w:name="_Toc463516164"/>
      <w:bookmarkStart w:id="791" w:name="_Toc463518657"/>
      <w:bookmarkStart w:id="792" w:name="_Toc463516165"/>
      <w:bookmarkStart w:id="793" w:name="_Toc463518658"/>
      <w:bookmarkStart w:id="794" w:name="_Toc463516166"/>
      <w:bookmarkStart w:id="795" w:name="_Toc463518659"/>
      <w:bookmarkStart w:id="796" w:name="_Toc463516167"/>
      <w:bookmarkStart w:id="797" w:name="_Toc463518660"/>
      <w:bookmarkStart w:id="798" w:name="_Toc463516168"/>
      <w:bookmarkStart w:id="799" w:name="_Toc463518661"/>
      <w:bookmarkStart w:id="800" w:name="_Toc463516169"/>
      <w:bookmarkStart w:id="801" w:name="_Toc463518662"/>
      <w:bookmarkStart w:id="802" w:name="_Toc463516170"/>
      <w:bookmarkStart w:id="803" w:name="_Toc463518663"/>
      <w:bookmarkStart w:id="804" w:name="_Toc463516171"/>
      <w:bookmarkStart w:id="805" w:name="_Toc463518664"/>
      <w:bookmarkStart w:id="806" w:name="_Toc463516172"/>
      <w:bookmarkStart w:id="807" w:name="_Toc463518665"/>
      <w:bookmarkStart w:id="808" w:name="_Toc463516173"/>
      <w:bookmarkStart w:id="809" w:name="_Toc463518666"/>
      <w:bookmarkStart w:id="810" w:name="_Toc463516174"/>
      <w:bookmarkStart w:id="811" w:name="_Toc463518667"/>
      <w:bookmarkStart w:id="812" w:name="_Toc463516175"/>
      <w:bookmarkStart w:id="813" w:name="_Toc463518668"/>
      <w:bookmarkStart w:id="814" w:name="_Toc463516176"/>
      <w:bookmarkStart w:id="815" w:name="_Toc463518669"/>
      <w:bookmarkStart w:id="816" w:name="_Toc463516177"/>
      <w:bookmarkStart w:id="817" w:name="_Toc463518670"/>
      <w:bookmarkStart w:id="818" w:name="_Toc463516178"/>
      <w:bookmarkStart w:id="819" w:name="_Toc463518671"/>
      <w:bookmarkStart w:id="820" w:name="_Toc463516179"/>
      <w:bookmarkStart w:id="821" w:name="_Toc463518672"/>
      <w:bookmarkStart w:id="822" w:name="_Toc463516180"/>
      <w:bookmarkStart w:id="823" w:name="_Toc463518673"/>
      <w:bookmarkStart w:id="824" w:name="_Toc463516181"/>
      <w:bookmarkStart w:id="825" w:name="_Toc463518674"/>
      <w:bookmarkStart w:id="826" w:name="_Toc463516182"/>
      <w:bookmarkStart w:id="827" w:name="_Toc463518675"/>
      <w:bookmarkStart w:id="828" w:name="_Toc463516183"/>
      <w:bookmarkStart w:id="829" w:name="_Toc463518676"/>
      <w:bookmarkStart w:id="830" w:name="_Toc463516184"/>
      <w:bookmarkStart w:id="831" w:name="_Toc463518677"/>
      <w:bookmarkStart w:id="832" w:name="_Toc463516185"/>
      <w:bookmarkStart w:id="833" w:name="_Toc463518678"/>
      <w:bookmarkStart w:id="834" w:name="_Toc463516186"/>
      <w:bookmarkStart w:id="835" w:name="_Toc463518679"/>
      <w:bookmarkStart w:id="836" w:name="_Toc463516187"/>
      <w:bookmarkStart w:id="837" w:name="_Toc463518680"/>
      <w:bookmarkStart w:id="838" w:name="_Toc463516188"/>
      <w:bookmarkStart w:id="839" w:name="_Toc463518681"/>
      <w:bookmarkStart w:id="840" w:name="_Toc463516189"/>
      <w:bookmarkStart w:id="841" w:name="_Toc463518682"/>
      <w:bookmarkStart w:id="842" w:name="_Toc463516190"/>
      <w:bookmarkStart w:id="843" w:name="_Toc463518683"/>
      <w:bookmarkStart w:id="844" w:name="_Toc463516191"/>
      <w:bookmarkStart w:id="845" w:name="_Toc463518684"/>
      <w:bookmarkStart w:id="846" w:name="_Toc463516192"/>
      <w:bookmarkStart w:id="847" w:name="_Toc463518685"/>
      <w:bookmarkStart w:id="848" w:name="_Toc463516193"/>
      <w:bookmarkStart w:id="849" w:name="_Toc463518686"/>
      <w:bookmarkStart w:id="850" w:name="_Toc463516194"/>
      <w:bookmarkStart w:id="851" w:name="_Toc463518687"/>
      <w:bookmarkStart w:id="852" w:name="_Toc463516195"/>
      <w:bookmarkStart w:id="853" w:name="_Toc463518688"/>
      <w:bookmarkStart w:id="854" w:name="_Toc463516196"/>
      <w:bookmarkStart w:id="855" w:name="_Toc463518689"/>
      <w:bookmarkStart w:id="856" w:name="_Toc463516197"/>
      <w:bookmarkStart w:id="857" w:name="_Toc463518690"/>
      <w:bookmarkStart w:id="858" w:name="_Toc463516198"/>
      <w:bookmarkStart w:id="859" w:name="_Toc463518691"/>
      <w:bookmarkStart w:id="860" w:name="_Toc463516199"/>
      <w:bookmarkStart w:id="861" w:name="_Toc463518692"/>
      <w:bookmarkStart w:id="862" w:name="_Toc463516200"/>
      <w:bookmarkStart w:id="863" w:name="_Toc463518693"/>
      <w:bookmarkStart w:id="864" w:name="_Toc463516201"/>
      <w:bookmarkStart w:id="865" w:name="_Toc463518694"/>
      <w:bookmarkStart w:id="866" w:name="_Toc463516202"/>
      <w:bookmarkStart w:id="867" w:name="_Toc463518695"/>
      <w:bookmarkStart w:id="868" w:name="_Toc463516203"/>
      <w:bookmarkStart w:id="869" w:name="_Toc463518696"/>
      <w:bookmarkStart w:id="870" w:name="_Toc463516204"/>
      <w:bookmarkStart w:id="871" w:name="_Toc463518697"/>
      <w:bookmarkStart w:id="872" w:name="_Toc463516205"/>
      <w:bookmarkStart w:id="873" w:name="_Toc463518698"/>
      <w:bookmarkStart w:id="874" w:name="_Toc463516206"/>
      <w:bookmarkStart w:id="875" w:name="_Toc463518699"/>
      <w:bookmarkStart w:id="876" w:name="_Toc463516207"/>
      <w:bookmarkStart w:id="877" w:name="_Toc463518700"/>
      <w:bookmarkStart w:id="878" w:name="_Toc463516208"/>
      <w:bookmarkStart w:id="879" w:name="_Toc463518701"/>
      <w:bookmarkStart w:id="880" w:name="_Toc463516209"/>
      <w:bookmarkStart w:id="881" w:name="_Toc463518702"/>
      <w:bookmarkStart w:id="882" w:name="_Toc463516210"/>
      <w:bookmarkStart w:id="883" w:name="_Toc463518703"/>
      <w:bookmarkStart w:id="884" w:name="_Toc463516211"/>
      <w:bookmarkStart w:id="885" w:name="_Toc463518704"/>
      <w:bookmarkStart w:id="886" w:name="_Toc463516212"/>
      <w:bookmarkStart w:id="887" w:name="_Toc463518705"/>
      <w:bookmarkStart w:id="888" w:name="_Toc463516213"/>
      <w:bookmarkStart w:id="889" w:name="_Toc463518706"/>
      <w:bookmarkStart w:id="890" w:name="_Toc463516214"/>
      <w:bookmarkStart w:id="891" w:name="_Toc463518707"/>
      <w:bookmarkStart w:id="892" w:name="_Toc463516215"/>
      <w:bookmarkStart w:id="893" w:name="_Toc463518708"/>
      <w:bookmarkStart w:id="894" w:name="_Toc463516216"/>
      <w:bookmarkStart w:id="895" w:name="_Toc463518709"/>
      <w:bookmarkStart w:id="896" w:name="_Toc463516217"/>
      <w:bookmarkStart w:id="897" w:name="_Toc463518710"/>
      <w:bookmarkStart w:id="898" w:name="_Toc463516218"/>
      <w:bookmarkStart w:id="899" w:name="_Toc463518711"/>
      <w:bookmarkStart w:id="900" w:name="_Toc463516219"/>
      <w:bookmarkStart w:id="901" w:name="_Toc463518712"/>
      <w:bookmarkStart w:id="902" w:name="_Toc463516220"/>
      <w:bookmarkStart w:id="903" w:name="_Toc463518713"/>
      <w:bookmarkStart w:id="904" w:name="_Toc463516221"/>
      <w:bookmarkStart w:id="905" w:name="_Toc463518714"/>
      <w:bookmarkStart w:id="906" w:name="_Toc463516222"/>
      <w:bookmarkStart w:id="907" w:name="_Toc463518715"/>
      <w:bookmarkStart w:id="908" w:name="_Toc463516223"/>
      <w:bookmarkStart w:id="909" w:name="_Toc463518716"/>
      <w:bookmarkStart w:id="910" w:name="_Toc463516224"/>
      <w:bookmarkStart w:id="911" w:name="_Toc463518717"/>
      <w:bookmarkStart w:id="912" w:name="_Toc463516225"/>
      <w:bookmarkStart w:id="913" w:name="_Toc463518718"/>
      <w:bookmarkStart w:id="914" w:name="_Toc463516226"/>
      <w:bookmarkStart w:id="915" w:name="_Toc463518719"/>
      <w:bookmarkStart w:id="916" w:name="_Toc463516227"/>
      <w:bookmarkStart w:id="917" w:name="_Toc463518720"/>
      <w:bookmarkStart w:id="918" w:name="_Toc463516228"/>
      <w:bookmarkStart w:id="919" w:name="_Toc463518721"/>
      <w:bookmarkStart w:id="920" w:name="_Toc463516229"/>
      <w:bookmarkStart w:id="921" w:name="_Toc463518722"/>
      <w:bookmarkStart w:id="922" w:name="_Toc463516230"/>
      <w:bookmarkStart w:id="923" w:name="_Toc463518723"/>
      <w:bookmarkStart w:id="924" w:name="_Toc463516261"/>
      <w:bookmarkStart w:id="925" w:name="_Toc463518754"/>
      <w:bookmarkStart w:id="926" w:name="_Toc463516262"/>
      <w:bookmarkStart w:id="927" w:name="_Toc463518755"/>
      <w:bookmarkStart w:id="928" w:name="_Toc463516263"/>
      <w:bookmarkStart w:id="929" w:name="_Toc463518756"/>
      <w:bookmarkStart w:id="930" w:name="_Toc463516264"/>
      <w:bookmarkStart w:id="931" w:name="_Toc463518757"/>
      <w:bookmarkStart w:id="932" w:name="_Toc463516265"/>
      <w:bookmarkStart w:id="933" w:name="_Toc463518758"/>
      <w:bookmarkStart w:id="934" w:name="_Toc463516266"/>
      <w:bookmarkStart w:id="935" w:name="_Toc463518759"/>
      <w:bookmarkStart w:id="936" w:name="_Toc463516267"/>
      <w:bookmarkStart w:id="937" w:name="_Toc463518760"/>
      <w:bookmarkStart w:id="938" w:name="_Toc463516268"/>
      <w:bookmarkStart w:id="939" w:name="_Toc463518761"/>
      <w:bookmarkStart w:id="940" w:name="_Toc463516269"/>
      <w:bookmarkStart w:id="941" w:name="_Toc463518762"/>
      <w:bookmarkStart w:id="942" w:name="_Toc463516270"/>
      <w:bookmarkStart w:id="943" w:name="_Toc463518763"/>
      <w:bookmarkStart w:id="944" w:name="_Toc463516271"/>
      <w:bookmarkStart w:id="945" w:name="_Toc463518764"/>
      <w:bookmarkStart w:id="946" w:name="_Toc463516272"/>
      <w:bookmarkStart w:id="947" w:name="_Toc463518765"/>
      <w:bookmarkStart w:id="948" w:name="_Toc463516273"/>
      <w:bookmarkStart w:id="949" w:name="_Toc463518766"/>
      <w:bookmarkStart w:id="950" w:name="_Toc463516320"/>
      <w:bookmarkStart w:id="951" w:name="_Toc463518813"/>
      <w:bookmarkStart w:id="952" w:name="_Toc463516325"/>
      <w:bookmarkStart w:id="953" w:name="_Toc463518818"/>
      <w:bookmarkStart w:id="954" w:name="_Toc463516326"/>
      <w:bookmarkStart w:id="955" w:name="_Toc463518819"/>
      <w:bookmarkStart w:id="956" w:name="_Toc463516327"/>
      <w:bookmarkStart w:id="957" w:name="_Toc463518820"/>
      <w:bookmarkStart w:id="958" w:name="_Toc463516328"/>
      <w:bookmarkStart w:id="959" w:name="_Toc463518821"/>
      <w:bookmarkStart w:id="960" w:name="_Toc463516329"/>
      <w:bookmarkStart w:id="961" w:name="_Toc463518822"/>
      <w:bookmarkStart w:id="962" w:name="_Toc463516330"/>
      <w:bookmarkStart w:id="963" w:name="_Toc463518823"/>
      <w:bookmarkStart w:id="964" w:name="_Toc463516331"/>
      <w:bookmarkStart w:id="965" w:name="_Toc463518824"/>
      <w:bookmarkStart w:id="966" w:name="_Toc463516332"/>
      <w:bookmarkStart w:id="967" w:name="_Toc463518825"/>
      <w:bookmarkStart w:id="968" w:name="_Toc463516333"/>
      <w:bookmarkStart w:id="969" w:name="_Toc463518826"/>
      <w:bookmarkStart w:id="970" w:name="_Toc463516334"/>
      <w:bookmarkStart w:id="971" w:name="_Toc463518827"/>
      <w:bookmarkStart w:id="972" w:name="_Toc463516335"/>
      <w:bookmarkStart w:id="973" w:name="_Toc463518828"/>
      <w:bookmarkStart w:id="974" w:name="_Toc463516336"/>
      <w:bookmarkStart w:id="975" w:name="_Toc463518829"/>
      <w:bookmarkStart w:id="976" w:name="_Toc463516337"/>
      <w:bookmarkStart w:id="977" w:name="_Toc463518830"/>
      <w:bookmarkStart w:id="978" w:name="_Toc463516338"/>
      <w:bookmarkStart w:id="979" w:name="_Toc463518831"/>
      <w:bookmarkStart w:id="980" w:name="_Toc463516339"/>
      <w:bookmarkStart w:id="981" w:name="_Toc463518832"/>
      <w:bookmarkStart w:id="982" w:name="_Toc463516340"/>
      <w:bookmarkStart w:id="983" w:name="_Toc463518833"/>
      <w:bookmarkStart w:id="984" w:name="_Toc463516341"/>
      <w:bookmarkStart w:id="985" w:name="_Toc463518834"/>
      <w:bookmarkStart w:id="986" w:name="_Toc463516342"/>
      <w:bookmarkStart w:id="987" w:name="_Toc463518835"/>
      <w:bookmarkStart w:id="988" w:name="_Toc463516343"/>
      <w:bookmarkStart w:id="989" w:name="_Toc463518836"/>
      <w:bookmarkStart w:id="990" w:name="_Toc463516344"/>
      <w:bookmarkStart w:id="991" w:name="_Toc463518837"/>
      <w:bookmarkStart w:id="992" w:name="_Toc463516345"/>
      <w:bookmarkStart w:id="993" w:name="_Toc463518838"/>
      <w:bookmarkStart w:id="994" w:name="_Toc463516346"/>
      <w:bookmarkStart w:id="995" w:name="_Toc463518839"/>
      <w:bookmarkStart w:id="996" w:name="_Toc463516347"/>
      <w:bookmarkStart w:id="997" w:name="_Toc463518840"/>
      <w:bookmarkStart w:id="998" w:name="_Toc463516348"/>
      <w:bookmarkStart w:id="999" w:name="_Toc463518841"/>
      <w:bookmarkStart w:id="1000" w:name="_Toc463516349"/>
      <w:bookmarkStart w:id="1001" w:name="_Toc463518842"/>
      <w:bookmarkStart w:id="1002" w:name="_Toc463516350"/>
      <w:bookmarkStart w:id="1003" w:name="_Toc463518843"/>
      <w:bookmarkStart w:id="1004" w:name="_Toc463516351"/>
      <w:bookmarkStart w:id="1005" w:name="_Toc463518844"/>
      <w:bookmarkStart w:id="1006" w:name="_Toc463516352"/>
      <w:bookmarkStart w:id="1007" w:name="_Toc463518845"/>
      <w:bookmarkStart w:id="1008" w:name="_Toc463516353"/>
      <w:bookmarkStart w:id="1009" w:name="_Toc463518846"/>
      <w:bookmarkStart w:id="1010" w:name="_Toc463624468"/>
      <w:bookmarkStart w:id="1011" w:name="_Toc463868568"/>
      <w:bookmarkStart w:id="1012" w:name="_Toc464639930"/>
      <w:bookmarkStart w:id="1013" w:name="_Toc464650140"/>
      <w:bookmarkStart w:id="1014" w:name="_Toc464651107"/>
      <w:bookmarkStart w:id="1015" w:name="_Toc464651609"/>
      <w:bookmarkStart w:id="1016" w:name="_Toc463516354"/>
      <w:bookmarkStart w:id="1017" w:name="_Toc463518847"/>
      <w:bookmarkStart w:id="1018" w:name="_Toc463624469"/>
      <w:bookmarkStart w:id="1019" w:name="_Toc463868569"/>
      <w:bookmarkStart w:id="1020" w:name="_Toc464639931"/>
      <w:bookmarkStart w:id="1021" w:name="_Toc464650141"/>
      <w:bookmarkStart w:id="1022" w:name="_Toc464651108"/>
      <w:bookmarkStart w:id="1023" w:name="_Toc464651610"/>
      <w:bookmarkStart w:id="1024" w:name="_Toc463516355"/>
      <w:bookmarkStart w:id="1025" w:name="_Toc463518848"/>
      <w:bookmarkStart w:id="1026" w:name="_Toc463624470"/>
      <w:bookmarkStart w:id="1027" w:name="_Toc463868570"/>
      <w:bookmarkStart w:id="1028" w:name="_Toc464639932"/>
      <w:bookmarkStart w:id="1029" w:name="_Toc464650142"/>
      <w:bookmarkStart w:id="1030" w:name="_Toc464651109"/>
      <w:bookmarkStart w:id="1031" w:name="_Toc464651611"/>
      <w:bookmarkStart w:id="1032" w:name="_Toc463516356"/>
      <w:bookmarkStart w:id="1033" w:name="_Toc463518849"/>
      <w:bookmarkStart w:id="1034" w:name="_Toc463624471"/>
      <w:bookmarkStart w:id="1035" w:name="_Toc463868571"/>
      <w:bookmarkStart w:id="1036" w:name="_Toc464639933"/>
      <w:bookmarkStart w:id="1037" w:name="_Toc464650143"/>
      <w:bookmarkStart w:id="1038" w:name="_Toc464651110"/>
      <w:bookmarkStart w:id="1039" w:name="_Toc464651612"/>
      <w:bookmarkStart w:id="1040" w:name="_Toc463516357"/>
      <w:bookmarkStart w:id="1041" w:name="_Toc463518850"/>
      <w:bookmarkStart w:id="1042" w:name="_Toc463624472"/>
      <w:bookmarkStart w:id="1043" w:name="_Toc463868572"/>
      <w:bookmarkStart w:id="1044" w:name="_Toc464639934"/>
      <w:bookmarkStart w:id="1045" w:name="_Toc464650144"/>
      <w:bookmarkStart w:id="1046" w:name="_Toc464651111"/>
      <w:bookmarkStart w:id="1047" w:name="_Toc464651613"/>
      <w:bookmarkStart w:id="1048" w:name="_Toc463516358"/>
      <w:bookmarkStart w:id="1049" w:name="_Toc463518851"/>
      <w:bookmarkStart w:id="1050" w:name="_Toc463624473"/>
      <w:bookmarkStart w:id="1051" w:name="_Toc463868573"/>
      <w:bookmarkStart w:id="1052" w:name="_Toc464639935"/>
      <w:bookmarkStart w:id="1053" w:name="_Toc464650145"/>
      <w:bookmarkStart w:id="1054" w:name="_Toc464651112"/>
      <w:bookmarkStart w:id="1055" w:name="_Toc464651614"/>
      <w:bookmarkStart w:id="1056" w:name="_Toc463516359"/>
      <w:bookmarkStart w:id="1057" w:name="_Toc463518852"/>
      <w:bookmarkStart w:id="1058" w:name="_Toc463624474"/>
      <w:bookmarkStart w:id="1059" w:name="_Toc463868574"/>
      <w:bookmarkStart w:id="1060" w:name="_Toc464639936"/>
      <w:bookmarkStart w:id="1061" w:name="_Toc464650146"/>
      <w:bookmarkStart w:id="1062" w:name="_Toc464651113"/>
      <w:bookmarkStart w:id="1063" w:name="_Toc464651615"/>
      <w:bookmarkStart w:id="1064" w:name="_Toc463516360"/>
      <w:bookmarkStart w:id="1065" w:name="_Toc463518853"/>
      <w:bookmarkStart w:id="1066" w:name="_Toc463624475"/>
      <w:bookmarkStart w:id="1067" w:name="_Toc463868575"/>
      <w:bookmarkStart w:id="1068" w:name="_Toc464639937"/>
      <w:bookmarkStart w:id="1069" w:name="_Toc464650147"/>
      <w:bookmarkStart w:id="1070" w:name="_Toc464651114"/>
      <w:bookmarkStart w:id="1071" w:name="_Toc464651616"/>
      <w:bookmarkStart w:id="1072" w:name="_Toc463516361"/>
      <w:bookmarkStart w:id="1073" w:name="_Toc463518854"/>
      <w:bookmarkStart w:id="1074" w:name="_Toc463624476"/>
      <w:bookmarkStart w:id="1075" w:name="_Toc463868576"/>
      <w:bookmarkStart w:id="1076" w:name="_Toc464639938"/>
      <w:bookmarkStart w:id="1077" w:name="_Toc464650148"/>
      <w:bookmarkStart w:id="1078" w:name="_Toc464651115"/>
      <w:bookmarkStart w:id="1079" w:name="_Toc464651617"/>
      <w:bookmarkStart w:id="1080" w:name="_Toc463516362"/>
      <w:bookmarkStart w:id="1081" w:name="_Toc463518855"/>
      <w:bookmarkStart w:id="1082" w:name="_Toc463624477"/>
      <w:bookmarkStart w:id="1083" w:name="_Toc463868577"/>
      <w:bookmarkStart w:id="1084" w:name="_Toc464639939"/>
      <w:bookmarkStart w:id="1085" w:name="_Toc464650149"/>
      <w:bookmarkStart w:id="1086" w:name="_Toc464651116"/>
      <w:bookmarkStart w:id="1087" w:name="_Toc464651618"/>
      <w:bookmarkStart w:id="1088" w:name="_Toc463516363"/>
      <w:bookmarkStart w:id="1089" w:name="_Toc463518856"/>
      <w:bookmarkStart w:id="1090" w:name="_Toc463624478"/>
      <w:bookmarkStart w:id="1091" w:name="_Toc463868578"/>
      <w:bookmarkStart w:id="1092" w:name="_Toc464639940"/>
      <w:bookmarkStart w:id="1093" w:name="_Toc464650150"/>
      <w:bookmarkStart w:id="1094" w:name="_Toc464651117"/>
      <w:bookmarkStart w:id="1095" w:name="_Toc464651619"/>
      <w:bookmarkStart w:id="1096" w:name="_Toc463516364"/>
      <w:bookmarkStart w:id="1097" w:name="_Toc463518857"/>
      <w:bookmarkStart w:id="1098" w:name="_Toc463516365"/>
      <w:bookmarkStart w:id="1099" w:name="_Toc463518858"/>
      <w:bookmarkStart w:id="1100" w:name="_Toc463516366"/>
      <w:bookmarkStart w:id="1101" w:name="_Toc463518859"/>
      <w:bookmarkStart w:id="1102" w:name="_Toc463516367"/>
      <w:bookmarkStart w:id="1103" w:name="_Toc463518860"/>
      <w:bookmarkStart w:id="1104" w:name="_Toc463516368"/>
      <w:bookmarkStart w:id="1105" w:name="_Toc463518861"/>
      <w:bookmarkStart w:id="1106" w:name="_Toc463516369"/>
      <w:bookmarkStart w:id="1107" w:name="_Toc463518862"/>
      <w:bookmarkStart w:id="1108" w:name="_Toc463516370"/>
      <w:bookmarkStart w:id="1109" w:name="_Toc463518863"/>
      <w:bookmarkStart w:id="1110" w:name="_Toc463516371"/>
      <w:bookmarkStart w:id="1111" w:name="_Toc463518864"/>
      <w:bookmarkStart w:id="1112" w:name="_Toc463516372"/>
      <w:bookmarkStart w:id="1113" w:name="_Toc463518865"/>
      <w:bookmarkStart w:id="1114" w:name="_Toc463516373"/>
      <w:bookmarkStart w:id="1115" w:name="_Toc463518866"/>
      <w:bookmarkStart w:id="1116" w:name="_Toc463516374"/>
      <w:bookmarkStart w:id="1117" w:name="_Toc463518867"/>
      <w:bookmarkStart w:id="1118" w:name="_Toc463516375"/>
      <w:bookmarkStart w:id="1119" w:name="_Toc463518868"/>
      <w:bookmarkStart w:id="1120" w:name="_Toc463516376"/>
      <w:bookmarkStart w:id="1121" w:name="_Toc463518869"/>
      <w:bookmarkStart w:id="1122" w:name="_Toc463516377"/>
      <w:bookmarkStart w:id="1123" w:name="_Toc463518870"/>
      <w:bookmarkStart w:id="1124" w:name="_Toc463516378"/>
      <w:bookmarkStart w:id="1125" w:name="_Toc463518871"/>
      <w:bookmarkStart w:id="1126" w:name="_Toc463516379"/>
      <w:bookmarkStart w:id="1127" w:name="_Toc463518872"/>
      <w:bookmarkStart w:id="1128" w:name="_Toc463516380"/>
      <w:bookmarkStart w:id="1129" w:name="_Toc463518873"/>
      <w:bookmarkStart w:id="1130" w:name="_Toc463516381"/>
      <w:bookmarkStart w:id="1131" w:name="_Toc463518874"/>
      <w:bookmarkStart w:id="1132" w:name="_Toc463516382"/>
      <w:bookmarkStart w:id="1133" w:name="_Toc463518875"/>
      <w:bookmarkStart w:id="1134" w:name="_Toc463516383"/>
      <w:bookmarkStart w:id="1135" w:name="_Toc463518876"/>
      <w:bookmarkStart w:id="1136" w:name="_Toc463516384"/>
      <w:bookmarkStart w:id="1137" w:name="_Toc463518877"/>
      <w:bookmarkStart w:id="1138" w:name="_Toc463516385"/>
      <w:bookmarkStart w:id="1139" w:name="_Toc463518878"/>
      <w:bookmarkStart w:id="1140" w:name="_Toc463516386"/>
      <w:bookmarkStart w:id="1141" w:name="_Toc463518879"/>
      <w:bookmarkStart w:id="1142" w:name="_Toc463516387"/>
      <w:bookmarkStart w:id="1143" w:name="_Toc463518880"/>
      <w:bookmarkStart w:id="1144" w:name="_Toc463516388"/>
      <w:bookmarkStart w:id="1145" w:name="_Toc463518881"/>
      <w:bookmarkStart w:id="1146" w:name="_Toc463516389"/>
      <w:bookmarkStart w:id="1147" w:name="_Toc463518882"/>
      <w:bookmarkStart w:id="1148" w:name="_Toc463516390"/>
      <w:bookmarkStart w:id="1149" w:name="_Toc463518883"/>
      <w:bookmarkStart w:id="1150" w:name="_Toc463516391"/>
      <w:bookmarkStart w:id="1151" w:name="_Toc463518884"/>
      <w:bookmarkStart w:id="1152" w:name="_Toc463516392"/>
      <w:bookmarkStart w:id="1153" w:name="_Toc463518885"/>
      <w:bookmarkStart w:id="1154" w:name="_Toc463516393"/>
      <w:bookmarkStart w:id="1155" w:name="_Toc463518886"/>
      <w:bookmarkStart w:id="1156" w:name="_Toc463516394"/>
      <w:bookmarkStart w:id="1157" w:name="_Toc463518887"/>
      <w:bookmarkStart w:id="1158" w:name="_Toc463516395"/>
      <w:bookmarkStart w:id="1159" w:name="_Toc463518888"/>
      <w:bookmarkStart w:id="1160" w:name="_Toc463516396"/>
      <w:bookmarkStart w:id="1161" w:name="_Toc463518889"/>
      <w:bookmarkStart w:id="1162" w:name="_Toc463516397"/>
      <w:bookmarkStart w:id="1163" w:name="_Toc463518890"/>
      <w:bookmarkStart w:id="1164" w:name="_Toc463516398"/>
      <w:bookmarkStart w:id="1165" w:name="_Toc463518891"/>
      <w:bookmarkStart w:id="1166" w:name="_Toc463516399"/>
      <w:bookmarkStart w:id="1167" w:name="_Toc463518892"/>
      <w:bookmarkStart w:id="1168" w:name="_Toc463516400"/>
      <w:bookmarkStart w:id="1169" w:name="_Toc463518893"/>
      <w:bookmarkStart w:id="1170" w:name="_Toc463516401"/>
      <w:bookmarkStart w:id="1171" w:name="_Toc463518894"/>
      <w:bookmarkStart w:id="1172" w:name="_Toc463516402"/>
      <w:bookmarkStart w:id="1173" w:name="_Toc463518895"/>
      <w:bookmarkStart w:id="1174" w:name="_Toc463516403"/>
      <w:bookmarkStart w:id="1175" w:name="_Toc463518896"/>
      <w:bookmarkStart w:id="1176" w:name="_Toc463516404"/>
      <w:bookmarkStart w:id="1177" w:name="_Toc463518897"/>
      <w:bookmarkStart w:id="1178" w:name="_Toc463516405"/>
      <w:bookmarkStart w:id="1179" w:name="_Toc463518898"/>
      <w:bookmarkStart w:id="1180" w:name="_Toc463516406"/>
      <w:bookmarkStart w:id="1181" w:name="_Toc463518899"/>
      <w:bookmarkStart w:id="1182" w:name="_Toc463516407"/>
      <w:bookmarkStart w:id="1183" w:name="_Toc463518900"/>
      <w:bookmarkStart w:id="1184" w:name="_Toc463516408"/>
      <w:bookmarkStart w:id="1185" w:name="_Toc463518901"/>
      <w:bookmarkStart w:id="1186" w:name="_Toc463516409"/>
      <w:bookmarkStart w:id="1187" w:name="_Toc463518902"/>
      <w:bookmarkStart w:id="1188" w:name="_Toc463516410"/>
      <w:bookmarkStart w:id="1189" w:name="_Toc463518903"/>
      <w:bookmarkStart w:id="1190" w:name="_Toc463516411"/>
      <w:bookmarkStart w:id="1191" w:name="_Toc463518904"/>
      <w:bookmarkStart w:id="1192" w:name="_Toc463516412"/>
      <w:bookmarkStart w:id="1193" w:name="_Toc463518905"/>
      <w:bookmarkStart w:id="1194" w:name="_Toc463516413"/>
      <w:bookmarkStart w:id="1195" w:name="_Toc463518906"/>
      <w:bookmarkStart w:id="1196" w:name="_Toc463516414"/>
      <w:bookmarkStart w:id="1197" w:name="_Toc463518907"/>
      <w:bookmarkStart w:id="1198" w:name="_Toc463516415"/>
      <w:bookmarkStart w:id="1199" w:name="_Toc463518908"/>
      <w:bookmarkStart w:id="1200" w:name="_Toc463342564"/>
      <w:bookmarkStart w:id="1201" w:name="_Toc463516416"/>
      <w:bookmarkStart w:id="1202" w:name="_Toc463518909"/>
      <w:bookmarkStart w:id="1203" w:name="_Toc463342565"/>
      <w:bookmarkStart w:id="1204" w:name="_Toc463516417"/>
      <w:bookmarkStart w:id="1205" w:name="_Toc463518910"/>
      <w:bookmarkStart w:id="1206" w:name="_Toc463342566"/>
      <w:bookmarkStart w:id="1207" w:name="_Toc463516418"/>
      <w:bookmarkStart w:id="1208" w:name="_Toc463518911"/>
      <w:bookmarkStart w:id="1209" w:name="_Toc463342567"/>
      <w:bookmarkStart w:id="1210" w:name="_Toc463516419"/>
      <w:bookmarkStart w:id="1211" w:name="_Toc463518912"/>
      <w:bookmarkStart w:id="1212" w:name="_Toc463342568"/>
      <w:bookmarkStart w:id="1213" w:name="_Toc463516420"/>
      <w:bookmarkStart w:id="1214" w:name="_Toc463518913"/>
      <w:bookmarkStart w:id="1215" w:name="_Toc463342569"/>
      <w:bookmarkStart w:id="1216" w:name="_Toc463516421"/>
      <w:bookmarkStart w:id="1217" w:name="_Toc463518914"/>
      <w:bookmarkStart w:id="1218" w:name="_Toc463342570"/>
      <w:bookmarkStart w:id="1219" w:name="_Toc463516422"/>
      <w:bookmarkStart w:id="1220" w:name="_Toc463518915"/>
      <w:bookmarkStart w:id="1221" w:name="_Toc463342571"/>
      <w:bookmarkStart w:id="1222" w:name="_Toc463516423"/>
      <w:bookmarkStart w:id="1223" w:name="_Toc463518916"/>
      <w:bookmarkStart w:id="1224" w:name="_Toc463342572"/>
      <w:bookmarkStart w:id="1225" w:name="_Toc463516424"/>
      <w:bookmarkStart w:id="1226" w:name="_Toc463518917"/>
      <w:bookmarkStart w:id="1227" w:name="_Toc463342573"/>
      <w:bookmarkStart w:id="1228" w:name="_Toc463516425"/>
      <w:bookmarkStart w:id="1229" w:name="_Toc463518918"/>
      <w:bookmarkStart w:id="1230" w:name="_Toc463342574"/>
      <w:bookmarkStart w:id="1231" w:name="_Toc463516426"/>
      <w:bookmarkStart w:id="1232" w:name="_Toc463518919"/>
      <w:bookmarkStart w:id="1233" w:name="_Toc463342575"/>
      <w:bookmarkStart w:id="1234" w:name="_Toc463516427"/>
      <w:bookmarkStart w:id="1235" w:name="_Toc463518920"/>
      <w:bookmarkStart w:id="1236" w:name="_Toc463342576"/>
      <w:bookmarkStart w:id="1237" w:name="_Toc463516428"/>
      <w:bookmarkStart w:id="1238" w:name="_Toc463518921"/>
      <w:bookmarkStart w:id="1239" w:name="_Toc463342577"/>
      <w:bookmarkStart w:id="1240" w:name="_Toc463516429"/>
      <w:bookmarkStart w:id="1241" w:name="_Toc463518922"/>
      <w:bookmarkStart w:id="1242" w:name="_Toc463342578"/>
      <w:bookmarkStart w:id="1243" w:name="_Toc463516430"/>
      <w:bookmarkStart w:id="1244" w:name="_Toc463518923"/>
      <w:bookmarkStart w:id="1245" w:name="_Toc453578709"/>
      <w:bookmarkStart w:id="1246" w:name="_Toc453579983"/>
      <w:bookmarkStart w:id="1247" w:name="_Toc453581010"/>
      <w:bookmarkStart w:id="1248" w:name="_Toc453581093"/>
      <w:bookmarkStart w:id="1249" w:name="_Toc453847276"/>
      <w:bookmarkStart w:id="1250" w:name="_Toc453848601"/>
      <w:bookmarkStart w:id="1251" w:name="_Toc453853117"/>
      <w:bookmarkStart w:id="1252" w:name="_Toc463509881"/>
      <w:bookmarkStart w:id="1253" w:name="_Toc453578710"/>
      <w:bookmarkStart w:id="1254" w:name="_Toc453579984"/>
      <w:bookmarkStart w:id="1255" w:name="_Toc453581011"/>
      <w:bookmarkStart w:id="1256" w:name="_Toc453581094"/>
      <w:bookmarkStart w:id="1257" w:name="_Toc453847277"/>
      <w:bookmarkStart w:id="1258" w:name="_Toc453848602"/>
      <w:bookmarkStart w:id="1259" w:name="_Toc453853118"/>
      <w:bookmarkStart w:id="1260" w:name="_Toc463509882"/>
      <w:bookmarkStart w:id="1261" w:name="_Toc453578711"/>
      <w:bookmarkStart w:id="1262" w:name="_Toc453579985"/>
      <w:bookmarkStart w:id="1263" w:name="_Toc453581012"/>
      <w:bookmarkStart w:id="1264" w:name="_Toc453581095"/>
      <w:bookmarkStart w:id="1265" w:name="_Toc453847278"/>
      <w:bookmarkStart w:id="1266" w:name="_Toc453848603"/>
      <w:bookmarkStart w:id="1267" w:name="_Toc453853119"/>
      <w:bookmarkStart w:id="1268" w:name="_Toc463509883"/>
      <w:bookmarkStart w:id="1269" w:name="_Toc453578712"/>
      <w:bookmarkStart w:id="1270" w:name="_Toc453579986"/>
      <w:bookmarkStart w:id="1271" w:name="_Toc453581013"/>
      <w:bookmarkStart w:id="1272" w:name="_Toc453581096"/>
      <w:bookmarkStart w:id="1273" w:name="_Toc453847279"/>
      <w:bookmarkStart w:id="1274" w:name="_Toc453848604"/>
      <w:bookmarkStart w:id="1275" w:name="_Toc453853120"/>
      <w:bookmarkStart w:id="1276" w:name="_Toc453581014"/>
      <w:bookmarkStart w:id="1277" w:name="_Toc453581097"/>
      <w:bookmarkStart w:id="1278" w:name="_Toc453847280"/>
      <w:bookmarkStart w:id="1279" w:name="_Toc453848605"/>
      <w:bookmarkStart w:id="1280" w:name="_Toc453853121"/>
      <w:bookmarkStart w:id="1281" w:name="_Toc463509884"/>
      <w:bookmarkStart w:id="1282" w:name="_Toc463624485"/>
      <w:bookmarkStart w:id="1283" w:name="_Toc453581015"/>
      <w:bookmarkStart w:id="1284" w:name="_Toc453581098"/>
      <w:bookmarkStart w:id="1285" w:name="_Toc453847281"/>
      <w:bookmarkStart w:id="1286" w:name="_Toc453848606"/>
      <w:bookmarkStart w:id="1287" w:name="_Toc453853122"/>
      <w:bookmarkStart w:id="1288" w:name="_Toc463509885"/>
      <w:bookmarkStart w:id="1289" w:name="_Toc463624486"/>
      <w:bookmarkStart w:id="1290" w:name="_Toc453581016"/>
      <w:bookmarkStart w:id="1291" w:name="_Toc453581099"/>
      <w:bookmarkStart w:id="1292" w:name="_Toc453847282"/>
      <w:bookmarkStart w:id="1293" w:name="_Toc453848607"/>
      <w:bookmarkStart w:id="1294" w:name="_Toc453853123"/>
      <w:bookmarkStart w:id="1295" w:name="_Toc497986269"/>
      <w:bookmarkStart w:id="1296" w:name="_Toc513207426"/>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r>
        <w:t>REFERANS DO</w:t>
      </w:r>
      <w:r w:rsidR="0043161D">
        <w:t>KÜMANLAR</w:t>
      </w:r>
      <w:bookmarkEnd w:id="1295"/>
      <w:bookmarkEnd w:id="1296"/>
    </w:p>
    <w:p w:rsidR="00A45EEF" w:rsidRPr="0043161D" w:rsidRDefault="004A680A" w:rsidP="00466CFF">
      <w:pPr>
        <w:pStyle w:val="ListeParagraf"/>
        <w:numPr>
          <w:ilvl w:val="0"/>
          <w:numId w:val="14"/>
        </w:numPr>
      </w:pPr>
      <w:hyperlink r:id="rId18" w:history="1">
        <w:r w:rsidR="00A45EEF" w:rsidRPr="0043161D">
          <w:t>Tıpta ve Diş Hekimliğinde Uzmanlık Eğitimi Yönetmeliği</w:t>
        </w:r>
      </w:hyperlink>
    </w:p>
    <w:p w:rsidR="00A45EEF" w:rsidRPr="0043161D" w:rsidRDefault="004A680A" w:rsidP="00466CFF">
      <w:pPr>
        <w:pStyle w:val="ListeParagraf"/>
        <w:numPr>
          <w:ilvl w:val="0"/>
          <w:numId w:val="14"/>
        </w:numPr>
      </w:pPr>
      <w:hyperlink r:id="rId19" w:history="1">
        <w:r w:rsidR="00A45EEF" w:rsidRPr="0043161D">
          <w:t>1219 sayılı Kanun</w:t>
        </w:r>
      </w:hyperlink>
    </w:p>
    <w:p w:rsidR="00A45EEF" w:rsidRPr="0043161D" w:rsidRDefault="004A680A" w:rsidP="00466CFF">
      <w:pPr>
        <w:pStyle w:val="ListeParagraf"/>
        <w:numPr>
          <w:ilvl w:val="0"/>
          <w:numId w:val="14"/>
        </w:numPr>
      </w:pPr>
      <w:hyperlink r:id="rId20" w:history="1">
        <w:r w:rsidR="00A45EEF" w:rsidRPr="0043161D">
          <w:t>663 sayılı “Sağlık Bakanlığı ve Bağlı Kuruluşlarının Teşkilat ve Görevleri Hakkında KHK</w:t>
        </w:r>
      </w:hyperlink>
      <w:r w:rsidR="00A45EEF" w:rsidRPr="0043161D">
        <w:t>”</w:t>
      </w:r>
    </w:p>
    <w:p w:rsidR="00A45EEF" w:rsidRPr="0043161D" w:rsidRDefault="004A680A" w:rsidP="00466CFF">
      <w:pPr>
        <w:pStyle w:val="ListeParagraf"/>
        <w:numPr>
          <w:ilvl w:val="0"/>
          <w:numId w:val="14"/>
        </w:numPr>
      </w:pPr>
      <w:hyperlink r:id="rId21" w:history="1">
        <w:r w:rsidR="00A45EEF" w:rsidRPr="0043161D">
          <w:t>2547 sayılı Yükseköğretim Kanunu</w:t>
        </w:r>
      </w:hyperlink>
    </w:p>
    <w:p w:rsidR="00A45EEF" w:rsidRPr="0043161D" w:rsidRDefault="004A680A" w:rsidP="00466CFF">
      <w:pPr>
        <w:pStyle w:val="ListeParagraf"/>
        <w:numPr>
          <w:ilvl w:val="0"/>
          <w:numId w:val="14"/>
        </w:numPr>
      </w:pPr>
      <w:hyperlink r:id="rId22" w:history="1">
        <w:r w:rsidR="00A45EEF" w:rsidRPr="0043161D">
          <w:t>181 sayılı “Sağlık Bakanlığının Teşkilat ve Görevleri Hakkında KHK”</w:t>
        </w:r>
      </w:hyperlink>
    </w:p>
    <w:p w:rsidR="00A45EEF" w:rsidRPr="0043161D" w:rsidRDefault="004A680A" w:rsidP="00466CFF">
      <w:pPr>
        <w:pStyle w:val="ListeParagraf"/>
        <w:numPr>
          <w:ilvl w:val="0"/>
          <w:numId w:val="14"/>
        </w:numPr>
      </w:pPr>
      <w:hyperlink r:id="rId23" w:history="1">
        <w:r w:rsidR="00A45EEF" w:rsidRPr="0043161D">
          <w:t>3359 sayılı Sağlık Hizmetleri Temel Kanunu</w:t>
        </w:r>
      </w:hyperlink>
    </w:p>
    <w:p w:rsidR="00A45EEF" w:rsidRPr="0043161D" w:rsidRDefault="004A680A" w:rsidP="00466CFF">
      <w:pPr>
        <w:pStyle w:val="ListeParagraf"/>
        <w:numPr>
          <w:ilvl w:val="0"/>
          <w:numId w:val="14"/>
        </w:numPr>
      </w:pPr>
      <w:hyperlink r:id="rId24" w:history="1">
        <w:r w:rsidR="00A45EEF" w:rsidRPr="0043161D">
          <w:t>Yataklı Tedavi Kurumları İşletme Yönetmeliği</w:t>
        </w:r>
      </w:hyperlink>
    </w:p>
    <w:p w:rsidR="00C321D3" w:rsidRPr="0043161D" w:rsidRDefault="004A680A" w:rsidP="00466CFF">
      <w:pPr>
        <w:pStyle w:val="ListeParagraf"/>
        <w:numPr>
          <w:ilvl w:val="0"/>
          <w:numId w:val="14"/>
        </w:numPr>
      </w:pPr>
      <w:hyperlink r:id="rId25" w:history="1">
        <w:r w:rsidR="00A45EEF" w:rsidRPr="0043161D">
          <w:t>Sağlık Bakanlığı Sertifikalı Eğitim Yönetmeliği</w:t>
        </w:r>
      </w:hyperlink>
    </w:p>
    <w:p w:rsidR="0096028F" w:rsidRPr="0043161D" w:rsidRDefault="0096028F" w:rsidP="00466CFF">
      <w:pPr>
        <w:pStyle w:val="ListeParagraf"/>
        <w:numPr>
          <w:ilvl w:val="0"/>
          <w:numId w:val="14"/>
        </w:numPr>
      </w:pPr>
      <w:r w:rsidRPr="0043161D">
        <w:t xml:space="preserve">6197 </w:t>
      </w:r>
      <w:r w:rsidR="0043161D" w:rsidRPr="0043161D">
        <w:t>Eczacılar ve Eczaneler Hakkında Kanun</w:t>
      </w:r>
    </w:p>
    <w:p w:rsidR="0096028F" w:rsidRDefault="0096028F" w:rsidP="00466CFF">
      <w:pPr>
        <w:pStyle w:val="ListeParagraf"/>
        <w:numPr>
          <w:ilvl w:val="0"/>
          <w:numId w:val="14"/>
        </w:numPr>
      </w:pPr>
      <w:r w:rsidRPr="0043161D">
        <w:t xml:space="preserve">Eczacılıkta </w:t>
      </w:r>
      <w:r w:rsidR="0043161D" w:rsidRPr="0043161D">
        <w:t>Uzmanlık Eğitimi Yönetmeliği</w:t>
      </w:r>
    </w:p>
    <w:p w:rsidR="009C58C2" w:rsidRPr="0043161D" w:rsidRDefault="009C58C2" w:rsidP="009C58C2">
      <w:pPr>
        <w:pStyle w:val="ListeParagraf"/>
        <w:numPr>
          <w:ilvl w:val="0"/>
          <w:numId w:val="14"/>
        </w:numPr>
      </w:pPr>
      <w:r>
        <w:t>Hizmet ile ilgili diğer güncel mevzuat</w:t>
      </w:r>
    </w:p>
    <w:p w:rsidR="00A45EEF" w:rsidRPr="0006608E" w:rsidRDefault="00A45EEF" w:rsidP="0096028F">
      <w:pPr>
        <w:pStyle w:val="ListeParagraf"/>
      </w:pPr>
    </w:p>
    <w:sectPr w:rsidR="00A45EEF" w:rsidRPr="0006608E" w:rsidSect="009C675B">
      <w:footerReference w:type="default" r:id="rId26"/>
      <w:pgSz w:w="11906" w:h="16838"/>
      <w:pgMar w:top="1417" w:right="1417" w:bottom="1417" w:left="1417" w:header="708" w:footer="0"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9" w:author="Aykut Aktas" w:date="2018-09-04T10:42:00Z" w:initials="AA">
    <w:p w:rsidR="00FE5027" w:rsidRDefault="00FE5027">
      <w:pPr>
        <w:pStyle w:val="AklamaMetni"/>
      </w:pPr>
      <w:r>
        <w:rPr>
          <w:rStyle w:val="AklamaBavurusu"/>
        </w:rPr>
        <w:annotationRef/>
      </w:r>
      <w:r>
        <w:t>Eğitici belirlenmesi iş kuralları.</w:t>
      </w:r>
    </w:p>
  </w:comment>
  <w:comment w:id="20" w:author="Aykut Aktas" w:date="2018-09-04T10:44:00Z" w:initials="AA">
    <w:p w:rsidR="00FE5027" w:rsidRDefault="00FE5027">
      <w:pPr>
        <w:pStyle w:val="AklamaMetni"/>
      </w:pPr>
      <w:r>
        <w:rPr>
          <w:rStyle w:val="AklamaBavurusu"/>
        </w:rPr>
        <w:annotationRef/>
      </w:r>
      <w:r>
        <w:t>Her müfredata bağlı olarak geliştirilmiş mevcut bir karne formatı bulunmakta mıdır?</w:t>
      </w:r>
    </w:p>
  </w:comment>
  <w:comment w:id="83" w:author="Umut Özgüven (Etiya)" w:date="2018-08-30T19:11:00Z" w:initials="UÖ(">
    <w:p w:rsidR="00FE5027" w:rsidRDefault="00FE5027">
      <w:pPr>
        <w:pStyle w:val="AklamaMetni"/>
      </w:pPr>
      <w:r>
        <w:rPr>
          <w:rStyle w:val="AklamaBavurusu"/>
        </w:rPr>
        <w:annotationRef/>
      </w:r>
      <w:r>
        <w:t>UETS de sadece yetkilendirilmiş eğitim programları mı tanımlanacak veya yetkilendirme işlemleri UETS üzerinden mi yönetilecektir?</w:t>
      </w:r>
    </w:p>
  </w:comment>
  <w:comment w:id="84" w:author="Umut Özgüven (Etiya)" w:date="2018-08-30T19:12:00Z" w:initials="UÖ(">
    <w:p w:rsidR="00FE5027" w:rsidRDefault="00FE5027">
      <w:pPr>
        <w:pStyle w:val="AklamaMetni"/>
      </w:pPr>
      <w:r>
        <w:rPr>
          <w:rStyle w:val="AklamaBavurusu"/>
        </w:rPr>
        <w:annotationRef/>
      </w:r>
      <w:r>
        <w:t>Rehberlikten kasıt nedir sadece başvuru formunun buradan temin edilebilmesi ve mevzuatlar mı yoksa başvuruların UETS sistemi üzerinden alınması mıdır?</w:t>
      </w:r>
    </w:p>
  </w:comment>
  <w:comment w:id="85" w:author="Umut Özgüven (Etiya)" w:date="2018-08-30T19:13:00Z" w:initials="UÖ(">
    <w:p w:rsidR="00FE5027" w:rsidRDefault="00FE5027">
      <w:pPr>
        <w:pStyle w:val="AklamaMetni"/>
      </w:pPr>
      <w:r>
        <w:rPr>
          <w:rStyle w:val="AklamaBavurusu"/>
        </w:rPr>
        <w:annotationRef/>
      </w:r>
      <w:r>
        <w:t>Mevcut listenin veritabanına atılabilir hali temin edilmelidir. Eczacılık programları da ayrıca görüşülmelidir.</w:t>
      </w:r>
    </w:p>
  </w:comment>
  <w:comment w:id="86" w:author="Umut Özgüven (Etiya)" w:date="2018-08-30T19:10:00Z" w:initials="UÖ(">
    <w:p w:rsidR="00FE5027" w:rsidRDefault="00FE5027">
      <w:pPr>
        <w:pStyle w:val="AklamaMetni"/>
      </w:pPr>
      <w:r>
        <w:rPr>
          <w:rStyle w:val="AklamaBavurusu"/>
        </w:rPr>
        <w:annotationRef/>
      </w:r>
    </w:p>
  </w:comment>
  <w:comment w:id="87" w:author="Umut Özgüven (Etiya)" w:date="2018-08-30T19:10:00Z" w:initials="UÖ(">
    <w:p w:rsidR="00FE5027" w:rsidRDefault="00FE5027">
      <w:pPr>
        <w:pStyle w:val="AklamaMetni"/>
      </w:pPr>
      <w:r>
        <w:rPr>
          <w:rStyle w:val="AklamaBavurusu"/>
        </w:rPr>
        <w:annotationRef/>
      </w:r>
      <w:r>
        <w:t>Mevcutta kullanılan kodun özel bir sebibi yoksa UETS tarafında belirli bir formatta kod üzerilmesi sağlanabilir.</w:t>
      </w:r>
    </w:p>
  </w:comment>
  <w:comment w:id="89" w:author="Umut Özgüven (Etiya)" w:date="2018-08-30T19:13:00Z" w:initials="UÖ(">
    <w:p w:rsidR="00FE5027" w:rsidRDefault="00FE5027">
      <w:pPr>
        <w:pStyle w:val="AklamaMetni"/>
      </w:pPr>
      <w:r>
        <w:rPr>
          <w:rStyle w:val="AklamaBavurusu"/>
        </w:rPr>
        <w:annotationRef/>
      </w:r>
      <w:r>
        <w:t>Mevcut uzmanlık dalları ve yan dalları 1219 nolu kanunun ekinde bulunmaktadır. Yenilerinin belirlenmesi nasıl yapılmaktadır ve UETS sistemi üzerinden mi yapılacaktır? Uzmanlık dalının alanları neler olacaktır?</w:t>
      </w:r>
    </w:p>
  </w:comment>
  <w:comment w:id="90" w:author="Umut Özgüven (Etiya)" w:date="2018-08-30T19:17:00Z" w:initials="UÖ(">
    <w:p w:rsidR="00FE5027" w:rsidRDefault="00FE5027">
      <w:pPr>
        <w:pStyle w:val="AklamaMetni"/>
      </w:pPr>
      <w:r>
        <w:rPr>
          <w:rStyle w:val="AklamaBavurusu"/>
        </w:rPr>
        <w:annotationRef/>
      </w:r>
    </w:p>
  </w:comment>
  <w:comment w:id="93" w:author="Aykut Aktas" w:date="2018-09-04T10:49:00Z" w:initials="AA">
    <w:p w:rsidR="00FE5027" w:rsidRDefault="00FE5027">
      <w:pPr>
        <w:pStyle w:val="AklamaMetni"/>
      </w:pPr>
      <w:r>
        <w:rPr>
          <w:rStyle w:val="AklamaBavurusu"/>
        </w:rPr>
        <w:annotationRef/>
      </w:r>
      <w:r>
        <w:t>Öz Değerlendirme ve Denetim Süreçlerinde nasıl kullanılmaktadır? Mevcutta her kurumda geçerli bir denetim formu bulunmakta mıdır yoksa standartlar bölümünden alınan liste ile bir form oluşturulabilir mi?</w:t>
      </w:r>
    </w:p>
  </w:comment>
  <w:comment w:id="94" w:author="Aykut Aktas" w:date="2018-09-04T10:51:00Z" w:initials="AA">
    <w:p w:rsidR="00FE5027" w:rsidRDefault="00FE5027">
      <w:pPr>
        <w:pStyle w:val="AklamaMetni"/>
      </w:pPr>
      <w:r>
        <w:rPr>
          <w:rStyle w:val="AklamaBavurusu"/>
        </w:rPr>
        <w:annotationRef/>
      </w:r>
      <w:r>
        <w:t>Yetkinlik Düzeyi nedir? 1 ve 2 yani teorik bilgisi tam ve acil müdahele yapabilir konusu mudur?</w:t>
      </w:r>
    </w:p>
  </w:comment>
  <w:comment w:id="95" w:author="Aykut Aktas" w:date="2018-09-04T10:53:00Z" w:initials="AA">
    <w:p w:rsidR="00FE5027" w:rsidRDefault="00FE5027">
      <w:pPr>
        <w:pStyle w:val="AklamaMetni"/>
      </w:pPr>
      <w:r>
        <w:rPr>
          <w:rStyle w:val="AklamaBavurusu"/>
        </w:rPr>
        <w:annotationRef/>
      </w:r>
      <w:r>
        <w:t xml:space="preserve">Sadece beyana mı dayalıdır? İnceleme ve onayını hangi kurum/birim yapmaktadır? </w:t>
      </w:r>
    </w:p>
  </w:comment>
  <w:comment w:id="96" w:author="Aykut Aktas" w:date="2018-09-04T10:55:00Z" w:initials="AA">
    <w:p w:rsidR="00FE5027" w:rsidRDefault="00FE5027">
      <w:pPr>
        <w:pStyle w:val="AklamaMetni"/>
      </w:pPr>
      <w:r>
        <w:rPr>
          <w:rStyle w:val="AklamaBavurusu"/>
        </w:rPr>
        <w:annotationRef/>
      </w:r>
      <w:r>
        <w:t>Kim yükleyecektir?</w:t>
      </w:r>
    </w:p>
  </w:comment>
  <w:comment w:id="102" w:author="Aykut Aktas [2]" w:date="2018-09-01T13:24:00Z" w:initials="AA">
    <w:p w:rsidR="00FE5027" w:rsidRDefault="00FE5027">
      <w:pPr>
        <w:pStyle w:val="AklamaMetni"/>
      </w:pPr>
      <w:r>
        <w:rPr>
          <w:rStyle w:val="AklamaBavurusu"/>
        </w:rPr>
        <w:annotationRef/>
      </w:r>
      <w:r>
        <w:t>Yerleştirme sonuçlarının ÖSYM den entegrasyon ile alınması mümkün müdür?</w:t>
      </w:r>
    </w:p>
  </w:comment>
  <w:comment w:id="103" w:author="Aykut Aktas [2]" w:date="2018-09-01T13:31:00Z" w:initials="AA">
    <w:p w:rsidR="00FE5027" w:rsidRDefault="00FE5027">
      <w:pPr>
        <w:pStyle w:val="AklamaMetni"/>
      </w:pPr>
      <w:r>
        <w:rPr>
          <w:rStyle w:val="AklamaBavurusu"/>
        </w:rPr>
        <w:annotationRef/>
      </w:r>
      <w:r>
        <w:t>Fakültelere yerleşenlerin kayıtları sisteme nasıl alınacaktır?</w:t>
      </w:r>
    </w:p>
  </w:comment>
  <w:comment w:id="104" w:author="Aykut Aktas [2]" w:date="2018-09-01T13:31:00Z" w:initials="AA">
    <w:p w:rsidR="00FE5027" w:rsidRDefault="00FE5027">
      <w:pPr>
        <w:pStyle w:val="AklamaMetni"/>
      </w:pPr>
      <w:r>
        <w:rPr>
          <w:rStyle w:val="AklamaBavurusu"/>
        </w:rPr>
        <w:annotationRef/>
      </w:r>
      <w:r>
        <w:t>Fakülteler UETS sistemini kullancaklar mı?</w:t>
      </w:r>
    </w:p>
  </w:comment>
  <w:comment w:id="110" w:author="Aykut Aktas [2]" w:date="2018-09-01T14:01:00Z" w:initials="AA">
    <w:p w:rsidR="00FE5027" w:rsidRDefault="00FE5027">
      <w:pPr>
        <w:pStyle w:val="AklamaMetni"/>
      </w:pPr>
      <w:r>
        <w:rPr>
          <w:rStyle w:val="AklamaBavurusu"/>
        </w:rPr>
        <w:annotationRef/>
      </w:r>
      <w:r>
        <w:t>Mevcutta uzmanlık öğrencileri için yapılan işlemlerdeir</w:t>
      </w:r>
    </w:p>
  </w:comment>
  <w:comment w:id="111" w:author="Aykut Aktas [2]" w:date="2018-09-01T13:56:00Z" w:initials="AA">
    <w:p w:rsidR="00FE5027" w:rsidRDefault="00FE5027">
      <w:pPr>
        <w:pStyle w:val="AklamaMetni"/>
      </w:pPr>
      <w:r>
        <w:rPr>
          <w:rStyle w:val="AklamaBavurusu"/>
        </w:rPr>
        <w:annotationRef/>
      </w:r>
    </w:p>
  </w:comment>
  <w:comment w:id="113" w:author="Aykut Aktas" w:date="2018-09-10T14:23:00Z" w:initials="AA">
    <w:p w:rsidR="00FE5027" w:rsidRDefault="00FE5027">
      <w:pPr>
        <w:pStyle w:val="AklamaMetni"/>
      </w:pPr>
      <w:r>
        <w:rPr>
          <w:rStyle w:val="AklamaBavurusu"/>
        </w:rPr>
        <w:annotationRef/>
      </w:r>
      <w:r>
        <w:t>Sadece farklı il durumu mu bulunmaktadır?</w:t>
      </w:r>
    </w:p>
  </w:comment>
  <w:comment w:id="114" w:author="Aykut Aktas" w:date="2018-09-10T14:23:00Z" w:initials="AA">
    <w:p w:rsidR="00FE5027" w:rsidRDefault="00FE5027">
      <w:pPr>
        <w:pStyle w:val="AklamaMetni"/>
      </w:pPr>
      <w:r>
        <w:rPr>
          <w:rStyle w:val="AklamaBavurusu"/>
        </w:rPr>
        <w:annotationRef/>
      </w:r>
      <w:r>
        <w:t>Şartlar nelerdir?</w:t>
      </w:r>
    </w:p>
  </w:comment>
  <w:comment w:id="115" w:author="Aykut Aktas [2]" w:date="2018-09-01T14:05:00Z" w:initials="AA">
    <w:p w:rsidR="00FE5027" w:rsidRDefault="00FE5027">
      <w:pPr>
        <w:pStyle w:val="AklamaMetni"/>
      </w:pPr>
      <w:r>
        <w:rPr>
          <w:rStyle w:val="AklamaBavurusu"/>
        </w:rPr>
        <w:annotationRef/>
      </w:r>
      <w:r>
        <w:t>Uzmanlık programının kontenjan durumunu doluysa hiç talepte bulunulmayacak mı yoksa sekreterya mı karar verecek?</w:t>
      </w:r>
    </w:p>
  </w:comment>
  <w:comment w:id="126" w:author="Aykut Aktas [2]" w:date="2018-09-02T22:33:00Z" w:initials="AA">
    <w:p w:rsidR="00FE5027" w:rsidRDefault="00FE5027">
      <w:pPr>
        <w:pStyle w:val="AklamaMetni"/>
      </w:pPr>
      <w:r>
        <w:rPr>
          <w:rStyle w:val="AklamaBavurusu"/>
        </w:rPr>
        <w:annotationRef/>
      </w:r>
      <w:r>
        <w:t>Uzmanlık belgesi UETS sistemi üzerinden mi oluşturulacaktır?</w:t>
      </w:r>
    </w:p>
  </w:comment>
  <w:comment w:id="155" w:author="Umut Özgüven" w:date="2019-02-06T11:26:00Z" w:initials="UÖ">
    <w:p w:rsidR="001A5459" w:rsidRDefault="001A5459">
      <w:pPr>
        <w:pStyle w:val="AklamaMetni"/>
      </w:pPr>
      <w:r>
        <w:rPr>
          <w:rStyle w:val="AklamaBavurusu"/>
        </w:rPr>
        <w:annotationRef/>
      </w:r>
      <w:r>
        <w:t>Netleştirilmeldir.</w:t>
      </w:r>
    </w:p>
  </w:comment>
  <w:comment w:id="158" w:author="Umut Özgüven" w:date="2019-02-06T11:31:00Z" w:initials="UÖ">
    <w:p w:rsidR="001A5459" w:rsidRDefault="001A5459">
      <w:pPr>
        <w:pStyle w:val="AklamaMetni"/>
      </w:pPr>
      <w:r>
        <w:rPr>
          <w:rStyle w:val="AklamaBavurusu"/>
        </w:rPr>
        <w:annotationRef/>
      </w:r>
      <w:r>
        <w:t>Mobil cihaz üzerinden mi testler yapılacaksa.</w:t>
      </w:r>
    </w:p>
    <w:p w:rsidR="001A5459" w:rsidRDefault="001A5459">
      <w:pPr>
        <w:pStyle w:val="AklamaMetni"/>
      </w:pPr>
      <w:r>
        <w:t>DUNS numarasınsının hesapların android ve ios için temin edilmesi gerekir.</w:t>
      </w:r>
    </w:p>
    <w:p w:rsidR="008000A1" w:rsidRDefault="008000A1">
      <w:pPr>
        <w:pStyle w:val="AklamaMetni"/>
      </w:pPr>
    </w:p>
    <w:p w:rsidR="008000A1" w:rsidRDefault="008000A1">
      <w:pPr>
        <w:pStyle w:val="AklamaMetni"/>
      </w:pPr>
      <w:r>
        <w:t>Browser üzerinden test için gerekli araçlar belirlenmelidir.</w:t>
      </w:r>
    </w:p>
  </w:comment>
  <w:comment w:id="161" w:author="Umut Özgüven" w:date="2019-02-06T11:41:00Z" w:initials="UÖ">
    <w:p w:rsidR="008000A1" w:rsidRDefault="008000A1">
      <w:pPr>
        <w:pStyle w:val="AklamaMetni"/>
      </w:pPr>
      <w:r>
        <w:rPr>
          <w:rStyle w:val="AklamaBavurusu"/>
        </w:rPr>
        <w:annotationRef/>
      </w:r>
      <w:r>
        <w:t>Objective-C yerine Swift kullanılması daha uygundur. Daha güncel ve yaygın bir dildir.</w:t>
      </w:r>
    </w:p>
  </w:comment>
  <w:comment w:id="163" w:author="Umut Özgüven" w:date="2019-02-06T11:44:00Z" w:initials="UÖ">
    <w:p w:rsidR="008000A1" w:rsidRDefault="008000A1">
      <w:pPr>
        <w:pStyle w:val="AklamaMetni"/>
      </w:pPr>
      <w:r>
        <w:rPr>
          <w:rStyle w:val="AklamaBavurusu"/>
        </w:rPr>
        <w:annotationRef/>
      </w:r>
      <w:r>
        <w:t>Ne zaman talep edilecek?</w:t>
      </w:r>
    </w:p>
  </w:comment>
  <w:comment w:id="165" w:author="Umut Özgüven" w:date="2019-02-06T11:45:00Z" w:initials="UÖ">
    <w:p w:rsidR="001F11AB" w:rsidRDefault="001F11AB">
      <w:pPr>
        <w:pStyle w:val="AklamaMetni"/>
      </w:pPr>
      <w:r>
        <w:rPr>
          <w:rStyle w:val="AklamaBavurusu"/>
        </w:rPr>
        <w:annotationRef/>
      </w:r>
      <w:r>
        <w:t>Hangi dil veya diller?</w:t>
      </w:r>
    </w:p>
  </w:comment>
  <w:comment w:id="166" w:author="Umut Özgüven" w:date="2019-02-06T11:47:00Z" w:initials="UÖ">
    <w:p w:rsidR="00E21792" w:rsidRDefault="00E21792">
      <w:pPr>
        <w:pStyle w:val="AklamaMetni"/>
      </w:pPr>
      <w:r>
        <w:rPr>
          <w:rStyle w:val="AklamaBavurusu"/>
        </w:rPr>
        <w:annotationRef/>
      </w:r>
      <w:r>
        <w:t>Mobil İmza?</w:t>
      </w:r>
    </w:p>
  </w:comment>
  <w:comment w:id="167" w:author="Umut Özgüven" w:date="2019-02-06T11:49:00Z" w:initials="UÖ">
    <w:p w:rsidR="00E21792" w:rsidRDefault="00E21792">
      <w:pPr>
        <w:pStyle w:val="AklamaMetni"/>
      </w:pPr>
      <w:r>
        <w:rPr>
          <w:rStyle w:val="AklamaBavurusu"/>
        </w:rPr>
        <w:annotationRef/>
      </w:r>
      <w:r>
        <w:t>Web sayfası yapılması güncellemlede ve geliştirmede maliyeti düşürür. Yapılacak sayfanın responsive olması gerekmektedir.</w:t>
      </w:r>
    </w:p>
  </w:comment>
  <w:comment w:id="170" w:author="Umut Özgüven" w:date="2019-02-06T11:54:00Z" w:initials="UÖ">
    <w:p w:rsidR="00E21792" w:rsidRDefault="00E21792">
      <w:pPr>
        <w:pStyle w:val="AklamaMetni"/>
      </w:pPr>
      <w:r>
        <w:rPr>
          <w:rStyle w:val="AklamaBavurusu"/>
        </w:rPr>
        <w:annotationRef/>
      </w:r>
      <w:r>
        <w:t xml:space="preserve">Crashlytics </w:t>
      </w:r>
    </w:p>
  </w:comment>
  <w:comment w:id="184" w:author="Umut Özgüven" w:date="2019-02-06T12:01:00Z" w:initials="UÖ">
    <w:p w:rsidR="00FA78C1" w:rsidRDefault="00FA78C1">
      <w:pPr>
        <w:pStyle w:val="AklamaMetni"/>
      </w:pPr>
      <w:r>
        <w:rPr>
          <w:rStyle w:val="AklamaBavurusu"/>
        </w:rPr>
        <w:annotationRef/>
      </w:r>
      <w:r>
        <w:t>Logların hangi server da tutulacağı görüşülmelidir.</w:t>
      </w:r>
    </w:p>
  </w:comment>
</w:comments>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7AB4659" w16cid:durableId="1F4B43DE"/>
  <w16cid:commentId w16cid:paraId="100A324B" w16cid:durableId="1F4B43DF"/>
  <w16cid:commentId w16cid:paraId="786AF98A" w16cid:durableId="1F32BFD4"/>
  <w16cid:commentId w16cid:paraId="70F796E4" w16cid:durableId="1F32C00F"/>
  <w16cid:commentId w16cid:paraId="532BF57B" w16cid:durableId="1F32C041"/>
  <w16cid:commentId w16cid:paraId="48131C0D" w16cid:durableId="1F32BFA0"/>
  <w16cid:commentId w16cid:paraId="0044DC02" w16cid:durableId="1F32BFA1"/>
  <w16cid:commentId w16cid:paraId="008EBE51" w16cid:durableId="1F32C077"/>
  <w16cid:commentId w16cid:paraId="5F5C93DB" w16cid:durableId="1F32C12E"/>
  <w16cid:commentId w16cid:paraId="042E2191" w16cid:durableId="1F4B43E7"/>
  <w16cid:commentId w16cid:paraId="13234223" w16cid:durableId="1F4B43E8"/>
  <w16cid:commentId w16cid:paraId="23A78F49" w16cid:durableId="1F4B43E9"/>
  <w16cid:commentId w16cid:paraId="0B41495B" w16cid:durableId="1F4B43EA"/>
  <w16cid:commentId w16cid:paraId="0E8484BD" w16cid:durableId="1F4B43EB"/>
  <w16cid:commentId w16cid:paraId="6D04EA8F" w16cid:durableId="1F4B43EC"/>
  <w16cid:commentId w16cid:paraId="753B4402" w16cid:durableId="1F4B43ED"/>
  <w16cid:commentId w16cid:paraId="59F467B7" w16cid:durableId="1F4B43EE"/>
  <w16cid:commentId w16cid:paraId="6B21B266" w16cid:durableId="1F4B43EF"/>
  <w16cid:commentId w16cid:paraId="4205BF13" w16cid:durableId="1F4B43F0"/>
  <w16cid:commentId w16cid:paraId="675A2DE4" w16cid:durableId="1F4B43F1"/>
  <w16cid:commentId w16cid:paraId="1FEF87A6" w16cid:durableId="1F4B43F2"/>
  <w16cid:commentId w16cid:paraId="44A56CE8" w16cid:durableId="1F4B43F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680A" w:rsidRDefault="004A680A" w:rsidP="00FE5958">
      <w:r>
        <w:separator/>
      </w:r>
    </w:p>
  </w:endnote>
  <w:endnote w:type="continuationSeparator" w:id="0">
    <w:p w:rsidR="004A680A" w:rsidRDefault="004A680A" w:rsidP="00FE5958">
      <w:r>
        <w:continuationSeparator/>
      </w:r>
    </w:p>
  </w:endnote>
  <w:endnote w:type="continuationNotice" w:id="1">
    <w:p w:rsidR="004A680A" w:rsidRDefault="004A68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0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0179702"/>
      <w:docPartObj>
        <w:docPartGallery w:val="Page Numbers (Bottom of Page)"/>
        <w:docPartUnique/>
      </w:docPartObj>
    </w:sdtPr>
    <w:sdtEndPr/>
    <w:sdtContent>
      <w:p w:rsidR="00FE5027" w:rsidRDefault="00FE5027">
        <w:pPr>
          <w:pStyle w:val="AltBilgi"/>
          <w:jc w:val="center"/>
        </w:pPr>
        <w:r>
          <w:fldChar w:fldCharType="begin"/>
        </w:r>
        <w:r>
          <w:instrText>PAGE   \* MERGEFORMAT</w:instrText>
        </w:r>
        <w:r>
          <w:fldChar w:fldCharType="separate"/>
        </w:r>
        <w:r w:rsidR="0075004E" w:rsidRPr="0075004E">
          <w:rPr>
            <w:noProof/>
            <w:lang w:val="tr-TR"/>
          </w:rPr>
          <w:t>59</w:t>
        </w:r>
        <w:r>
          <w:fldChar w:fldCharType="end"/>
        </w:r>
      </w:p>
    </w:sdtContent>
  </w:sdt>
  <w:p w:rsidR="00FE5027" w:rsidRDefault="00FE5027">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680A" w:rsidRDefault="004A680A" w:rsidP="00FE5958">
      <w:r>
        <w:separator/>
      </w:r>
    </w:p>
  </w:footnote>
  <w:footnote w:type="continuationSeparator" w:id="0">
    <w:p w:rsidR="004A680A" w:rsidRDefault="004A680A" w:rsidP="00FE5958">
      <w:r>
        <w:continuationSeparator/>
      </w:r>
    </w:p>
  </w:footnote>
  <w:footnote w:type="continuationNotice" w:id="1">
    <w:p w:rsidR="004A680A" w:rsidRDefault="004A680A">
      <w:pPr>
        <w:spacing w:after="0"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935F3"/>
    <w:multiLevelType w:val="hybridMultilevel"/>
    <w:tmpl w:val="F1863422"/>
    <w:lvl w:ilvl="0" w:tplc="041F0001">
      <w:start w:val="1"/>
      <w:numFmt w:val="bullet"/>
      <w:lvlText w:val=""/>
      <w:lvlJc w:val="left"/>
      <w:pPr>
        <w:ind w:left="2484" w:hanging="360"/>
      </w:pPr>
      <w:rPr>
        <w:rFonts w:ascii="Symbol" w:hAnsi="Symbol" w:hint="default"/>
      </w:rPr>
    </w:lvl>
    <w:lvl w:ilvl="1" w:tplc="041F0003" w:tentative="1">
      <w:start w:val="1"/>
      <w:numFmt w:val="bullet"/>
      <w:lvlText w:val="o"/>
      <w:lvlJc w:val="left"/>
      <w:pPr>
        <w:ind w:left="3204" w:hanging="360"/>
      </w:pPr>
      <w:rPr>
        <w:rFonts w:ascii="Courier New" w:hAnsi="Courier New" w:cs="Courier New" w:hint="default"/>
      </w:rPr>
    </w:lvl>
    <w:lvl w:ilvl="2" w:tplc="041F0005" w:tentative="1">
      <w:start w:val="1"/>
      <w:numFmt w:val="bullet"/>
      <w:lvlText w:val=""/>
      <w:lvlJc w:val="left"/>
      <w:pPr>
        <w:ind w:left="3924" w:hanging="360"/>
      </w:pPr>
      <w:rPr>
        <w:rFonts w:ascii="Wingdings" w:hAnsi="Wingdings" w:hint="default"/>
      </w:rPr>
    </w:lvl>
    <w:lvl w:ilvl="3" w:tplc="041F0001" w:tentative="1">
      <w:start w:val="1"/>
      <w:numFmt w:val="bullet"/>
      <w:lvlText w:val=""/>
      <w:lvlJc w:val="left"/>
      <w:pPr>
        <w:ind w:left="4644" w:hanging="360"/>
      </w:pPr>
      <w:rPr>
        <w:rFonts w:ascii="Symbol" w:hAnsi="Symbol" w:hint="default"/>
      </w:rPr>
    </w:lvl>
    <w:lvl w:ilvl="4" w:tplc="041F0003" w:tentative="1">
      <w:start w:val="1"/>
      <w:numFmt w:val="bullet"/>
      <w:lvlText w:val="o"/>
      <w:lvlJc w:val="left"/>
      <w:pPr>
        <w:ind w:left="5364" w:hanging="360"/>
      </w:pPr>
      <w:rPr>
        <w:rFonts w:ascii="Courier New" w:hAnsi="Courier New" w:cs="Courier New" w:hint="default"/>
      </w:rPr>
    </w:lvl>
    <w:lvl w:ilvl="5" w:tplc="041F0005" w:tentative="1">
      <w:start w:val="1"/>
      <w:numFmt w:val="bullet"/>
      <w:lvlText w:val=""/>
      <w:lvlJc w:val="left"/>
      <w:pPr>
        <w:ind w:left="6084" w:hanging="360"/>
      </w:pPr>
      <w:rPr>
        <w:rFonts w:ascii="Wingdings" w:hAnsi="Wingdings" w:hint="default"/>
      </w:rPr>
    </w:lvl>
    <w:lvl w:ilvl="6" w:tplc="041F0001" w:tentative="1">
      <w:start w:val="1"/>
      <w:numFmt w:val="bullet"/>
      <w:lvlText w:val=""/>
      <w:lvlJc w:val="left"/>
      <w:pPr>
        <w:ind w:left="6804" w:hanging="360"/>
      </w:pPr>
      <w:rPr>
        <w:rFonts w:ascii="Symbol" w:hAnsi="Symbol" w:hint="default"/>
      </w:rPr>
    </w:lvl>
    <w:lvl w:ilvl="7" w:tplc="041F0003" w:tentative="1">
      <w:start w:val="1"/>
      <w:numFmt w:val="bullet"/>
      <w:lvlText w:val="o"/>
      <w:lvlJc w:val="left"/>
      <w:pPr>
        <w:ind w:left="7524" w:hanging="360"/>
      </w:pPr>
      <w:rPr>
        <w:rFonts w:ascii="Courier New" w:hAnsi="Courier New" w:cs="Courier New" w:hint="default"/>
      </w:rPr>
    </w:lvl>
    <w:lvl w:ilvl="8" w:tplc="041F0005" w:tentative="1">
      <w:start w:val="1"/>
      <w:numFmt w:val="bullet"/>
      <w:lvlText w:val=""/>
      <w:lvlJc w:val="left"/>
      <w:pPr>
        <w:ind w:left="8244" w:hanging="360"/>
      </w:pPr>
      <w:rPr>
        <w:rFonts w:ascii="Wingdings" w:hAnsi="Wingdings" w:hint="default"/>
      </w:rPr>
    </w:lvl>
  </w:abstractNum>
  <w:abstractNum w:abstractNumId="1" w15:restartNumberingAfterBreak="0">
    <w:nsid w:val="029F4F78"/>
    <w:multiLevelType w:val="multilevel"/>
    <w:tmpl w:val="3762FF78"/>
    <w:lvl w:ilvl="0">
      <w:start w:val="5"/>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F59DE"/>
    <w:multiLevelType w:val="multilevel"/>
    <w:tmpl w:val="3762FF78"/>
    <w:lvl w:ilvl="0">
      <w:start w:val="5"/>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4508DD"/>
    <w:multiLevelType w:val="hybridMultilevel"/>
    <w:tmpl w:val="51D01EBE"/>
    <w:lvl w:ilvl="0" w:tplc="041F0013">
      <w:start w:val="1"/>
      <w:numFmt w:val="upperRoman"/>
      <w:lvlText w:val="%1."/>
      <w:lvlJc w:val="right"/>
      <w:pPr>
        <w:tabs>
          <w:tab w:val="num" w:pos="720"/>
        </w:tabs>
        <w:ind w:left="720" w:hanging="360"/>
      </w:pPr>
      <w:rPr>
        <w:rFonts w:hint="default"/>
      </w:rPr>
    </w:lvl>
    <w:lvl w:ilvl="1" w:tplc="9C7497A6" w:tentative="1">
      <w:start w:val="1"/>
      <w:numFmt w:val="bullet"/>
      <w:lvlText w:val="•"/>
      <w:lvlJc w:val="left"/>
      <w:pPr>
        <w:tabs>
          <w:tab w:val="num" w:pos="1440"/>
        </w:tabs>
        <w:ind w:left="1440" w:hanging="360"/>
      </w:pPr>
      <w:rPr>
        <w:rFonts w:ascii="Arial" w:hAnsi="Arial" w:hint="default"/>
      </w:rPr>
    </w:lvl>
    <w:lvl w:ilvl="2" w:tplc="28A8FFC2" w:tentative="1">
      <w:start w:val="1"/>
      <w:numFmt w:val="bullet"/>
      <w:lvlText w:val="•"/>
      <w:lvlJc w:val="left"/>
      <w:pPr>
        <w:tabs>
          <w:tab w:val="num" w:pos="2160"/>
        </w:tabs>
        <w:ind w:left="2160" w:hanging="360"/>
      </w:pPr>
      <w:rPr>
        <w:rFonts w:ascii="Arial" w:hAnsi="Arial" w:hint="default"/>
      </w:rPr>
    </w:lvl>
    <w:lvl w:ilvl="3" w:tplc="6AEC3BDA" w:tentative="1">
      <w:start w:val="1"/>
      <w:numFmt w:val="bullet"/>
      <w:lvlText w:val="•"/>
      <w:lvlJc w:val="left"/>
      <w:pPr>
        <w:tabs>
          <w:tab w:val="num" w:pos="2880"/>
        </w:tabs>
        <w:ind w:left="2880" w:hanging="360"/>
      </w:pPr>
      <w:rPr>
        <w:rFonts w:ascii="Arial" w:hAnsi="Arial" w:hint="default"/>
      </w:rPr>
    </w:lvl>
    <w:lvl w:ilvl="4" w:tplc="794841CA" w:tentative="1">
      <w:start w:val="1"/>
      <w:numFmt w:val="bullet"/>
      <w:lvlText w:val="•"/>
      <w:lvlJc w:val="left"/>
      <w:pPr>
        <w:tabs>
          <w:tab w:val="num" w:pos="3600"/>
        </w:tabs>
        <w:ind w:left="3600" w:hanging="360"/>
      </w:pPr>
      <w:rPr>
        <w:rFonts w:ascii="Arial" w:hAnsi="Arial" w:hint="default"/>
      </w:rPr>
    </w:lvl>
    <w:lvl w:ilvl="5" w:tplc="60F63728" w:tentative="1">
      <w:start w:val="1"/>
      <w:numFmt w:val="bullet"/>
      <w:lvlText w:val="•"/>
      <w:lvlJc w:val="left"/>
      <w:pPr>
        <w:tabs>
          <w:tab w:val="num" w:pos="4320"/>
        </w:tabs>
        <w:ind w:left="4320" w:hanging="360"/>
      </w:pPr>
      <w:rPr>
        <w:rFonts w:ascii="Arial" w:hAnsi="Arial" w:hint="default"/>
      </w:rPr>
    </w:lvl>
    <w:lvl w:ilvl="6" w:tplc="4ED46EDA" w:tentative="1">
      <w:start w:val="1"/>
      <w:numFmt w:val="bullet"/>
      <w:lvlText w:val="•"/>
      <w:lvlJc w:val="left"/>
      <w:pPr>
        <w:tabs>
          <w:tab w:val="num" w:pos="5040"/>
        </w:tabs>
        <w:ind w:left="5040" w:hanging="360"/>
      </w:pPr>
      <w:rPr>
        <w:rFonts w:ascii="Arial" w:hAnsi="Arial" w:hint="default"/>
      </w:rPr>
    </w:lvl>
    <w:lvl w:ilvl="7" w:tplc="31061F76" w:tentative="1">
      <w:start w:val="1"/>
      <w:numFmt w:val="bullet"/>
      <w:lvlText w:val="•"/>
      <w:lvlJc w:val="left"/>
      <w:pPr>
        <w:tabs>
          <w:tab w:val="num" w:pos="5760"/>
        </w:tabs>
        <w:ind w:left="5760" w:hanging="360"/>
      </w:pPr>
      <w:rPr>
        <w:rFonts w:ascii="Arial" w:hAnsi="Arial" w:hint="default"/>
      </w:rPr>
    </w:lvl>
    <w:lvl w:ilvl="8" w:tplc="384C159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4FC6726"/>
    <w:multiLevelType w:val="multilevel"/>
    <w:tmpl w:val="1AD850A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606456A"/>
    <w:multiLevelType w:val="hybridMultilevel"/>
    <w:tmpl w:val="66705C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6331330"/>
    <w:multiLevelType w:val="hybridMultilevel"/>
    <w:tmpl w:val="EC6A1F7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81A6E69"/>
    <w:multiLevelType w:val="hybridMultilevel"/>
    <w:tmpl w:val="6EAC2850"/>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8" w15:restartNumberingAfterBreak="0">
    <w:nsid w:val="0BA90DAD"/>
    <w:multiLevelType w:val="multilevel"/>
    <w:tmpl w:val="B88ECF4C"/>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val="0"/>
        <w:color w:val="auto"/>
      </w:rPr>
    </w:lvl>
    <w:lvl w:ilvl="2">
      <w:start w:val="1"/>
      <w:numFmt w:val="decimal"/>
      <w:lvlText w:val="%1.%2.%3."/>
      <w:lvlJc w:val="left"/>
      <w:pPr>
        <w:ind w:left="1224" w:hanging="504"/>
      </w:pPr>
      <w:rPr>
        <w:rFonts w:hint="default"/>
        <w:b w:val="0"/>
        <w:sz w:val="24"/>
        <w:szCs w:val="24"/>
      </w:rPr>
    </w:lvl>
    <w:lvl w:ilvl="3">
      <w:start w:val="1"/>
      <w:numFmt w:val="decimal"/>
      <w:lvlText w:val="5.4.3.%4."/>
      <w:lvlJc w:val="left"/>
      <w:pPr>
        <w:ind w:left="1728" w:hanging="648"/>
      </w:pPr>
      <w:rPr>
        <w:rFonts w:hint="default"/>
        <w:b w:val="0"/>
        <w:color w:val="auto"/>
        <w:sz w:val="24"/>
        <w:szCs w:val="24"/>
      </w:rPr>
    </w:lvl>
    <w:lvl w:ilvl="4">
      <w:start w:val="1"/>
      <w:numFmt w:val="decimal"/>
      <w:lvlText w:val="5.4.2.2.%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C624A23"/>
    <w:multiLevelType w:val="hybridMultilevel"/>
    <w:tmpl w:val="E146F59A"/>
    <w:lvl w:ilvl="0" w:tplc="04090001">
      <w:start w:val="1"/>
      <w:numFmt w:val="bullet"/>
      <w:lvlText w:val=""/>
      <w:lvlJc w:val="left"/>
      <w:pPr>
        <w:ind w:left="720" w:hanging="360"/>
      </w:pPr>
      <w:rPr>
        <w:rFonts w:ascii="Symbol" w:hAnsi="Symbol" w:hint="default"/>
      </w:rPr>
    </w:lvl>
    <w:lvl w:ilvl="1" w:tplc="041F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265ADD"/>
    <w:multiLevelType w:val="multilevel"/>
    <w:tmpl w:val="3762FF78"/>
    <w:lvl w:ilvl="0">
      <w:start w:val="5"/>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05C53DE"/>
    <w:multiLevelType w:val="hybridMultilevel"/>
    <w:tmpl w:val="A18020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0E6729B"/>
    <w:multiLevelType w:val="multilevel"/>
    <w:tmpl w:val="FAD20282"/>
    <w:lvl w:ilvl="0">
      <w:start w:val="1"/>
      <w:numFmt w:val="decimal"/>
      <w:pStyle w:val="Balk1"/>
      <w:lvlText w:val="%1."/>
      <w:lvlJc w:val="left"/>
      <w:pPr>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Balk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Balk3"/>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13" w15:restartNumberingAfterBreak="0">
    <w:nsid w:val="10F82CED"/>
    <w:multiLevelType w:val="multilevel"/>
    <w:tmpl w:val="5492BFC8"/>
    <w:lvl w:ilvl="0">
      <w:start w:val="10"/>
      <w:numFmt w:val="decimal"/>
      <w:lvlText w:val="%1."/>
      <w:lvlJc w:val="left"/>
      <w:pPr>
        <w:ind w:left="480" w:hanging="480"/>
      </w:pPr>
      <w:rPr>
        <w:rFonts w:hint="default"/>
      </w:rPr>
    </w:lvl>
    <w:lvl w:ilvl="1">
      <w:start w:val="1"/>
      <w:numFmt w:val="decimal"/>
      <w:lvlText w:val="17.%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3E03BFF"/>
    <w:multiLevelType w:val="hybridMultilevel"/>
    <w:tmpl w:val="CFDCE05C"/>
    <w:lvl w:ilvl="0" w:tplc="041F0001">
      <w:start w:val="1"/>
      <w:numFmt w:val="bullet"/>
      <w:lvlText w:val=""/>
      <w:lvlJc w:val="left"/>
      <w:pPr>
        <w:ind w:left="2520" w:hanging="360"/>
      </w:pPr>
      <w:rPr>
        <w:rFonts w:ascii="Symbol" w:hAnsi="Symbol" w:hint="default"/>
      </w:rPr>
    </w:lvl>
    <w:lvl w:ilvl="1" w:tplc="041F0003" w:tentative="1">
      <w:start w:val="1"/>
      <w:numFmt w:val="bullet"/>
      <w:lvlText w:val="o"/>
      <w:lvlJc w:val="left"/>
      <w:pPr>
        <w:ind w:left="3240" w:hanging="360"/>
      </w:pPr>
      <w:rPr>
        <w:rFonts w:ascii="Courier New" w:hAnsi="Courier New" w:cs="Courier New" w:hint="default"/>
      </w:rPr>
    </w:lvl>
    <w:lvl w:ilvl="2" w:tplc="041F0005" w:tentative="1">
      <w:start w:val="1"/>
      <w:numFmt w:val="bullet"/>
      <w:lvlText w:val=""/>
      <w:lvlJc w:val="left"/>
      <w:pPr>
        <w:ind w:left="3960" w:hanging="360"/>
      </w:pPr>
      <w:rPr>
        <w:rFonts w:ascii="Wingdings" w:hAnsi="Wingdings" w:hint="default"/>
      </w:rPr>
    </w:lvl>
    <w:lvl w:ilvl="3" w:tplc="041F0001" w:tentative="1">
      <w:start w:val="1"/>
      <w:numFmt w:val="bullet"/>
      <w:lvlText w:val=""/>
      <w:lvlJc w:val="left"/>
      <w:pPr>
        <w:ind w:left="4680" w:hanging="360"/>
      </w:pPr>
      <w:rPr>
        <w:rFonts w:ascii="Symbol" w:hAnsi="Symbol" w:hint="default"/>
      </w:rPr>
    </w:lvl>
    <w:lvl w:ilvl="4" w:tplc="041F0003" w:tentative="1">
      <w:start w:val="1"/>
      <w:numFmt w:val="bullet"/>
      <w:lvlText w:val="o"/>
      <w:lvlJc w:val="left"/>
      <w:pPr>
        <w:ind w:left="5400" w:hanging="360"/>
      </w:pPr>
      <w:rPr>
        <w:rFonts w:ascii="Courier New" w:hAnsi="Courier New" w:cs="Courier New" w:hint="default"/>
      </w:rPr>
    </w:lvl>
    <w:lvl w:ilvl="5" w:tplc="041F0005" w:tentative="1">
      <w:start w:val="1"/>
      <w:numFmt w:val="bullet"/>
      <w:lvlText w:val=""/>
      <w:lvlJc w:val="left"/>
      <w:pPr>
        <w:ind w:left="6120" w:hanging="360"/>
      </w:pPr>
      <w:rPr>
        <w:rFonts w:ascii="Wingdings" w:hAnsi="Wingdings" w:hint="default"/>
      </w:rPr>
    </w:lvl>
    <w:lvl w:ilvl="6" w:tplc="041F0001" w:tentative="1">
      <w:start w:val="1"/>
      <w:numFmt w:val="bullet"/>
      <w:lvlText w:val=""/>
      <w:lvlJc w:val="left"/>
      <w:pPr>
        <w:ind w:left="6840" w:hanging="360"/>
      </w:pPr>
      <w:rPr>
        <w:rFonts w:ascii="Symbol" w:hAnsi="Symbol" w:hint="default"/>
      </w:rPr>
    </w:lvl>
    <w:lvl w:ilvl="7" w:tplc="041F0003" w:tentative="1">
      <w:start w:val="1"/>
      <w:numFmt w:val="bullet"/>
      <w:lvlText w:val="o"/>
      <w:lvlJc w:val="left"/>
      <w:pPr>
        <w:ind w:left="7560" w:hanging="360"/>
      </w:pPr>
      <w:rPr>
        <w:rFonts w:ascii="Courier New" w:hAnsi="Courier New" w:cs="Courier New" w:hint="default"/>
      </w:rPr>
    </w:lvl>
    <w:lvl w:ilvl="8" w:tplc="041F0005" w:tentative="1">
      <w:start w:val="1"/>
      <w:numFmt w:val="bullet"/>
      <w:lvlText w:val=""/>
      <w:lvlJc w:val="left"/>
      <w:pPr>
        <w:ind w:left="8280" w:hanging="360"/>
      </w:pPr>
      <w:rPr>
        <w:rFonts w:ascii="Wingdings" w:hAnsi="Wingdings" w:hint="default"/>
      </w:rPr>
    </w:lvl>
  </w:abstractNum>
  <w:abstractNum w:abstractNumId="15" w15:restartNumberingAfterBreak="0">
    <w:nsid w:val="151616F5"/>
    <w:multiLevelType w:val="multilevel"/>
    <w:tmpl w:val="EEEA2E4C"/>
    <w:lvl w:ilvl="0">
      <w:start w:val="6"/>
      <w:numFmt w:val="decimal"/>
      <w:lvlText w:val="%1."/>
      <w:lvlJc w:val="left"/>
      <w:pPr>
        <w:ind w:left="540" w:hanging="540"/>
      </w:pPr>
      <w:rPr>
        <w:rFonts w:hint="default"/>
      </w:rPr>
    </w:lvl>
    <w:lvl w:ilvl="1">
      <w:start w:val="8"/>
      <w:numFmt w:val="decimal"/>
      <w:lvlText w:val="%1.%2."/>
      <w:lvlJc w:val="left"/>
      <w:pPr>
        <w:ind w:left="540" w:hanging="540"/>
      </w:pPr>
      <w:rPr>
        <w:rFonts w:hint="default"/>
      </w:rPr>
    </w:lvl>
    <w:lvl w:ilvl="2">
      <w:start w:val="2"/>
      <w:numFmt w:val="decimal"/>
      <w:lvlText w:val="6.8.%3."/>
      <w:lvlJc w:val="left"/>
      <w:pPr>
        <w:ind w:left="720" w:hanging="720"/>
      </w:pPr>
      <w:rPr>
        <w:rFonts w:hint="default"/>
        <w:b w:val="0"/>
      </w:rPr>
    </w:lvl>
    <w:lvl w:ilvl="3">
      <w:start w:val="1"/>
      <w:numFmt w:val="decimal"/>
      <w:lvlText w:val="6.8.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6FC7206"/>
    <w:multiLevelType w:val="hybridMultilevel"/>
    <w:tmpl w:val="5C7EDB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1CFB081B"/>
    <w:multiLevelType w:val="multilevel"/>
    <w:tmpl w:val="27CADBE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bullet"/>
      <w:lvlText w:val=""/>
      <w:lvlJc w:val="left"/>
      <w:pPr>
        <w:ind w:left="720" w:hanging="720"/>
      </w:pPr>
      <w:rPr>
        <w:rFonts w:ascii="Symbol" w:hAnsi="Symbol" w:hint="default"/>
        <w:b w:val="0"/>
      </w:rPr>
    </w:lvl>
    <w:lvl w:ilvl="4">
      <w:start w:val="1"/>
      <w:numFmt w:val="decimal"/>
      <w:lvlText w:val="%1.%2.%3.%4.%5."/>
      <w:lvlJc w:val="left"/>
      <w:pPr>
        <w:ind w:left="1080" w:hanging="1080"/>
      </w:pPr>
      <w:rPr>
        <w:rFonts w:hint="default"/>
        <w:b w:val="0"/>
      </w:rPr>
    </w:lvl>
    <w:lvl w:ilvl="5">
      <w:start w:val="1"/>
      <w:numFmt w:val="bullet"/>
      <w:lvlText w:val=""/>
      <w:lvlJc w:val="left"/>
      <w:pPr>
        <w:ind w:left="1080" w:hanging="1080"/>
      </w:pPr>
      <w:rPr>
        <w:rFonts w:ascii="Symbol" w:hAnsi="Symbol"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860C1D"/>
    <w:multiLevelType w:val="multilevel"/>
    <w:tmpl w:val="E2C06852"/>
    <w:lvl w:ilvl="0">
      <w:start w:val="6"/>
      <w:numFmt w:val="decimal"/>
      <w:lvlText w:val="%1."/>
      <w:lvlJc w:val="left"/>
      <w:pPr>
        <w:ind w:left="660" w:hanging="660"/>
      </w:pPr>
      <w:rPr>
        <w:rFonts w:hint="default"/>
      </w:rPr>
    </w:lvl>
    <w:lvl w:ilvl="1">
      <w:start w:val="21"/>
      <w:numFmt w:val="decimal"/>
      <w:lvlText w:val="%1.%2."/>
      <w:lvlJc w:val="left"/>
      <w:pPr>
        <w:ind w:left="1191" w:hanging="660"/>
      </w:pPr>
      <w:rPr>
        <w:rFonts w:hint="default"/>
      </w:rPr>
    </w:lvl>
    <w:lvl w:ilvl="2">
      <w:start w:val="1"/>
      <w:numFmt w:val="decimal"/>
      <w:lvlText w:val="%1.%2.%3."/>
      <w:lvlJc w:val="left"/>
      <w:pPr>
        <w:ind w:left="1782" w:hanging="720"/>
      </w:pPr>
      <w:rPr>
        <w:rFonts w:hint="default"/>
      </w:rPr>
    </w:lvl>
    <w:lvl w:ilvl="3">
      <w:start w:val="1"/>
      <w:numFmt w:val="decimal"/>
      <w:lvlText w:val="%1.%2.%3.%4."/>
      <w:lvlJc w:val="left"/>
      <w:pPr>
        <w:ind w:left="2313" w:hanging="720"/>
      </w:pPr>
      <w:rPr>
        <w:rFonts w:hint="default"/>
      </w:rPr>
    </w:lvl>
    <w:lvl w:ilvl="4">
      <w:start w:val="1"/>
      <w:numFmt w:val="decimal"/>
      <w:lvlText w:val="%1.%2.%3.%4.%5."/>
      <w:lvlJc w:val="left"/>
      <w:pPr>
        <w:ind w:left="3204" w:hanging="1080"/>
      </w:pPr>
      <w:rPr>
        <w:rFonts w:hint="default"/>
      </w:rPr>
    </w:lvl>
    <w:lvl w:ilvl="5">
      <w:start w:val="1"/>
      <w:numFmt w:val="decimal"/>
      <w:lvlText w:val="%1.%2.%3.%4.%5.%6."/>
      <w:lvlJc w:val="left"/>
      <w:pPr>
        <w:ind w:left="3735" w:hanging="1080"/>
      </w:pPr>
      <w:rPr>
        <w:rFonts w:hint="default"/>
      </w:rPr>
    </w:lvl>
    <w:lvl w:ilvl="6">
      <w:start w:val="1"/>
      <w:numFmt w:val="decimal"/>
      <w:lvlText w:val="%1.%2.%3.%4.%5.%6.%7."/>
      <w:lvlJc w:val="left"/>
      <w:pPr>
        <w:ind w:left="4626" w:hanging="1440"/>
      </w:pPr>
      <w:rPr>
        <w:rFonts w:hint="default"/>
      </w:rPr>
    </w:lvl>
    <w:lvl w:ilvl="7">
      <w:start w:val="1"/>
      <w:numFmt w:val="decimal"/>
      <w:lvlText w:val="%1.%2.%3.%4.%5.%6.%7.%8."/>
      <w:lvlJc w:val="left"/>
      <w:pPr>
        <w:ind w:left="5157" w:hanging="1440"/>
      </w:pPr>
      <w:rPr>
        <w:rFonts w:hint="default"/>
      </w:rPr>
    </w:lvl>
    <w:lvl w:ilvl="8">
      <w:start w:val="1"/>
      <w:numFmt w:val="decimal"/>
      <w:lvlText w:val="%1.%2.%3.%4.%5.%6.%7.%8.%9."/>
      <w:lvlJc w:val="left"/>
      <w:pPr>
        <w:ind w:left="6048" w:hanging="1800"/>
      </w:pPr>
      <w:rPr>
        <w:rFonts w:hint="default"/>
      </w:rPr>
    </w:lvl>
  </w:abstractNum>
  <w:abstractNum w:abstractNumId="19" w15:restartNumberingAfterBreak="0">
    <w:nsid w:val="22571F77"/>
    <w:multiLevelType w:val="hybridMultilevel"/>
    <w:tmpl w:val="88A211F6"/>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20" w15:restartNumberingAfterBreak="0">
    <w:nsid w:val="23273EBD"/>
    <w:multiLevelType w:val="multilevel"/>
    <w:tmpl w:val="3C923CD0"/>
    <w:lvl w:ilvl="0">
      <w:start w:val="5"/>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3B87FAB"/>
    <w:multiLevelType w:val="multilevel"/>
    <w:tmpl w:val="8EDAD68A"/>
    <w:lvl w:ilvl="0">
      <w:start w:val="1"/>
      <w:numFmt w:val="bullet"/>
      <w:pStyle w:val="ListeMaddemi"/>
      <w:lvlText w:val=""/>
      <w:lvlJc w:val="left"/>
      <w:pPr>
        <w:ind w:left="717" w:hanging="360"/>
      </w:pPr>
      <w:rPr>
        <w:rFonts w:ascii="Symbol" w:hAnsi="Symbol" w:hint="default"/>
        <w:color w:val="008AC8"/>
        <w:sz w:val="24"/>
        <w:szCs w:val="20"/>
      </w:rPr>
    </w:lvl>
    <w:lvl w:ilvl="1">
      <w:start w:val="1"/>
      <w:numFmt w:val="bullet"/>
      <w:lvlText w:val=""/>
      <w:lvlJc w:val="left"/>
      <w:pPr>
        <w:tabs>
          <w:tab w:val="num" w:pos="1621"/>
        </w:tabs>
        <w:ind w:left="1071" w:hanging="357"/>
      </w:pPr>
      <w:rPr>
        <w:rFonts w:ascii="Symbol" w:hAnsi="Symbol" w:cs="Times New Roman" w:hint="default"/>
        <w:b w:val="0"/>
        <w:bCs w:val="0"/>
        <w:i w:val="0"/>
        <w:iCs w:val="0"/>
        <w:color w:val="5B9BD5"/>
        <w:sz w:val="24"/>
        <w:szCs w:val="20"/>
      </w:rPr>
    </w:lvl>
    <w:lvl w:ilvl="2">
      <w:start w:val="1"/>
      <w:numFmt w:val="bullet"/>
      <w:lvlText w:val=""/>
      <w:lvlJc w:val="left"/>
      <w:pPr>
        <w:tabs>
          <w:tab w:val="num" w:pos="1978"/>
        </w:tabs>
        <w:ind w:left="1428" w:hanging="357"/>
      </w:pPr>
      <w:rPr>
        <w:rFonts w:ascii="Symbol" w:hAnsi="Symbol" w:cs="Times New Roman" w:hint="default"/>
        <w:color w:val="5B9BD5"/>
        <w:sz w:val="20"/>
        <w:szCs w:val="20"/>
      </w:rPr>
    </w:lvl>
    <w:lvl w:ilvl="3">
      <w:start w:val="1"/>
      <w:numFmt w:val="bullet"/>
      <w:lvlText w:val=""/>
      <w:lvlJc w:val="left"/>
      <w:pPr>
        <w:tabs>
          <w:tab w:val="num" w:pos="2335"/>
        </w:tabs>
        <w:ind w:left="1785" w:hanging="357"/>
      </w:pPr>
      <w:rPr>
        <w:rFonts w:ascii="Symbol" w:hAnsi="Symbol" w:cs="Times New Roman" w:hint="default"/>
        <w:b w:val="0"/>
        <w:bCs w:val="0"/>
        <w:i w:val="0"/>
        <w:iCs w:val="0"/>
        <w:color w:val="5B9BD5"/>
        <w:sz w:val="16"/>
        <w:szCs w:val="20"/>
      </w:rPr>
    </w:lvl>
    <w:lvl w:ilvl="4">
      <w:start w:val="1"/>
      <w:numFmt w:val="lowerLetter"/>
      <w:lvlText w:val="(%5)"/>
      <w:lvlJc w:val="left"/>
      <w:pPr>
        <w:tabs>
          <w:tab w:val="num" w:pos="2692"/>
        </w:tabs>
        <w:ind w:left="2142" w:hanging="357"/>
      </w:pPr>
      <w:rPr>
        <w:rFonts w:hint="default"/>
      </w:rPr>
    </w:lvl>
    <w:lvl w:ilvl="5">
      <w:start w:val="1"/>
      <w:numFmt w:val="lowerRoman"/>
      <w:lvlText w:val="(%6)"/>
      <w:lvlJc w:val="left"/>
      <w:pPr>
        <w:tabs>
          <w:tab w:val="num" w:pos="3049"/>
        </w:tabs>
        <w:ind w:left="2499" w:hanging="357"/>
      </w:pPr>
      <w:rPr>
        <w:rFonts w:hint="default"/>
      </w:rPr>
    </w:lvl>
    <w:lvl w:ilvl="6">
      <w:start w:val="1"/>
      <w:numFmt w:val="decimal"/>
      <w:lvlText w:val="%7."/>
      <w:lvlJc w:val="left"/>
      <w:pPr>
        <w:tabs>
          <w:tab w:val="num" w:pos="3406"/>
        </w:tabs>
        <w:ind w:left="2856" w:hanging="357"/>
      </w:pPr>
      <w:rPr>
        <w:rFonts w:hint="default"/>
      </w:rPr>
    </w:lvl>
    <w:lvl w:ilvl="7">
      <w:start w:val="1"/>
      <w:numFmt w:val="lowerLetter"/>
      <w:lvlText w:val="%8."/>
      <w:lvlJc w:val="left"/>
      <w:pPr>
        <w:tabs>
          <w:tab w:val="num" w:pos="3763"/>
        </w:tabs>
        <w:ind w:left="3213" w:hanging="357"/>
      </w:pPr>
      <w:rPr>
        <w:rFonts w:hint="default"/>
      </w:rPr>
    </w:lvl>
    <w:lvl w:ilvl="8">
      <w:start w:val="1"/>
      <w:numFmt w:val="lowerRoman"/>
      <w:lvlText w:val="%9."/>
      <w:lvlJc w:val="left"/>
      <w:pPr>
        <w:tabs>
          <w:tab w:val="num" w:pos="4120"/>
        </w:tabs>
        <w:ind w:left="3570" w:hanging="357"/>
      </w:pPr>
      <w:rPr>
        <w:rFonts w:hint="default"/>
      </w:rPr>
    </w:lvl>
  </w:abstractNum>
  <w:abstractNum w:abstractNumId="22" w15:restartNumberingAfterBreak="0">
    <w:nsid w:val="263C14CC"/>
    <w:multiLevelType w:val="multilevel"/>
    <w:tmpl w:val="3AE84346"/>
    <w:lvl w:ilvl="0">
      <w:start w:val="1"/>
      <w:numFmt w:val="decimal"/>
      <w:lvlText w:val="%1."/>
      <w:lvlJc w:val="left"/>
      <w:pPr>
        <w:ind w:left="360" w:hanging="360"/>
      </w:pPr>
      <w:rPr>
        <w:rFonts w:ascii="Times New Roman" w:hAnsi="Times New Roman" w:cs="Times New Roman" w:hint="default"/>
      </w:rPr>
    </w:lvl>
    <w:lvl w:ilvl="1">
      <w:start w:val="1"/>
      <w:numFmt w:val="decimal"/>
      <w:isLgl/>
      <w:lvlText w:val="%1.%2."/>
      <w:lvlJc w:val="left"/>
      <w:pPr>
        <w:ind w:left="420" w:hanging="420"/>
      </w:pPr>
      <w:rPr>
        <w:rFonts w:ascii="Times New Roman" w:hAnsi="Times New Roman" w:cs="Times New Roman" w:hint="default"/>
        <w:b w:val="0"/>
        <w:color w:val="auto"/>
      </w:rPr>
    </w:lvl>
    <w:lvl w:ilvl="2">
      <w:start w:val="1"/>
      <w:numFmt w:val="decimal"/>
      <w:lvlText w:val="6.2.%3."/>
      <w:lvlJc w:val="left"/>
      <w:pPr>
        <w:ind w:left="720" w:hanging="720"/>
      </w:pPr>
      <w:rPr>
        <w:rFonts w:hint="default"/>
        <w:b w:val="0"/>
        <w:sz w:val="24"/>
        <w:szCs w:val="24"/>
      </w:rPr>
    </w:lvl>
    <w:lvl w:ilvl="3">
      <w:start w:val="1"/>
      <w:numFmt w:val="decimal"/>
      <w:isLgl/>
      <w:lvlText w:val="%1.%2.%3.%4."/>
      <w:lvlJc w:val="left"/>
      <w:pPr>
        <w:ind w:left="720" w:hanging="720"/>
      </w:pPr>
      <w:rPr>
        <w:rFonts w:hint="default"/>
        <w:b w:val="0"/>
        <w:sz w:val="24"/>
        <w:szCs w:val="24"/>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27330238"/>
    <w:multiLevelType w:val="multilevel"/>
    <w:tmpl w:val="C8E0B05C"/>
    <w:lvl w:ilvl="0">
      <w:start w:val="10"/>
      <w:numFmt w:val="decimal"/>
      <w:lvlText w:val="%1."/>
      <w:lvlJc w:val="left"/>
      <w:pPr>
        <w:ind w:left="480" w:hanging="480"/>
      </w:pPr>
      <w:rPr>
        <w:rFonts w:hint="default"/>
      </w:rPr>
    </w:lvl>
    <w:lvl w:ilvl="1">
      <w:start w:val="1"/>
      <w:numFmt w:val="decimal"/>
      <w:lvlText w:val="12.%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8CC646B"/>
    <w:multiLevelType w:val="multilevel"/>
    <w:tmpl w:val="3D1012DE"/>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val="0"/>
        <w:color w:val="auto"/>
      </w:rPr>
    </w:lvl>
    <w:lvl w:ilvl="2">
      <w:start w:val="1"/>
      <w:numFmt w:val="decimal"/>
      <w:lvlText w:val="%1.%2.%3."/>
      <w:lvlJc w:val="left"/>
      <w:pPr>
        <w:ind w:left="1224" w:hanging="504"/>
      </w:pPr>
      <w:rPr>
        <w:rFonts w:hint="default"/>
        <w:b w:val="0"/>
        <w:sz w:val="24"/>
        <w:szCs w:val="24"/>
      </w:rPr>
    </w:lvl>
    <w:lvl w:ilvl="3">
      <w:start w:val="1"/>
      <w:numFmt w:val="decimal"/>
      <w:lvlText w:val="5.4.6.%4."/>
      <w:lvlJc w:val="left"/>
      <w:pPr>
        <w:ind w:left="1728" w:hanging="648"/>
      </w:pPr>
      <w:rPr>
        <w:rFonts w:hint="default"/>
        <w:b w:val="0"/>
        <w:sz w:val="24"/>
        <w:szCs w:val="24"/>
      </w:rPr>
    </w:lvl>
    <w:lvl w:ilvl="4">
      <w:start w:val="1"/>
      <w:numFmt w:val="decimal"/>
      <w:lvlText w:val="5.4.7.1.%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99167DA"/>
    <w:multiLevelType w:val="hybridMultilevel"/>
    <w:tmpl w:val="8E0E2EE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2B743ED5"/>
    <w:multiLevelType w:val="multilevel"/>
    <w:tmpl w:val="1F2C6088"/>
    <w:lvl w:ilvl="0">
      <w:start w:val="10"/>
      <w:numFmt w:val="decimal"/>
      <w:lvlText w:val="%1."/>
      <w:lvlJc w:val="left"/>
      <w:pPr>
        <w:ind w:left="480" w:hanging="480"/>
      </w:pPr>
      <w:rPr>
        <w:rFonts w:hint="default"/>
      </w:rPr>
    </w:lvl>
    <w:lvl w:ilvl="1">
      <w:start w:val="1"/>
      <w:numFmt w:val="decimal"/>
      <w:lvlText w:val="14.%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2FE46CD7"/>
    <w:multiLevelType w:val="multilevel"/>
    <w:tmpl w:val="70F266D6"/>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0E8729D"/>
    <w:multiLevelType w:val="multilevel"/>
    <w:tmpl w:val="06100F9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7.3.%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1246D6A"/>
    <w:multiLevelType w:val="hybridMultilevel"/>
    <w:tmpl w:val="8EA854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318D1AEA"/>
    <w:multiLevelType w:val="hybridMultilevel"/>
    <w:tmpl w:val="8E2EEDF2"/>
    <w:lvl w:ilvl="0" w:tplc="0BAE7F62">
      <w:start w:val="1"/>
      <w:numFmt w:val="lowerLetter"/>
      <w:lvlText w:val="%1)"/>
      <w:lvlJc w:val="left"/>
      <w:pPr>
        <w:ind w:left="1854" w:hanging="360"/>
      </w:pPr>
      <w:rPr>
        <w:rFonts w:hint="default"/>
        <w:b/>
      </w:rPr>
    </w:lvl>
    <w:lvl w:ilvl="1" w:tplc="041F0003" w:tentative="1">
      <w:start w:val="1"/>
      <w:numFmt w:val="bullet"/>
      <w:lvlText w:val="o"/>
      <w:lvlJc w:val="left"/>
      <w:pPr>
        <w:ind w:left="2574" w:hanging="360"/>
      </w:pPr>
      <w:rPr>
        <w:rFonts w:ascii="Courier New" w:hAnsi="Courier New" w:cs="Courier New" w:hint="default"/>
      </w:rPr>
    </w:lvl>
    <w:lvl w:ilvl="2" w:tplc="041F0005" w:tentative="1">
      <w:start w:val="1"/>
      <w:numFmt w:val="bullet"/>
      <w:lvlText w:val=""/>
      <w:lvlJc w:val="left"/>
      <w:pPr>
        <w:ind w:left="3294" w:hanging="360"/>
      </w:pPr>
      <w:rPr>
        <w:rFonts w:ascii="Wingdings" w:hAnsi="Wingdings" w:hint="default"/>
      </w:rPr>
    </w:lvl>
    <w:lvl w:ilvl="3" w:tplc="041F0001" w:tentative="1">
      <w:start w:val="1"/>
      <w:numFmt w:val="bullet"/>
      <w:lvlText w:val=""/>
      <w:lvlJc w:val="left"/>
      <w:pPr>
        <w:ind w:left="4014" w:hanging="360"/>
      </w:pPr>
      <w:rPr>
        <w:rFonts w:ascii="Symbol" w:hAnsi="Symbol" w:hint="default"/>
      </w:rPr>
    </w:lvl>
    <w:lvl w:ilvl="4" w:tplc="041F0003" w:tentative="1">
      <w:start w:val="1"/>
      <w:numFmt w:val="bullet"/>
      <w:lvlText w:val="o"/>
      <w:lvlJc w:val="left"/>
      <w:pPr>
        <w:ind w:left="4734" w:hanging="360"/>
      </w:pPr>
      <w:rPr>
        <w:rFonts w:ascii="Courier New" w:hAnsi="Courier New" w:cs="Courier New" w:hint="default"/>
      </w:rPr>
    </w:lvl>
    <w:lvl w:ilvl="5" w:tplc="041F0005" w:tentative="1">
      <w:start w:val="1"/>
      <w:numFmt w:val="bullet"/>
      <w:lvlText w:val=""/>
      <w:lvlJc w:val="left"/>
      <w:pPr>
        <w:ind w:left="5454" w:hanging="360"/>
      </w:pPr>
      <w:rPr>
        <w:rFonts w:ascii="Wingdings" w:hAnsi="Wingdings" w:hint="default"/>
      </w:rPr>
    </w:lvl>
    <w:lvl w:ilvl="6" w:tplc="041F0001" w:tentative="1">
      <w:start w:val="1"/>
      <w:numFmt w:val="bullet"/>
      <w:lvlText w:val=""/>
      <w:lvlJc w:val="left"/>
      <w:pPr>
        <w:ind w:left="6174" w:hanging="360"/>
      </w:pPr>
      <w:rPr>
        <w:rFonts w:ascii="Symbol" w:hAnsi="Symbol" w:hint="default"/>
      </w:rPr>
    </w:lvl>
    <w:lvl w:ilvl="7" w:tplc="041F0003" w:tentative="1">
      <w:start w:val="1"/>
      <w:numFmt w:val="bullet"/>
      <w:lvlText w:val="o"/>
      <w:lvlJc w:val="left"/>
      <w:pPr>
        <w:ind w:left="6894" w:hanging="360"/>
      </w:pPr>
      <w:rPr>
        <w:rFonts w:ascii="Courier New" w:hAnsi="Courier New" w:cs="Courier New" w:hint="default"/>
      </w:rPr>
    </w:lvl>
    <w:lvl w:ilvl="8" w:tplc="041F0005" w:tentative="1">
      <w:start w:val="1"/>
      <w:numFmt w:val="bullet"/>
      <w:lvlText w:val=""/>
      <w:lvlJc w:val="left"/>
      <w:pPr>
        <w:ind w:left="7614" w:hanging="360"/>
      </w:pPr>
      <w:rPr>
        <w:rFonts w:ascii="Wingdings" w:hAnsi="Wingdings" w:hint="default"/>
      </w:rPr>
    </w:lvl>
  </w:abstractNum>
  <w:abstractNum w:abstractNumId="31" w15:restartNumberingAfterBreak="0">
    <w:nsid w:val="32E71399"/>
    <w:multiLevelType w:val="hybridMultilevel"/>
    <w:tmpl w:val="43BA81CE"/>
    <w:lvl w:ilvl="0" w:tplc="041F000F">
      <w:start w:val="1"/>
      <w:numFmt w:val="decimal"/>
      <w:lvlText w:val="%1."/>
      <w:lvlJc w:val="left"/>
      <w:pPr>
        <w:ind w:left="2130" w:hanging="360"/>
      </w:pPr>
    </w:lvl>
    <w:lvl w:ilvl="1" w:tplc="041F0019" w:tentative="1">
      <w:start w:val="1"/>
      <w:numFmt w:val="lowerLetter"/>
      <w:lvlText w:val="%2."/>
      <w:lvlJc w:val="left"/>
      <w:pPr>
        <w:ind w:left="2850" w:hanging="360"/>
      </w:pPr>
    </w:lvl>
    <w:lvl w:ilvl="2" w:tplc="041F001B" w:tentative="1">
      <w:start w:val="1"/>
      <w:numFmt w:val="lowerRoman"/>
      <w:lvlText w:val="%3."/>
      <w:lvlJc w:val="right"/>
      <w:pPr>
        <w:ind w:left="3570" w:hanging="180"/>
      </w:pPr>
    </w:lvl>
    <w:lvl w:ilvl="3" w:tplc="041F000F" w:tentative="1">
      <w:start w:val="1"/>
      <w:numFmt w:val="decimal"/>
      <w:lvlText w:val="%4."/>
      <w:lvlJc w:val="left"/>
      <w:pPr>
        <w:ind w:left="4290" w:hanging="360"/>
      </w:pPr>
    </w:lvl>
    <w:lvl w:ilvl="4" w:tplc="041F0019" w:tentative="1">
      <w:start w:val="1"/>
      <w:numFmt w:val="lowerLetter"/>
      <w:lvlText w:val="%5."/>
      <w:lvlJc w:val="left"/>
      <w:pPr>
        <w:ind w:left="5010" w:hanging="360"/>
      </w:pPr>
    </w:lvl>
    <w:lvl w:ilvl="5" w:tplc="041F001B" w:tentative="1">
      <w:start w:val="1"/>
      <w:numFmt w:val="lowerRoman"/>
      <w:lvlText w:val="%6."/>
      <w:lvlJc w:val="right"/>
      <w:pPr>
        <w:ind w:left="5730" w:hanging="180"/>
      </w:pPr>
    </w:lvl>
    <w:lvl w:ilvl="6" w:tplc="041F000F" w:tentative="1">
      <w:start w:val="1"/>
      <w:numFmt w:val="decimal"/>
      <w:lvlText w:val="%7."/>
      <w:lvlJc w:val="left"/>
      <w:pPr>
        <w:ind w:left="6450" w:hanging="360"/>
      </w:pPr>
    </w:lvl>
    <w:lvl w:ilvl="7" w:tplc="041F0019" w:tentative="1">
      <w:start w:val="1"/>
      <w:numFmt w:val="lowerLetter"/>
      <w:lvlText w:val="%8."/>
      <w:lvlJc w:val="left"/>
      <w:pPr>
        <w:ind w:left="7170" w:hanging="360"/>
      </w:pPr>
    </w:lvl>
    <w:lvl w:ilvl="8" w:tplc="041F001B" w:tentative="1">
      <w:start w:val="1"/>
      <w:numFmt w:val="lowerRoman"/>
      <w:lvlText w:val="%9."/>
      <w:lvlJc w:val="right"/>
      <w:pPr>
        <w:ind w:left="7890" w:hanging="180"/>
      </w:pPr>
    </w:lvl>
  </w:abstractNum>
  <w:abstractNum w:abstractNumId="32" w15:restartNumberingAfterBreak="0">
    <w:nsid w:val="33D65020"/>
    <w:multiLevelType w:val="hybridMultilevel"/>
    <w:tmpl w:val="405A4750"/>
    <w:lvl w:ilvl="0" w:tplc="19F66F0E">
      <w:start w:val="1"/>
      <w:numFmt w:val="bullet"/>
      <w:lvlText w:val="•"/>
      <w:lvlJc w:val="left"/>
      <w:pPr>
        <w:tabs>
          <w:tab w:val="num" w:pos="720"/>
        </w:tabs>
        <w:ind w:left="720" w:hanging="360"/>
      </w:pPr>
      <w:rPr>
        <w:rFonts w:ascii="Arial" w:hAnsi="Arial" w:hint="default"/>
      </w:rPr>
    </w:lvl>
    <w:lvl w:ilvl="1" w:tplc="0694B736" w:tentative="1">
      <w:start w:val="1"/>
      <w:numFmt w:val="bullet"/>
      <w:lvlText w:val="•"/>
      <w:lvlJc w:val="left"/>
      <w:pPr>
        <w:tabs>
          <w:tab w:val="num" w:pos="1440"/>
        </w:tabs>
        <w:ind w:left="1440" w:hanging="360"/>
      </w:pPr>
      <w:rPr>
        <w:rFonts w:ascii="Arial" w:hAnsi="Arial" w:hint="default"/>
      </w:rPr>
    </w:lvl>
    <w:lvl w:ilvl="2" w:tplc="0A8A8FCA" w:tentative="1">
      <w:start w:val="1"/>
      <w:numFmt w:val="bullet"/>
      <w:lvlText w:val="•"/>
      <w:lvlJc w:val="left"/>
      <w:pPr>
        <w:tabs>
          <w:tab w:val="num" w:pos="2160"/>
        </w:tabs>
        <w:ind w:left="2160" w:hanging="360"/>
      </w:pPr>
      <w:rPr>
        <w:rFonts w:ascii="Arial" w:hAnsi="Arial" w:hint="default"/>
      </w:rPr>
    </w:lvl>
    <w:lvl w:ilvl="3" w:tplc="AFDC0424" w:tentative="1">
      <w:start w:val="1"/>
      <w:numFmt w:val="bullet"/>
      <w:lvlText w:val="•"/>
      <w:lvlJc w:val="left"/>
      <w:pPr>
        <w:tabs>
          <w:tab w:val="num" w:pos="2880"/>
        </w:tabs>
        <w:ind w:left="2880" w:hanging="360"/>
      </w:pPr>
      <w:rPr>
        <w:rFonts w:ascii="Arial" w:hAnsi="Arial" w:hint="default"/>
      </w:rPr>
    </w:lvl>
    <w:lvl w:ilvl="4" w:tplc="46BC070C" w:tentative="1">
      <w:start w:val="1"/>
      <w:numFmt w:val="bullet"/>
      <w:lvlText w:val="•"/>
      <w:lvlJc w:val="left"/>
      <w:pPr>
        <w:tabs>
          <w:tab w:val="num" w:pos="3600"/>
        </w:tabs>
        <w:ind w:left="3600" w:hanging="360"/>
      </w:pPr>
      <w:rPr>
        <w:rFonts w:ascii="Arial" w:hAnsi="Arial" w:hint="default"/>
      </w:rPr>
    </w:lvl>
    <w:lvl w:ilvl="5" w:tplc="A6D6DC64" w:tentative="1">
      <w:start w:val="1"/>
      <w:numFmt w:val="bullet"/>
      <w:lvlText w:val="•"/>
      <w:lvlJc w:val="left"/>
      <w:pPr>
        <w:tabs>
          <w:tab w:val="num" w:pos="4320"/>
        </w:tabs>
        <w:ind w:left="4320" w:hanging="360"/>
      </w:pPr>
      <w:rPr>
        <w:rFonts w:ascii="Arial" w:hAnsi="Arial" w:hint="default"/>
      </w:rPr>
    </w:lvl>
    <w:lvl w:ilvl="6" w:tplc="61047634" w:tentative="1">
      <w:start w:val="1"/>
      <w:numFmt w:val="bullet"/>
      <w:lvlText w:val="•"/>
      <w:lvlJc w:val="left"/>
      <w:pPr>
        <w:tabs>
          <w:tab w:val="num" w:pos="5040"/>
        </w:tabs>
        <w:ind w:left="5040" w:hanging="360"/>
      </w:pPr>
      <w:rPr>
        <w:rFonts w:ascii="Arial" w:hAnsi="Arial" w:hint="default"/>
      </w:rPr>
    </w:lvl>
    <w:lvl w:ilvl="7" w:tplc="3B56A718" w:tentative="1">
      <w:start w:val="1"/>
      <w:numFmt w:val="bullet"/>
      <w:lvlText w:val="•"/>
      <w:lvlJc w:val="left"/>
      <w:pPr>
        <w:tabs>
          <w:tab w:val="num" w:pos="5760"/>
        </w:tabs>
        <w:ind w:left="5760" w:hanging="360"/>
      </w:pPr>
      <w:rPr>
        <w:rFonts w:ascii="Arial" w:hAnsi="Arial" w:hint="default"/>
      </w:rPr>
    </w:lvl>
    <w:lvl w:ilvl="8" w:tplc="B5C4A2C4"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357574B0"/>
    <w:multiLevelType w:val="hybridMultilevel"/>
    <w:tmpl w:val="C72A1612"/>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37F61EEF"/>
    <w:multiLevelType w:val="hybridMultilevel"/>
    <w:tmpl w:val="636814A4"/>
    <w:lvl w:ilvl="0" w:tplc="D396C184">
      <w:start w:val="1"/>
      <w:numFmt w:val="lowerLetter"/>
      <w:lvlText w:val="%1)"/>
      <w:lvlJc w:val="left"/>
      <w:pPr>
        <w:ind w:left="1776" w:hanging="360"/>
      </w:pPr>
      <w:rPr>
        <w:rFonts w:hint="default"/>
      </w:rPr>
    </w:lvl>
    <w:lvl w:ilvl="1" w:tplc="041F0019" w:tentative="1">
      <w:start w:val="1"/>
      <w:numFmt w:val="lowerLetter"/>
      <w:lvlText w:val="%2."/>
      <w:lvlJc w:val="left"/>
      <w:pPr>
        <w:ind w:left="2496" w:hanging="360"/>
      </w:pPr>
    </w:lvl>
    <w:lvl w:ilvl="2" w:tplc="041F001B" w:tentative="1">
      <w:start w:val="1"/>
      <w:numFmt w:val="lowerRoman"/>
      <w:lvlText w:val="%3."/>
      <w:lvlJc w:val="right"/>
      <w:pPr>
        <w:ind w:left="3216" w:hanging="180"/>
      </w:pPr>
    </w:lvl>
    <w:lvl w:ilvl="3" w:tplc="041F000F" w:tentative="1">
      <w:start w:val="1"/>
      <w:numFmt w:val="decimal"/>
      <w:lvlText w:val="%4."/>
      <w:lvlJc w:val="left"/>
      <w:pPr>
        <w:ind w:left="3936" w:hanging="360"/>
      </w:pPr>
    </w:lvl>
    <w:lvl w:ilvl="4" w:tplc="041F0019" w:tentative="1">
      <w:start w:val="1"/>
      <w:numFmt w:val="lowerLetter"/>
      <w:lvlText w:val="%5."/>
      <w:lvlJc w:val="left"/>
      <w:pPr>
        <w:ind w:left="4656" w:hanging="360"/>
      </w:pPr>
    </w:lvl>
    <w:lvl w:ilvl="5" w:tplc="041F001B" w:tentative="1">
      <w:start w:val="1"/>
      <w:numFmt w:val="lowerRoman"/>
      <w:lvlText w:val="%6."/>
      <w:lvlJc w:val="right"/>
      <w:pPr>
        <w:ind w:left="5376" w:hanging="180"/>
      </w:pPr>
    </w:lvl>
    <w:lvl w:ilvl="6" w:tplc="041F000F" w:tentative="1">
      <w:start w:val="1"/>
      <w:numFmt w:val="decimal"/>
      <w:lvlText w:val="%7."/>
      <w:lvlJc w:val="left"/>
      <w:pPr>
        <w:ind w:left="6096" w:hanging="360"/>
      </w:pPr>
    </w:lvl>
    <w:lvl w:ilvl="7" w:tplc="041F0019" w:tentative="1">
      <w:start w:val="1"/>
      <w:numFmt w:val="lowerLetter"/>
      <w:lvlText w:val="%8."/>
      <w:lvlJc w:val="left"/>
      <w:pPr>
        <w:ind w:left="6816" w:hanging="360"/>
      </w:pPr>
    </w:lvl>
    <w:lvl w:ilvl="8" w:tplc="041F001B" w:tentative="1">
      <w:start w:val="1"/>
      <w:numFmt w:val="lowerRoman"/>
      <w:lvlText w:val="%9."/>
      <w:lvlJc w:val="right"/>
      <w:pPr>
        <w:ind w:left="7536" w:hanging="180"/>
      </w:pPr>
    </w:lvl>
  </w:abstractNum>
  <w:abstractNum w:abstractNumId="35" w15:restartNumberingAfterBreak="0">
    <w:nsid w:val="3A8779E3"/>
    <w:multiLevelType w:val="multilevel"/>
    <w:tmpl w:val="65106E70"/>
    <w:lvl w:ilvl="0">
      <w:start w:val="6"/>
      <w:numFmt w:val="decimal"/>
      <w:lvlText w:val="%1."/>
      <w:lvlJc w:val="left"/>
      <w:pPr>
        <w:ind w:left="540" w:hanging="540"/>
      </w:pPr>
      <w:rPr>
        <w:rFonts w:hint="default"/>
      </w:rPr>
    </w:lvl>
    <w:lvl w:ilvl="1">
      <w:start w:val="5"/>
      <w:numFmt w:val="decimal"/>
      <w:lvlText w:val="%1.7."/>
      <w:lvlJc w:val="left"/>
      <w:pPr>
        <w:ind w:left="540" w:hanging="540"/>
      </w:pPr>
      <w:rPr>
        <w:rFonts w:hint="default"/>
      </w:rPr>
    </w:lvl>
    <w:lvl w:ilvl="2">
      <w:start w:val="1"/>
      <w:numFmt w:val="decimal"/>
      <w:lvlText w:val="6.7.%3."/>
      <w:lvlJc w:val="left"/>
      <w:pPr>
        <w:ind w:left="720" w:hanging="720"/>
      </w:pPr>
      <w:rPr>
        <w:rFonts w:hint="default"/>
        <w:b w:val="0"/>
      </w:rPr>
    </w:lvl>
    <w:lvl w:ilvl="3">
      <w:start w:val="1"/>
      <w:numFmt w:val="decimal"/>
      <w:lvlText w:val="%1.7.%3.%4."/>
      <w:lvlJc w:val="left"/>
      <w:pPr>
        <w:ind w:left="720" w:hanging="720"/>
      </w:pPr>
      <w:rPr>
        <w:rFonts w:hint="default"/>
        <w:b w:val="0"/>
      </w:rPr>
    </w:lvl>
    <w:lvl w:ilvl="4">
      <w:start w:val="1"/>
      <w:numFmt w:val="decimal"/>
      <w:lvlText w:val="%1.7.%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B6315A4"/>
    <w:multiLevelType w:val="hybridMultilevel"/>
    <w:tmpl w:val="D02A583C"/>
    <w:lvl w:ilvl="0" w:tplc="041F0001">
      <w:start w:val="1"/>
      <w:numFmt w:val="bullet"/>
      <w:lvlText w:val=""/>
      <w:lvlJc w:val="left"/>
      <w:pPr>
        <w:ind w:left="2880" w:hanging="360"/>
      </w:pPr>
      <w:rPr>
        <w:rFonts w:ascii="Symbol" w:hAnsi="Symbol" w:hint="default"/>
      </w:rPr>
    </w:lvl>
    <w:lvl w:ilvl="1" w:tplc="041F0003" w:tentative="1">
      <w:start w:val="1"/>
      <w:numFmt w:val="bullet"/>
      <w:lvlText w:val="o"/>
      <w:lvlJc w:val="left"/>
      <w:pPr>
        <w:ind w:left="3600" w:hanging="360"/>
      </w:pPr>
      <w:rPr>
        <w:rFonts w:ascii="Courier New" w:hAnsi="Courier New" w:cs="Courier New" w:hint="default"/>
      </w:rPr>
    </w:lvl>
    <w:lvl w:ilvl="2" w:tplc="041F0005" w:tentative="1">
      <w:start w:val="1"/>
      <w:numFmt w:val="bullet"/>
      <w:lvlText w:val=""/>
      <w:lvlJc w:val="left"/>
      <w:pPr>
        <w:ind w:left="4320" w:hanging="360"/>
      </w:pPr>
      <w:rPr>
        <w:rFonts w:ascii="Wingdings" w:hAnsi="Wingdings" w:hint="default"/>
      </w:rPr>
    </w:lvl>
    <w:lvl w:ilvl="3" w:tplc="041F0001" w:tentative="1">
      <w:start w:val="1"/>
      <w:numFmt w:val="bullet"/>
      <w:lvlText w:val=""/>
      <w:lvlJc w:val="left"/>
      <w:pPr>
        <w:ind w:left="5040" w:hanging="360"/>
      </w:pPr>
      <w:rPr>
        <w:rFonts w:ascii="Symbol" w:hAnsi="Symbol" w:hint="default"/>
      </w:rPr>
    </w:lvl>
    <w:lvl w:ilvl="4" w:tplc="041F0003" w:tentative="1">
      <w:start w:val="1"/>
      <w:numFmt w:val="bullet"/>
      <w:lvlText w:val="o"/>
      <w:lvlJc w:val="left"/>
      <w:pPr>
        <w:ind w:left="5760" w:hanging="360"/>
      </w:pPr>
      <w:rPr>
        <w:rFonts w:ascii="Courier New" w:hAnsi="Courier New" w:cs="Courier New" w:hint="default"/>
      </w:rPr>
    </w:lvl>
    <w:lvl w:ilvl="5" w:tplc="041F0005" w:tentative="1">
      <w:start w:val="1"/>
      <w:numFmt w:val="bullet"/>
      <w:lvlText w:val=""/>
      <w:lvlJc w:val="left"/>
      <w:pPr>
        <w:ind w:left="6480" w:hanging="360"/>
      </w:pPr>
      <w:rPr>
        <w:rFonts w:ascii="Wingdings" w:hAnsi="Wingdings" w:hint="default"/>
      </w:rPr>
    </w:lvl>
    <w:lvl w:ilvl="6" w:tplc="041F0001" w:tentative="1">
      <w:start w:val="1"/>
      <w:numFmt w:val="bullet"/>
      <w:lvlText w:val=""/>
      <w:lvlJc w:val="left"/>
      <w:pPr>
        <w:ind w:left="7200" w:hanging="360"/>
      </w:pPr>
      <w:rPr>
        <w:rFonts w:ascii="Symbol" w:hAnsi="Symbol" w:hint="default"/>
      </w:rPr>
    </w:lvl>
    <w:lvl w:ilvl="7" w:tplc="041F0003" w:tentative="1">
      <w:start w:val="1"/>
      <w:numFmt w:val="bullet"/>
      <w:lvlText w:val="o"/>
      <w:lvlJc w:val="left"/>
      <w:pPr>
        <w:ind w:left="7920" w:hanging="360"/>
      </w:pPr>
      <w:rPr>
        <w:rFonts w:ascii="Courier New" w:hAnsi="Courier New" w:cs="Courier New" w:hint="default"/>
      </w:rPr>
    </w:lvl>
    <w:lvl w:ilvl="8" w:tplc="041F0005" w:tentative="1">
      <w:start w:val="1"/>
      <w:numFmt w:val="bullet"/>
      <w:lvlText w:val=""/>
      <w:lvlJc w:val="left"/>
      <w:pPr>
        <w:ind w:left="8640" w:hanging="360"/>
      </w:pPr>
      <w:rPr>
        <w:rFonts w:ascii="Wingdings" w:hAnsi="Wingdings" w:hint="default"/>
      </w:rPr>
    </w:lvl>
  </w:abstractNum>
  <w:abstractNum w:abstractNumId="37" w15:restartNumberingAfterBreak="0">
    <w:nsid w:val="3C316FFB"/>
    <w:multiLevelType w:val="multilevel"/>
    <w:tmpl w:val="12325572"/>
    <w:lvl w:ilvl="0">
      <w:start w:val="10"/>
      <w:numFmt w:val="decimal"/>
      <w:lvlText w:val="%1."/>
      <w:lvlJc w:val="left"/>
      <w:pPr>
        <w:ind w:left="480" w:hanging="480"/>
      </w:pPr>
      <w:rPr>
        <w:rFonts w:hint="default"/>
      </w:rPr>
    </w:lvl>
    <w:lvl w:ilvl="1">
      <w:start w:val="1"/>
      <w:numFmt w:val="decimal"/>
      <w:lvlText w:val="15.%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3CF66B1F"/>
    <w:multiLevelType w:val="multilevel"/>
    <w:tmpl w:val="B162756C"/>
    <w:lvl w:ilvl="0">
      <w:start w:val="5"/>
      <w:numFmt w:val="decimal"/>
      <w:lvlText w:val="%1."/>
      <w:lvlJc w:val="left"/>
      <w:pPr>
        <w:ind w:left="900" w:hanging="900"/>
      </w:pPr>
      <w:rPr>
        <w:rFonts w:hint="default"/>
      </w:rPr>
    </w:lvl>
    <w:lvl w:ilvl="1">
      <w:start w:val="4"/>
      <w:numFmt w:val="decimal"/>
      <w:lvlText w:val="%1.%2."/>
      <w:lvlJc w:val="left"/>
      <w:pPr>
        <w:ind w:left="900" w:hanging="900"/>
      </w:pPr>
      <w:rPr>
        <w:rFonts w:hint="default"/>
      </w:rPr>
    </w:lvl>
    <w:lvl w:ilvl="2">
      <w:start w:val="7"/>
      <w:numFmt w:val="decimal"/>
      <w:lvlText w:val="%1.%2.%3."/>
      <w:lvlJc w:val="left"/>
      <w:pPr>
        <w:ind w:left="900" w:hanging="900"/>
      </w:pPr>
      <w:rPr>
        <w:rFonts w:hint="default"/>
      </w:rPr>
    </w:lvl>
    <w:lvl w:ilvl="3">
      <w:start w:val="3"/>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FDF14EA"/>
    <w:multiLevelType w:val="multilevel"/>
    <w:tmpl w:val="5AAA9EA2"/>
    <w:lvl w:ilvl="0">
      <w:start w:val="1"/>
      <w:numFmt w:val="decimal"/>
      <w:lvlText w:val="%1."/>
      <w:lvlJc w:val="left"/>
      <w:pPr>
        <w:ind w:left="720" w:hanging="360"/>
      </w:pPr>
      <w:rPr>
        <w:rFonts w:hint="default"/>
      </w:rPr>
    </w:lvl>
    <w:lvl w:ilvl="1">
      <w:start w:val="1"/>
      <w:numFmt w:val="decimal"/>
      <w:pStyle w:val="Liste2Seviye"/>
      <w:lvlText w:val="%1.%2."/>
      <w:lvlJc w:val="left"/>
      <w:pPr>
        <w:ind w:left="1353"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e3Seviye"/>
      <w:lvlText w:val="%1.%2.%3."/>
      <w:lvlJc w:val="left"/>
      <w:pPr>
        <w:ind w:left="2160" w:hanging="180"/>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360"/>
      </w:pPr>
      <w:rPr>
        <w:rFonts w:hint="default"/>
        <w:b w:val="0"/>
        <w:i w:val="0"/>
      </w:rPr>
    </w:lvl>
    <w:lvl w:ilvl="4">
      <w:start w:val="1"/>
      <w:numFmt w:val="decimal"/>
      <w:lvlText w:val="%1.%2.%3.%4.%5."/>
      <w:lvlJc w:val="left"/>
      <w:pPr>
        <w:ind w:left="2629"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40582625"/>
    <w:multiLevelType w:val="hybridMultilevel"/>
    <w:tmpl w:val="387AEA9A"/>
    <w:lvl w:ilvl="0" w:tplc="041F0003">
      <w:start w:val="1"/>
      <w:numFmt w:val="bullet"/>
      <w:lvlText w:val="o"/>
      <w:lvlJc w:val="left"/>
      <w:pPr>
        <w:ind w:left="1854" w:hanging="360"/>
      </w:pPr>
      <w:rPr>
        <w:rFonts w:ascii="Courier New" w:hAnsi="Courier New" w:cs="Courier New" w:hint="default"/>
      </w:rPr>
    </w:lvl>
    <w:lvl w:ilvl="1" w:tplc="041F0003" w:tentative="1">
      <w:start w:val="1"/>
      <w:numFmt w:val="bullet"/>
      <w:lvlText w:val="o"/>
      <w:lvlJc w:val="left"/>
      <w:pPr>
        <w:ind w:left="2574" w:hanging="360"/>
      </w:pPr>
      <w:rPr>
        <w:rFonts w:ascii="Courier New" w:hAnsi="Courier New" w:cs="Courier New" w:hint="default"/>
      </w:rPr>
    </w:lvl>
    <w:lvl w:ilvl="2" w:tplc="041F0005" w:tentative="1">
      <w:start w:val="1"/>
      <w:numFmt w:val="bullet"/>
      <w:lvlText w:val=""/>
      <w:lvlJc w:val="left"/>
      <w:pPr>
        <w:ind w:left="3294" w:hanging="360"/>
      </w:pPr>
      <w:rPr>
        <w:rFonts w:ascii="Wingdings" w:hAnsi="Wingdings" w:hint="default"/>
      </w:rPr>
    </w:lvl>
    <w:lvl w:ilvl="3" w:tplc="041F0001" w:tentative="1">
      <w:start w:val="1"/>
      <w:numFmt w:val="bullet"/>
      <w:lvlText w:val=""/>
      <w:lvlJc w:val="left"/>
      <w:pPr>
        <w:ind w:left="4014" w:hanging="360"/>
      </w:pPr>
      <w:rPr>
        <w:rFonts w:ascii="Symbol" w:hAnsi="Symbol" w:hint="default"/>
      </w:rPr>
    </w:lvl>
    <w:lvl w:ilvl="4" w:tplc="041F0003" w:tentative="1">
      <w:start w:val="1"/>
      <w:numFmt w:val="bullet"/>
      <w:lvlText w:val="o"/>
      <w:lvlJc w:val="left"/>
      <w:pPr>
        <w:ind w:left="4734" w:hanging="360"/>
      </w:pPr>
      <w:rPr>
        <w:rFonts w:ascii="Courier New" w:hAnsi="Courier New" w:cs="Courier New" w:hint="default"/>
      </w:rPr>
    </w:lvl>
    <w:lvl w:ilvl="5" w:tplc="041F0005" w:tentative="1">
      <w:start w:val="1"/>
      <w:numFmt w:val="bullet"/>
      <w:lvlText w:val=""/>
      <w:lvlJc w:val="left"/>
      <w:pPr>
        <w:ind w:left="5454" w:hanging="360"/>
      </w:pPr>
      <w:rPr>
        <w:rFonts w:ascii="Wingdings" w:hAnsi="Wingdings" w:hint="default"/>
      </w:rPr>
    </w:lvl>
    <w:lvl w:ilvl="6" w:tplc="041F0001" w:tentative="1">
      <w:start w:val="1"/>
      <w:numFmt w:val="bullet"/>
      <w:lvlText w:val=""/>
      <w:lvlJc w:val="left"/>
      <w:pPr>
        <w:ind w:left="6174" w:hanging="360"/>
      </w:pPr>
      <w:rPr>
        <w:rFonts w:ascii="Symbol" w:hAnsi="Symbol" w:hint="default"/>
      </w:rPr>
    </w:lvl>
    <w:lvl w:ilvl="7" w:tplc="041F0003" w:tentative="1">
      <w:start w:val="1"/>
      <w:numFmt w:val="bullet"/>
      <w:lvlText w:val="o"/>
      <w:lvlJc w:val="left"/>
      <w:pPr>
        <w:ind w:left="6894" w:hanging="360"/>
      </w:pPr>
      <w:rPr>
        <w:rFonts w:ascii="Courier New" w:hAnsi="Courier New" w:cs="Courier New" w:hint="default"/>
      </w:rPr>
    </w:lvl>
    <w:lvl w:ilvl="8" w:tplc="041F0005" w:tentative="1">
      <w:start w:val="1"/>
      <w:numFmt w:val="bullet"/>
      <w:lvlText w:val=""/>
      <w:lvlJc w:val="left"/>
      <w:pPr>
        <w:ind w:left="7614" w:hanging="360"/>
      </w:pPr>
      <w:rPr>
        <w:rFonts w:ascii="Wingdings" w:hAnsi="Wingdings" w:hint="default"/>
      </w:rPr>
    </w:lvl>
  </w:abstractNum>
  <w:abstractNum w:abstractNumId="41" w15:restartNumberingAfterBreak="0">
    <w:nsid w:val="44A65007"/>
    <w:multiLevelType w:val="multilevel"/>
    <w:tmpl w:val="1F764656"/>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val="0"/>
        <w:color w:val="auto"/>
      </w:rPr>
    </w:lvl>
    <w:lvl w:ilvl="2">
      <w:start w:val="1"/>
      <w:numFmt w:val="decimal"/>
      <w:lvlText w:val="%1.%2.%3."/>
      <w:lvlJc w:val="left"/>
      <w:pPr>
        <w:ind w:left="1224" w:hanging="504"/>
      </w:pPr>
      <w:rPr>
        <w:rFonts w:hint="default"/>
        <w:b w:val="0"/>
        <w:sz w:val="24"/>
        <w:szCs w:val="24"/>
      </w:rPr>
    </w:lvl>
    <w:lvl w:ilvl="3">
      <w:start w:val="1"/>
      <w:numFmt w:val="decimal"/>
      <w:lvlText w:val="5.5.1.%4."/>
      <w:lvlJc w:val="left"/>
      <w:pPr>
        <w:ind w:left="1728" w:hanging="648"/>
      </w:pPr>
      <w:rPr>
        <w:rFonts w:hint="default"/>
        <w:b w:val="0"/>
        <w:sz w:val="24"/>
        <w:szCs w:val="24"/>
      </w:rPr>
    </w:lvl>
    <w:lvl w:ilvl="4">
      <w:start w:val="1"/>
      <w:numFmt w:val="decimal"/>
      <w:lvlText w:val="5.4.7.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44D90932"/>
    <w:multiLevelType w:val="multilevel"/>
    <w:tmpl w:val="F288D7A2"/>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val="0"/>
        <w:color w:val="auto"/>
      </w:rPr>
    </w:lvl>
    <w:lvl w:ilvl="2">
      <w:start w:val="1"/>
      <w:numFmt w:val="decimal"/>
      <w:lvlText w:val="%1.%2.%3."/>
      <w:lvlJc w:val="left"/>
      <w:pPr>
        <w:ind w:left="1224" w:hanging="504"/>
      </w:pPr>
      <w:rPr>
        <w:rFonts w:hint="default"/>
        <w:b w:val="0"/>
        <w:sz w:val="24"/>
        <w:szCs w:val="24"/>
      </w:rPr>
    </w:lvl>
    <w:lvl w:ilvl="3">
      <w:start w:val="1"/>
      <w:numFmt w:val="decimal"/>
      <w:lvlText w:val="5.4.4.%4."/>
      <w:lvlJc w:val="left"/>
      <w:pPr>
        <w:ind w:left="1728" w:hanging="648"/>
      </w:pPr>
      <w:rPr>
        <w:rFonts w:hint="default"/>
        <w:b w:val="0"/>
        <w:sz w:val="24"/>
        <w:szCs w:val="24"/>
      </w:rPr>
    </w:lvl>
    <w:lvl w:ilvl="4">
      <w:start w:val="1"/>
      <w:numFmt w:val="decimal"/>
      <w:lvlText w:val="5.4.2.2.%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47BE0357"/>
    <w:multiLevelType w:val="hybridMultilevel"/>
    <w:tmpl w:val="8E0E2EE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4" w15:restartNumberingAfterBreak="0">
    <w:nsid w:val="494804EF"/>
    <w:multiLevelType w:val="multilevel"/>
    <w:tmpl w:val="C4D224A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496C788C"/>
    <w:multiLevelType w:val="hybridMultilevel"/>
    <w:tmpl w:val="ED78BF84"/>
    <w:lvl w:ilvl="0" w:tplc="C14AC176">
      <w:start w:val="1"/>
      <w:numFmt w:val="bullet"/>
      <w:lvlText w:val="•"/>
      <w:lvlJc w:val="left"/>
      <w:pPr>
        <w:tabs>
          <w:tab w:val="num" w:pos="720"/>
        </w:tabs>
        <w:ind w:left="720" w:hanging="360"/>
      </w:pPr>
      <w:rPr>
        <w:rFonts w:ascii="Arial" w:hAnsi="Arial" w:hint="default"/>
      </w:rPr>
    </w:lvl>
    <w:lvl w:ilvl="1" w:tplc="42006F9C" w:tentative="1">
      <w:start w:val="1"/>
      <w:numFmt w:val="bullet"/>
      <w:lvlText w:val="•"/>
      <w:lvlJc w:val="left"/>
      <w:pPr>
        <w:tabs>
          <w:tab w:val="num" w:pos="1440"/>
        </w:tabs>
        <w:ind w:left="1440" w:hanging="360"/>
      </w:pPr>
      <w:rPr>
        <w:rFonts w:ascii="Arial" w:hAnsi="Arial" w:hint="default"/>
      </w:rPr>
    </w:lvl>
    <w:lvl w:ilvl="2" w:tplc="1DAEE1FA" w:tentative="1">
      <w:start w:val="1"/>
      <w:numFmt w:val="bullet"/>
      <w:lvlText w:val="•"/>
      <w:lvlJc w:val="left"/>
      <w:pPr>
        <w:tabs>
          <w:tab w:val="num" w:pos="2160"/>
        </w:tabs>
        <w:ind w:left="2160" w:hanging="360"/>
      </w:pPr>
      <w:rPr>
        <w:rFonts w:ascii="Arial" w:hAnsi="Arial" w:hint="default"/>
      </w:rPr>
    </w:lvl>
    <w:lvl w:ilvl="3" w:tplc="C9A07F34" w:tentative="1">
      <w:start w:val="1"/>
      <w:numFmt w:val="bullet"/>
      <w:lvlText w:val="•"/>
      <w:lvlJc w:val="left"/>
      <w:pPr>
        <w:tabs>
          <w:tab w:val="num" w:pos="2880"/>
        </w:tabs>
        <w:ind w:left="2880" w:hanging="360"/>
      </w:pPr>
      <w:rPr>
        <w:rFonts w:ascii="Arial" w:hAnsi="Arial" w:hint="default"/>
      </w:rPr>
    </w:lvl>
    <w:lvl w:ilvl="4" w:tplc="5E042430" w:tentative="1">
      <w:start w:val="1"/>
      <w:numFmt w:val="bullet"/>
      <w:lvlText w:val="•"/>
      <w:lvlJc w:val="left"/>
      <w:pPr>
        <w:tabs>
          <w:tab w:val="num" w:pos="3600"/>
        </w:tabs>
        <w:ind w:left="3600" w:hanging="360"/>
      </w:pPr>
      <w:rPr>
        <w:rFonts w:ascii="Arial" w:hAnsi="Arial" w:hint="default"/>
      </w:rPr>
    </w:lvl>
    <w:lvl w:ilvl="5" w:tplc="C6122110" w:tentative="1">
      <w:start w:val="1"/>
      <w:numFmt w:val="bullet"/>
      <w:lvlText w:val="•"/>
      <w:lvlJc w:val="left"/>
      <w:pPr>
        <w:tabs>
          <w:tab w:val="num" w:pos="4320"/>
        </w:tabs>
        <w:ind w:left="4320" w:hanging="360"/>
      </w:pPr>
      <w:rPr>
        <w:rFonts w:ascii="Arial" w:hAnsi="Arial" w:hint="default"/>
      </w:rPr>
    </w:lvl>
    <w:lvl w:ilvl="6" w:tplc="EADED7DE" w:tentative="1">
      <w:start w:val="1"/>
      <w:numFmt w:val="bullet"/>
      <w:lvlText w:val="•"/>
      <w:lvlJc w:val="left"/>
      <w:pPr>
        <w:tabs>
          <w:tab w:val="num" w:pos="5040"/>
        </w:tabs>
        <w:ind w:left="5040" w:hanging="360"/>
      </w:pPr>
      <w:rPr>
        <w:rFonts w:ascii="Arial" w:hAnsi="Arial" w:hint="default"/>
      </w:rPr>
    </w:lvl>
    <w:lvl w:ilvl="7" w:tplc="1BCA629C" w:tentative="1">
      <w:start w:val="1"/>
      <w:numFmt w:val="bullet"/>
      <w:lvlText w:val="•"/>
      <w:lvlJc w:val="left"/>
      <w:pPr>
        <w:tabs>
          <w:tab w:val="num" w:pos="5760"/>
        </w:tabs>
        <w:ind w:left="5760" w:hanging="360"/>
      </w:pPr>
      <w:rPr>
        <w:rFonts w:ascii="Arial" w:hAnsi="Arial" w:hint="default"/>
      </w:rPr>
    </w:lvl>
    <w:lvl w:ilvl="8" w:tplc="6414B640"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4A7F3DC5"/>
    <w:multiLevelType w:val="hybridMultilevel"/>
    <w:tmpl w:val="DCC4C7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7" w15:restartNumberingAfterBreak="0">
    <w:nsid w:val="4A822A6E"/>
    <w:multiLevelType w:val="multilevel"/>
    <w:tmpl w:val="21A40D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7.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4AD33A5A"/>
    <w:multiLevelType w:val="multilevel"/>
    <w:tmpl w:val="6E762CD2"/>
    <w:lvl w:ilvl="0">
      <w:start w:val="10"/>
      <w:numFmt w:val="decimal"/>
      <w:lvlText w:val="%1."/>
      <w:lvlJc w:val="left"/>
      <w:pPr>
        <w:ind w:left="480" w:hanging="480"/>
      </w:pPr>
      <w:rPr>
        <w:rFonts w:hint="default"/>
      </w:rPr>
    </w:lvl>
    <w:lvl w:ilvl="1">
      <w:start w:val="1"/>
      <w:numFmt w:val="decimal"/>
      <w:lvlText w:val="1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4B251645"/>
    <w:multiLevelType w:val="multilevel"/>
    <w:tmpl w:val="AC3860A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5.1.%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D2A799C"/>
    <w:multiLevelType w:val="hybridMultilevel"/>
    <w:tmpl w:val="43BA81CE"/>
    <w:lvl w:ilvl="0" w:tplc="041F000F">
      <w:start w:val="1"/>
      <w:numFmt w:val="decimal"/>
      <w:lvlText w:val="%1."/>
      <w:lvlJc w:val="left"/>
      <w:pPr>
        <w:ind w:left="2130" w:hanging="360"/>
      </w:pPr>
    </w:lvl>
    <w:lvl w:ilvl="1" w:tplc="041F0019" w:tentative="1">
      <w:start w:val="1"/>
      <w:numFmt w:val="lowerLetter"/>
      <w:lvlText w:val="%2."/>
      <w:lvlJc w:val="left"/>
      <w:pPr>
        <w:ind w:left="2850" w:hanging="360"/>
      </w:pPr>
    </w:lvl>
    <w:lvl w:ilvl="2" w:tplc="041F001B" w:tentative="1">
      <w:start w:val="1"/>
      <w:numFmt w:val="lowerRoman"/>
      <w:lvlText w:val="%3."/>
      <w:lvlJc w:val="right"/>
      <w:pPr>
        <w:ind w:left="3570" w:hanging="180"/>
      </w:pPr>
    </w:lvl>
    <w:lvl w:ilvl="3" w:tplc="041F000F" w:tentative="1">
      <w:start w:val="1"/>
      <w:numFmt w:val="decimal"/>
      <w:lvlText w:val="%4."/>
      <w:lvlJc w:val="left"/>
      <w:pPr>
        <w:ind w:left="4290" w:hanging="360"/>
      </w:pPr>
    </w:lvl>
    <w:lvl w:ilvl="4" w:tplc="041F0019" w:tentative="1">
      <w:start w:val="1"/>
      <w:numFmt w:val="lowerLetter"/>
      <w:lvlText w:val="%5."/>
      <w:lvlJc w:val="left"/>
      <w:pPr>
        <w:ind w:left="5010" w:hanging="360"/>
      </w:pPr>
    </w:lvl>
    <w:lvl w:ilvl="5" w:tplc="041F001B" w:tentative="1">
      <w:start w:val="1"/>
      <w:numFmt w:val="lowerRoman"/>
      <w:lvlText w:val="%6."/>
      <w:lvlJc w:val="right"/>
      <w:pPr>
        <w:ind w:left="5730" w:hanging="180"/>
      </w:pPr>
    </w:lvl>
    <w:lvl w:ilvl="6" w:tplc="041F000F" w:tentative="1">
      <w:start w:val="1"/>
      <w:numFmt w:val="decimal"/>
      <w:lvlText w:val="%7."/>
      <w:lvlJc w:val="left"/>
      <w:pPr>
        <w:ind w:left="6450" w:hanging="360"/>
      </w:pPr>
    </w:lvl>
    <w:lvl w:ilvl="7" w:tplc="041F0019" w:tentative="1">
      <w:start w:val="1"/>
      <w:numFmt w:val="lowerLetter"/>
      <w:lvlText w:val="%8."/>
      <w:lvlJc w:val="left"/>
      <w:pPr>
        <w:ind w:left="7170" w:hanging="360"/>
      </w:pPr>
    </w:lvl>
    <w:lvl w:ilvl="8" w:tplc="041F001B" w:tentative="1">
      <w:start w:val="1"/>
      <w:numFmt w:val="lowerRoman"/>
      <w:lvlText w:val="%9."/>
      <w:lvlJc w:val="right"/>
      <w:pPr>
        <w:ind w:left="7890" w:hanging="180"/>
      </w:pPr>
    </w:lvl>
  </w:abstractNum>
  <w:abstractNum w:abstractNumId="51" w15:restartNumberingAfterBreak="0">
    <w:nsid w:val="50633CAA"/>
    <w:multiLevelType w:val="hybridMultilevel"/>
    <w:tmpl w:val="E1C6E632"/>
    <w:lvl w:ilvl="0" w:tplc="070CA1A0">
      <w:numFmt w:val="bullet"/>
      <w:lvlText w:val="•"/>
      <w:lvlJc w:val="left"/>
      <w:pPr>
        <w:ind w:left="375" w:hanging="360"/>
      </w:pPr>
      <w:rPr>
        <w:rFonts w:ascii="Calibri" w:eastAsia="Calibr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2" w15:restartNumberingAfterBreak="0">
    <w:nsid w:val="511D0AFF"/>
    <w:multiLevelType w:val="multilevel"/>
    <w:tmpl w:val="31A62B34"/>
    <w:lvl w:ilvl="0">
      <w:start w:val="6"/>
      <w:numFmt w:val="decimal"/>
      <w:lvlText w:val="%1."/>
      <w:lvlJc w:val="left"/>
      <w:pPr>
        <w:ind w:left="720" w:hanging="720"/>
      </w:pPr>
      <w:rPr>
        <w:rFonts w:hint="default"/>
        <w:b w:val="0"/>
      </w:rPr>
    </w:lvl>
    <w:lvl w:ilvl="1">
      <w:start w:val="8"/>
      <w:numFmt w:val="decimal"/>
      <w:lvlText w:val="%1.%2."/>
      <w:lvlJc w:val="left"/>
      <w:pPr>
        <w:ind w:left="720" w:hanging="720"/>
      </w:pPr>
      <w:rPr>
        <w:rFonts w:hint="default"/>
        <w:b w:val="0"/>
      </w:rPr>
    </w:lvl>
    <w:lvl w:ilvl="2">
      <w:start w:val="2"/>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3" w15:restartNumberingAfterBreak="0">
    <w:nsid w:val="51822A82"/>
    <w:multiLevelType w:val="multilevel"/>
    <w:tmpl w:val="30DE0E04"/>
    <w:lvl w:ilvl="0">
      <w:start w:val="8"/>
      <w:numFmt w:val="decimal"/>
      <w:lvlText w:val="%1."/>
      <w:lvlJc w:val="left"/>
      <w:pPr>
        <w:ind w:left="540" w:hanging="540"/>
      </w:pPr>
      <w:rPr>
        <w:rFonts w:hint="default"/>
      </w:rPr>
    </w:lvl>
    <w:lvl w:ilvl="1">
      <w:start w:val="3"/>
      <w:numFmt w:val="decimal"/>
      <w:lvlText w:val="%1.%2."/>
      <w:lvlJc w:val="left"/>
      <w:pPr>
        <w:ind w:left="1107" w:hanging="540"/>
      </w:pPr>
      <w:rPr>
        <w:rFonts w:hint="default"/>
        <w:b/>
        <w:color w:val="auto"/>
      </w:rPr>
    </w:lvl>
    <w:lvl w:ilvl="2">
      <w:start w:val="1"/>
      <w:numFmt w:val="decimal"/>
      <w:lvlText w:val="%1.%2.%3."/>
      <w:lvlJc w:val="left"/>
      <w:pPr>
        <w:ind w:left="1438" w:hanging="720"/>
      </w:pPr>
      <w:rPr>
        <w:rFonts w:hint="default"/>
      </w:rPr>
    </w:lvl>
    <w:lvl w:ilvl="3">
      <w:start w:val="1"/>
      <w:numFmt w:val="decimal"/>
      <w:lvlText w:val="%1.%2.%3.%4."/>
      <w:lvlJc w:val="left"/>
      <w:pPr>
        <w:ind w:left="1797" w:hanging="72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2875" w:hanging="108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3953" w:hanging="1440"/>
      </w:pPr>
      <w:rPr>
        <w:rFonts w:hint="default"/>
      </w:rPr>
    </w:lvl>
    <w:lvl w:ilvl="8">
      <w:start w:val="1"/>
      <w:numFmt w:val="decimal"/>
      <w:lvlText w:val="%1.%2.%3.%4.%5.%6.%7.%8.%9."/>
      <w:lvlJc w:val="left"/>
      <w:pPr>
        <w:ind w:left="4672" w:hanging="1800"/>
      </w:pPr>
      <w:rPr>
        <w:rFonts w:hint="default"/>
      </w:rPr>
    </w:lvl>
  </w:abstractNum>
  <w:abstractNum w:abstractNumId="54" w15:restartNumberingAfterBreak="0">
    <w:nsid w:val="51834391"/>
    <w:multiLevelType w:val="hybridMultilevel"/>
    <w:tmpl w:val="829281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5" w15:restartNumberingAfterBreak="0">
    <w:nsid w:val="55CF21FC"/>
    <w:multiLevelType w:val="hybridMultilevel"/>
    <w:tmpl w:val="F9560AEE"/>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56" w15:restartNumberingAfterBreak="0">
    <w:nsid w:val="57C31065"/>
    <w:multiLevelType w:val="multilevel"/>
    <w:tmpl w:val="2EC6CAA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7.4.%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9931F46"/>
    <w:multiLevelType w:val="multilevel"/>
    <w:tmpl w:val="0BB808E4"/>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5AAB1740"/>
    <w:multiLevelType w:val="hybridMultilevel"/>
    <w:tmpl w:val="F1B0905A"/>
    <w:lvl w:ilvl="0" w:tplc="06625DF4">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9" w15:restartNumberingAfterBreak="0">
    <w:nsid w:val="5B0D3933"/>
    <w:multiLevelType w:val="multilevel"/>
    <w:tmpl w:val="653AC830"/>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val="0"/>
        <w:color w:val="auto"/>
      </w:rPr>
    </w:lvl>
    <w:lvl w:ilvl="2">
      <w:start w:val="1"/>
      <w:numFmt w:val="decimal"/>
      <w:lvlText w:val="%1.%2.%3."/>
      <w:lvlJc w:val="left"/>
      <w:pPr>
        <w:ind w:left="1224" w:hanging="504"/>
      </w:pPr>
      <w:rPr>
        <w:rFonts w:hint="default"/>
        <w:b w:val="0"/>
        <w:sz w:val="24"/>
        <w:szCs w:val="24"/>
      </w:rPr>
    </w:lvl>
    <w:lvl w:ilvl="3">
      <w:start w:val="1"/>
      <w:numFmt w:val="decimal"/>
      <w:lvlText w:val="%1.%2.%3.%4."/>
      <w:lvlJc w:val="left"/>
      <w:pPr>
        <w:ind w:left="1728" w:hanging="648"/>
      </w:pPr>
      <w:rPr>
        <w:rFonts w:hint="default"/>
        <w:b w:val="0"/>
        <w:sz w:val="24"/>
        <w:szCs w:val="24"/>
      </w:rPr>
    </w:lvl>
    <w:lvl w:ilvl="4">
      <w:start w:val="1"/>
      <w:numFmt w:val="decimal"/>
      <w:lvlText w:val="5.4.2.1.%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0" w15:restartNumberingAfterBreak="0">
    <w:nsid w:val="5D1A7B10"/>
    <w:multiLevelType w:val="hybridMultilevel"/>
    <w:tmpl w:val="D7F211FA"/>
    <w:lvl w:ilvl="0" w:tplc="3D2C28F6">
      <w:start w:val="1"/>
      <w:numFmt w:val="decimal"/>
      <w:lvlText w:val="5.2.%1."/>
      <w:lvlJc w:val="left"/>
      <w:pPr>
        <w:ind w:left="108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1" w15:restartNumberingAfterBreak="0">
    <w:nsid w:val="61361F71"/>
    <w:multiLevelType w:val="multilevel"/>
    <w:tmpl w:val="7B140DE8"/>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val="0"/>
        <w:color w:val="auto"/>
      </w:rPr>
    </w:lvl>
    <w:lvl w:ilvl="2">
      <w:start w:val="1"/>
      <w:numFmt w:val="decimal"/>
      <w:lvlText w:val="%1.%2.%3."/>
      <w:lvlJc w:val="left"/>
      <w:pPr>
        <w:ind w:left="1224" w:hanging="504"/>
      </w:pPr>
      <w:rPr>
        <w:rFonts w:hint="default"/>
        <w:b w:val="0"/>
        <w:sz w:val="24"/>
        <w:szCs w:val="24"/>
      </w:rPr>
    </w:lvl>
    <w:lvl w:ilvl="3">
      <w:start w:val="1"/>
      <w:numFmt w:val="decimal"/>
      <w:lvlText w:val="5.4.5.%4."/>
      <w:lvlJc w:val="left"/>
      <w:pPr>
        <w:ind w:left="1728" w:hanging="648"/>
      </w:pPr>
      <w:rPr>
        <w:rFonts w:hint="default"/>
        <w:b w:val="0"/>
        <w:sz w:val="24"/>
        <w:szCs w:val="24"/>
      </w:rPr>
    </w:lvl>
    <w:lvl w:ilvl="4">
      <w:start w:val="1"/>
      <w:numFmt w:val="decimal"/>
      <w:lvlText w:val="5.4.2.2.%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61C76684"/>
    <w:multiLevelType w:val="multilevel"/>
    <w:tmpl w:val="816E016C"/>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val="0"/>
        <w:color w:val="auto"/>
      </w:rPr>
    </w:lvl>
    <w:lvl w:ilvl="2">
      <w:start w:val="1"/>
      <w:numFmt w:val="decimal"/>
      <w:lvlText w:val="%1.%2.%3."/>
      <w:lvlJc w:val="left"/>
      <w:pPr>
        <w:ind w:left="1224" w:hanging="504"/>
      </w:pPr>
      <w:rPr>
        <w:rFonts w:hint="default"/>
        <w:b w:val="0"/>
        <w:sz w:val="24"/>
        <w:szCs w:val="24"/>
      </w:rPr>
    </w:lvl>
    <w:lvl w:ilvl="3">
      <w:start w:val="1"/>
      <w:numFmt w:val="decimal"/>
      <w:lvlText w:val="5.4.3.%4."/>
      <w:lvlJc w:val="left"/>
      <w:pPr>
        <w:ind w:left="1728" w:hanging="648"/>
      </w:pPr>
      <w:rPr>
        <w:rFonts w:hint="default"/>
        <w:b w:val="0"/>
        <w:sz w:val="24"/>
        <w:szCs w:val="24"/>
      </w:rPr>
    </w:lvl>
    <w:lvl w:ilvl="4">
      <w:start w:val="1"/>
      <w:numFmt w:val="decimal"/>
      <w:lvlText w:val="5.4.2.2.%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67FD2EDC"/>
    <w:multiLevelType w:val="hybridMultilevel"/>
    <w:tmpl w:val="EC6A1F7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4" w15:restartNumberingAfterBreak="0">
    <w:nsid w:val="6CBD5D2C"/>
    <w:multiLevelType w:val="hybridMultilevel"/>
    <w:tmpl w:val="52FC0B12"/>
    <w:lvl w:ilvl="0" w:tplc="FAF2D34E">
      <w:start w:val="1"/>
      <w:numFmt w:val="decimal"/>
      <w:lvlText w:val="5.3.%1."/>
      <w:lvlJc w:val="left"/>
      <w:pPr>
        <w:ind w:left="108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5" w15:restartNumberingAfterBreak="0">
    <w:nsid w:val="6D617791"/>
    <w:multiLevelType w:val="hybridMultilevel"/>
    <w:tmpl w:val="8306F9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6" w15:restartNumberingAfterBreak="0">
    <w:nsid w:val="700A0881"/>
    <w:multiLevelType w:val="multilevel"/>
    <w:tmpl w:val="CB900706"/>
    <w:lvl w:ilvl="0">
      <w:start w:val="6"/>
      <w:numFmt w:val="decimal"/>
      <w:lvlText w:val="%1."/>
      <w:lvlJc w:val="left"/>
      <w:pPr>
        <w:ind w:left="540" w:hanging="540"/>
      </w:pPr>
      <w:rPr>
        <w:rFonts w:hint="default"/>
        <w:b w:val="0"/>
      </w:rPr>
    </w:lvl>
    <w:lvl w:ilvl="1">
      <w:start w:val="8"/>
      <w:numFmt w:val="decimal"/>
      <w:lvlText w:val="%1.%2."/>
      <w:lvlJc w:val="left"/>
      <w:pPr>
        <w:ind w:left="540" w:hanging="54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7" w15:restartNumberingAfterBreak="0">
    <w:nsid w:val="70D5676B"/>
    <w:multiLevelType w:val="hybridMultilevel"/>
    <w:tmpl w:val="BC84A65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8" w15:restartNumberingAfterBreak="0">
    <w:nsid w:val="70FA6953"/>
    <w:multiLevelType w:val="hybridMultilevel"/>
    <w:tmpl w:val="43BA81CE"/>
    <w:lvl w:ilvl="0" w:tplc="041F000F">
      <w:start w:val="1"/>
      <w:numFmt w:val="decimal"/>
      <w:lvlText w:val="%1."/>
      <w:lvlJc w:val="left"/>
      <w:pPr>
        <w:ind w:left="2130" w:hanging="360"/>
      </w:pPr>
    </w:lvl>
    <w:lvl w:ilvl="1" w:tplc="041F0019" w:tentative="1">
      <w:start w:val="1"/>
      <w:numFmt w:val="lowerLetter"/>
      <w:lvlText w:val="%2."/>
      <w:lvlJc w:val="left"/>
      <w:pPr>
        <w:ind w:left="2850" w:hanging="360"/>
      </w:pPr>
    </w:lvl>
    <w:lvl w:ilvl="2" w:tplc="041F001B" w:tentative="1">
      <w:start w:val="1"/>
      <w:numFmt w:val="lowerRoman"/>
      <w:lvlText w:val="%3."/>
      <w:lvlJc w:val="right"/>
      <w:pPr>
        <w:ind w:left="3570" w:hanging="180"/>
      </w:pPr>
    </w:lvl>
    <w:lvl w:ilvl="3" w:tplc="041F000F" w:tentative="1">
      <w:start w:val="1"/>
      <w:numFmt w:val="decimal"/>
      <w:lvlText w:val="%4."/>
      <w:lvlJc w:val="left"/>
      <w:pPr>
        <w:ind w:left="4290" w:hanging="360"/>
      </w:pPr>
    </w:lvl>
    <w:lvl w:ilvl="4" w:tplc="041F0019" w:tentative="1">
      <w:start w:val="1"/>
      <w:numFmt w:val="lowerLetter"/>
      <w:lvlText w:val="%5."/>
      <w:lvlJc w:val="left"/>
      <w:pPr>
        <w:ind w:left="5010" w:hanging="360"/>
      </w:pPr>
    </w:lvl>
    <w:lvl w:ilvl="5" w:tplc="041F001B" w:tentative="1">
      <w:start w:val="1"/>
      <w:numFmt w:val="lowerRoman"/>
      <w:lvlText w:val="%6."/>
      <w:lvlJc w:val="right"/>
      <w:pPr>
        <w:ind w:left="5730" w:hanging="180"/>
      </w:pPr>
    </w:lvl>
    <w:lvl w:ilvl="6" w:tplc="041F000F" w:tentative="1">
      <w:start w:val="1"/>
      <w:numFmt w:val="decimal"/>
      <w:lvlText w:val="%7."/>
      <w:lvlJc w:val="left"/>
      <w:pPr>
        <w:ind w:left="6450" w:hanging="360"/>
      </w:pPr>
    </w:lvl>
    <w:lvl w:ilvl="7" w:tplc="041F0019" w:tentative="1">
      <w:start w:val="1"/>
      <w:numFmt w:val="lowerLetter"/>
      <w:lvlText w:val="%8."/>
      <w:lvlJc w:val="left"/>
      <w:pPr>
        <w:ind w:left="7170" w:hanging="360"/>
      </w:pPr>
    </w:lvl>
    <w:lvl w:ilvl="8" w:tplc="041F001B" w:tentative="1">
      <w:start w:val="1"/>
      <w:numFmt w:val="lowerRoman"/>
      <w:lvlText w:val="%9."/>
      <w:lvlJc w:val="right"/>
      <w:pPr>
        <w:ind w:left="7890" w:hanging="180"/>
      </w:pPr>
    </w:lvl>
  </w:abstractNum>
  <w:abstractNum w:abstractNumId="69" w15:restartNumberingAfterBreak="0">
    <w:nsid w:val="71B333F0"/>
    <w:multiLevelType w:val="hybridMultilevel"/>
    <w:tmpl w:val="73D88FBE"/>
    <w:lvl w:ilvl="0" w:tplc="041F0001">
      <w:start w:val="1"/>
      <w:numFmt w:val="bullet"/>
      <w:lvlText w:val=""/>
      <w:lvlJc w:val="left"/>
      <w:pPr>
        <w:ind w:left="1776" w:hanging="360"/>
      </w:pPr>
      <w:rPr>
        <w:rFonts w:ascii="Symbol" w:hAnsi="Symbol" w:hint="default"/>
      </w:rPr>
    </w:lvl>
    <w:lvl w:ilvl="1" w:tplc="041F0003" w:tentative="1">
      <w:start w:val="1"/>
      <w:numFmt w:val="bullet"/>
      <w:lvlText w:val="o"/>
      <w:lvlJc w:val="left"/>
      <w:pPr>
        <w:ind w:left="2496" w:hanging="360"/>
      </w:pPr>
      <w:rPr>
        <w:rFonts w:ascii="Courier New" w:hAnsi="Courier New" w:cs="Courier New" w:hint="default"/>
      </w:rPr>
    </w:lvl>
    <w:lvl w:ilvl="2" w:tplc="041F0005">
      <w:start w:val="1"/>
      <w:numFmt w:val="bullet"/>
      <w:lvlText w:val=""/>
      <w:lvlJc w:val="left"/>
      <w:pPr>
        <w:ind w:left="3216" w:hanging="360"/>
      </w:pPr>
      <w:rPr>
        <w:rFonts w:ascii="Wingdings" w:hAnsi="Wingdings" w:hint="default"/>
      </w:rPr>
    </w:lvl>
    <w:lvl w:ilvl="3" w:tplc="041F0001" w:tentative="1">
      <w:start w:val="1"/>
      <w:numFmt w:val="bullet"/>
      <w:lvlText w:val=""/>
      <w:lvlJc w:val="left"/>
      <w:pPr>
        <w:ind w:left="3936" w:hanging="360"/>
      </w:pPr>
      <w:rPr>
        <w:rFonts w:ascii="Symbol" w:hAnsi="Symbol" w:hint="default"/>
      </w:rPr>
    </w:lvl>
    <w:lvl w:ilvl="4" w:tplc="041F0003" w:tentative="1">
      <w:start w:val="1"/>
      <w:numFmt w:val="bullet"/>
      <w:lvlText w:val="o"/>
      <w:lvlJc w:val="left"/>
      <w:pPr>
        <w:ind w:left="4656" w:hanging="360"/>
      </w:pPr>
      <w:rPr>
        <w:rFonts w:ascii="Courier New" w:hAnsi="Courier New" w:cs="Courier New" w:hint="default"/>
      </w:rPr>
    </w:lvl>
    <w:lvl w:ilvl="5" w:tplc="041F0005" w:tentative="1">
      <w:start w:val="1"/>
      <w:numFmt w:val="bullet"/>
      <w:lvlText w:val=""/>
      <w:lvlJc w:val="left"/>
      <w:pPr>
        <w:ind w:left="5376" w:hanging="360"/>
      </w:pPr>
      <w:rPr>
        <w:rFonts w:ascii="Wingdings" w:hAnsi="Wingdings" w:hint="default"/>
      </w:rPr>
    </w:lvl>
    <w:lvl w:ilvl="6" w:tplc="041F0001" w:tentative="1">
      <w:start w:val="1"/>
      <w:numFmt w:val="bullet"/>
      <w:lvlText w:val=""/>
      <w:lvlJc w:val="left"/>
      <w:pPr>
        <w:ind w:left="6096" w:hanging="360"/>
      </w:pPr>
      <w:rPr>
        <w:rFonts w:ascii="Symbol" w:hAnsi="Symbol" w:hint="default"/>
      </w:rPr>
    </w:lvl>
    <w:lvl w:ilvl="7" w:tplc="041F0003" w:tentative="1">
      <w:start w:val="1"/>
      <w:numFmt w:val="bullet"/>
      <w:lvlText w:val="o"/>
      <w:lvlJc w:val="left"/>
      <w:pPr>
        <w:ind w:left="6816" w:hanging="360"/>
      </w:pPr>
      <w:rPr>
        <w:rFonts w:ascii="Courier New" w:hAnsi="Courier New" w:cs="Courier New" w:hint="default"/>
      </w:rPr>
    </w:lvl>
    <w:lvl w:ilvl="8" w:tplc="041F0005" w:tentative="1">
      <w:start w:val="1"/>
      <w:numFmt w:val="bullet"/>
      <w:lvlText w:val=""/>
      <w:lvlJc w:val="left"/>
      <w:pPr>
        <w:ind w:left="7536" w:hanging="360"/>
      </w:pPr>
      <w:rPr>
        <w:rFonts w:ascii="Wingdings" w:hAnsi="Wingdings" w:hint="default"/>
      </w:rPr>
    </w:lvl>
  </w:abstractNum>
  <w:abstractNum w:abstractNumId="70" w15:restartNumberingAfterBreak="0">
    <w:nsid w:val="72560BE9"/>
    <w:multiLevelType w:val="multilevel"/>
    <w:tmpl w:val="5F2A38C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7.5.%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27535A7"/>
    <w:multiLevelType w:val="hybridMultilevel"/>
    <w:tmpl w:val="1A7082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2" w15:restartNumberingAfterBreak="0">
    <w:nsid w:val="761D7BDD"/>
    <w:multiLevelType w:val="multilevel"/>
    <w:tmpl w:val="3762FF78"/>
    <w:lvl w:ilvl="0">
      <w:start w:val="5"/>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76A85BE8"/>
    <w:multiLevelType w:val="hybridMultilevel"/>
    <w:tmpl w:val="51A24474"/>
    <w:lvl w:ilvl="0" w:tplc="041F000B">
      <w:start w:val="1"/>
      <w:numFmt w:val="bullet"/>
      <w:lvlText w:val=""/>
      <w:lvlJc w:val="left"/>
      <w:pPr>
        <w:ind w:left="768" w:hanging="360"/>
      </w:pPr>
      <w:rPr>
        <w:rFonts w:ascii="Wingdings" w:hAnsi="Wingdings" w:hint="default"/>
      </w:rPr>
    </w:lvl>
    <w:lvl w:ilvl="1" w:tplc="041F0003" w:tentative="1">
      <w:start w:val="1"/>
      <w:numFmt w:val="bullet"/>
      <w:lvlText w:val="o"/>
      <w:lvlJc w:val="left"/>
      <w:pPr>
        <w:ind w:left="1488" w:hanging="360"/>
      </w:pPr>
      <w:rPr>
        <w:rFonts w:ascii="Courier New" w:hAnsi="Courier New" w:cs="Courier New" w:hint="default"/>
      </w:rPr>
    </w:lvl>
    <w:lvl w:ilvl="2" w:tplc="041F0005" w:tentative="1">
      <w:start w:val="1"/>
      <w:numFmt w:val="bullet"/>
      <w:lvlText w:val=""/>
      <w:lvlJc w:val="left"/>
      <w:pPr>
        <w:ind w:left="2208" w:hanging="360"/>
      </w:pPr>
      <w:rPr>
        <w:rFonts w:ascii="Wingdings" w:hAnsi="Wingdings" w:hint="default"/>
      </w:rPr>
    </w:lvl>
    <w:lvl w:ilvl="3" w:tplc="041F0001" w:tentative="1">
      <w:start w:val="1"/>
      <w:numFmt w:val="bullet"/>
      <w:lvlText w:val=""/>
      <w:lvlJc w:val="left"/>
      <w:pPr>
        <w:ind w:left="2928" w:hanging="360"/>
      </w:pPr>
      <w:rPr>
        <w:rFonts w:ascii="Symbol" w:hAnsi="Symbol" w:hint="default"/>
      </w:rPr>
    </w:lvl>
    <w:lvl w:ilvl="4" w:tplc="041F0003" w:tentative="1">
      <w:start w:val="1"/>
      <w:numFmt w:val="bullet"/>
      <w:lvlText w:val="o"/>
      <w:lvlJc w:val="left"/>
      <w:pPr>
        <w:ind w:left="3648" w:hanging="360"/>
      </w:pPr>
      <w:rPr>
        <w:rFonts w:ascii="Courier New" w:hAnsi="Courier New" w:cs="Courier New" w:hint="default"/>
      </w:rPr>
    </w:lvl>
    <w:lvl w:ilvl="5" w:tplc="041F0005" w:tentative="1">
      <w:start w:val="1"/>
      <w:numFmt w:val="bullet"/>
      <w:lvlText w:val=""/>
      <w:lvlJc w:val="left"/>
      <w:pPr>
        <w:ind w:left="4368" w:hanging="360"/>
      </w:pPr>
      <w:rPr>
        <w:rFonts w:ascii="Wingdings" w:hAnsi="Wingdings" w:hint="default"/>
      </w:rPr>
    </w:lvl>
    <w:lvl w:ilvl="6" w:tplc="041F0001" w:tentative="1">
      <w:start w:val="1"/>
      <w:numFmt w:val="bullet"/>
      <w:lvlText w:val=""/>
      <w:lvlJc w:val="left"/>
      <w:pPr>
        <w:ind w:left="5088" w:hanging="360"/>
      </w:pPr>
      <w:rPr>
        <w:rFonts w:ascii="Symbol" w:hAnsi="Symbol" w:hint="default"/>
      </w:rPr>
    </w:lvl>
    <w:lvl w:ilvl="7" w:tplc="041F0003" w:tentative="1">
      <w:start w:val="1"/>
      <w:numFmt w:val="bullet"/>
      <w:lvlText w:val="o"/>
      <w:lvlJc w:val="left"/>
      <w:pPr>
        <w:ind w:left="5808" w:hanging="360"/>
      </w:pPr>
      <w:rPr>
        <w:rFonts w:ascii="Courier New" w:hAnsi="Courier New" w:cs="Courier New" w:hint="default"/>
      </w:rPr>
    </w:lvl>
    <w:lvl w:ilvl="8" w:tplc="041F0005" w:tentative="1">
      <w:start w:val="1"/>
      <w:numFmt w:val="bullet"/>
      <w:lvlText w:val=""/>
      <w:lvlJc w:val="left"/>
      <w:pPr>
        <w:ind w:left="6528" w:hanging="360"/>
      </w:pPr>
      <w:rPr>
        <w:rFonts w:ascii="Wingdings" w:hAnsi="Wingdings" w:hint="default"/>
      </w:rPr>
    </w:lvl>
  </w:abstractNum>
  <w:abstractNum w:abstractNumId="74" w15:restartNumberingAfterBreak="0">
    <w:nsid w:val="7A5D0994"/>
    <w:multiLevelType w:val="multilevel"/>
    <w:tmpl w:val="512C69C2"/>
    <w:lvl w:ilvl="0">
      <w:start w:val="5"/>
      <w:numFmt w:val="decimal"/>
      <w:lvlText w:val="%1."/>
      <w:lvlJc w:val="left"/>
      <w:pPr>
        <w:ind w:left="900" w:hanging="900"/>
      </w:pPr>
      <w:rPr>
        <w:rFonts w:hint="default"/>
      </w:rPr>
    </w:lvl>
    <w:lvl w:ilvl="1">
      <w:start w:val="4"/>
      <w:numFmt w:val="decimal"/>
      <w:lvlText w:val="%1.%2."/>
      <w:lvlJc w:val="left"/>
      <w:pPr>
        <w:ind w:left="900" w:hanging="900"/>
      </w:pPr>
      <w:rPr>
        <w:rFonts w:hint="default"/>
      </w:rPr>
    </w:lvl>
    <w:lvl w:ilvl="2">
      <w:start w:val="7"/>
      <w:numFmt w:val="decimal"/>
      <w:lvlText w:val="%1.%2.%3."/>
      <w:lvlJc w:val="left"/>
      <w:pPr>
        <w:ind w:left="900" w:hanging="900"/>
      </w:pPr>
      <w:rPr>
        <w:rFonts w:hint="default"/>
      </w:rPr>
    </w:lvl>
    <w:lvl w:ilvl="3">
      <w:start w:val="2"/>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7B497A03"/>
    <w:multiLevelType w:val="multilevel"/>
    <w:tmpl w:val="2B9A3B80"/>
    <w:lvl w:ilvl="0">
      <w:start w:val="5"/>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7E3F02B7"/>
    <w:multiLevelType w:val="multilevel"/>
    <w:tmpl w:val="83B079D0"/>
    <w:lvl w:ilvl="0">
      <w:start w:val="1"/>
      <w:numFmt w:val="decimal"/>
      <w:lvlText w:val="%1."/>
      <w:lvlJc w:val="left"/>
      <w:pPr>
        <w:ind w:left="786" w:hanging="360"/>
      </w:pPr>
      <w:rPr>
        <w:rFonts w:hint="default"/>
      </w:rPr>
    </w:lvl>
    <w:lvl w:ilvl="1">
      <w:start w:val="1"/>
      <w:numFmt w:val="decimal"/>
      <w:isLgl/>
      <w:lvlText w:val="%1.%2"/>
      <w:lvlJc w:val="left"/>
      <w:pPr>
        <w:ind w:left="720" w:hanging="360"/>
      </w:pPr>
      <w:rPr>
        <w:rFonts w:hint="default"/>
        <w:b/>
      </w:rPr>
    </w:lvl>
    <w:lvl w:ilvl="2">
      <w:start w:val="1"/>
      <w:numFmt w:val="bullet"/>
      <w:lvlText w:val=""/>
      <w:lvlJc w:val="left"/>
      <w:pPr>
        <w:ind w:left="1080" w:hanging="72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7" w15:restartNumberingAfterBreak="0">
    <w:nsid w:val="7EA84ECF"/>
    <w:multiLevelType w:val="hybridMultilevel"/>
    <w:tmpl w:val="F07EBB0E"/>
    <w:lvl w:ilvl="0" w:tplc="0BAE7F62">
      <w:start w:val="1"/>
      <w:numFmt w:val="lowerLetter"/>
      <w:lvlText w:val="%1)"/>
      <w:lvlJc w:val="left"/>
      <w:pPr>
        <w:ind w:left="1854" w:hanging="360"/>
      </w:pPr>
      <w:rPr>
        <w:rFonts w:hint="default"/>
        <w:b/>
      </w:rPr>
    </w:lvl>
    <w:lvl w:ilvl="1" w:tplc="041F0003" w:tentative="1">
      <w:start w:val="1"/>
      <w:numFmt w:val="bullet"/>
      <w:lvlText w:val="o"/>
      <w:lvlJc w:val="left"/>
      <w:pPr>
        <w:ind w:left="2574" w:hanging="360"/>
      </w:pPr>
      <w:rPr>
        <w:rFonts w:ascii="Courier New" w:hAnsi="Courier New" w:cs="Courier New" w:hint="default"/>
      </w:rPr>
    </w:lvl>
    <w:lvl w:ilvl="2" w:tplc="041F0005" w:tentative="1">
      <w:start w:val="1"/>
      <w:numFmt w:val="bullet"/>
      <w:lvlText w:val=""/>
      <w:lvlJc w:val="left"/>
      <w:pPr>
        <w:ind w:left="3294" w:hanging="360"/>
      </w:pPr>
      <w:rPr>
        <w:rFonts w:ascii="Wingdings" w:hAnsi="Wingdings" w:hint="default"/>
      </w:rPr>
    </w:lvl>
    <w:lvl w:ilvl="3" w:tplc="041F0001" w:tentative="1">
      <w:start w:val="1"/>
      <w:numFmt w:val="bullet"/>
      <w:lvlText w:val=""/>
      <w:lvlJc w:val="left"/>
      <w:pPr>
        <w:ind w:left="4014" w:hanging="360"/>
      </w:pPr>
      <w:rPr>
        <w:rFonts w:ascii="Symbol" w:hAnsi="Symbol" w:hint="default"/>
      </w:rPr>
    </w:lvl>
    <w:lvl w:ilvl="4" w:tplc="041F0003" w:tentative="1">
      <w:start w:val="1"/>
      <w:numFmt w:val="bullet"/>
      <w:lvlText w:val="o"/>
      <w:lvlJc w:val="left"/>
      <w:pPr>
        <w:ind w:left="4734" w:hanging="360"/>
      </w:pPr>
      <w:rPr>
        <w:rFonts w:ascii="Courier New" w:hAnsi="Courier New" w:cs="Courier New" w:hint="default"/>
      </w:rPr>
    </w:lvl>
    <w:lvl w:ilvl="5" w:tplc="041F0005" w:tentative="1">
      <w:start w:val="1"/>
      <w:numFmt w:val="bullet"/>
      <w:lvlText w:val=""/>
      <w:lvlJc w:val="left"/>
      <w:pPr>
        <w:ind w:left="5454" w:hanging="360"/>
      </w:pPr>
      <w:rPr>
        <w:rFonts w:ascii="Wingdings" w:hAnsi="Wingdings" w:hint="default"/>
      </w:rPr>
    </w:lvl>
    <w:lvl w:ilvl="6" w:tplc="041F0001" w:tentative="1">
      <w:start w:val="1"/>
      <w:numFmt w:val="bullet"/>
      <w:lvlText w:val=""/>
      <w:lvlJc w:val="left"/>
      <w:pPr>
        <w:ind w:left="6174" w:hanging="360"/>
      </w:pPr>
      <w:rPr>
        <w:rFonts w:ascii="Symbol" w:hAnsi="Symbol" w:hint="default"/>
      </w:rPr>
    </w:lvl>
    <w:lvl w:ilvl="7" w:tplc="041F0003" w:tentative="1">
      <w:start w:val="1"/>
      <w:numFmt w:val="bullet"/>
      <w:lvlText w:val="o"/>
      <w:lvlJc w:val="left"/>
      <w:pPr>
        <w:ind w:left="6894" w:hanging="360"/>
      </w:pPr>
      <w:rPr>
        <w:rFonts w:ascii="Courier New" w:hAnsi="Courier New" w:cs="Courier New" w:hint="default"/>
      </w:rPr>
    </w:lvl>
    <w:lvl w:ilvl="8" w:tplc="041F0005" w:tentative="1">
      <w:start w:val="1"/>
      <w:numFmt w:val="bullet"/>
      <w:lvlText w:val=""/>
      <w:lvlJc w:val="left"/>
      <w:pPr>
        <w:ind w:left="7614" w:hanging="360"/>
      </w:pPr>
      <w:rPr>
        <w:rFonts w:ascii="Wingdings" w:hAnsi="Wingdings" w:hint="default"/>
      </w:rPr>
    </w:lvl>
  </w:abstractNum>
  <w:abstractNum w:abstractNumId="78" w15:restartNumberingAfterBreak="0">
    <w:nsid w:val="7FBC2A76"/>
    <w:multiLevelType w:val="hybridMultilevel"/>
    <w:tmpl w:val="5F907C74"/>
    <w:lvl w:ilvl="0" w:tplc="D94CD478">
      <w:start w:val="1"/>
      <w:numFmt w:val="bullet"/>
      <w:lvlText w:val="•"/>
      <w:lvlJc w:val="left"/>
      <w:pPr>
        <w:tabs>
          <w:tab w:val="num" w:pos="720"/>
        </w:tabs>
        <w:ind w:left="720" w:hanging="360"/>
      </w:pPr>
      <w:rPr>
        <w:rFonts w:ascii="Arial" w:hAnsi="Arial" w:hint="default"/>
      </w:rPr>
    </w:lvl>
    <w:lvl w:ilvl="1" w:tplc="9C7497A6" w:tentative="1">
      <w:start w:val="1"/>
      <w:numFmt w:val="bullet"/>
      <w:lvlText w:val="•"/>
      <w:lvlJc w:val="left"/>
      <w:pPr>
        <w:tabs>
          <w:tab w:val="num" w:pos="1440"/>
        </w:tabs>
        <w:ind w:left="1440" w:hanging="360"/>
      </w:pPr>
      <w:rPr>
        <w:rFonts w:ascii="Arial" w:hAnsi="Arial" w:hint="default"/>
      </w:rPr>
    </w:lvl>
    <w:lvl w:ilvl="2" w:tplc="28A8FFC2" w:tentative="1">
      <w:start w:val="1"/>
      <w:numFmt w:val="bullet"/>
      <w:lvlText w:val="•"/>
      <w:lvlJc w:val="left"/>
      <w:pPr>
        <w:tabs>
          <w:tab w:val="num" w:pos="2160"/>
        </w:tabs>
        <w:ind w:left="2160" w:hanging="360"/>
      </w:pPr>
      <w:rPr>
        <w:rFonts w:ascii="Arial" w:hAnsi="Arial" w:hint="default"/>
      </w:rPr>
    </w:lvl>
    <w:lvl w:ilvl="3" w:tplc="6AEC3BDA" w:tentative="1">
      <w:start w:val="1"/>
      <w:numFmt w:val="bullet"/>
      <w:lvlText w:val="•"/>
      <w:lvlJc w:val="left"/>
      <w:pPr>
        <w:tabs>
          <w:tab w:val="num" w:pos="2880"/>
        </w:tabs>
        <w:ind w:left="2880" w:hanging="360"/>
      </w:pPr>
      <w:rPr>
        <w:rFonts w:ascii="Arial" w:hAnsi="Arial" w:hint="default"/>
      </w:rPr>
    </w:lvl>
    <w:lvl w:ilvl="4" w:tplc="794841CA" w:tentative="1">
      <w:start w:val="1"/>
      <w:numFmt w:val="bullet"/>
      <w:lvlText w:val="•"/>
      <w:lvlJc w:val="left"/>
      <w:pPr>
        <w:tabs>
          <w:tab w:val="num" w:pos="3600"/>
        </w:tabs>
        <w:ind w:left="3600" w:hanging="360"/>
      </w:pPr>
      <w:rPr>
        <w:rFonts w:ascii="Arial" w:hAnsi="Arial" w:hint="default"/>
      </w:rPr>
    </w:lvl>
    <w:lvl w:ilvl="5" w:tplc="60F63728" w:tentative="1">
      <w:start w:val="1"/>
      <w:numFmt w:val="bullet"/>
      <w:lvlText w:val="•"/>
      <w:lvlJc w:val="left"/>
      <w:pPr>
        <w:tabs>
          <w:tab w:val="num" w:pos="4320"/>
        </w:tabs>
        <w:ind w:left="4320" w:hanging="360"/>
      </w:pPr>
      <w:rPr>
        <w:rFonts w:ascii="Arial" w:hAnsi="Arial" w:hint="default"/>
      </w:rPr>
    </w:lvl>
    <w:lvl w:ilvl="6" w:tplc="4ED46EDA" w:tentative="1">
      <w:start w:val="1"/>
      <w:numFmt w:val="bullet"/>
      <w:lvlText w:val="•"/>
      <w:lvlJc w:val="left"/>
      <w:pPr>
        <w:tabs>
          <w:tab w:val="num" w:pos="5040"/>
        </w:tabs>
        <w:ind w:left="5040" w:hanging="360"/>
      </w:pPr>
      <w:rPr>
        <w:rFonts w:ascii="Arial" w:hAnsi="Arial" w:hint="default"/>
      </w:rPr>
    </w:lvl>
    <w:lvl w:ilvl="7" w:tplc="31061F76" w:tentative="1">
      <w:start w:val="1"/>
      <w:numFmt w:val="bullet"/>
      <w:lvlText w:val="•"/>
      <w:lvlJc w:val="left"/>
      <w:pPr>
        <w:tabs>
          <w:tab w:val="num" w:pos="5760"/>
        </w:tabs>
        <w:ind w:left="5760" w:hanging="360"/>
      </w:pPr>
      <w:rPr>
        <w:rFonts w:ascii="Arial" w:hAnsi="Arial" w:hint="default"/>
      </w:rPr>
    </w:lvl>
    <w:lvl w:ilvl="8" w:tplc="384C159E" w:tentative="1">
      <w:start w:val="1"/>
      <w:numFmt w:val="bullet"/>
      <w:lvlText w:val="•"/>
      <w:lvlJc w:val="left"/>
      <w:pPr>
        <w:tabs>
          <w:tab w:val="num" w:pos="6480"/>
        </w:tabs>
        <w:ind w:left="6480" w:hanging="360"/>
      </w:pPr>
      <w:rPr>
        <w:rFonts w:ascii="Arial" w:hAnsi="Arial" w:hint="default"/>
      </w:rPr>
    </w:lvl>
  </w:abstractNum>
  <w:num w:numId="1">
    <w:abstractNumId w:val="59"/>
  </w:num>
  <w:num w:numId="2">
    <w:abstractNumId w:val="71"/>
  </w:num>
  <w:num w:numId="3">
    <w:abstractNumId w:val="77"/>
  </w:num>
  <w:num w:numId="4">
    <w:abstractNumId w:val="51"/>
  </w:num>
  <w:num w:numId="5">
    <w:abstractNumId w:val="29"/>
  </w:num>
  <w:num w:numId="6">
    <w:abstractNumId w:val="69"/>
  </w:num>
  <w:num w:numId="7">
    <w:abstractNumId w:val="19"/>
  </w:num>
  <w:num w:numId="8">
    <w:abstractNumId w:val="21"/>
  </w:num>
  <w:num w:numId="9">
    <w:abstractNumId w:val="9"/>
  </w:num>
  <w:num w:numId="10">
    <w:abstractNumId w:val="58"/>
  </w:num>
  <w:num w:numId="11">
    <w:abstractNumId w:val="53"/>
  </w:num>
  <w:num w:numId="12">
    <w:abstractNumId w:val="14"/>
  </w:num>
  <w:num w:numId="13">
    <w:abstractNumId w:val="36"/>
  </w:num>
  <w:num w:numId="14">
    <w:abstractNumId w:val="46"/>
  </w:num>
  <w:num w:numId="15">
    <w:abstractNumId w:val="0"/>
  </w:num>
  <w:num w:numId="16">
    <w:abstractNumId w:val="67"/>
  </w:num>
  <w:num w:numId="17">
    <w:abstractNumId w:val="11"/>
  </w:num>
  <w:num w:numId="18">
    <w:abstractNumId w:val="7"/>
  </w:num>
  <w:num w:numId="19">
    <w:abstractNumId w:val="73"/>
  </w:num>
  <w:num w:numId="20">
    <w:abstractNumId w:val="45"/>
  </w:num>
  <w:num w:numId="21">
    <w:abstractNumId w:val="78"/>
  </w:num>
  <w:num w:numId="22">
    <w:abstractNumId w:val="32"/>
  </w:num>
  <w:num w:numId="23">
    <w:abstractNumId w:val="4"/>
  </w:num>
  <w:num w:numId="24">
    <w:abstractNumId w:val="44"/>
  </w:num>
  <w:num w:numId="25">
    <w:abstractNumId w:val="57"/>
  </w:num>
  <w:num w:numId="26">
    <w:abstractNumId w:val="12"/>
  </w:num>
  <w:num w:numId="27">
    <w:abstractNumId w:val="40"/>
  </w:num>
  <w:num w:numId="28">
    <w:abstractNumId w:val="30"/>
  </w:num>
  <w:num w:numId="29">
    <w:abstractNumId w:val="3"/>
  </w:num>
  <w:num w:numId="30">
    <w:abstractNumId w:val="5"/>
  </w:num>
  <w:num w:numId="31">
    <w:abstractNumId w:val="65"/>
  </w:num>
  <w:num w:numId="32">
    <w:abstractNumId w:val="55"/>
  </w:num>
  <w:num w:numId="33">
    <w:abstractNumId w:val="20"/>
  </w:num>
  <w:num w:numId="34">
    <w:abstractNumId w:val="16"/>
  </w:num>
  <w:num w:numId="35">
    <w:abstractNumId w:val="34"/>
  </w:num>
  <w:num w:numId="36">
    <w:abstractNumId w:val="33"/>
  </w:num>
  <w:num w:numId="37">
    <w:abstractNumId w:val="27"/>
  </w:num>
  <w:num w:numId="38">
    <w:abstractNumId w:val="54"/>
  </w:num>
  <w:num w:numId="39">
    <w:abstractNumId w:val="43"/>
  </w:num>
  <w:num w:numId="40">
    <w:abstractNumId w:val="63"/>
  </w:num>
  <w:num w:numId="41">
    <w:abstractNumId w:val="25"/>
  </w:num>
  <w:num w:numId="42">
    <w:abstractNumId w:val="6"/>
  </w:num>
  <w:num w:numId="43">
    <w:abstractNumId w:val="50"/>
  </w:num>
  <w:num w:numId="44">
    <w:abstractNumId w:val="31"/>
  </w:num>
  <w:num w:numId="45">
    <w:abstractNumId w:val="68"/>
  </w:num>
  <w:num w:numId="46">
    <w:abstractNumId w:val="49"/>
  </w:num>
  <w:num w:numId="47">
    <w:abstractNumId w:val="22"/>
  </w:num>
  <w:num w:numId="48">
    <w:abstractNumId w:val="60"/>
  </w:num>
  <w:num w:numId="49">
    <w:abstractNumId w:val="64"/>
  </w:num>
  <w:num w:numId="50">
    <w:abstractNumId w:val="62"/>
  </w:num>
  <w:num w:numId="51">
    <w:abstractNumId w:val="8"/>
  </w:num>
  <w:num w:numId="52">
    <w:abstractNumId w:val="42"/>
  </w:num>
  <w:num w:numId="53">
    <w:abstractNumId w:val="61"/>
  </w:num>
  <w:num w:numId="54">
    <w:abstractNumId w:val="24"/>
  </w:num>
  <w:num w:numId="55">
    <w:abstractNumId w:val="41"/>
  </w:num>
  <w:num w:numId="56">
    <w:abstractNumId w:val="35"/>
  </w:num>
  <w:num w:numId="57">
    <w:abstractNumId w:val="47"/>
  </w:num>
  <w:num w:numId="58">
    <w:abstractNumId w:val="28"/>
  </w:num>
  <w:num w:numId="59">
    <w:abstractNumId w:val="56"/>
  </w:num>
  <w:num w:numId="60">
    <w:abstractNumId w:val="70"/>
  </w:num>
  <w:num w:numId="61">
    <w:abstractNumId w:val="48"/>
  </w:num>
  <w:num w:numId="62">
    <w:abstractNumId w:val="23"/>
  </w:num>
  <w:num w:numId="63">
    <w:abstractNumId w:val="26"/>
  </w:num>
  <w:num w:numId="64">
    <w:abstractNumId w:val="37"/>
  </w:num>
  <w:num w:numId="65">
    <w:abstractNumId w:val="13"/>
  </w:num>
  <w:num w:numId="66">
    <w:abstractNumId w:val="39"/>
  </w:num>
  <w:num w:numId="67">
    <w:abstractNumId w:val="15"/>
  </w:num>
  <w:num w:numId="68">
    <w:abstractNumId w:val="66"/>
  </w:num>
  <w:num w:numId="69">
    <w:abstractNumId w:val="52"/>
  </w:num>
  <w:num w:numId="70">
    <w:abstractNumId w:val="75"/>
  </w:num>
  <w:num w:numId="71">
    <w:abstractNumId w:val="74"/>
  </w:num>
  <w:num w:numId="72">
    <w:abstractNumId w:val="76"/>
  </w:num>
  <w:num w:numId="73">
    <w:abstractNumId w:val="2"/>
  </w:num>
  <w:num w:numId="74">
    <w:abstractNumId w:val="72"/>
  </w:num>
  <w:num w:numId="75">
    <w:abstractNumId w:val="10"/>
  </w:num>
  <w:num w:numId="76">
    <w:abstractNumId w:val="1"/>
  </w:num>
  <w:num w:numId="77">
    <w:abstractNumId w:val="18"/>
  </w:num>
  <w:num w:numId="78">
    <w:abstractNumId w:val="17"/>
  </w:num>
  <w:num w:numId="79">
    <w:abstractNumId w:val="12"/>
  </w:num>
  <w:num w:numId="80">
    <w:abstractNumId w:val="38"/>
  </w:num>
  <w:num w:numId="81">
    <w:abstractNumId w:val="12"/>
  </w:num>
  <w:num w:numId="82">
    <w:abstractNumId w:val="12"/>
  </w:num>
  <w:numIdMacAtCleanup w:val="78"/>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ykut Aktas">
    <w15:presenceInfo w15:providerId="AD" w15:userId="S-1-5-21-2374991272-770810567-2466605705-7623"/>
  </w15:person>
  <w15:person w15:author="Umut Özgüven (Etiya)">
    <w15:presenceInfo w15:providerId="AD" w15:userId="S-1-5-21-2300822616-2822891851-4102406691-1863"/>
  </w15:person>
  <w15:person w15:author="Aykut Aktas [2]">
    <w15:presenceInfo w15:providerId="None" w15:userId="Aykut Aktas"/>
  </w15:person>
  <w15:person w15:author="Umut Özgüven">
    <w15:presenceInfo w15:providerId="None" w15:userId="Umut Özgüv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hideSpellingErrors/>
  <w:activeWritingStyle w:appName="MSWord" w:lang="en-GB" w:vendorID="64" w:dllVersion="6" w:nlCheck="1" w:checkStyle="0"/>
  <w:activeWritingStyle w:appName="MSWord" w:lang="en-US" w:vendorID="64" w:dllVersion="6" w:nlCheck="1" w:checkStyle="0"/>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tr-TR" w:vendorID="64" w:dllVersion="4096" w:nlCheck="1" w:checkStyle="0"/>
  <w:activeWritingStyle w:appName="MSWord" w:lang="en-US" w:vendorID="64" w:dllVersion="4096" w:nlCheck="1" w:checkStyle="0"/>
  <w:activeWritingStyle w:appName="MSWord" w:lang="en-GB" w:vendorID="64" w:dllVersion="131078" w:nlCheck="1" w:checkStyle="0"/>
  <w:activeWritingStyle w:appName="MSWord" w:lang="en-US" w:vendorID="64" w:dllVersion="131078" w:nlCheck="1" w:checkStyle="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EEF"/>
    <w:rsid w:val="00001037"/>
    <w:rsid w:val="000012CF"/>
    <w:rsid w:val="00002480"/>
    <w:rsid w:val="00003B4D"/>
    <w:rsid w:val="0000466F"/>
    <w:rsid w:val="000066A1"/>
    <w:rsid w:val="00010572"/>
    <w:rsid w:val="000139E3"/>
    <w:rsid w:val="00013BAB"/>
    <w:rsid w:val="00014ABA"/>
    <w:rsid w:val="0001689F"/>
    <w:rsid w:val="00016FD7"/>
    <w:rsid w:val="0002095C"/>
    <w:rsid w:val="000271A3"/>
    <w:rsid w:val="00027A4F"/>
    <w:rsid w:val="00031E3A"/>
    <w:rsid w:val="00031E89"/>
    <w:rsid w:val="000320E6"/>
    <w:rsid w:val="00033295"/>
    <w:rsid w:val="00033548"/>
    <w:rsid w:val="00034B7A"/>
    <w:rsid w:val="00036A3A"/>
    <w:rsid w:val="00036C96"/>
    <w:rsid w:val="00036D9B"/>
    <w:rsid w:val="0004142C"/>
    <w:rsid w:val="00043E21"/>
    <w:rsid w:val="00050205"/>
    <w:rsid w:val="00050B66"/>
    <w:rsid w:val="00051B9E"/>
    <w:rsid w:val="000529E5"/>
    <w:rsid w:val="00052DB0"/>
    <w:rsid w:val="00053A54"/>
    <w:rsid w:val="00057D0C"/>
    <w:rsid w:val="00064689"/>
    <w:rsid w:val="00064B9F"/>
    <w:rsid w:val="0007130D"/>
    <w:rsid w:val="000722DA"/>
    <w:rsid w:val="00072FAF"/>
    <w:rsid w:val="00074EF3"/>
    <w:rsid w:val="000756D5"/>
    <w:rsid w:val="00075F2C"/>
    <w:rsid w:val="000774B9"/>
    <w:rsid w:val="000811E9"/>
    <w:rsid w:val="00084769"/>
    <w:rsid w:val="00090819"/>
    <w:rsid w:val="00090AB4"/>
    <w:rsid w:val="00090DEB"/>
    <w:rsid w:val="00091190"/>
    <w:rsid w:val="000942B5"/>
    <w:rsid w:val="00097AE8"/>
    <w:rsid w:val="000A6FF2"/>
    <w:rsid w:val="000A7F55"/>
    <w:rsid w:val="000B3B8E"/>
    <w:rsid w:val="000B44F9"/>
    <w:rsid w:val="000B4F73"/>
    <w:rsid w:val="000C0914"/>
    <w:rsid w:val="000C3C91"/>
    <w:rsid w:val="000C4A58"/>
    <w:rsid w:val="000C697D"/>
    <w:rsid w:val="000C7839"/>
    <w:rsid w:val="000D1E9B"/>
    <w:rsid w:val="000D51F5"/>
    <w:rsid w:val="000D6BFD"/>
    <w:rsid w:val="000D713E"/>
    <w:rsid w:val="000E0902"/>
    <w:rsid w:val="000E0E6D"/>
    <w:rsid w:val="000E1052"/>
    <w:rsid w:val="000E2149"/>
    <w:rsid w:val="000E25DA"/>
    <w:rsid w:val="000E522E"/>
    <w:rsid w:val="000E524F"/>
    <w:rsid w:val="000E5ACA"/>
    <w:rsid w:val="000F0071"/>
    <w:rsid w:val="000F0169"/>
    <w:rsid w:val="000F1C70"/>
    <w:rsid w:val="000F3538"/>
    <w:rsid w:val="000F4DBA"/>
    <w:rsid w:val="000F6C53"/>
    <w:rsid w:val="000F7A0C"/>
    <w:rsid w:val="001014A0"/>
    <w:rsid w:val="00102BAB"/>
    <w:rsid w:val="001068B9"/>
    <w:rsid w:val="00107973"/>
    <w:rsid w:val="00110135"/>
    <w:rsid w:val="001112D8"/>
    <w:rsid w:val="00111BD7"/>
    <w:rsid w:val="00113A5B"/>
    <w:rsid w:val="001206FE"/>
    <w:rsid w:val="00120EEC"/>
    <w:rsid w:val="001221E0"/>
    <w:rsid w:val="00124C1F"/>
    <w:rsid w:val="001272E6"/>
    <w:rsid w:val="0013201D"/>
    <w:rsid w:val="001329AB"/>
    <w:rsid w:val="00134EDB"/>
    <w:rsid w:val="00135226"/>
    <w:rsid w:val="0013550C"/>
    <w:rsid w:val="0013553F"/>
    <w:rsid w:val="00136F8D"/>
    <w:rsid w:val="00141248"/>
    <w:rsid w:val="00144D89"/>
    <w:rsid w:val="00145133"/>
    <w:rsid w:val="00145EDC"/>
    <w:rsid w:val="0015063D"/>
    <w:rsid w:val="00150C6F"/>
    <w:rsid w:val="001512AE"/>
    <w:rsid w:val="00151B3A"/>
    <w:rsid w:val="00152E73"/>
    <w:rsid w:val="00153A97"/>
    <w:rsid w:val="00155452"/>
    <w:rsid w:val="00156613"/>
    <w:rsid w:val="00160390"/>
    <w:rsid w:val="001609A4"/>
    <w:rsid w:val="00160DB0"/>
    <w:rsid w:val="00164C5B"/>
    <w:rsid w:val="001668CE"/>
    <w:rsid w:val="00167462"/>
    <w:rsid w:val="001746F9"/>
    <w:rsid w:val="0017516C"/>
    <w:rsid w:val="001754BA"/>
    <w:rsid w:val="00176CD7"/>
    <w:rsid w:val="00177931"/>
    <w:rsid w:val="001808AD"/>
    <w:rsid w:val="001828E6"/>
    <w:rsid w:val="00183D90"/>
    <w:rsid w:val="00185C48"/>
    <w:rsid w:val="00187654"/>
    <w:rsid w:val="00187C22"/>
    <w:rsid w:val="001909BF"/>
    <w:rsid w:val="00190D21"/>
    <w:rsid w:val="00191495"/>
    <w:rsid w:val="00192915"/>
    <w:rsid w:val="001938CD"/>
    <w:rsid w:val="00195222"/>
    <w:rsid w:val="0019659F"/>
    <w:rsid w:val="00196CA4"/>
    <w:rsid w:val="00197C88"/>
    <w:rsid w:val="001A2559"/>
    <w:rsid w:val="001A2A35"/>
    <w:rsid w:val="001A492A"/>
    <w:rsid w:val="001A51D9"/>
    <w:rsid w:val="001A5459"/>
    <w:rsid w:val="001A7C80"/>
    <w:rsid w:val="001B00DF"/>
    <w:rsid w:val="001B02E1"/>
    <w:rsid w:val="001B1DB4"/>
    <w:rsid w:val="001B2FED"/>
    <w:rsid w:val="001B3F18"/>
    <w:rsid w:val="001B5E56"/>
    <w:rsid w:val="001B64F1"/>
    <w:rsid w:val="001B6BBD"/>
    <w:rsid w:val="001B7066"/>
    <w:rsid w:val="001B72FC"/>
    <w:rsid w:val="001C0EAA"/>
    <w:rsid w:val="001C1E99"/>
    <w:rsid w:val="001C439B"/>
    <w:rsid w:val="001C49E2"/>
    <w:rsid w:val="001C55ED"/>
    <w:rsid w:val="001C56AE"/>
    <w:rsid w:val="001D0E2D"/>
    <w:rsid w:val="001D2743"/>
    <w:rsid w:val="001D3705"/>
    <w:rsid w:val="001D3B83"/>
    <w:rsid w:val="001D4EA4"/>
    <w:rsid w:val="001D7198"/>
    <w:rsid w:val="001D7988"/>
    <w:rsid w:val="001E1836"/>
    <w:rsid w:val="001E2281"/>
    <w:rsid w:val="001E53AA"/>
    <w:rsid w:val="001E617E"/>
    <w:rsid w:val="001E70CA"/>
    <w:rsid w:val="001E7AC0"/>
    <w:rsid w:val="001F01C4"/>
    <w:rsid w:val="001F11AB"/>
    <w:rsid w:val="001F1A0C"/>
    <w:rsid w:val="001F21E7"/>
    <w:rsid w:val="001F24AE"/>
    <w:rsid w:val="001F379F"/>
    <w:rsid w:val="001F543D"/>
    <w:rsid w:val="001F7930"/>
    <w:rsid w:val="001F7944"/>
    <w:rsid w:val="00202E8F"/>
    <w:rsid w:val="00204ACF"/>
    <w:rsid w:val="00205533"/>
    <w:rsid w:val="0020732D"/>
    <w:rsid w:val="002100EC"/>
    <w:rsid w:val="002121A2"/>
    <w:rsid w:val="00213B36"/>
    <w:rsid w:val="00213E92"/>
    <w:rsid w:val="00214D96"/>
    <w:rsid w:val="00214EAB"/>
    <w:rsid w:val="00215972"/>
    <w:rsid w:val="0022117B"/>
    <w:rsid w:val="00223759"/>
    <w:rsid w:val="002249EA"/>
    <w:rsid w:val="00231EE8"/>
    <w:rsid w:val="00235D58"/>
    <w:rsid w:val="002362F1"/>
    <w:rsid w:val="002423E0"/>
    <w:rsid w:val="0024661A"/>
    <w:rsid w:val="0024698A"/>
    <w:rsid w:val="00247400"/>
    <w:rsid w:val="00250031"/>
    <w:rsid w:val="00251885"/>
    <w:rsid w:val="00251CD3"/>
    <w:rsid w:val="002520EE"/>
    <w:rsid w:val="00252152"/>
    <w:rsid w:val="002527EF"/>
    <w:rsid w:val="00252942"/>
    <w:rsid w:val="00252CF2"/>
    <w:rsid w:val="00253595"/>
    <w:rsid w:val="00254B13"/>
    <w:rsid w:val="00254F34"/>
    <w:rsid w:val="00256153"/>
    <w:rsid w:val="002574DD"/>
    <w:rsid w:val="00260B73"/>
    <w:rsid w:val="0026130A"/>
    <w:rsid w:val="002618D6"/>
    <w:rsid w:val="00262353"/>
    <w:rsid w:val="002628E9"/>
    <w:rsid w:val="00264914"/>
    <w:rsid w:val="002669BE"/>
    <w:rsid w:val="0027046B"/>
    <w:rsid w:val="002716B2"/>
    <w:rsid w:val="00271BAD"/>
    <w:rsid w:val="00273024"/>
    <w:rsid w:val="00274B50"/>
    <w:rsid w:val="00280941"/>
    <w:rsid w:val="00280B66"/>
    <w:rsid w:val="00284AFE"/>
    <w:rsid w:val="00284B60"/>
    <w:rsid w:val="00284C7A"/>
    <w:rsid w:val="00285457"/>
    <w:rsid w:val="0028566B"/>
    <w:rsid w:val="00286C4B"/>
    <w:rsid w:val="00286FA6"/>
    <w:rsid w:val="00290397"/>
    <w:rsid w:val="00290D66"/>
    <w:rsid w:val="00291809"/>
    <w:rsid w:val="002A0DB9"/>
    <w:rsid w:val="002A2DF1"/>
    <w:rsid w:val="002A3110"/>
    <w:rsid w:val="002A38C0"/>
    <w:rsid w:val="002A439B"/>
    <w:rsid w:val="002A49BD"/>
    <w:rsid w:val="002A693B"/>
    <w:rsid w:val="002A7055"/>
    <w:rsid w:val="002A753D"/>
    <w:rsid w:val="002B188B"/>
    <w:rsid w:val="002B3B5F"/>
    <w:rsid w:val="002B4679"/>
    <w:rsid w:val="002B4B1C"/>
    <w:rsid w:val="002B6E90"/>
    <w:rsid w:val="002C04C5"/>
    <w:rsid w:val="002C1504"/>
    <w:rsid w:val="002C3D7F"/>
    <w:rsid w:val="002C4574"/>
    <w:rsid w:val="002C477B"/>
    <w:rsid w:val="002C4D72"/>
    <w:rsid w:val="002C5662"/>
    <w:rsid w:val="002D01F5"/>
    <w:rsid w:val="002D087B"/>
    <w:rsid w:val="002D2CE3"/>
    <w:rsid w:val="002D4A68"/>
    <w:rsid w:val="002D4F9A"/>
    <w:rsid w:val="002D6CA9"/>
    <w:rsid w:val="002D73C6"/>
    <w:rsid w:val="002E0908"/>
    <w:rsid w:val="002E4121"/>
    <w:rsid w:val="002E6564"/>
    <w:rsid w:val="002E6CEA"/>
    <w:rsid w:val="002E7718"/>
    <w:rsid w:val="002F06A5"/>
    <w:rsid w:val="002F0C78"/>
    <w:rsid w:val="002F0FB7"/>
    <w:rsid w:val="002F1493"/>
    <w:rsid w:val="002F1A08"/>
    <w:rsid w:val="002F1C4B"/>
    <w:rsid w:val="002F2AB7"/>
    <w:rsid w:val="002F4E6D"/>
    <w:rsid w:val="002F7104"/>
    <w:rsid w:val="0030043D"/>
    <w:rsid w:val="003028C0"/>
    <w:rsid w:val="00303E4E"/>
    <w:rsid w:val="003065D2"/>
    <w:rsid w:val="00307C41"/>
    <w:rsid w:val="00307D0B"/>
    <w:rsid w:val="0031251F"/>
    <w:rsid w:val="00326E7D"/>
    <w:rsid w:val="00327725"/>
    <w:rsid w:val="0033128C"/>
    <w:rsid w:val="00331ECF"/>
    <w:rsid w:val="003320AA"/>
    <w:rsid w:val="00332922"/>
    <w:rsid w:val="0033452F"/>
    <w:rsid w:val="003349BB"/>
    <w:rsid w:val="00334D48"/>
    <w:rsid w:val="00336401"/>
    <w:rsid w:val="003432AA"/>
    <w:rsid w:val="00343837"/>
    <w:rsid w:val="0034498D"/>
    <w:rsid w:val="00345529"/>
    <w:rsid w:val="00345557"/>
    <w:rsid w:val="0034652D"/>
    <w:rsid w:val="00347623"/>
    <w:rsid w:val="00347C52"/>
    <w:rsid w:val="00350299"/>
    <w:rsid w:val="00350FAA"/>
    <w:rsid w:val="00353394"/>
    <w:rsid w:val="003542F7"/>
    <w:rsid w:val="00355CC7"/>
    <w:rsid w:val="0035671F"/>
    <w:rsid w:val="00360973"/>
    <w:rsid w:val="00365699"/>
    <w:rsid w:val="00365C91"/>
    <w:rsid w:val="00365D0E"/>
    <w:rsid w:val="003669EC"/>
    <w:rsid w:val="003674B8"/>
    <w:rsid w:val="00367B3A"/>
    <w:rsid w:val="003712F5"/>
    <w:rsid w:val="00371CF5"/>
    <w:rsid w:val="00372A90"/>
    <w:rsid w:val="00374334"/>
    <w:rsid w:val="003744DA"/>
    <w:rsid w:val="00377DF6"/>
    <w:rsid w:val="003821DB"/>
    <w:rsid w:val="00386C9C"/>
    <w:rsid w:val="0038744F"/>
    <w:rsid w:val="00387A64"/>
    <w:rsid w:val="00390357"/>
    <w:rsid w:val="00390AA3"/>
    <w:rsid w:val="003923AE"/>
    <w:rsid w:val="00394F25"/>
    <w:rsid w:val="00397466"/>
    <w:rsid w:val="003A01D8"/>
    <w:rsid w:val="003A1227"/>
    <w:rsid w:val="003A448D"/>
    <w:rsid w:val="003B0455"/>
    <w:rsid w:val="003B4921"/>
    <w:rsid w:val="003B49F0"/>
    <w:rsid w:val="003B4B7F"/>
    <w:rsid w:val="003B4C76"/>
    <w:rsid w:val="003B5187"/>
    <w:rsid w:val="003B5CF6"/>
    <w:rsid w:val="003C07D8"/>
    <w:rsid w:val="003C0A01"/>
    <w:rsid w:val="003C3740"/>
    <w:rsid w:val="003C40A9"/>
    <w:rsid w:val="003C5771"/>
    <w:rsid w:val="003C6A7C"/>
    <w:rsid w:val="003D27FD"/>
    <w:rsid w:val="003D5539"/>
    <w:rsid w:val="003D683B"/>
    <w:rsid w:val="003E037A"/>
    <w:rsid w:val="003E2C33"/>
    <w:rsid w:val="003E5CDF"/>
    <w:rsid w:val="003E5EC4"/>
    <w:rsid w:val="003E6AA2"/>
    <w:rsid w:val="003E6C33"/>
    <w:rsid w:val="003E6DEE"/>
    <w:rsid w:val="003F0836"/>
    <w:rsid w:val="003F0B24"/>
    <w:rsid w:val="003F0FA6"/>
    <w:rsid w:val="003F2CA0"/>
    <w:rsid w:val="003F4EFC"/>
    <w:rsid w:val="003F54AB"/>
    <w:rsid w:val="003F57A1"/>
    <w:rsid w:val="00401FCF"/>
    <w:rsid w:val="0040367F"/>
    <w:rsid w:val="00403C2D"/>
    <w:rsid w:val="004052BD"/>
    <w:rsid w:val="004052C8"/>
    <w:rsid w:val="004058AD"/>
    <w:rsid w:val="0041013B"/>
    <w:rsid w:val="004108D0"/>
    <w:rsid w:val="00410C74"/>
    <w:rsid w:val="00412B21"/>
    <w:rsid w:val="00416235"/>
    <w:rsid w:val="00416295"/>
    <w:rsid w:val="004173E9"/>
    <w:rsid w:val="00417E46"/>
    <w:rsid w:val="00421D87"/>
    <w:rsid w:val="00423C03"/>
    <w:rsid w:val="004245E4"/>
    <w:rsid w:val="00424D95"/>
    <w:rsid w:val="0042779F"/>
    <w:rsid w:val="00427E30"/>
    <w:rsid w:val="00427F80"/>
    <w:rsid w:val="00430BD9"/>
    <w:rsid w:val="0043161D"/>
    <w:rsid w:val="00433F53"/>
    <w:rsid w:val="004356FA"/>
    <w:rsid w:val="0043574A"/>
    <w:rsid w:val="00436F5E"/>
    <w:rsid w:val="0044042A"/>
    <w:rsid w:val="00440C2A"/>
    <w:rsid w:val="004420C2"/>
    <w:rsid w:val="00443F51"/>
    <w:rsid w:val="004451D6"/>
    <w:rsid w:val="00451869"/>
    <w:rsid w:val="00453B38"/>
    <w:rsid w:val="00454B12"/>
    <w:rsid w:val="00457CBF"/>
    <w:rsid w:val="0046033E"/>
    <w:rsid w:val="00460A24"/>
    <w:rsid w:val="00462A09"/>
    <w:rsid w:val="00466B77"/>
    <w:rsid w:val="00466CFF"/>
    <w:rsid w:val="00470412"/>
    <w:rsid w:val="00470DFB"/>
    <w:rsid w:val="00473F12"/>
    <w:rsid w:val="00474806"/>
    <w:rsid w:val="0048269C"/>
    <w:rsid w:val="00482A0C"/>
    <w:rsid w:val="00484E2F"/>
    <w:rsid w:val="00487077"/>
    <w:rsid w:val="00492545"/>
    <w:rsid w:val="00495A91"/>
    <w:rsid w:val="004979AE"/>
    <w:rsid w:val="004A375B"/>
    <w:rsid w:val="004A4A3A"/>
    <w:rsid w:val="004A680A"/>
    <w:rsid w:val="004B00A9"/>
    <w:rsid w:val="004B143C"/>
    <w:rsid w:val="004B394E"/>
    <w:rsid w:val="004B3D00"/>
    <w:rsid w:val="004B3D6F"/>
    <w:rsid w:val="004B3DEC"/>
    <w:rsid w:val="004C33F1"/>
    <w:rsid w:val="004C476A"/>
    <w:rsid w:val="004C6F7A"/>
    <w:rsid w:val="004D294D"/>
    <w:rsid w:val="004D3B34"/>
    <w:rsid w:val="004D54A1"/>
    <w:rsid w:val="004D59CC"/>
    <w:rsid w:val="004D609E"/>
    <w:rsid w:val="004E04DD"/>
    <w:rsid w:val="004E2901"/>
    <w:rsid w:val="004E2C8A"/>
    <w:rsid w:val="004E7CFC"/>
    <w:rsid w:val="004F0231"/>
    <w:rsid w:val="004F1605"/>
    <w:rsid w:val="004F1C7B"/>
    <w:rsid w:val="004F3CDE"/>
    <w:rsid w:val="004F4DF6"/>
    <w:rsid w:val="004F5483"/>
    <w:rsid w:val="004F5573"/>
    <w:rsid w:val="004F6F9F"/>
    <w:rsid w:val="004F7409"/>
    <w:rsid w:val="00500E73"/>
    <w:rsid w:val="0050253A"/>
    <w:rsid w:val="005027A5"/>
    <w:rsid w:val="00504B60"/>
    <w:rsid w:val="005065F4"/>
    <w:rsid w:val="00506FB4"/>
    <w:rsid w:val="00507E7B"/>
    <w:rsid w:val="00511F6F"/>
    <w:rsid w:val="00512849"/>
    <w:rsid w:val="00514DC3"/>
    <w:rsid w:val="00516139"/>
    <w:rsid w:val="00516380"/>
    <w:rsid w:val="00517F96"/>
    <w:rsid w:val="00524073"/>
    <w:rsid w:val="00527509"/>
    <w:rsid w:val="00527698"/>
    <w:rsid w:val="00530FF8"/>
    <w:rsid w:val="005359C3"/>
    <w:rsid w:val="00546E00"/>
    <w:rsid w:val="005508CA"/>
    <w:rsid w:val="005550C7"/>
    <w:rsid w:val="00557E33"/>
    <w:rsid w:val="005620DF"/>
    <w:rsid w:val="0056220B"/>
    <w:rsid w:val="00563D29"/>
    <w:rsid w:val="005657A8"/>
    <w:rsid w:val="00565838"/>
    <w:rsid w:val="00565CD4"/>
    <w:rsid w:val="005667C4"/>
    <w:rsid w:val="005675C1"/>
    <w:rsid w:val="005724FB"/>
    <w:rsid w:val="005725A8"/>
    <w:rsid w:val="0057380C"/>
    <w:rsid w:val="00574553"/>
    <w:rsid w:val="005748F7"/>
    <w:rsid w:val="00575222"/>
    <w:rsid w:val="0057754D"/>
    <w:rsid w:val="005808D0"/>
    <w:rsid w:val="00583F0C"/>
    <w:rsid w:val="00585A5A"/>
    <w:rsid w:val="00586DAF"/>
    <w:rsid w:val="00593F37"/>
    <w:rsid w:val="00594068"/>
    <w:rsid w:val="00595C07"/>
    <w:rsid w:val="005A05B7"/>
    <w:rsid w:val="005A0738"/>
    <w:rsid w:val="005A0774"/>
    <w:rsid w:val="005A2F22"/>
    <w:rsid w:val="005A454A"/>
    <w:rsid w:val="005A56B3"/>
    <w:rsid w:val="005B194B"/>
    <w:rsid w:val="005B3561"/>
    <w:rsid w:val="005B3619"/>
    <w:rsid w:val="005B5BAF"/>
    <w:rsid w:val="005B6BB6"/>
    <w:rsid w:val="005B777A"/>
    <w:rsid w:val="005C167E"/>
    <w:rsid w:val="005C3117"/>
    <w:rsid w:val="005C3B97"/>
    <w:rsid w:val="005C4131"/>
    <w:rsid w:val="005C4D10"/>
    <w:rsid w:val="005C5266"/>
    <w:rsid w:val="005C6510"/>
    <w:rsid w:val="005C68DE"/>
    <w:rsid w:val="005C6D06"/>
    <w:rsid w:val="005C70E2"/>
    <w:rsid w:val="005C7B95"/>
    <w:rsid w:val="005D006A"/>
    <w:rsid w:val="005D1553"/>
    <w:rsid w:val="005D49E4"/>
    <w:rsid w:val="005D6135"/>
    <w:rsid w:val="005E120A"/>
    <w:rsid w:val="005E154D"/>
    <w:rsid w:val="005E2300"/>
    <w:rsid w:val="005E2369"/>
    <w:rsid w:val="005E4B9C"/>
    <w:rsid w:val="005E634E"/>
    <w:rsid w:val="005E68CB"/>
    <w:rsid w:val="005E6E27"/>
    <w:rsid w:val="005E7F66"/>
    <w:rsid w:val="005F1C4B"/>
    <w:rsid w:val="005F2AE8"/>
    <w:rsid w:val="005F39C7"/>
    <w:rsid w:val="005F7400"/>
    <w:rsid w:val="005F79CD"/>
    <w:rsid w:val="0060058E"/>
    <w:rsid w:val="00600C84"/>
    <w:rsid w:val="00600D84"/>
    <w:rsid w:val="00604434"/>
    <w:rsid w:val="00607A10"/>
    <w:rsid w:val="006108BB"/>
    <w:rsid w:val="00610F2B"/>
    <w:rsid w:val="00612526"/>
    <w:rsid w:val="00612C1F"/>
    <w:rsid w:val="00612EB2"/>
    <w:rsid w:val="00613FF4"/>
    <w:rsid w:val="0061643E"/>
    <w:rsid w:val="00620C5F"/>
    <w:rsid w:val="00622775"/>
    <w:rsid w:val="00622951"/>
    <w:rsid w:val="0062386E"/>
    <w:rsid w:val="00623D14"/>
    <w:rsid w:val="00624220"/>
    <w:rsid w:val="006313AC"/>
    <w:rsid w:val="00631762"/>
    <w:rsid w:val="006318AF"/>
    <w:rsid w:val="0063368C"/>
    <w:rsid w:val="00633E3F"/>
    <w:rsid w:val="00634DDC"/>
    <w:rsid w:val="00643178"/>
    <w:rsid w:val="006433E2"/>
    <w:rsid w:val="006448E6"/>
    <w:rsid w:val="00645B1A"/>
    <w:rsid w:val="006477C7"/>
    <w:rsid w:val="00647961"/>
    <w:rsid w:val="00647A8A"/>
    <w:rsid w:val="00652F08"/>
    <w:rsid w:val="006535C2"/>
    <w:rsid w:val="00653B24"/>
    <w:rsid w:val="00654E18"/>
    <w:rsid w:val="00655356"/>
    <w:rsid w:val="00661EFB"/>
    <w:rsid w:val="00663DBB"/>
    <w:rsid w:val="00666043"/>
    <w:rsid w:val="00666440"/>
    <w:rsid w:val="00666803"/>
    <w:rsid w:val="006674E8"/>
    <w:rsid w:val="0066796B"/>
    <w:rsid w:val="00667B39"/>
    <w:rsid w:val="006710AB"/>
    <w:rsid w:val="00672868"/>
    <w:rsid w:val="00672F9E"/>
    <w:rsid w:val="00673119"/>
    <w:rsid w:val="00673CE9"/>
    <w:rsid w:val="00674A1B"/>
    <w:rsid w:val="00675F50"/>
    <w:rsid w:val="0067652C"/>
    <w:rsid w:val="00680EA8"/>
    <w:rsid w:val="006867C5"/>
    <w:rsid w:val="006869FB"/>
    <w:rsid w:val="0069253F"/>
    <w:rsid w:val="006946BC"/>
    <w:rsid w:val="0069562E"/>
    <w:rsid w:val="00696179"/>
    <w:rsid w:val="006A0813"/>
    <w:rsid w:val="006A26C1"/>
    <w:rsid w:val="006A3469"/>
    <w:rsid w:val="006A3F61"/>
    <w:rsid w:val="006A65D3"/>
    <w:rsid w:val="006B2293"/>
    <w:rsid w:val="006B270F"/>
    <w:rsid w:val="006B2E3F"/>
    <w:rsid w:val="006B2E49"/>
    <w:rsid w:val="006B61BA"/>
    <w:rsid w:val="006B6449"/>
    <w:rsid w:val="006B72B2"/>
    <w:rsid w:val="006C0971"/>
    <w:rsid w:val="006C38FE"/>
    <w:rsid w:val="006C5437"/>
    <w:rsid w:val="006C6266"/>
    <w:rsid w:val="006C65A7"/>
    <w:rsid w:val="006C7BD2"/>
    <w:rsid w:val="006D3DE2"/>
    <w:rsid w:val="006D4D23"/>
    <w:rsid w:val="006D5949"/>
    <w:rsid w:val="006D5C1A"/>
    <w:rsid w:val="006D7856"/>
    <w:rsid w:val="006E1A93"/>
    <w:rsid w:val="006E3090"/>
    <w:rsid w:val="006E36D7"/>
    <w:rsid w:val="006E4836"/>
    <w:rsid w:val="006F3263"/>
    <w:rsid w:val="006F4086"/>
    <w:rsid w:val="006F556A"/>
    <w:rsid w:val="007008A0"/>
    <w:rsid w:val="00700CB9"/>
    <w:rsid w:val="007012AB"/>
    <w:rsid w:val="00701954"/>
    <w:rsid w:val="007023F7"/>
    <w:rsid w:val="0070574B"/>
    <w:rsid w:val="00706461"/>
    <w:rsid w:val="00706CF9"/>
    <w:rsid w:val="007079F4"/>
    <w:rsid w:val="00707EDD"/>
    <w:rsid w:val="007244C5"/>
    <w:rsid w:val="007264A1"/>
    <w:rsid w:val="00726520"/>
    <w:rsid w:val="00727272"/>
    <w:rsid w:val="00730BB2"/>
    <w:rsid w:val="007400D4"/>
    <w:rsid w:val="007407CA"/>
    <w:rsid w:val="00743541"/>
    <w:rsid w:val="00744AD6"/>
    <w:rsid w:val="0074520C"/>
    <w:rsid w:val="00745363"/>
    <w:rsid w:val="0075004E"/>
    <w:rsid w:val="00751BA2"/>
    <w:rsid w:val="00751D90"/>
    <w:rsid w:val="00755D80"/>
    <w:rsid w:val="00756193"/>
    <w:rsid w:val="00756A40"/>
    <w:rsid w:val="00760009"/>
    <w:rsid w:val="0076603C"/>
    <w:rsid w:val="007668B8"/>
    <w:rsid w:val="00766C0A"/>
    <w:rsid w:val="00770A55"/>
    <w:rsid w:val="00771D8B"/>
    <w:rsid w:val="00772742"/>
    <w:rsid w:val="00772D93"/>
    <w:rsid w:val="00772F72"/>
    <w:rsid w:val="00773DA9"/>
    <w:rsid w:val="0077709C"/>
    <w:rsid w:val="007775E0"/>
    <w:rsid w:val="0078201D"/>
    <w:rsid w:val="00787CE4"/>
    <w:rsid w:val="00790059"/>
    <w:rsid w:val="007902AB"/>
    <w:rsid w:val="00791766"/>
    <w:rsid w:val="007933E6"/>
    <w:rsid w:val="00793A9B"/>
    <w:rsid w:val="00796498"/>
    <w:rsid w:val="007970C9"/>
    <w:rsid w:val="00797316"/>
    <w:rsid w:val="007978B3"/>
    <w:rsid w:val="007A2F43"/>
    <w:rsid w:val="007A74E9"/>
    <w:rsid w:val="007B052B"/>
    <w:rsid w:val="007B065C"/>
    <w:rsid w:val="007B0D85"/>
    <w:rsid w:val="007B1410"/>
    <w:rsid w:val="007B270D"/>
    <w:rsid w:val="007B4153"/>
    <w:rsid w:val="007C3130"/>
    <w:rsid w:val="007C588D"/>
    <w:rsid w:val="007C5C82"/>
    <w:rsid w:val="007C5F5E"/>
    <w:rsid w:val="007C65C6"/>
    <w:rsid w:val="007C7C6B"/>
    <w:rsid w:val="007C7F52"/>
    <w:rsid w:val="007C7FD7"/>
    <w:rsid w:val="007D4A83"/>
    <w:rsid w:val="007D6397"/>
    <w:rsid w:val="007D6F94"/>
    <w:rsid w:val="007E0DF4"/>
    <w:rsid w:val="007E2DAE"/>
    <w:rsid w:val="007E2ED5"/>
    <w:rsid w:val="007E5108"/>
    <w:rsid w:val="007E719A"/>
    <w:rsid w:val="007F1665"/>
    <w:rsid w:val="007F23D6"/>
    <w:rsid w:val="007F240A"/>
    <w:rsid w:val="007F2D9C"/>
    <w:rsid w:val="007F2DA0"/>
    <w:rsid w:val="007F431D"/>
    <w:rsid w:val="007F570A"/>
    <w:rsid w:val="007F68BC"/>
    <w:rsid w:val="007F6DE5"/>
    <w:rsid w:val="007F7090"/>
    <w:rsid w:val="007F7655"/>
    <w:rsid w:val="008000A1"/>
    <w:rsid w:val="008024A0"/>
    <w:rsid w:val="008047DE"/>
    <w:rsid w:val="00805A84"/>
    <w:rsid w:val="00805B44"/>
    <w:rsid w:val="0080618C"/>
    <w:rsid w:val="00810F71"/>
    <w:rsid w:val="0081173E"/>
    <w:rsid w:val="00812C3D"/>
    <w:rsid w:val="00812D20"/>
    <w:rsid w:val="008132E9"/>
    <w:rsid w:val="0081335B"/>
    <w:rsid w:val="0081718B"/>
    <w:rsid w:val="00817763"/>
    <w:rsid w:val="00823ADC"/>
    <w:rsid w:val="008254C6"/>
    <w:rsid w:val="0082623B"/>
    <w:rsid w:val="00826C60"/>
    <w:rsid w:val="00827F43"/>
    <w:rsid w:val="00833ED3"/>
    <w:rsid w:val="0083688F"/>
    <w:rsid w:val="00836F98"/>
    <w:rsid w:val="00837515"/>
    <w:rsid w:val="00840033"/>
    <w:rsid w:val="0084099F"/>
    <w:rsid w:val="00844B7F"/>
    <w:rsid w:val="00846529"/>
    <w:rsid w:val="0084656F"/>
    <w:rsid w:val="00847B4C"/>
    <w:rsid w:val="00847F62"/>
    <w:rsid w:val="00850796"/>
    <w:rsid w:val="008517ED"/>
    <w:rsid w:val="00852638"/>
    <w:rsid w:val="00855E60"/>
    <w:rsid w:val="00856568"/>
    <w:rsid w:val="0085672F"/>
    <w:rsid w:val="0085755D"/>
    <w:rsid w:val="00864BD5"/>
    <w:rsid w:val="00867470"/>
    <w:rsid w:val="00872A9D"/>
    <w:rsid w:val="00873BDE"/>
    <w:rsid w:val="00874D3C"/>
    <w:rsid w:val="00874EB1"/>
    <w:rsid w:val="00875034"/>
    <w:rsid w:val="00875405"/>
    <w:rsid w:val="00876EA4"/>
    <w:rsid w:val="00881F04"/>
    <w:rsid w:val="00884461"/>
    <w:rsid w:val="0088505C"/>
    <w:rsid w:val="0088661C"/>
    <w:rsid w:val="00886646"/>
    <w:rsid w:val="00886F98"/>
    <w:rsid w:val="0088785B"/>
    <w:rsid w:val="008923EF"/>
    <w:rsid w:val="008925D6"/>
    <w:rsid w:val="0089418C"/>
    <w:rsid w:val="00895655"/>
    <w:rsid w:val="00897451"/>
    <w:rsid w:val="00897FF1"/>
    <w:rsid w:val="008A143E"/>
    <w:rsid w:val="008A1609"/>
    <w:rsid w:val="008A4C7E"/>
    <w:rsid w:val="008A5D61"/>
    <w:rsid w:val="008A6A07"/>
    <w:rsid w:val="008A6EB5"/>
    <w:rsid w:val="008A6EE8"/>
    <w:rsid w:val="008A7C01"/>
    <w:rsid w:val="008B0999"/>
    <w:rsid w:val="008B30CB"/>
    <w:rsid w:val="008B623F"/>
    <w:rsid w:val="008B7165"/>
    <w:rsid w:val="008C7ADE"/>
    <w:rsid w:val="008C7BDF"/>
    <w:rsid w:val="008C7CEA"/>
    <w:rsid w:val="008D019B"/>
    <w:rsid w:val="008D0399"/>
    <w:rsid w:val="008D049E"/>
    <w:rsid w:val="008D083E"/>
    <w:rsid w:val="008D08F2"/>
    <w:rsid w:val="008D294A"/>
    <w:rsid w:val="008D5470"/>
    <w:rsid w:val="008D563D"/>
    <w:rsid w:val="008D5D3D"/>
    <w:rsid w:val="008E0744"/>
    <w:rsid w:val="008E18ED"/>
    <w:rsid w:val="008E2128"/>
    <w:rsid w:val="008E3035"/>
    <w:rsid w:val="008E6298"/>
    <w:rsid w:val="008E6EEC"/>
    <w:rsid w:val="008F0DF1"/>
    <w:rsid w:val="008F1010"/>
    <w:rsid w:val="008F1C51"/>
    <w:rsid w:val="008F3998"/>
    <w:rsid w:val="008F3CF6"/>
    <w:rsid w:val="008F4CFA"/>
    <w:rsid w:val="008F5E15"/>
    <w:rsid w:val="00900B4E"/>
    <w:rsid w:val="00900F23"/>
    <w:rsid w:val="009010BD"/>
    <w:rsid w:val="00902546"/>
    <w:rsid w:val="00902C67"/>
    <w:rsid w:val="0090603E"/>
    <w:rsid w:val="00910DBF"/>
    <w:rsid w:val="00913E11"/>
    <w:rsid w:val="0091663C"/>
    <w:rsid w:val="00921150"/>
    <w:rsid w:val="00921994"/>
    <w:rsid w:val="009224B7"/>
    <w:rsid w:val="00925AE7"/>
    <w:rsid w:val="00927A19"/>
    <w:rsid w:val="00931295"/>
    <w:rsid w:val="0093309A"/>
    <w:rsid w:val="00937969"/>
    <w:rsid w:val="00940CAC"/>
    <w:rsid w:val="009432D0"/>
    <w:rsid w:val="00945B8A"/>
    <w:rsid w:val="00947455"/>
    <w:rsid w:val="00950496"/>
    <w:rsid w:val="009531E9"/>
    <w:rsid w:val="009559F4"/>
    <w:rsid w:val="0095671F"/>
    <w:rsid w:val="009568F0"/>
    <w:rsid w:val="0096028F"/>
    <w:rsid w:val="0096051A"/>
    <w:rsid w:val="009609E2"/>
    <w:rsid w:val="00960A89"/>
    <w:rsid w:val="00961415"/>
    <w:rsid w:val="0096669E"/>
    <w:rsid w:val="00967AED"/>
    <w:rsid w:val="00970FBC"/>
    <w:rsid w:val="0097182B"/>
    <w:rsid w:val="00972C58"/>
    <w:rsid w:val="00973B30"/>
    <w:rsid w:val="00975CA7"/>
    <w:rsid w:val="00976E83"/>
    <w:rsid w:val="00976FF1"/>
    <w:rsid w:val="00977EE8"/>
    <w:rsid w:val="00980132"/>
    <w:rsid w:val="00980996"/>
    <w:rsid w:val="009812CF"/>
    <w:rsid w:val="00982F48"/>
    <w:rsid w:val="009835CC"/>
    <w:rsid w:val="00986B0E"/>
    <w:rsid w:val="0098761C"/>
    <w:rsid w:val="0099244F"/>
    <w:rsid w:val="009926FD"/>
    <w:rsid w:val="00992E4C"/>
    <w:rsid w:val="0099370B"/>
    <w:rsid w:val="00997918"/>
    <w:rsid w:val="009A0304"/>
    <w:rsid w:val="009A0AA9"/>
    <w:rsid w:val="009A3FE7"/>
    <w:rsid w:val="009A6C73"/>
    <w:rsid w:val="009B13AA"/>
    <w:rsid w:val="009B1733"/>
    <w:rsid w:val="009B2FA7"/>
    <w:rsid w:val="009B34CA"/>
    <w:rsid w:val="009B3C24"/>
    <w:rsid w:val="009B44BA"/>
    <w:rsid w:val="009B46EC"/>
    <w:rsid w:val="009B6306"/>
    <w:rsid w:val="009B7023"/>
    <w:rsid w:val="009B7726"/>
    <w:rsid w:val="009C11D1"/>
    <w:rsid w:val="009C1BBA"/>
    <w:rsid w:val="009C1DD6"/>
    <w:rsid w:val="009C357D"/>
    <w:rsid w:val="009C58C2"/>
    <w:rsid w:val="009C675B"/>
    <w:rsid w:val="009C6F53"/>
    <w:rsid w:val="009C7363"/>
    <w:rsid w:val="009D0E3F"/>
    <w:rsid w:val="009D1E41"/>
    <w:rsid w:val="009D425F"/>
    <w:rsid w:val="009D43C8"/>
    <w:rsid w:val="009D4704"/>
    <w:rsid w:val="009D49EA"/>
    <w:rsid w:val="009D5B62"/>
    <w:rsid w:val="009E0F20"/>
    <w:rsid w:val="009E1CAE"/>
    <w:rsid w:val="009E22FD"/>
    <w:rsid w:val="009E24F4"/>
    <w:rsid w:val="009E3C77"/>
    <w:rsid w:val="009E3F37"/>
    <w:rsid w:val="009F0EC3"/>
    <w:rsid w:val="009F1CC3"/>
    <w:rsid w:val="009F2AAC"/>
    <w:rsid w:val="009F3BDA"/>
    <w:rsid w:val="009F6974"/>
    <w:rsid w:val="009F7C88"/>
    <w:rsid w:val="00A00A62"/>
    <w:rsid w:val="00A0306C"/>
    <w:rsid w:val="00A039D2"/>
    <w:rsid w:val="00A06B03"/>
    <w:rsid w:val="00A06EFA"/>
    <w:rsid w:val="00A07201"/>
    <w:rsid w:val="00A15CB8"/>
    <w:rsid w:val="00A17C90"/>
    <w:rsid w:val="00A17E48"/>
    <w:rsid w:val="00A2383B"/>
    <w:rsid w:val="00A243E7"/>
    <w:rsid w:val="00A244D9"/>
    <w:rsid w:val="00A35228"/>
    <w:rsid w:val="00A35479"/>
    <w:rsid w:val="00A357ED"/>
    <w:rsid w:val="00A3649C"/>
    <w:rsid w:val="00A37301"/>
    <w:rsid w:val="00A449D1"/>
    <w:rsid w:val="00A45EEF"/>
    <w:rsid w:val="00A47506"/>
    <w:rsid w:val="00A53A5B"/>
    <w:rsid w:val="00A5418F"/>
    <w:rsid w:val="00A55B1E"/>
    <w:rsid w:val="00A5644D"/>
    <w:rsid w:val="00A60ABD"/>
    <w:rsid w:val="00A6245E"/>
    <w:rsid w:val="00A6264B"/>
    <w:rsid w:val="00A647B7"/>
    <w:rsid w:val="00A65433"/>
    <w:rsid w:val="00A66358"/>
    <w:rsid w:val="00A75A9D"/>
    <w:rsid w:val="00A77F81"/>
    <w:rsid w:val="00A8317E"/>
    <w:rsid w:val="00A845F6"/>
    <w:rsid w:val="00A8622C"/>
    <w:rsid w:val="00A87A5E"/>
    <w:rsid w:val="00A946AE"/>
    <w:rsid w:val="00A956DD"/>
    <w:rsid w:val="00A97BA9"/>
    <w:rsid w:val="00AA067C"/>
    <w:rsid w:val="00AA0FA3"/>
    <w:rsid w:val="00AA2F4B"/>
    <w:rsid w:val="00AA4013"/>
    <w:rsid w:val="00AB0CA1"/>
    <w:rsid w:val="00AB2990"/>
    <w:rsid w:val="00AB606F"/>
    <w:rsid w:val="00AB75FB"/>
    <w:rsid w:val="00AC0A4D"/>
    <w:rsid w:val="00AC35F0"/>
    <w:rsid w:val="00AC3CE4"/>
    <w:rsid w:val="00AC4936"/>
    <w:rsid w:val="00AC57D2"/>
    <w:rsid w:val="00AC63D4"/>
    <w:rsid w:val="00AC6CB8"/>
    <w:rsid w:val="00AC739D"/>
    <w:rsid w:val="00AD0451"/>
    <w:rsid w:val="00AD1DE6"/>
    <w:rsid w:val="00AD20AA"/>
    <w:rsid w:val="00AD2473"/>
    <w:rsid w:val="00AD3783"/>
    <w:rsid w:val="00AD53AB"/>
    <w:rsid w:val="00AD5D5F"/>
    <w:rsid w:val="00AD7636"/>
    <w:rsid w:val="00AE1034"/>
    <w:rsid w:val="00AE179C"/>
    <w:rsid w:val="00AE3690"/>
    <w:rsid w:val="00AE4C53"/>
    <w:rsid w:val="00AF0395"/>
    <w:rsid w:val="00AF0CBB"/>
    <w:rsid w:val="00AF0D26"/>
    <w:rsid w:val="00AF3C8C"/>
    <w:rsid w:val="00AF67D3"/>
    <w:rsid w:val="00B01C96"/>
    <w:rsid w:val="00B032BF"/>
    <w:rsid w:val="00B04BE9"/>
    <w:rsid w:val="00B113B8"/>
    <w:rsid w:val="00B114D1"/>
    <w:rsid w:val="00B1154A"/>
    <w:rsid w:val="00B15A6D"/>
    <w:rsid w:val="00B15A77"/>
    <w:rsid w:val="00B21B7B"/>
    <w:rsid w:val="00B21E76"/>
    <w:rsid w:val="00B22131"/>
    <w:rsid w:val="00B22840"/>
    <w:rsid w:val="00B2298D"/>
    <w:rsid w:val="00B24C6B"/>
    <w:rsid w:val="00B254A5"/>
    <w:rsid w:val="00B26510"/>
    <w:rsid w:val="00B26F52"/>
    <w:rsid w:val="00B26FA3"/>
    <w:rsid w:val="00B32245"/>
    <w:rsid w:val="00B3277B"/>
    <w:rsid w:val="00B341D1"/>
    <w:rsid w:val="00B365B1"/>
    <w:rsid w:val="00B37213"/>
    <w:rsid w:val="00B375C1"/>
    <w:rsid w:val="00B40955"/>
    <w:rsid w:val="00B41A22"/>
    <w:rsid w:val="00B41E60"/>
    <w:rsid w:val="00B43275"/>
    <w:rsid w:val="00B433D5"/>
    <w:rsid w:val="00B44427"/>
    <w:rsid w:val="00B444FD"/>
    <w:rsid w:val="00B45EE3"/>
    <w:rsid w:val="00B47035"/>
    <w:rsid w:val="00B47306"/>
    <w:rsid w:val="00B47D95"/>
    <w:rsid w:val="00B5441D"/>
    <w:rsid w:val="00B55805"/>
    <w:rsid w:val="00B56E1D"/>
    <w:rsid w:val="00B56F28"/>
    <w:rsid w:val="00B61BE4"/>
    <w:rsid w:val="00B61CE4"/>
    <w:rsid w:val="00B61D61"/>
    <w:rsid w:val="00B65992"/>
    <w:rsid w:val="00B66CD6"/>
    <w:rsid w:val="00B67494"/>
    <w:rsid w:val="00B67788"/>
    <w:rsid w:val="00B70351"/>
    <w:rsid w:val="00B739CD"/>
    <w:rsid w:val="00B76433"/>
    <w:rsid w:val="00B7785C"/>
    <w:rsid w:val="00B80696"/>
    <w:rsid w:val="00B80BB5"/>
    <w:rsid w:val="00B81671"/>
    <w:rsid w:val="00B828A3"/>
    <w:rsid w:val="00B851DF"/>
    <w:rsid w:val="00B879DB"/>
    <w:rsid w:val="00B917FE"/>
    <w:rsid w:val="00B91E83"/>
    <w:rsid w:val="00B9234B"/>
    <w:rsid w:val="00B92DA9"/>
    <w:rsid w:val="00B961C8"/>
    <w:rsid w:val="00B96F36"/>
    <w:rsid w:val="00BA08BF"/>
    <w:rsid w:val="00BA1E06"/>
    <w:rsid w:val="00BA2592"/>
    <w:rsid w:val="00BA42DD"/>
    <w:rsid w:val="00BA57D0"/>
    <w:rsid w:val="00BA69A1"/>
    <w:rsid w:val="00BA7649"/>
    <w:rsid w:val="00BB03DD"/>
    <w:rsid w:val="00BB47DC"/>
    <w:rsid w:val="00BB708E"/>
    <w:rsid w:val="00BC0831"/>
    <w:rsid w:val="00BC0CAC"/>
    <w:rsid w:val="00BC106C"/>
    <w:rsid w:val="00BC3CF1"/>
    <w:rsid w:val="00BC485C"/>
    <w:rsid w:val="00BC50A9"/>
    <w:rsid w:val="00BC588B"/>
    <w:rsid w:val="00BC5FBF"/>
    <w:rsid w:val="00BD205B"/>
    <w:rsid w:val="00BD738E"/>
    <w:rsid w:val="00BD7981"/>
    <w:rsid w:val="00BD7F46"/>
    <w:rsid w:val="00BE0E05"/>
    <w:rsid w:val="00BE1930"/>
    <w:rsid w:val="00BE1BD1"/>
    <w:rsid w:val="00BE26AD"/>
    <w:rsid w:val="00BE5E31"/>
    <w:rsid w:val="00BE6220"/>
    <w:rsid w:val="00BF0BF7"/>
    <w:rsid w:val="00BF359A"/>
    <w:rsid w:val="00BF37D2"/>
    <w:rsid w:val="00BF4A7F"/>
    <w:rsid w:val="00BF7567"/>
    <w:rsid w:val="00BF758D"/>
    <w:rsid w:val="00C003D2"/>
    <w:rsid w:val="00C01237"/>
    <w:rsid w:val="00C02247"/>
    <w:rsid w:val="00C02F06"/>
    <w:rsid w:val="00C03574"/>
    <w:rsid w:val="00C03C57"/>
    <w:rsid w:val="00C05878"/>
    <w:rsid w:val="00C06EFC"/>
    <w:rsid w:val="00C109B9"/>
    <w:rsid w:val="00C12E0A"/>
    <w:rsid w:val="00C13DA4"/>
    <w:rsid w:val="00C17B52"/>
    <w:rsid w:val="00C23BAB"/>
    <w:rsid w:val="00C24228"/>
    <w:rsid w:val="00C260A4"/>
    <w:rsid w:val="00C2622A"/>
    <w:rsid w:val="00C263A2"/>
    <w:rsid w:val="00C26C97"/>
    <w:rsid w:val="00C321D3"/>
    <w:rsid w:val="00C33DAE"/>
    <w:rsid w:val="00C3419F"/>
    <w:rsid w:val="00C349C5"/>
    <w:rsid w:val="00C35444"/>
    <w:rsid w:val="00C35D55"/>
    <w:rsid w:val="00C36136"/>
    <w:rsid w:val="00C3641B"/>
    <w:rsid w:val="00C372C3"/>
    <w:rsid w:val="00C37D58"/>
    <w:rsid w:val="00C41C2F"/>
    <w:rsid w:val="00C42D64"/>
    <w:rsid w:val="00C457D9"/>
    <w:rsid w:val="00C47586"/>
    <w:rsid w:val="00C47599"/>
    <w:rsid w:val="00C478AA"/>
    <w:rsid w:val="00C478FA"/>
    <w:rsid w:val="00C47959"/>
    <w:rsid w:val="00C47FC4"/>
    <w:rsid w:val="00C50306"/>
    <w:rsid w:val="00C51DC4"/>
    <w:rsid w:val="00C53B10"/>
    <w:rsid w:val="00C55BC0"/>
    <w:rsid w:val="00C5606C"/>
    <w:rsid w:val="00C643F3"/>
    <w:rsid w:val="00C6484B"/>
    <w:rsid w:val="00C65A42"/>
    <w:rsid w:val="00C668E1"/>
    <w:rsid w:val="00C704CE"/>
    <w:rsid w:val="00C71E26"/>
    <w:rsid w:val="00C72239"/>
    <w:rsid w:val="00C737C5"/>
    <w:rsid w:val="00C742EC"/>
    <w:rsid w:val="00C75272"/>
    <w:rsid w:val="00C76236"/>
    <w:rsid w:val="00C768C1"/>
    <w:rsid w:val="00C77CF4"/>
    <w:rsid w:val="00C83F3D"/>
    <w:rsid w:val="00C85693"/>
    <w:rsid w:val="00C873FF"/>
    <w:rsid w:val="00C87EBA"/>
    <w:rsid w:val="00C94129"/>
    <w:rsid w:val="00C949A3"/>
    <w:rsid w:val="00C97B7F"/>
    <w:rsid w:val="00CA0DDD"/>
    <w:rsid w:val="00CA3045"/>
    <w:rsid w:val="00CA3C8E"/>
    <w:rsid w:val="00CA570C"/>
    <w:rsid w:val="00CB044E"/>
    <w:rsid w:val="00CB0B9A"/>
    <w:rsid w:val="00CB0CD0"/>
    <w:rsid w:val="00CB133B"/>
    <w:rsid w:val="00CB550D"/>
    <w:rsid w:val="00CB5E84"/>
    <w:rsid w:val="00CB7FD9"/>
    <w:rsid w:val="00CC124A"/>
    <w:rsid w:val="00CC1469"/>
    <w:rsid w:val="00CC15E7"/>
    <w:rsid w:val="00CC6446"/>
    <w:rsid w:val="00CC65C1"/>
    <w:rsid w:val="00CC6F46"/>
    <w:rsid w:val="00CD0ED7"/>
    <w:rsid w:val="00CD1BFA"/>
    <w:rsid w:val="00CD27E8"/>
    <w:rsid w:val="00CE2645"/>
    <w:rsid w:val="00CE55EB"/>
    <w:rsid w:val="00CE7325"/>
    <w:rsid w:val="00CF177F"/>
    <w:rsid w:val="00CF193F"/>
    <w:rsid w:val="00CF2074"/>
    <w:rsid w:val="00CF3BF7"/>
    <w:rsid w:val="00CF6BBE"/>
    <w:rsid w:val="00CF76AC"/>
    <w:rsid w:val="00CF7770"/>
    <w:rsid w:val="00D00B78"/>
    <w:rsid w:val="00D04073"/>
    <w:rsid w:val="00D05378"/>
    <w:rsid w:val="00D05647"/>
    <w:rsid w:val="00D1122E"/>
    <w:rsid w:val="00D11548"/>
    <w:rsid w:val="00D1249C"/>
    <w:rsid w:val="00D14723"/>
    <w:rsid w:val="00D147A6"/>
    <w:rsid w:val="00D15E44"/>
    <w:rsid w:val="00D15EB9"/>
    <w:rsid w:val="00D16D60"/>
    <w:rsid w:val="00D17C9B"/>
    <w:rsid w:val="00D2290B"/>
    <w:rsid w:val="00D22BF7"/>
    <w:rsid w:val="00D23EE1"/>
    <w:rsid w:val="00D24098"/>
    <w:rsid w:val="00D240C4"/>
    <w:rsid w:val="00D24331"/>
    <w:rsid w:val="00D24D58"/>
    <w:rsid w:val="00D25383"/>
    <w:rsid w:val="00D25508"/>
    <w:rsid w:val="00D25669"/>
    <w:rsid w:val="00D27726"/>
    <w:rsid w:val="00D27AA3"/>
    <w:rsid w:val="00D27B2D"/>
    <w:rsid w:val="00D3057C"/>
    <w:rsid w:val="00D35804"/>
    <w:rsid w:val="00D35F9B"/>
    <w:rsid w:val="00D37559"/>
    <w:rsid w:val="00D37D89"/>
    <w:rsid w:val="00D42382"/>
    <w:rsid w:val="00D436D7"/>
    <w:rsid w:val="00D43AF0"/>
    <w:rsid w:val="00D45D9A"/>
    <w:rsid w:val="00D460F5"/>
    <w:rsid w:val="00D46D78"/>
    <w:rsid w:val="00D475A5"/>
    <w:rsid w:val="00D50297"/>
    <w:rsid w:val="00D5158F"/>
    <w:rsid w:val="00D535FC"/>
    <w:rsid w:val="00D573B2"/>
    <w:rsid w:val="00D57581"/>
    <w:rsid w:val="00D64251"/>
    <w:rsid w:val="00D64DE7"/>
    <w:rsid w:val="00D67AEC"/>
    <w:rsid w:val="00D746EB"/>
    <w:rsid w:val="00D74951"/>
    <w:rsid w:val="00D75709"/>
    <w:rsid w:val="00D76513"/>
    <w:rsid w:val="00D77F2C"/>
    <w:rsid w:val="00D803DF"/>
    <w:rsid w:val="00D81CDB"/>
    <w:rsid w:val="00D84852"/>
    <w:rsid w:val="00D8521A"/>
    <w:rsid w:val="00D879DF"/>
    <w:rsid w:val="00D92954"/>
    <w:rsid w:val="00D9418C"/>
    <w:rsid w:val="00D944E3"/>
    <w:rsid w:val="00D969B0"/>
    <w:rsid w:val="00D96D12"/>
    <w:rsid w:val="00D97438"/>
    <w:rsid w:val="00D975CC"/>
    <w:rsid w:val="00DA28A9"/>
    <w:rsid w:val="00DA2B7B"/>
    <w:rsid w:val="00DA7FA1"/>
    <w:rsid w:val="00DB123C"/>
    <w:rsid w:val="00DB1785"/>
    <w:rsid w:val="00DB254A"/>
    <w:rsid w:val="00DB534A"/>
    <w:rsid w:val="00DB7479"/>
    <w:rsid w:val="00DC10FF"/>
    <w:rsid w:val="00DC1655"/>
    <w:rsid w:val="00DC1B53"/>
    <w:rsid w:val="00DC22B4"/>
    <w:rsid w:val="00DC3957"/>
    <w:rsid w:val="00DC6A3E"/>
    <w:rsid w:val="00DC6C1A"/>
    <w:rsid w:val="00DC7FCF"/>
    <w:rsid w:val="00DD069E"/>
    <w:rsid w:val="00DD2BB1"/>
    <w:rsid w:val="00DD2E79"/>
    <w:rsid w:val="00DD36CE"/>
    <w:rsid w:val="00DD4C61"/>
    <w:rsid w:val="00DD74C5"/>
    <w:rsid w:val="00DD757B"/>
    <w:rsid w:val="00DD7D00"/>
    <w:rsid w:val="00DE1C50"/>
    <w:rsid w:val="00DE21CB"/>
    <w:rsid w:val="00DE3726"/>
    <w:rsid w:val="00DE5110"/>
    <w:rsid w:val="00DE6CBC"/>
    <w:rsid w:val="00DF11AF"/>
    <w:rsid w:val="00DF3D9F"/>
    <w:rsid w:val="00DF45BC"/>
    <w:rsid w:val="00E0120A"/>
    <w:rsid w:val="00E018DB"/>
    <w:rsid w:val="00E01C06"/>
    <w:rsid w:val="00E10716"/>
    <w:rsid w:val="00E116AE"/>
    <w:rsid w:val="00E15948"/>
    <w:rsid w:val="00E16137"/>
    <w:rsid w:val="00E21442"/>
    <w:rsid w:val="00E2157F"/>
    <w:rsid w:val="00E2159F"/>
    <w:rsid w:val="00E21792"/>
    <w:rsid w:val="00E2207C"/>
    <w:rsid w:val="00E233F7"/>
    <w:rsid w:val="00E2541A"/>
    <w:rsid w:val="00E25453"/>
    <w:rsid w:val="00E26799"/>
    <w:rsid w:val="00E26D35"/>
    <w:rsid w:val="00E307CF"/>
    <w:rsid w:val="00E30BE4"/>
    <w:rsid w:val="00E321FD"/>
    <w:rsid w:val="00E3246F"/>
    <w:rsid w:val="00E403CD"/>
    <w:rsid w:val="00E41073"/>
    <w:rsid w:val="00E41732"/>
    <w:rsid w:val="00E41F17"/>
    <w:rsid w:val="00E43095"/>
    <w:rsid w:val="00E4375E"/>
    <w:rsid w:val="00E4410B"/>
    <w:rsid w:val="00E47280"/>
    <w:rsid w:val="00E50B56"/>
    <w:rsid w:val="00E54501"/>
    <w:rsid w:val="00E54DD3"/>
    <w:rsid w:val="00E5625D"/>
    <w:rsid w:val="00E5663C"/>
    <w:rsid w:val="00E56B6E"/>
    <w:rsid w:val="00E57480"/>
    <w:rsid w:val="00E61407"/>
    <w:rsid w:val="00E61E76"/>
    <w:rsid w:val="00E624B3"/>
    <w:rsid w:val="00E64765"/>
    <w:rsid w:val="00E64B52"/>
    <w:rsid w:val="00E64C97"/>
    <w:rsid w:val="00E66D2D"/>
    <w:rsid w:val="00E671A0"/>
    <w:rsid w:val="00E7112D"/>
    <w:rsid w:val="00E73437"/>
    <w:rsid w:val="00E73684"/>
    <w:rsid w:val="00E74ABE"/>
    <w:rsid w:val="00E801A4"/>
    <w:rsid w:val="00E83181"/>
    <w:rsid w:val="00E83F20"/>
    <w:rsid w:val="00E84189"/>
    <w:rsid w:val="00E84BFB"/>
    <w:rsid w:val="00E850A5"/>
    <w:rsid w:val="00E869E0"/>
    <w:rsid w:val="00E911BD"/>
    <w:rsid w:val="00E923BB"/>
    <w:rsid w:val="00E92DCF"/>
    <w:rsid w:val="00E93F1E"/>
    <w:rsid w:val="00E9496D"/>
    <w:rsid w:val="00E94E0B"/>
    <w:rsid w:val="00E955DF"/>
    <w:rsid w:val="00E963F4"/>
    <w:rsid w:val="00EA0494"/>
    <w:rsid w:val="00EA437E"/>
    <w:rsid w:val="00EA59A5"/>
    <w:rsid w:val="00EA6D73"/>
    <w:rsid w:val="00EA7E5A"/>
    <w:rsid w:val="00EA7F9F"/>
    <w:rsid w:val="00EB29B8"/>
    <w:rsid w:val="00EB2D05"/>
    <w:rsid w:val="00EB2F2D"/>
    <w:rsid w:val="00EB3E3E"/>
    <w:rsid w:val="00EB4F51"/>
    <w:rsid w:val="00EB4FEC"/>
    <w:rsid w:val="00EB5837"/>
    <w:rsid w:val="00EB63BE"/>
    <w:rsid w:val="00EB76B8"/>
    <w:rsid w:val="00EB7C63"/>
    <w:rsid w:val="00EC16BC"/>
    <w:rsid w:val="00EC45AA"/>
    <w:rsid w:val="00ED078F"/>
    <w:rsid w:val="00ED124D"/>
    <w:rsid w:val="00ED22E5"/>
    <w:rsid w:val="00ED2311"/>
    <w:rsid w:val="00ED41E5"/>
    <w:rsid w:val="00ED449A"/>
    <w:rsid w:val="00ED7630"/>
    <w:rsid w:val="00EE0157"/>
    <w:rsid w:val="00EE0839"/>
    <w:rsid w:val="00EE51EA"/>
    <w:rsid w:val="00EE5565"/>
    <w:rsid w:val="00EE5A1B"/>
    <w:rsid w:val="00EE6DF9"/>
    <w:rsid w:val="00EF0C4F"/>
    <w:rsid w:val="00EF1739"/>
    <w:rsid w:val="00EF28BC"/>
    <w:rsid w:val="00EF46A8"/>
    <w:rsid w:val="00EF709A"/>
    <w:rsid w:val="00F00E09"/>
    <w:rsid w:val="00F02439"/>
    <w:rsid w:val="00F067AC"/>
    <w:rsid w:val="00F07242"/>
    <w:rsid w:val="00F07302"/>
    <w:rsid w:val="00F102BD"/>
    <w:rsid w:val="00F10AC0"/>
    <w:rsid w:val="00F11452"/>
    <w:rsid w:val="00F12FB5"/>
    <w:rsid w:val="00F17843"/>
    <w:rsid w:val="00F21E36"/>
    <w:rsid w:val="00F21F87"/>
    <w:rsid w:val="00F25BEA"/>
    <w:rsid w:val="00F25FD7"/>
    <w:rsid w:val="00F32DA3"/>
    <w:rsid w:val="00F37011"/>
    <w:rsid w:val="00F37517"/>
    <w:rsid w:val="00F40EC0"/>
    <w:rsid w:val="00F41E14"/>
    <w:rsid w:val="00F4350B"/>
    <w:rsid w:val="00F43C60"/>
    <w:rsid w:val="00F452E1"/>
    <w:rsid w:val="00F4597F"/>
    <w:rsid w:val="00F45F59"/>
    <w:rsid w:val="00F4635E"/>
    <w:rsid w:val="00F47091"/>
    <w:rsid w:val="00F51CA0"/>
    <w:rsid w:val="00F52375"/>
    <w:rsid w:val="00F54861"/>
    <w:rsid w:val="00F54C52"/>
    <w:rsid w:val="00F568D0"/>
    <w:rsid w:val="00F615B8"/>
    <w:rsid w:val="00F61D50"/>
    <w:rsid w:val="00F63843"/>
    <w:rsid w:val="00F6444D"/>
    <w:rsid w:val="00F65B22"/>
    <w:rsid w:val="00F6617C"/>
    <w:rsid w:val="00F66D43"/>
    <w:rsid w:val="00F705E3"/>
    <w:rsid w:val="00F7196E"/>
    <w:rsid w:val="00F72157"/>
    <w:rsid w:val="00F73A5B"/>
    <w:rsid w:val="00F750DE"/>
    <w:rsid w:val="00F763D5"/>
    <w:rsid w:val="00F80B8F"/>
    <w:rsid w:val="00F80F42"/>
    <w:rsid w:val="00F818DC"/>
    <w:rsid w:val="00F81B58"/>
    <w:rsid w:val="00F85311"/>
    <w:rsid w:val="00F85CED"/>
    <w:rsid w:val="00F85E99"/>
    <w:rsid w:val="00F86C9F"/>
    <w:rsid w:val="00F90CD7"/>
    <w:rsid w:val="00F914CD"/>
    <w:rsid w:val="00F91E90"/>
    <w:rsid w:val="00F92206"/>
    <w:rsid w:val="00F960AE"/>
    <w:rsid w:val="00F9654B"/>
    <w:rsid w:val="00F97753"/>
    <w:rsid w:val="00F97FFB"/>
    <w:rsid w:val="00FA277A"/>
    <w:rsid w:val="00FA2A5F"/>
    <w:rsid w:val="00FA6C2B"/>
    <w:rsid w:val="00FA78C1"/>
    <w:rsid w:val="00FA79A0"/>
    <w:rsid w:val="00FB2602"/>
    <w:rsid w:val="00FB3837"/>
    <w:rsid w:val="00FB3C36"/>
    <w:rsid w:val="00FB4E06"/>
    <w:rsid w:val="00FB4F80"/>
    <w:rsid w:val="00FB5203"/>
    <w:rsid w:val="00FC04C8"/>
    <w:rsid w:val="00FC394B"/>
    <w:rsid w:val="00FC3C62"/>
    <w:rsid w:val="00FC477A"/>
    <w:rsid w:val="00FC5BE7"/>
    <w:rsid w:val="00FC61FE"/>
    <w:rsid w:val="00FC7F3C"/>
    <w:rsid w:val="00FD050B"/>
    <w:rsid w:val="00FD26A3"/>
    <w:rsid w:val="00FD2E08"/>
    <w:rsid w:val="00FD4593"/>
    <w:rsid w:val="00FD63E1"/>
    <w:rsid w:val="00FD742B"/>
    <w:rsid w:val="00FE1231"/>
    <w:rsid w:val="00FE4BA4"/>
    <w:rsid w:val="00FE5027"/>
    <w:rsid w:val="00FE5958"/>
    <w:rsid w:val="00FE5C25"/>
    <w:rsid w:val="00FF0323"/>
    <w:rsid w:val="00FF15BE"/>
    <w:rsid w:val="00FF2096"/>
    <w:rsid w:val="00FF5BD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183D57"/>
  <w15:chartTrackingRefBased/>
  <w15:docId w15:val="{B242F839-9A2F-41E0-8EAB-89BB7F250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360"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5EEF"/>
    <w:rPr>
      <w:rFonts w:ascii="Times New Roman" w:eastAsia="Calibri" w:hAnsi="Times New Roman" w:cs="Times New Roman"/>
      <w:sz w:val="24"/>
      <w:szCs w:val="24"/>
      <w:lang w:val="en-GB" w:eastAsia="en-GB"/>
    </w:rPr>
  </w:style>
  <w:style w:type="paragraph" w:styleId="Balk1">
    <w:name w:val="heading 1"/>
    <w:basedOn w:val="KonuBal"/>
    <w:next w:val="Normal"/>
    <w:link w:val="Balk1Char"/>
    <w:qFormat/>
    <w:rsid w:val="009C675B"/>
    <w:pPr>
      <w:keepNext/>
      <w:keepLines/>
      <w:numPr>
        <w:numId w:val="26"/>
      </w:numPr>
      <w:spacing w:after="0"/>
      <w:jc w:val="left"/>
      <w:outlineLvl w:val="0"/>
    </w:pPr>
    <w:rPr>
      <w:rFonts w:ascii="Times New Roman" w:hAnsi="Times New Roman"/>
      <w:b/>
      <w:sz w:val="24"/>
    </w:rPr>
  </w:style>
  <w:style w:type="paragraph" w:styleId="Balk2">
    <w:name w:val="heading 2"/>
    <w:basedOn w:val="Normal"/>
    <w:next w:val="Normal"/>
    <w:link w:val="Balk2Char"/>
    <w:unhideWhenUsed/>
    <w:qFormat/>
    <w:rsid w:val="00E2541A"/>
    <w:pPr>
      <w:keepNext/>
      <w:keepLines/>
      <w:numPr>
        <w:ilvl w:val="1"/>
        <w:numId w:val="26"/>
      </w:numPr>
      <w:spacing w:before="120" w:after="120"/>
      <w:outlineLvl w:val="1"/>
    </w:pPr>
    <w:rPr>
      <w:rFonts w:eastAsiaTheme="majorEastAsia" w:cstheme="majorBidi"/>
      <w:b/>
      <w:i/>
      <w:szCs w:val="26"/>
    </w:rPr>
  </w:style>
  <w:style w:type="paragraph" w:styleId="Balk3">
    <w:name w:val="heading 3"/>
    <w:basedOn w:val="Normal"/>
    <w:next w:val="Normal"/>
    <w:link w:val="Balk3Char"/>
    <w:unhideWhenUsed/>
    <w:qFormat/>
    <w:rsid w:val="00473F12"/>
    <w:pPr>
      <w:keepNext/>
      <w:keepLines/>
      <w:numPr>
        <w:ilvl w:val="2"/>
        <w:numId w:val="26"/>
      </w:numPr>
      <w:spacing w:before="160" w:after="120"/>
      <w:outlineLvl w:val="2"/>
    </w:pPr>
    <w:rPr>
      <w:rFonts w:eastAsiaTheme="majorEastAsia" w:cstheme="majorBidi"/>
      <w:b/>
    </w:rPr>
  </w:style>
  <w:style w:type="paragraph" w:styleId="Balk4">
    <w:name w:val="heading 4"/>
    <w:basedOn w:val="Normal"/>
    <w:next w:val="Normal"/>
    <w:link w:val="Balk4Char"/>
    <w:unhideWhenUsed/>
    <w:qFormat/>
    <w:rsid w:val="001754BA"/>
    <w:pPr>
      <w:keepNext/>
      <w:keepLines/>
      <w:numPr>
        <w:ilvl w:val="3"/>
        <w:numId w:val="26"/>
      </w:numPr>
      <w:spacing w:before="160" w:after="120"/>
      <w:outlineLvl w:val="3"/>
    </w:pPr>
    <w:rPr>
      <w:rFonts w:eastAsiaTheme="majorEastAsia" w:cstheme="majorBidi"/>
      <w:i/>
      <w:iCs/>
    </w:rPr>
  </w:style>
  <w:style w:type="paragraph" w:styleId="Balk5">
    <w:name w:val="heading 5"/>
    <w:aliases w:val="h5,Roman list,Roman list1,Roman list2,Roman list11,Roman list3,Roman list12,Roman list21,Roman list111,Roman list4,Roman list5,DO NOT USE_h5"/>
    <w:basedOn w:val="Normal"/>
    <w:next w:val="Normal"/>
    <w:link w:val="Balk5Char"/>
    <w:unhideWhenUsed/>
    <w:qFormat/>
    <w:rsid w:val="00A45EEF"/>
    <w:pPr>
      <w:numPr>
        <w:ilvl w:val="4"/>
        <w:numId w:val="26"/>
      </w:numPr>
      <w:spacing w:before="240" w:after="60" w:line="276" w:lineRule="auto"/>
      <w:outlineLvl w:val="4"/>
    </w:pPr>
    <w:rPr>
      <w:rFonts w:eastAsia="Times New Roman"/>
      <w:b/>
      <w:bCs/>
      <w:i/>
      <w:iCs/>
      <w:sz w:val="26"/>
      <w:szCs w:val="26"/>
      <w:lang w:val="x-none" w:eastAsia="en-US"/>
    </w:rPr>
  </w:style>
  <w:style w:type="paragraph" w:styleId="Balk6">
    <w:name w:val="heading 6"/>
    <w:basedOn w:val="Normal"/>
    <w:next w:val="Normal"/>
    <w:link w:val="Balk6Char"/>
    <w:unhideWhenUsed/>
    <w:qFormat/>
    <w:rsid w:val="00A45EEF"/>
    <w:pPr>
      <w:numPr>
        <w:ilvl w:val="5"/>
        <w:numId w:val="26"/>
      </w:numPr>
      <w:spacing w:before="240" w:after="60" w:line="276" w:lineRule="auto"/>
      <w:outlineLvl w:val="5"/>
    </w:pPr>
    <w:rPr>
      <w:rFonts w:eastAsia="Times New Roman"/>
      <w:b/>
      <w:bCs/>
      <w:szCs w:val="22"/>
      <w:lang w:val="x-none" w:eastAsia="en-US"/>
    </w:rPr>
  </w:style>
  <w:style w:type="paragraph" w:styleId="Balk7">
    <w:name w:val="heading 7"/>
    <w:basedOn w:val="Normal"/>
    <w:next w:val="Normal"/>
    <w:link w:val="Balk7Char"/>
    <w:unhideWhenUsed/>
    <w:qFormat/>
    <w:rsid w:val="00A45EEF"/>
    <w:pPr>
      <w:numPr>
        <w:ilvl w:val="6"/>
        <w:numId w:val="26"/>
      </w:numPr>
      <w:spacing w:before="240" w:after="60" w:line="276" w:lineRule="auto"/>
      <w:outlineLvl w:val="6"/>
    </w:pPr>
    <w:rPr>
      <w:rFonts w:eastAsia="Times New Roman"/>
      <w:lang w:val="x-none" w:eastAsia="en-US"/>
    </w:rPr>
  </w:style>
  <w:style w:type="paragraph" w:styleId="Balk8">
    <w:name w:val="heading 8"/>
    <w:basedOn w:val="Normal"/>
    <w:next w:val="Normal"/>
    <w:link w:val="Balk8Char"/>
    <w:unhideWhenUsed/>
    <w:qFormat/>
    <w:rsid w:val="00A45EEF"/>
    <w:pPr>
      <w:numPr>
        <w:ilvl w:val="7"/>
        <w:numId w:val="26"/>
      </w:numPr>
      <w:spacing w:before="240" w:after="60" w:line="276" w:lineRule="auto"/>
      <w:outlineLvl w:val="7"/>
    </w:pPr>
    <w:rPr>
      <w:rFonts w:eastAsia="Times New Roman"/>
      <w:i/>
      <w:iCs/>
      <w:lang w:val="x-none" w:eastAsia="en-US"/>
    </w:rPr>
  </w:style>
  <w:style w:type="paragraph" w:styleId="Balk9">
    <w:name w:val="heading 9"/>
    <w:basedOn w:val="Normal"/>
    <w:next w:val="Normal"/>
    <w:link w:val="Balk9Char"/>
    <w:unhideWhenUsed/>
    <w:qFormat/>
    <w:rsid w:val="00A45EEF"/>
    <w:pPr>
      <w:numPr>
        <w:ilvl w:val="8"/>
        <w:numId w:val="26"/>
      </w:numPr>
      <w:spacing w:before="240" w:after="60" w:line="276" w:lineRule="auto"/>
      <w:outlineLvl w:val="8"/>
    </w:pPr>
    <w:rPr>
      <w:rFonts w:ascii="Cambria" w:eastAsia="Times New Roman" w:hAnsi="Cambria"/>
      <w:szCs w:val="22"/>
      <w:lang w:val="x-none"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9C675B"/>
    <w:rPr>
      <w:rFonts w:ascii="Times New Roman" w:eastAsia="Calibri" w:hAnsi="Times New Roman" w:cs="Times New Roman"/>
      <w:b/>
      <w:sz w:val="24"/>
      <w:szCs w:val="32"/>
      <w:lang w:val="x-none"/>
    </w:rPr>
  </w:style>
  <w:style w:type="character" w:customStyle="1" w:styleId="Balk2Char">
    <w:name w:val="Başlık 2 Char"/>
    <w:basedOn w:val="VarsaylanParagrafYazTipi"/>
    <w:link w:val="Balk2"/>
    <w:rsid w:val="00E2541A"/>
    <w:rPr>
      <w:rFonts w:ascii="Times New Roman" w:eastAsiaTheme="majorEastAsia" w:hAnsi="Times New Roman" w:cstheme="majorBidi"/>
      <w:b/>
      <w:i/>
      <w:sz w:val="24"/>
      <w:szCs w:val="26"/>
      <w:lang w:val="en-GB" w:eastAsia="en-GB"/>
    </w:rPr>
  </w:style>
  <w:style w:type="character" w:customStyle="1" w:styleId="Balk3Char">
    <w:name w:val="Başlık 3 Char"/>
    <w:basedOn w:val="VarsaylanParagrafYazTipi"/>
    <w:link w:val="Balk3"/>
    <w:rsid w:val="00473F12"/>
    <w:rPr>
      <w:rFonts w:ascii="Times New Roman" w:eastAsiaTheme="majorEastAsia" w:hAnsi="Times New Roman" w:cstheme="majorBidi"/>
      <w:b/>
      <w:sz w:val="24"/>
      <w:szCs w:val="24"/>
      <w:lang w:val="en-GB" w:eastAsia="en-GB"/>
    </w:rPr>
  </w:style>
  <w:style w:type="character" w:customStyle="1" w:styleId="Balk4Char">
    <w:name w:val="Başlık 4 Char"/>
    <w:basedOn w:val="VarsaylanParagrafYazTipi"/>
    <w:link w:val="Balk4"/>
    <w:rsid w:val="001754BA"/>
    <w:rPr>
      <w:rFonts w:ascii="Times New Roman" w:eastAsiaTheme="majorEastAsia" w:hAnsi="Times New Roman" w:cstheme="majorBidi"/>
      <w:i/>
      <w:iCs/>
      <w:sz w:val="24"/>
      <w:szCs w:val="24"/>
      <w:lang w:val="en-GB" w:eastAsia="en-GB"/>
    </w:rPr>
  </w:style>
  <w:style w:type="character" w:customStyle="1" w:styleId="Balk5Char">
    <w:name w:val="Başlık 5 Char"/>
    <w:aliases w:val="h5 Char,Roman list Char,Roman list1 Char,Roman list2 Char,Roman list11 Char,Roman list3 Char,Roman list12 Char,Roman list21 Char,Roman list111 Char,Roman list4 Char,Roman list5 Char,DO NOT USE_h5 Char"/>
    <w:basedOn w:val="VarsaylanParagrafYazTipi"/>
    <w:link w:val="Balk5"/>
    <w:rsid w:val="00A45EEF"/>
    <w:rPr>
      <w:rFonts w:ascii="Times New Roman" w:eastAsia="Times New Roman" w:hAnsi="Times New Roman" w:cs="Times New Roman"/>
      <w:b/>
      <w:bCs/>
      <w:i/>
      <w:iCs/>
      <w:sz w:val="26"/>
      <w:szCs w:val="26"/>
      <w:lang w:val="x-none"/>
    </w:rPr>
  </w:style>
  <w:style w:type="character" w:customStyle="1" w:styleId="Balk6Char">
    <w:name w:val="Başlık 6 Char"/>
    <w:basedOn w:val="VarsaylanParagrafYazTipi"/>
    <w:link w:val="Balk6"/>
    <w:rsid w:val="00A45EEF"/>
    <w:rPr>
      <w:rFonts w:ascii="Times New Roman" w:eastAsia="Times New Roman" w:hAnsi="Times New Roman" w:cs="Times New Roman"/>
      <w:b/>
      <w:bCs/>
      <w:sz w:val="24"/>
      <w:lang w:val="x-none"/>
    </w:rPr>
  </w:style>
  <w:style w:type="character" w:customStyle="1" w:styleId="Balk7Char">
    <w:name w:val="Başlık 7 Char"/>
    <w:basedOn w:val="VarsaylanParagrafYazTipi"/>
    <w:link w:val="Balk7"/>
    <w:rsid w:val="00A45EEF"/>
    <w:rPr>
      <w:rFonts w:ascii="Times New Roman" w:eastAsia="Times New Roman" w:hAnsi="Times New Roman" w:cs="Times New Roman"/>
      <w:sz w:val="24"/>
      <w:szCs w:val="24"/>
      <w:lang w:val="x-none"/>
    </w:rPr>
  </w:style>
  <w:style w:type="character" w:customStyle="1" w:styleId="Balk8Char">
    <w:name w:val="Başlık 8 Char"/>
    <w:basedOn w:val="VarsaylanParagrafYazTipi"/>
    <w:link w:val="Balk8"/>
    <w:rsid w:val="00A45EEF"/>
    <w:rPr>
      <w:rFonts w:ascii="Times New Roman" w:eastAsia="Times New Roman" w:hAnsi="Times New Roman" w:cs="Times New Roman"/>
      <w:i/>
      <w:iCs/>
      <w:sz w:val="24"/>
      <w:szCs w:val="24"/>
      <w:lang w:val="x-none"/>
    </w:rPr>
  </w:style>
  <w:style w:type="character" w:customStyle="1" w:styleId="Balk9Char">
    <w:name w:val="Başlık 9 Char"/>
    <w:basedOn w:val="VarsaylanParagrafYazTipi"/>
    <w:link w:val="Balk9"/>
    <w:rsid w:val="00A45EEF"/>
    <w:rPr>
      <w:rFonts w:ascii="Cambria" w:eastAsia="Times New Roman" w:hAnsi="Cambria" w:cs="Times New Roman"/>
      <w:sz w:val="24"/>
      <w:lang w:val="x-none"/>
    </w:rPr>
  </w:style>
  <w:style w:type="paragraph" w:styleId="TBal">
    <w:name w:val="TOC Heading"/>
    <w:basedOn w:val="Balk1"/>
    <w:next w:val="Normal"/>
    <w:uiPriority w:val="39"/>
    <w:unhideWhenUsed/>
    <w:qFormat/>
    <w:rsid w:val="00A45EEF"/>
    <w:pPr>
      <w:spacing w:line="259" w:lineRule="auto"/>
      <w:outlineLvl w:val="9"/>
    </w:pPr>
    <w:rPr>
      <w:lang w:val="tr-TR" w:eastAsia="tr-TR"/>
    </w:rPr>
  </w:style>
  <w:style w:type="paragraph" w:styleId="T1">
    <w:name w:val="toc 1"/>
    <w:basedOn w:val="Normal"/>
    <w:next w:val="Normal"/>
    <w:autoRedefine/>
    <w:uiPriority w:val="39"/>
    <w:unhideWhenUsed/>
    <w:rsid w:val="00BA69A1"/>
    <w:pPr>
      <w:tabs>
        <w:tab w:val="left" w:pos="480"/>
        <w:tab w:val="right" w:leader="dot" w:pos="9062"/>
      </w:tabs>
      <w:spacing w:after="100"/>
    </w:pPr>
  </w:style>
  <w:style w:type="character" w:styleId="Kpr">
    <w:name w:val="Hyperlink"/>
    <w:basedOn w:val="VarsaylanParagrafYazTipi"/>
    <w:uiPriority w:val="99"/>
    <w:unhideWhenUsed/>
    <w:rsid w:val="00A45EEF"/>
    <w:rPr>
      <w:color w:val="0563C1" w:themeColor="hyperlink"/>
      <w:u w:val="single"/>
    </w:rPr>
  </w:style>
  <w:style w:type="paragraph" w:styleId="ListeParagraf">
    <w:name w:val="List Paragraph"/>
    <w:aliases w:val="Num Bullet 1,Bullet Number,lp1,Liste Paragraf 1,Başlık0,3,POCG Table Text,List Paragraph1,lp11,List Paragraph11,Bullet 1,Use Case List Paragraph,UEDAŞ Bullet,abc siralı,Bulleted Text,Bullet List,FooterText,TOC style,Bullet OSM,YAZ"/>
    <w:basedOn w:val="Normal"/>
    <w:link w:val="ListeParagrafChar"/>
    <w:uiPriority w:val="34"/>
    <w:qFormat/>
    <w:rsid w:val="00A45EEF"/>
    <w:pPr>
      <w:ind w:left="720"/>
      <w:contextualSpacing/>
    </w:pPr>
  </w:style>
  <w:style w:type="character" w:customStyle="1" w:styleId="ListeParagrafChar">
    <w:name w:val="Liste Paragraf Char"/>
    <w:aliases w:val="Num Bullet 1 Char,Bullet Number Char,lp1 Char,Liste Paragraf 1 Char,Başlık0 Char,3 Char,POCG Table Text Char,List Paragraph1 Char,lp11 Char,List Paragraph11 Char,Bullet 1 Char,Use Case List Paragraph Char,UEDAŞ Bullet Char,YAZ Char"/>
    <w:link w:val="ListeParagraf"/>
    <w:uiPriority w:val="34"/>
    <w:locked/>
    <w:rsid w:val="00A45EEF"/>
    <w:rPr>
      <w:rFonts w:ascii="Times New Roman" w:eastAsia="Calibri" w:hAnsi="Times New Roman" w:cs="Times New Roman"/>
      <w:sz w:val="24"/>
      <w:szCs w:val="24"/>
      <w:lang w:val="en-GB" w:eastAsia="en-GB"/>
    </w:rPr>
  </w:style>
  <w:style w:type="character" w:styleId="AklamaBavurusu">
    <w:name w:val="annotation reference"/>
    <w:unhideWhenUsed/>
    <w:rsid w:val="00A45EEF"/>
    <w:rPr>
      <w:sz w:val="16"/>
      <w:szCs w:val="16"/>
    </w:rPr>
  </w:style>
  <w:style w:type="paragraph" w:styleId="AklamaMetni">
    <w:name w:val="annotation text"/>
    <w:basedOn w:val="Normal"/>
    <w:link w:val="AklamaMetniChar"/>
    <w:unhideWhenUsed/>
    <w:rsid w:val="00A45EEF"/>
    <w:pPr>
      <w:spacing w:line="276" w:lineRule="auto"/>
    </w:pPr>
    <w:rPr>
      <w:sz w:val="20"/>
      <w:szCs w:val="20"/>
      <w:lang w:val="tr-TR" w:eastAsia="en-US"/>
    </w:rPr>
  </w:style>
  <w:style w:type="character" w:customStyle="1" w:styleId="AklamaMetniChar">
    <w:name w:val="Açıklama Metni Char"/>
    <w:basedOn w:val="VarsaylanParagrafYazTipi"/>
    <w:link w:val="AklamaMetni"/>
    <w:rsid w:val="00A45EEF"/>
    <w:rPr>
      <w:rFonts w:ascii="Times New Roman" w:eastAsia="Calibri" w:hAnsi="Times New Roman" w:cs="Times New Roman"/>
      <w:sz w:val="20"/>
      <w:szCs w:val="20"/>
    </w:rPr>
  </w:style>
  <w:style w:type="paragraph" w:styleId="BalonMetni">
    <w:name w:val="Balloon Text"/>
    <w:basedOn w:val="Normal"/>
    <w:link w:val="BalonMetniChar"/>
    <w:uiPriority w:val="99"/>
    <w:semiHidden/>
    <w:unhideWhenUsed/>
    <w:rsid w:val="00A45EEF"/>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A45EEF"/>
    <w:rPr>
      <w:rFonts w:ascii="Segoe UI" w:eastAsia="Calibri" w:hAnsi="Segoe UI" w:cs="Segoe UI"/>
      <w:sz w:val="18"/>
      <w:szCs w:val="18"/>
      <w:lang w:val="en-GB" w:eastAsia="en-GB"/>
    </w:rPr>
  </w:style>
  <w:style w:type="paragraph" w:styleId="AralkYok">
    <w:name w:val="No Spacing"/>
    <w:uiPriority w:val="1"/>
    <w:qFormat/>
    <w:rsid w:val="00A45EEF"/>
    <w:pPr>
      <w:spacing w:line="276" w:lineRule="auto"/>
    </w:pPr>
    <w:rPr>
      <w:rFonts w:ascii="Calibri" w:eastAsia="Calibri" w:hAnsi="Calibri" w:cs="Times New Roman"/>
    </w:rPr>
  </w:style>
  <w:style w:type="paragraph" w:styleId="NormalWeb">
    <w:name w:val="Normal (Web)"/>
    <w:aliases w:val=" Char Char Char Char, Char Char Char Char Char Char Char Char Char, Char Char Char Char Char Char Char"/>
    <w:basedOn w:val="Normal"/>
    <w:link w:val="NormalWebChar"/>
    <w:uiPriority w:val="99"/>
    <w:unhideWhenUsed/>
    <w:rsid w:val="00A45EEF"/>
    <w:pPr>
      <w:spacing w:before="100" w:beforeAutospacing="1" w:after="100" w:afterAutospacing="1"/>
    </w:pPr>
    <w:rPr>
      <w:rFonts w:eastAsia="Times New Roman"/>
      <w:lang w:val="x-none" w:eastAsia="x-none"/>
    </w:rPr>
  </w:style>
  <w:style w:type="character" w:customStyle="1" w:styleId="NormalWebChar">
    <w:name w:val="Normal (Web) Char"/>
    <w:aliases w:val=" Char Char Char Char Char, Char Char Char Char Char Char Char Char Char Char, Char Char Char Char Char Char Char Char"/>
    <w:link w:val="NormalWeb"/>
    <w:uiPriority w:val="99"/>
    <w:rsid w:val="00A45EEF"/>
    <w:rPr>
      <w:rFonts w:ascii="Times New Roman" w:eastAsia="Times New Roman" w:hAnsi="Times New Roman" w:cs="Times New Roman"/>
      <w:sz w:val="24"/>
      <w:szCs w:val="24"/>
      <w:lang w:val="x-none" w:eastAsia="x-none"/>
    </w:rPr>
  </w:style>
  <w:style w:type="paragraph" w:styleId="T2">
    <w:name w:val="toc 2"/>
    <w:basedOn w:val="Normal"/>
    <w:next w:val="Normal"/>
    <w:autoRedefine/>
    <w:uiPriority w:val="39"/>
    <w:unhideWhenUsed/>
    <w:rsid w:val="00977EE8"/>
    <w:pPr>
      <w:tabs>
        <w:tab w:val="left" w:pos="1100"/>
        <w:tab w:val="right" w:leader="dot" w:pos="9062"/>
      </w:tabs>
      <w:spacing w:after="100"/>
      <w:ind w:left="240"/>
    </w:pPr>
  </w:style>
  <w:style w:type="paragraph" w:styleId="T3">
    <w:name w:val="toc 3"/>
    <w:basedOn w:val="Normal"/>
    <w:next w:val="Normal"/>
    <w:autoRedefine/>
    <w:uiPriority w:val="39"/>
    <w:unhideWhenUsed/>
    <w:rsid w:val="00A45EEF"/>
    <w:pPr>
      <w:spacing w:after="100"/>
      <w:ind w:left="480"/>
    </w:pPr>
  </w:style>
  <w:style w:type="paragraph" w:styleId="ResimYazs">
    <w:name w:val="caption"/>
    <w:basedOn w:val="Normal"/>
    <w:next w:val="Normal"/>
    <w:unhideWhenUsed/>
    <w:qFormat/>
    <w:rsid w:val="00A45EEF"/>
    <w:pPr>
      <w:spacing w:before="120" w:after="320"/>
    </w:pPr>
    <w:rPr>
      <w:b/>
      <w:bCs/>
      <w:color w:val="4F81BD"/>
      <w:sz w:val="18"/>
      <w:szCs w:val="18"/>
      <w:lang w:val="tr-TR" w:eastAsia="en-US"/>
    </w:rPr>
  </w:style>
  <w:style w:type="paragraph" w:styleId="ListeMaddemi">
    <w:name w:val="List Bullet"/>
    <w:basedOn w:val="Normal"/>
    <w:uiPriority w:val="4"/>
    <w:qFormat/>
    <w:rsid w:val="00A45EEF"/>
    <w:pPr>
      <w:numPr>
        <w:numId w:val="8"/>
      </w:numPr>
      <w:spacing w:before="120" w:after="120" w:line="276" w:lineRule="auto"/>
      <w:ind w:left="720"/>
      <w:contextualSpacing/>
    </w:pPr>
    <w:rPr>
      <w:rFonts w:ascii="Segoe UI" w:eastAsia="Times New Roman" w:hAnsi="Segoe UI"/>
      <w:szCs w:val="22"/>
      <w:lang w:val="en-US" w:eastAsia="en-US"/>
    </w:rPr>
  </w:style>
  <w:style w:type="paragraph" w:customStyle="1" w:styleId="3-normalyaz">
    <w:name w:val="3-normalyaz"/>
    <w:basedOn w:val="Normal"/>
    <w:rsid w:val="00A45EEF"/>
    <w:rPr>
      <w:rFonts w:eastAsia="Times New Roman"/>
      <w:sz w:val="19"/>
      <w:szCs w:val="19"/>
      <w:lang w:val="tr-TR" w:eastAsia="tr-TR"/>
    </w:rPr>
  </w:style>
  <w:style w:type="paragraph" w:styleId="AklamaKonusu">
    <w:name w:val="annotation subject"/>
    <w:basedOn w:val="AklamaMetni"/>
    <w:next w:val="AklamaMetni"/>
    <w:link w:val="AklamaKonusuChar"/>
    <w:uiPriority w:val="99"/>
    <w:semiHidden/>
    <w:unhideWhenUsed/>
    <w:rsid w:val="00A45EEF"/>
    <w:pPr>
      <w:spacing w:after="0" w:line="240" w:lineRule="auto"/>
      <w:jc w:val="left"/>
    </w:pPr>
    <w:rPr>
      <w:b/>
      <w:bCs/>
      <w:lang w:val="en-GB" w:eastAsia="en-GB"/>
    </w:rPr>
  </w:style>
  <w:style w:type="character" w:customStyle="1" w:styleId="AklamaKonusuChar">
    <w:name w:val="Açıklama Konusu Char"/>
    <w:basedOn w:val="AklamaMetniChar"/>
    <w:link w:val="AklamaKonusu"/>
    <w:uiPriority w:val="99"/>
    <w:semiHidden/>
    <w:rsid w:val="00A45EEF"/>
    <w:rPr>
      <w:rFonts w:ascii="Times New Roman" w:eastAsia="Calibri" w:hAnsi="Times New Roman" w:cs="Times New Roman"/>
      <w:b/>
      <w:bCs/>
      <w:sz w:val="20"/>
      <w:szCs w:val="20"/>
      <w:lang w:val="en-GB" w:eastAsia="en-GB"/>
    </w:rPr>
  </w:style>
  <w:style w:type="paragraph" w:styleId="stBilgi">
    <w:name w:val="header"/>
    <w:basedOn w:val="Normal"/>
    <w:link w:val="stBilgiChar"/>
    <w:uiPriority w:val="99"/>
    <w:unhideWhenUsed/>
    <w:rsid w:val="00A45EEF"/>
    <w:pPr>
      <w:tabs>
        <w:tab w:val="center" w:pos="4536"/>
        <w:tab w:val="right" w:pos="9072"/>
      </w:tabs>
    </w:pPr>
  </w:style>
  <w:style w:type="character" w:customStyle="1" w:styleId="stBilgiChar">
    <w:name w:val="Üst Bilgi Char"/>
    <w:basedOn w:val="VarsaylanParagrafYazTipi"/>
    <w:link w:val="stBilgi"/>
    <w:uiPriority w:val="99"/>
    <w:rsid w:val="00A45EEF"/>
    <w:rPr>
      <w:rFonts w:ascii="Times New Roman" w:eastAsia="Calibri" w:hAnsi="Times New Roman" w:cs="Times New Roman"/>
      <w:sz w:val="24"/>
      <w:szCs w:val="24"/>
      <w:lang w:val="en-GB" w:eastAsia="en-GB"/>
    </w:rPr>
  </w:style>
  <w:style w:type="paragraph" w:styleId="AltBilgi">
    <w:name w:val="footer"/>
    <w:basedOn w:val="Normal"/>
    <w:link w:val="AltBilgiChar"/>
    <w:uiPriority w:val="99"/>
    <w:unhideWhenUsed/>
    <w:rsid w:val="00A45EEF"/>
    <w:pPr>
      <w:tabs>
        <w:tab w:val="center" w:pos="4536"/>
        <w:tab w:val="right" w:pos="9072"/>
      </w:tabs>
    </w:pPr>
  </w:style>
  <w:style w:type="character" w:customStyle="1" w:styleId="AltBilgiChar">
    <w:name w:val="Alt Bilgi Char"/>
    <w:basedOn w:val="VarsaylanParagrafYazTipi"/>
    <w:link w:val="AltBilgi"/>
    <w:uiPriority w:val="99"/>
    <w:rsid w:val="00A45EEF"/>
    <w:rPr>
      <w:rFonts w:ascii="Times New Roman" w:eastAsia="Calibri" w:hAnsi="Times New Roman" w:cs="Times New Roman"/>
      <w:sz w:val="24"/>
      <w:szCs w:val="24"/>
      <w:lang w:val="en-GB" w:eastAsia="en-GB"/>
    </w:rPr>
  </w:style>
  <w:style w:type="paragraph" w:styleId="KonuBal">
    <w:name w:val="Title"/>
    <w:basedOn w:val="Normal"/>
    <w:next w:val="Normal"/>
    <w:link w:val="KonuBalChar"/>
    <w:qFormat/>
    <w:rsid w:val="002F1A08"/>
    <w:pPr>
      <w:spacing w:line="276" w:lineRule="auto"/>
      <w:jc w:val="center"/>
    </w:pPr>
    <w:rPr>
      <w:rFonts w:ascii="Cambria" w:hAnsi="Cambria"/>
      <w:sz w:val="32"/>
      <w:szCs w:val="32"/>
      <w:lang w:val="x-none" w:eastAsia="en-US"/>
    </w:rPr>
  </w:style>
  <w:style w:type="character" w:customStyle="1" w:styleId="KonuBalChar">
    <w:name w:val="Konu Başlığı Char"/>
    <w:basedOn w:val="VarsaylanParagrafYazTipi"/>
    <w:link w:val="KonuBal"/>
    <w:rsid w:val="002F1A08"/>
    <w:rPr>
      <w:rFonts w:ascii="Cambria" w:eastAsia="Calibri" w:hAnsi="Cambria" w:cs="Times New Roman"/>
      <w:sz w:val="32"/>
      <w:szCs w:val="32"/>
      <w:lang w:val="x-none"/>
    </w:rPr>
  </w:style>
  <w:style w:type="table" w:styleId="KlavuzTablo1Ak">
    <w:name w:val="Grid Table 1 Light"/>
    <w:basedOn w:val="NormalTablo"/>
    <w:uiPriority w:val="46"/>
    <w:rsid w:val="006D5C1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oKlavuzu">
    <w:name w:val="Table Grid"/>
    <w:basedOn w:val="NormalTablo"/>
    <w:uiPriority w:val="39"/>
    <w:rsid w:val="006D5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lenenKpr">
    <w:name w:val="FollowedHyperlink"/>
    <w:basedOn w:val="VarsaylanParagrafYazTipi"/>
    <w:uiPriority w:val="99"/>
    <w:semiHidden/>
    <w:unhideWhenUsed/>
    <w:rsid w:val="00C47959"/>
    <w:rPr>
      <w:color w:val="954F72" w:themeColor="followedHyperlink"/>
      <w:u w:val="single"/>
    </w:rPr>
  </w:style>
  <w:style w:type="paragraph" w:styleId="T4">
    <w:name w:val="toc 4"/>
    <w:basedOn w:val="Normal"/>
    <w:next w:val="Normal"/>
    <w:autoRedefine/>
    <w:uiPriority w:val="39"/>
    <w:unhideWhenUsed/>
    <w:rsid w:val="00473F12"/>
    <w:pPr>
      <w:spacing w:after="100" w:line="259" w:lineRule="auto"/>
      <w:ind w:left="660"/>
    </w:pPr>
    <w:rPr>
      <w:rFonts w:asciiTheme="minorHAnsi" w:eastAsiaTheme="minorEastAsia" w:hAnsiTheme="minorHAnsi" w:cstheme="minorBidi"/>
      <w:sz w:val="22"/>
      <w:szCs w:val="22"/>
      <w:lang w:val="tr-TR" w:eastAsia="tr-TR"/>
    </w:rPr>
  </w:style>
  <w:style w:type="paragraph" w:styleId="T5">
    <w:name w:val="toc 5"/>
    <w:basedOn w:val="Normal"/>
    <w:next w:val="Normal"/>
    <w:autoRedefine/>
    <w:uiPriority w:val="39"/>
    <w:unhideWhenUsed/>
    <w:rsid w:val="00473F12"/>
    <w:pPr>
      <w:spacing w:after="100" w:line="259" w:lineRule="auto"/>
      <w:ind w:left="880"/>
    </w:pPr>
    <w:rPr>
      <w:rFonts w:asciiTheme="minorHAnsi" w:eastAsiaTheme="minorEastAsia" w:hAnsiTheme="minorHAnsi" w:cstheme="minorBidi"/>
      <w:sz w:val="22"/>
      <w:szCs w:val="22"/>
      <w:lang w:val="tr-TR" w:eastAsia="tr-TR"/>
    </w:rPr>
  </w:style>
  <w:style w:type="paragraph" w:styleId="T6">
    <w:name w:val="toc 6"/>
    <w:basedOn w:val="Normal"/>
    <w:next w:val="Normal"/>
    <w:autoRedefine/>
    <w:uiPriority w:val="39"/>
    <w:unhideWhenUsed/>
    <w:rsid w:val="00473F12"/>
    <w:pPr>
      <w:spacing w:after="100" w:line="259" w:lineRule="auto"/>
      <w:ind w:left="1100"/>
    </w:pPr>
    <w:rPr>
      <w:rFonts w:asciiTheme="minorHAnsi" w:eastAsiaTheme="minorEastAsia" w:hAnsiTheme="minorHAnsi" w:cstheme="minorBidi"/>
      <w:sz w:val="22"/>
      <w:szCs w:val="22"/>
      <w:lang w:val="tr-TR" w:eastAsia="tr-TR"/>
    </w:rPr>
  </w:style>
  <w:style w:type="paragraph" w:styleId="T7">
    <w:name w:val="toc 7"/>
    <w:basedOn w:val="Normal"/>
    <w:next w:val="Normal"/>
    <w:autoRedefine/>
    <w:uiPriority w:val="39"/>
    <w:unhideWhenUsed/>
    <w:rsid w:val="00473F12"/>
    <w:pPr>
      <w:spacing w:after="100" w:line="259" w:lineRule="auto"/>
      <w:ind w:left="1320"/>
    </w:pPr>
    <w:rPr>
      <w:rFonts w:asciiTheme="minorHAnsi" w:eastAsiaTheme="minorEastAsia" w:hAnsiTheme="minorHAnsi" w:cstheme="minorBidi"/>
      <w:sz w:val="22"/>
      <w:szCs w:val="22"/>
      <w:lang w:val="tr-TR" w:eastAsia="tr-TR"/>
    </w:rPr>
  </w:style>
  <w:style w:type="paragraph" w:styleId="T8">
    <w:name w:val="toc 8"/>
    <w:basedOn w:val="Normal"/>
    <w:next w:val="Normal"/>
    <w:autoRedefine/>
    <w:uiPriority w:val="39"/>
    <w:unhideWhenUsed/>
    <w:rsid w:val="00473F12"/>
    <w:pPr>
      <w:spacing w:after="100" w:line="259" w:lineRule="auto"/>
      <w:ind w:left="1540"/>
    </w:pPr>
    <w:rPr>
      <w:rFonts w:asciiTheme="minorHAnsi" w:eastAsiaTheme="minorEastAsia" w:hAnsiTheme="minorHAnsi" w:cstheme="minorBidi"/>
      <w:sz w:val="22"/>
      <w:szCs w:val="22"/>
      <w:lang w:val="tr-TR" w:eastAsia="tr-TR"/>
    </w:rPr>
  </w:style>
  <w:style w:type="paragraph" w:styleId="T9">
    <w:name w:val="toc 9"/>
    <w:basedOn w:val="Normal"/>
    <w:next w:val="Normal"/>
    <w:autoRedefine/>
    <w:uiPriority w:val="39"/>
    <w:unhideWhenUsed/>
    <w:rsid w:val="00473F12"/>
    <w:pPr>
      <w:spacing w:after="100" w:line="259" w:lineRule="auto"/>
      <w:ind w:left="1760"/>
    </w:pPr>
    <w:rPr>
      <w:rFonts w:asciiTheme="minorHAnsi" w:eastAsiaTheme="minorEastAsia" w:hAnsiTheme="minorHAnsi" w:cstheme="minorBidi"/>
      <w:sz w:val="22"/>
      <w:szCs w:val="22"/>
      <w:lang w:val="tr-TR" w:eastAsia="tr-TR"/>
    </w:rPr>
  </w:style>
  <w:style w:type="paragraph" w:styleId="Dzeltme">
    <w:name w:val="Revision"/>
    <w:hidden/>
    <w:uiPriority w:val="99"/>
    <w:semiHidden/>
    <w:rsid w:val="002A693B"/>
    <w:pPr>
      <w:spacing w:after="0" w:line="240" w:lineRule="auto"/>
    </w:pPr>
    <w:rPr>
      <w:rFonts w:ascii="Times New Roman" w:eastAsia="Calibri" w:hAnsi="Times New Roman" w:cs="Times New Roman"/>
      <w:sz w:val="24"/>
      <w:szCs w:val="24"/>
      <w:lang w:val="en-GB" w:eastAsia="en-GB"/>
    </w:rPr>
  </w:style>
  <w:style w:type="paragraph" w:customStyle="1" w:styleId="Liste3Seviye">
    <w:name w:val="Liste 3. Seviye"/>
    <w:basedOn w:val="ListeDevam3"/>
    <w:next w:val="Liste3"/>
    <w:link w:val="Liste3SeviyeChar"/>
    <w:qFormat/>
    <w:rsid w:val="00A06EFA"/>
    <w:pPr>
      <w:numPr>
        <w:ilvl w:val="2"/>
        <w:numId w:val="66"/>
      </w:numPr>
      <w:spacing w:before="120"/>
      <w:jc w:val="left"/>
    </w:pPr>
    <w:rPr>
      <w:rFonts w:eastAsia="Times New Roman"/>
      <w:noProof/>
      <w:lang w:val="tr-TR" w:eastAsia="en-US"/>
    </w:rPr>
  </w:style>
  <w:style w:type="paragraph" w:customStyle="1" w:styleId="Liste2Seviye">
    <w:name w:val="Liste 2. Seviye"/>
    <w:basedOn w:val="Liste"/>
    <w:next w:val="Liste3Seviye"/>
    <w:qFormat/>
    <w:rsid w:val="00A06EFA"/>
    <w:pPr>
      <w:numPr>
        <w:ilvl w:val="1"/>
        <w:numId w:val="66"/>
      </w:numPr>
      <w:spacing w:after="0"/>
      <w:ind w:left="1440"/>
    </w:pPr>
    <w:rPr>
      <w:rFonts w:eastAsia="Times New Roman"/>
      <w:noProof/>
      <w:lang w:val="tr-TR" w:eastAsia="en-US"/>
    </w:rPr>
  </w:style>
  <w:style w:type="character" w:customStyle="1" w:styleId="Liste3SeviyeChar">
    <w:name w:val="Liste 3. Seviye Char"/>
    <w:basedOn w:val="VarsaylanParagrafYazTipi"/>
    <w:link w:val="Liste3Seviye"/>
    <w:rsid w:val="00A06EFA"/>
    <w:rPr>
      <w:rFonts w:ascii="Times New Roman" w:eastAsia="Times New Roman" w:hAnsi="Times New Roman" w:cs="Times New Roman"/>
      <w:noProof/>
      <w:sz w:val="24"/>
      <w:szCs w:val="24"/>
    </w:rPr>
  </w:style>
  <w:style w:type="paragraph" w:styleId="ListeDevam3">
    <w:name w:val="List Continue 3"/>
    <w:basedOn w:val="Normal"/>
    <w:uiPriority w:val="99"/>
    <w:semiHidden/>
    <w:unhideWhenUsed/>
    <w:rsid w:val="00A06EFA"/>
    <w:pPr>
      <w:spacing w:after="120"/>
      <w:ind w:left="849"/>
      <w:contextualSpacing/>
    </w:pPr>
  </w:style>
  <w:style w:type="paragraph" w:styleId="Liste3">
    <w:name w:val="List 3"/>
    <w:basedOn w:val="Normal"/>
    <w:uiPriority w:val="99"/>
    <w:semiHidden/>
    <w:unhideWhenUsed/>
    <w:rsid w:val="00A06EFA"/>
    <w:pPr>
      <w:ind w:left="849" w:hanging="283"/>
      <w:contextualSpacing/>
    </w:pPr>
  </w:style>
  <w:style w:type="paragraph" w:styleId="Liste">
    <w:name w:val="List"/>
    <w:basedOn w:val="Normal"/>
    <w:uiPriority w:val="99"/>
    <w:semiHidden/>
    <w:unhideWhenUsed/>
    <w:rsid w:val="00A06EFA"/>
    <w:pPr>
      <w:ind w:left="283" w:hanging="283"/>
      <w:contextualSpacing/>
    </w:pPr>
  </w:style>
  <w:style w:type="paragraph" w:customStyle="1" w:styleId="Numberin2">
    <w:name w:val="Numberin 2"/>
    <w:basedOn w:val="ListeParagraf"/>
    <w:link w:val="Numberin2Char"/>
    <w:qFormat/>
    <w:rsid w:val="00460A24"/>
    <w:pPr>
      <w:tabs>
        <w:tab w:val="left" w:pos="0"/>
        <w:tab w:val="left" w:pos="1843"/>
      </w:tabs>
      <w:spacing w:before="120" w:after="120" w:line="240" w:lineRule="auto"/>
      <w:ind w:left="567"/>
    </w:pPr>
    <w:rPr>
      <w:rFonts w:eastAsia="Times New Roman"/>
      <w:noProof/>
      <w:lang w:val="tr-TR" w:eastAsia="en-US"/>
    </w:rPr>
  </w:style>
  <w:style w:type="character" w:customStyle="1" w:styleId="Numberin2Char">
    <w:name w:val="Numberin 2 Char"/>
    <w:link w:val="Numberin2"/>
    <w:rsid w:val="00460A24"/>
    <w:rPr>
      <w:rFonts w:ascii="Times New Roman" w:eastAsia="Times New Roman" w:hAnsi="Times New Roman" w:cs="Times New Roman"/>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346555">
      <w:bodyDiv w:val="1"/>
      <w:marLeft w:val="0"/>
      <w:marRight w:val="0"/>
      <w:marTop w:val="0"/>
      <w:marBottom w:val="0"/>
      <w:divBdr>
        <w:top w:val="none" w:sz="0" w:space="0" w:color="auto"/>
        <w:left w:val="none" w:sz="0" w:space="0" w:color="auto"/>
        <w:bottom w:val="none" w:sz="0" w:space="0" w:color="auto"/>
        <w:right w:val="none" w:sz="0" w:space="0" w:color="auto"/>
      </w:divBdr>
    </w:div>
    <w:div w:id="506293278">
      <w:bodyDiv w:val="1"/>
      <w:marLeft w:val="0"/>
      <w:marRight w:val="0"/>
      <w:marTop w:val="0"/>
      <w:marBottom w:val="0"/>
      <w:divBdr>
        <w:top w:val="none" w:sz="0" w:space="0" w:color="auto"/>
        <w:left w:val="none" w:sz="0" w:space="0" w:color="auto"/>
        <w:bottom w:val="none" w:sz="0" w:space="0" w:color="auto"/>
        <w:right w:val="none" w:sz="0" w:space="0" w:color="auto"/>
      </w:divBdr>
    </w:div>
    <w:div w:id="1136293052">
      <w:bodyDiv w:val="1"/>
      <w:marLeft w:val="0"/>
      <w:marRight w:val="0"/>
      <w:marTop w:val="0"/>
      <w:marBottom w:val="0"/>
      <w:divBdr>
        <w:top w:val="none" w:sz="0" w:space="0" w:color="auto"/>
        <w:left w:val="none" w:sz="0" w:space="0" w:color="auto"/>
        <w:bottom w:val="none" w:sz="0" w:space="0" w:color="auto"/>
        <w:right w:val="none" w:sz="0" w:space="0" w:color="auto"/>
      </w:divBdr>
    </w:div>
    <w:div w:id="1175730616">
      <w:bodyDiv w:val="1"/>
      <w:marLeft w:val="0"/>
      <w:marRight w:val="0"/>
      <w:marTop w:val="0"/>
      <w:marBottom w:val="0"/>
      <w:divBdr>
        <w:top w:val="none" w:sz="0" w:space="0" w:color="auto"/>
        <w:left w:val="none" w:sz="0" w:space="0" w:color="auto"/>
        <w:bottom w:val="none" w:sz="0" w:space="0" w:color="auto"/>
        <w:right w:val="none" w:sz="0" w:space="0" w:color="auto"/>
      </w:divBdr>
    </w:div>
    <w:div w:id="1994292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Data" Target="diagrams/data1.xml"/><Relationship Id="rId18" Type="http://schemas.openxmlformats.org/officeDocument/2006/relationships/hyperlink" Target="http://mevzuat.basbakanlik.gov.tr/Metin.Aspx?MevzuatKod=7.5.19629&amp;MevzuatIliski=0&amp;sourceXmlSearch=t%C4%B1pta%20ve%20di%C5%9F%20hekimli%C4%9Findetuey-2014.pdf"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www.mevzuat.gov.tr/Metin.Aspx?MevzuatKod=1.5.2547&amp;MevzuatIliski=0&amp;sourceXmlSearch=" TargetMode="External"/><Relationship Id="rId7" Type="http://schemas.openxmlformats.org/officeDocument/2006/relationships/endnotes" Target="endnotes.xml"/><Relationship Id="rId12" Type="http://schemas.openxmlformats.org/officeDocument/2006/relationships/comments" Target="comments.xml"/><Relationship Id="rId17" Type="http://schemas.microsoft.com/office/2007/relationships/diagramDrawing" Target="diagrams/drawing1.xml"/><Relationship Id="rId25" Type="http://schemas.openxmlformats.org/officeDocument/2006/relationships/hyperlink" Target="http://www.mevzuat.gov.tr/Metin.Aspx?MevzuatKod=7.5.19376&amp;MevzuatIliski=0&amp;sourceXmlSearch=Sa%C4%9Fl%C4%B1k%20Bakanl%C4%B1%C4%9F%C4%B1%20Sertifikal%C4%B1%20E%C4%9Fitim%20Y%C3%B6netmeli%C4%9Fi" TargetMode="Externa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hyperlink" Target="http://www.mevzuat.gov.tr/MevzuatMetin/4.5.663.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uk.saglik.gov.tr/kararlar/index.html" TargetMode="External"/><Relationship Id="rId24" Type="http://schemas.openxmlformats.org/officeDocument/2006/relationships/hyperlink" Target="http://www.mevzuat.gov.tr/Metin.Aspx?MevzuatKod=3.5.85319&amp;MevzuatIliski=0&amp;sourceXmlSearch=YATAKLI%20TEDAV%C4%B0%20KURUMLARI%20%C4%B0%C5%9ELETME%20Y%C3%96NETMEL%C4%B0%C4%9E%C4%B0" TargetMode="Externa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hyperlink" Target="http://www.mevzuat.gov.tr/MevzuatMetin/1.5.3359.pdf" TargetMode="External"/><Relationship Id="rId28" Type="http://schemas.microsoft.com/office/2011/relationships/people" Target="people.xml"/><Relationship Id="rId10" Type="http://schemas.openxmlformats.org/officeDocument/2006/relationships/hyperlink" Target="http://tuk.saglik.gov.tr/rotasyonlar.pdf" TargetMode="External"/><Relationship Id="rId19" Type="http://schemas.openxmlformats.org/officeDocument/2006/relationships/hyperlink" Target="http://www.mevzuat.gov.tr/MevzuatMetin/1.3.1219.pdf" TargetMode="External"/><Relationship Id="rId31" Type="http://schemas.microsoft.com/office/2016/09/relationships/commentsIds" Target="commentsIds.xml"/><Relationship Id="rId4" Type="http://schemas.openxmlformats.org/officeDocument/2006/relationships/settings" Target="settings.xml"/><Relationship Id="rId9" Type="http://schemas.openxmlformats.org/officeDocument/2006/relationships/hyperlink" Target="http://www.euk.saglik.gov.tr/" TargetMode="External"/><Relationship Id="rId14" Type="http://schemas.openxmlformats.org/officeDocument/2006/relationships/diagramLayout" Target="diagrams/layout1.xml"/><Relationship Id="rId22" Type="http://schemas.openxmlformats.org/officeDocument/2006/relationships/hyperlink" Target="http://tuk.saglik.gov.tr/pdfdosyalar/mevzuat/181khk.html" TargetMode="External"/><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D1A0292-F824-40CC-8911-F8A15AC4ED9D}" type="doc">
      <dgm:prSet loTypeId="urn:microsoft.com/office/officeart/2005/8/layout/chevron1" loCatId="process" qsTypeId="urn:microsoft.com/office/officeart/2005/8/quickstyle/simple3" qsCatId="simple" csTypeId="urn:microsoft.com/office/officeart/2005/8/colors/colorful4" csCatId="colorful" phldr="1"/>
      <dgm:spPr/>
      <dgm:t>
        <a:bodyPr/>
        <a:lstStyle/>
        <a:p>
          <a:endParaRPr lang="tr-TR"/>
        </a:p>
      </dgm:t>
    </dgm:pt>
    <dgm:pt modelId="{59CB357D-DE25-4740-B6DC-A269C558A333}">
      <dgm:prSet phldrT="[Metin]"/>
      <dgm:spPr>
        <a:gradFill rotWithShape="0">
          <a:gsLst>
            <a:gs pos="0">
              <a:srgbClr val="FFDD9C"/>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gradFill>
      </dgm:spPr>
      <dgm:t>
        <a:bodyPr/>
        <a:lstStyle/>
        <a:p>
          <a:r>
            <a:rPr lang="tr-TR">
              <a:ln>
                <a:noFill/>
              </a:ln>
            </a:rPr>
            <a:t>Planlama</a:t>
          </a:r>
        </a:p>
      </dgm:t>
    </dgm:pt>
    <dgm:pt modelId="{961C2C16-286A-4EA6-AFE7-D7AE4FCD65D9}" type="parTrans" cxnId="{D0B77DC9-7C7C-43FC-B674-7D3F8C771076}">
      <dgm:prSet/>
      <dgm:spPr/>
      <dgm:t>
        <a:bodyPr/>
        <a:lstStyle/>
        <a:p>
          <a:endParaRPr lang="tr-TR">
            <a:ln>
              <a:noFill/>
            </a:ln>
          </a:endParaRPr>
        </a:p>
      </dgm:t>
    </dgm:pt>
    <dgm:pt modelId="{BB2E02BD-8FBB-4745-BB86-2DBD0EE7335A}" type="sibTrans" cxnId="{D0B77DC9-7C7C-43FC-B674-7D3F8C771076}">
      <dgm:prSet/>
      <dgm:spPr/>
      <dgm:t>
        <a:bodyPr/>
        <a:lstStyle/>
        <a:p>
          <a:endParaRPr lang="tr-TR">
            <a:ln>
              <a:noFill/>
            </a:ln>
          </a:endParaRPr>
        </a:p>
      </dgm:t>
    </dgm:pt>
    <dgm:pt modelId="{9540D9E0-0EE8-4B82-9E16-C654BD2B9FC2}">
      <dgm:prSet phldrT="[Metin]"/>
      <dgm:spPr/>
      <dgm:t>
        <a:bodyPr/>
        <a:lstStyle/>
        <a:p>
          <a:r>
            <a:rPr lang="tr-TR">
              <a:ln>
                <a:noFill/>
              </a:ln>
            </a:rPr>
            <a:t>Analiz</a:t>
          </a:r>
        </a:p>
      </dgm:t>
    </dgm:pt>
    <dgm:pt modelId="{1A0B8AEF-A925-47BF-ACE1-B3BDD8C4F114}" type="parTrans" cxnId="{0FC109B8-20BA-43B7-9236-03187749961D}">
      <dgm:prSet/>
      <dgm:spPr/>
      <dgm:t>
        <a:bodyPr/>
        <a:lstStyle/>
        <a:p>
          <a:endParaRPr lang="tr-TR">
            <a:ln>
              <a:noFill/>
            </a:ln>
          </a:endParaRPr>
        </a:p>
      </dgm:t>
    </dgm:pt>
    <dgm:pt modelId="{76E855F8-BCCB-4F54-B763-23AEC58CD7DA}" type="sibTrans" cxnId="{0FC109B8-20BA-43B7-9236-03187749961D}">
      <dgm:prSet/>
      <dgm:spPr/>
      <dgm:t>
        <a:bodyPr/>
        <a:lstStyle/>
        <a:p>
          <a:endParaRPr lang="tr-TR">
            <a:ln>
              <a:noFill/>
            </a:ln>
          </a:endParaRPr>
        </a:p>
      </dgm:t>
    </dgm:pt>
    <dgm:pt modelId="{9A7F76E9-9A9A-497E-89A8-C6904EDF2881}">
      <dgm:prSet phldrT="[Metin]"/>
      <dgm:spPr>
        <a:gradFill rotWithShape="0">
          <a:gsLst>
            <a:gs pos="0">
              <a:srgbClr val="B6F89E"/>
            </a:gs>
            <a:gs pos="50000">
              <a:schemeClr val="accent4">
                <a:hueOff val="2970198"/>
                <a:satOff val="-13705"/>
                <a:lumOff val="504"/>
                <a:alphaOff val="0"/>
                <a:lumMod val="105000"/>
                <a:satMod val="103000"/>
                <a:tint val="73000"/>
              </a:schemeClr>
            </a:gs>
            <a:gs pos="100000">
              <a:schemeClr val="accent4">
                <a:hueOff val="2970198"/>
                <a:satOff val="-13705"/>
                <a:lumOff val="504"/>
                <a:alphaOff val="0"/>
                <a:lumMod val="105000"/>
                <a:satMod val="109000"/>
                <a:tint val="81000"/>
              </a:schemeClr>
            </a:gs>
          </a:gsLst>
        </a:gradFill>
      </dgm:spPr>
      <dgm:t>
        <a:bodyPr/>
        <a:lstStyle/>
        <a:p>
          <a:r>
            <a:rPr lang="tr-TR">
              <a:ln>
                <a:noFill/>
              </a:ln>
            </a:rPr>
            <a:t>Tasarım</a:t>
          </a:r>
        </a:p>
      </dgm:t>
    </dgm:pt>
    <dgm:pt modelId="{35BF673B-103D-40DF-BF37-6696486EFECB}" type="parTrans" cxnId="{287E9679-618A-4506-BB02-528F80C863C6}">
      <dgm:prSet/>
      <dgm:spPr/>
      <dgm:t>
        <a:bodyPr/>
        <a:lstStyle/>
        <a:p>
          <a:endParaRPr lang="tr-TR">
            <a:ln>
              <a:noFill/>
            </a:ln>
          </a:endParaRPr>
        </a:p>
      </dgm:t>
    </dgm:pt>
    <dgm:pt modelId="{EAE034A7-8CCA-4D60-AF18-ABDCEFE609AA}" type="sibTrans" cxnId="{287E9679-618A-4506-BB02-528F80C863C6}">
      <dgm:prSet/>
      <dgm:spPr/>
      <dgm:t>
        <a:bodyPr/>
        <a:lstStyle/>
        <a:p>
          <a:endParaRPr lang="tr-TR">
            <a:ln>
              <a:noFill/>
            </a:ln>
          </a:endParaRPr>
        </a:p>
      </dgm:t>
    </dgm:pt>
    <dgm:pt modelId="{29976423-F0D4-4AC4-AC1E-FF65070EBF69}">
      <dgm:prSet phldrT="[Metin]"/>
      <dgm:spPr/>
      <dgm:t>
        <a:bodyPr/>
        <a:lstStyle/>
        <a:p>
          <a:r>
            <a:rPr lang="tr-TR">
              <a:ln>
                <a:noFill/>
              </a:ln>
            </a:rPr>
            <a:t>Yazılım Geliştirme</a:t>
          </a:r>
        </a:p>
      </dgm:t>
    </dgm:pt>
    <dgm:pt modelId="{E7DB1361-993D-4A39-8FE6-CA477D128DF7}" type="parTrans" cxnId="{52A8962B-53ED-40FA-BB05-DFB32B81DD88}">
      <dgm:prSet/>
      <dgm:spPr/>
      <dgm:t>
        <a:bodyPr/>
        <a:lstStyle/>
        <a:p>
          <a:endParaRPr lang="tr-TR">
            <a:ln>
              <a:noFill/>
            </a:ln>
          </a:endParaRPr>
        </a:p>
      </dgm:t>
    </dgm:pt>
    <dgm:pt modelId="{66721B70-EAD2-4733-AC2E-EA4FE2DC4A2B}" type="sibTrans" cxnId="{52A8962B-53ED-40FA-BB05-DFB32B81DD88}">
      <dgm:prSet/>
      <dgm:spPr/>
      <dgm:t>
        <a:bodyPr/>
        <a:lstStyle/>
        <a:p>
          <a:endParaRPr lang="tr-TR">
            <a:ln>
              <a:noFill/>
            </a:ln>
          </a:endParaRPr>
        </a:p>
      </dgm:t>
    </dgm:pt>
    <dgm:pt modelId="{75ACDE55-22C6-4037-9E2F-21108291EEEE}">
      <dgm:prSet phldrT="[Metin]"/>
      <dgm:spPr>
        <a:gradFill rotWithShape="0">
          <a:gsLst>
            <a:gs pos="0">
              <a:srgbClr val="A1EEB7"/>
            </a:gs>
            <a:gs pos="50000">
              <a:schemeClr val="accent4">
                <a:hueOff val="5940396"/>
                <a:satOff val="-27410"/>
                <a:lumOff val="1009"/>
                <a:alphaOff val="0"/>
                <a:lumMod val="105000"/>
                <a:satMod val="103000"/>
                <a:tint val="73000"/>
              </a:schemeClr>
            </a:gs>
            <a:gs pos="100000">
              <a:schemeClr val="accent4">
                <a:hueOff val="5940396"/>
                <a:satOff val="-27410"/>
                <a:lumOff val="1009"/>
                <a:alphaOff val="0"/>
                <a:lumMod val="105000"/>
                <a:satMod val="109000"/>
                <a:tint val="81000"/>
              </a:schemeClr>
            </a:gs>
          </a:gsLst>
        </a:gradFill>
      </dgm:spPr>
      <dgm:t>
        <a:bodyPr/>
        <a:lstStyle/>
        <a:p>
          <a:r>
            <a:rPr lang="tr-TR">
              <a:ln>
                <a:noFill/>
              </a:ln>
            </a:rPr>
            <a:t>Test</a:t>
          </a:r>
        </a:p>
      </dgm:t>
    </dgm:pt>
    <dgm:pt modelId="{4D1DE6E3-4615-4901-AA62-F1813A56CCF7}" type="parTrans" cxnId="{0B730F9B-7A24-4B34-8F0C-84F4F1587EDA}">
      <dgm:prSet/>
      <dgm:spPr/>
      <dgm:t>
        <a:bodyPr/>
        <a:lstStyle/>
        <a:p>
          <a:endParaRPr lang="tr-TR">
            <a:ln>
              <a:noFill/>
            </a:ln>
          </a:endParaRPr>
        </a:p>
      </dgm:t>
    </dgm:pt>
    <dgm:pt modelId="{41B76EF9-398D-4246-A32C-57A97F2829CE}" type="sibTrans" cxnId="{0B730F9B-7A24-4B34-8F0C-84F4F1587EDA}">
      <dgm:prSet/>
      <dgm:spPr/>
      <dgm:t>
        <a:bodyPr/>
        <a:lstStyle/>
        <a:p>
          <a:endParaRPr lang="tr-TR">
            <a:ln>
              <a:noFill/>
            </a:ln>
          </a:endParaRPr>
        </a:p>
      </dgm:t>
    </dgm:pt>
    <dgm:pt modelId="{A55E946E-EA6C-4FBA-893C-DF35FCB4E09E}">
      <dgm:prSet phldrT="[Metin]"/>
      <dgm:spPr>
        <a:gradFill rotWithShape="0">
          <a:gsLst>
            <a:gs pos="0">
              <a:srgbClr val="A1EEB7"/>
            </a:gs>
            <a:gs pos="50000">
              <a:schemeClr val="accent4">
                <a:hueOff val="5940396"/>
                <a:satOff val="-27410"/>
                <a:lumOff val="1009"/>
                <a:alphaOff val="0"/>
                <a:lumMod val="105000"/>
                <a:satMod val="103000"/>
                <a:tint val="73000"/>
              </a:schemeClr>
            </a:gs>
            <a:gs pos="100000">
              <a:schemeClr val="accent4">
                <a:hueOff val="5940396"/>
                <a:satOff val="-27410"/>
                <a:lumOff val="1009"/>
                <a:alphaOff val="0"/>
                <a:lumMod val="105000"/>
                <a:satMod val="109000"/>
                <a:tint val="81000"/>
              </a:schemeClr>
            </a:gs>
          </a:gsLst>
        </a:gradFill>
      </dgm:spPr>
      <dgm:t>
        <a:bodyPr/>
        <a:lstStyle/>
        <a:p>
          <a:r>
            <a:rPr lang="tr-TR">
              <a:ln>
                <a:noFill/>
              </a:ln>
            </a:rPr>
            <a:t>Devreye Alma</a:t>
          </a:r>
        </a:p>
      </dgm:t>
    </dgm:pt>
    <dgm:pt modelId="{ADF49599-36E4-4C6B-BB93-1843AAF21875}" type="parTrans" cxnId="{F6EB6FBF-C44D-4E31-AD8C-21F0847F9F68}">
      <dgm:prSet/>
      <dgm:spPr/>
      <dgm:t>
        <a:bodyPr/>
        <a:lstStyle/>
        <a:p>
          <a:endParaRPr lang="tr-TR"/>
        </a:p>
      </dgm:t>
    </dgm:pt>
    <dgm:pt modelId="{A12D1554-50C1-48F1-9F60-FA1DA752705C}" type="sibTrans" cxnId="{F6EB6FBF-C44D-4E31-AD8C-21F0847F9F68}">
      <dgm:prSet/>
      <dgm:spPr/>
      <dgm:t>
        <a:bodyPr/>
        <a:lstStyle/>
        <a:p>
          <a:endParaRPr lang="tr-TR"/>
        </a:p>
      </dgm:t>
    </dgm:pt>
    <dgm:pt modelId="{9C314453-1C5A-410A-9E87-0EFF8DCF5B2B}">
      <dgm:prSet phldrT="[Metin]"/>
      <dgm:spPr/>
      <dgm:t>
        <a:bodyPr/>
        <a:lstStyle/>
        <a:p>
          <a:r>
            <a:rPr lang="tr-TR">
              <a:ln>
                <a:noFill/>
              </a:ln>
            </a:rPr>
            <a:t>Bakım ve Destek Hizmeti</a:t>
          </a:r>
        </a:p>
      </dgm:t>
    </dgm:pt>
    <dgm:pt modelId="{FDBD02B6-A4C5-4F53-9BCA-738F37BD8430}" type="sibTrans" cxnId="{47D8E33A-FD21-4E6B-AAE6-42DBAE0D4A6B}">
      <dgm:prSet/>
      <dgm:spPr/>
      <dgm:t>
        <a:bodyPr/>
        <a:lstStyle/>
        <a:p>
          <a:endParaRPr lang="tr-TR">
            <a:ln>
              <a:noFill/>
            </a:ln>
          </a:endParaRPr>
        </a:p>
      </dgm:t>
    </dgm:pt>
    <dgm:pt modelId="{95A69771-06DD-4674-A017-F917453B0000}" type="parTrans" cxnId="{47D8E33A-FD21-4E6B-AAE6-42DBAE0D4A6B}">
      <dgm:prSet/>
      <dgm:spPr/>
      <dgm:t>
        <a:bodyPr/>
        <a:lstStyle/>
        <a:p>
          <a:endParaRPr lang="tr-TR">
            <a:ln>
              <a:noFill/>
            </a:ln>
          </a:endParaRPr>
        </a:p>
      </dgm:t>
    </dgm:pt>
    <dgm:pt modelId="{382D63B6-6D77-4E85-BCC7-13D1FCBCC175}">
      <dgm:prSet/>
      <dgm:spPr/>
      <dgm:t>
        <a:bodyPr/>
        <a:lstStyle/>
        <a:p>
          <a:r>
            <a:rPr lang="tr-TR"/>
            <a:t>Eğitim</a:t>
          </a:r>
        </a:p>
      </dgm:t>
    </dgm:pt>
    <dgm:pt modelId="{948FB672-590D-46A0-AE8C-7B6DD052E147}" type="parTrans" cxnId="{046198BD-934C-4F30-BFC6-105FC737EA34}">
      <dgm:prSet/>
      <dgm:spPr/>
      <dgm:t>
        <a:bodyPr/>
        <a:lstStyle/>
        <a:p>
          <a:endParaRPr lang="tr-TR"/>
        </a:p>
      </dgm:t>
    </dgm:pt>
    <dgm:pt modelId="{C848AF3D-FDC8-482D-9862-38D2D314172B}" type="sibTrans" cxnId="{046198BD-934C-4F30-BFC6-105FC737EA34}">
      <dgm:prSet/>
      <dgm:spPr/>
      <dgm:t>
        <a:bodyPr/>
        <a:lstStyle/>
        <a:p>
          <a:endParaRPr lang="tr-TR"/>
        </a:p>
      </dgm:t>
    </dgm:pt>
    <dgm:pt modelId="{1B0F6278-E5F2-4FEA-94D6-18A95A0C9312}" type="pres">
      <dgm:prSet presAssocID="{8D1A0292-F824-40CC-8911-F8A15AC4ED9D}" presName="Name0" presStyleCnt="0">
        <dgm:presLayoutVars>
          <dgm:dir/>
          <dgm:animLvl val="lvl"/>
          <dgm:resizeHandles val="exact"/>
        </dgm:presLayoutVars>
      </dgm:prSet>
      <dgm:spPr/>
      <dgm:t>
        <a:bodyPr/>
        <a:lstStyle/>
        <a:p>
          <a:endParaRPr lang="tr-TR"/>
        </a:p>
      </dgm:t>
    </dgm:pt>
    <dgm:pt modelId="{65E8DE0E-870A-485F-8123-89CD947EF908}" type="pres">
      <dgm:prSet presAssocID="{59CB357D-DE25-4740-B6DC-A269C558A333}" presName="parTxOnly" presStyleLbl="node1" presStyleIdx="0" presStyleCnt="8">
        <dgm:presLayoutVars>
          <dgm:chMax val="0"/>
          <dgm:chPref val="0"/>
          <dgm:bulletEnabled val="1"/>
        </dgm:presLayoutVars>
      </dgm:prSet>
      <dgm:spPr/>
      <dgm:t>
        <a:bodyPr/>
        <a:lstStyle/>
        <a:p>
          <a:endParaRPr lang="tr-TR"/>
        </a:p>
      </dgm:t>
    </dgm:pt>
    <dgm:pt modelId="{569A3C5B-ED11-4FCB-B9EB-76D996CE69B7}" type="pres">
      <dgm:prSet presAssocID="{BB2E02BD-8FBB-4745-BB86-2DBD0EE7335A}" presName="parTxOnlySpace" presStyleCnt="0"/>
      <dgm:spPr/>
    </dgm:pt>
    <dgm:pt modelId="{3274C218-9E45-400F-A792-514F6B607C98}" type="pres">
      <dgm:prSet presAssocID="{9540D9E0-0EE8-4B82-9E16-C654BD2B9FC2}" presName="parTxOnly" presStyleLbl="node1" presStyleIdx="1" presStyleCnt="8">
        <dgm:presLayoutVars>
          <dgm:chMax val="0"/>
          <dgm:chPref val="0"/>
          <dgm:bulletEnabled val="1"/>
        </dgm:presLayoutVars>
      </dgm:prSet>
      <dgm:spPr/>
      <dgm:t>
        <a:bodyPr/>
        <a:lstStyle/>
        <a:p>
          <a:endParaRPr lang="tr-TR"/>
        </a:p>
      </dgm:t>
    </dgm:pt>
    <dgm:pt modelId="{D420B70B-C17C-400F-85B5-9DD57D7F19ED}" type="pres">
      <dgm:prSet presAssocID="{76E855F8-BCCB-4F54-B763-23AEC58CD7DA}" presName="parTxOnlySpace" presStyleCnt="0"/>
      <dgm:spPr/>
    </dgm:pt>
    <dgm:pt modelId="{8CF8A950-B339-4872-9008-5A4E7336B9AF}" type="pres">
      <dgm:prSet presAssocID="{9A7F76E9-9A9A-497E-89A8-C6904EDF2881}" presName="parTxOnly" presStyleLbl="node1" presStyleIdx="2" presStyleCnt="8">
        <dgm:presLayoutVars>
          <dgm:chMax val="0"/>
          <dgm:chPref val="0"/>
          <dgm:bulletEnabled val="1"/>
        </dgm:presLayoutVars>
      </dgm:prSet>
      <dgm:spPr/>
      <dgm:t>
        <a:bodyPr/>
        <a:lstStyle/>
        <a:p>
          <a:endParaRPr lang="tr-TR"/>
        </a:p>
      </dgm:t>
    </dgm:pt>
    <dgm:pt modelId="{5BFC3BFC-C552-4D90-8B56-6B9F86E99161}" type="pres">
      <dgm:prSet presAssocID="{EAE034A7-8CCA-4D60-AF18-ABDCEFE609AA}" presName="parTxOnlySpace" presStyleCnt="0"/>
      <dgm:spPr/>
    </dgm:pt>
    <dgm:pt modelId="{52745138-EB9C-4BA2-BA6C-4C3661076D85}" type="pres">
      <dgm:prSet presAssocID="{29976423-F0D4-4AC4-AC1E-FF65070EBF69}" presName="parTxOnly" presStyleLbl="node1" presStyleIdx="3" presStyleCnt="8">
        <dgm:presLayoutVars>
          <dgm:chMax val="0"/>
          <dgm:chPref val="0"/>
          <dgm:bulletEnabled val="1"/>
        </dgm:presLayoutVars>
      </dgm:prSet>
      <dgm:spPr/>
      <dgm:t>
        <a:bodyPr/>
        <a:lstStyle/>
        <a:p>
          <a:endParaRPr lang="tr-TR"/>
        </a:p>
      </dgm:t>
    </dgm:pt>
    <dgm:pt modelId="{4846363F-5F0A-49EC-B5F6-1B38FA60356A}" type="pres">
      <dgm:prSet presAssocID="{66721B70-EAD2-4733-AC2E-EA4FE2DC4A2B}" presName="parTxOnlySpace" presStyleCnt="0"/>
      <dgm:spPr/>
    </dgm:pt>
    <dgm:pt modelId="{00D369CB-6075-438B-A7D3-18669A348F61}" type="pres">
      <dgm:prSet presAssocID="{75ACDE55-22C6-4037-9E2F-21108291EEEE}" presName="parTxOnly" presStyleLbl="node1" presStyleIdx="4" presStyleCnt="8">
        <dgm:presLayoutVars>
          <dgm:chMax val="0"/>
          <dgm:chPref val="0"/>
          <dgm:bulletEnabled val="1"/>
        </dgm:presLayoutVars>
      </dgm:prSet>
      <dgm:spPr/>
      <dgm:t>
        <a:bodyPr/>
        <a:lstStyle/>
        <a:p>
          <a:endParaRPr lang="tr-TR"/>
        </a:p>
      </dgm:t>
    </dgm:pt>
    <dgm:pt modelId="{4E0E0997-FB31-4A14-A6F3-9EEA655F7EC4}" type="pres">
      <dgm:prSet presAssocID="{41B76EF9-398D-4246-A32C-57A97F2829CE}" presName="parTxOnlySpace" presStyleCnt="0"/>
      <dgm:spPr/>
    </dgm:pt>
    <dgm:pt modelId="{94D4AAF3-B41D-4545-84F2-EC171AC6AF26}" type="pres">
      <dgm:prSet presAssocID="{382D63B6-6D77-4E85-BCC7-13D1FCBCC175}" presName="parTxOnly" presStyleLbl="node1" presStyleIdx="5" presStyleCnt="8">
        <dgm:presLayoutVars>
          <dgm:chMax val="0"/>
          <dgm:chPref val="0"/>
          <dgm:bulletEnabled val="1"/>
        </dgm:presLayoutVars>
      </dgm:prSet>
      <dgm:spPr/>
      <dgm:t>
        <a:bodyPr/>
        <a:lstStyle/>
        <a:p>
          <a:endParaRPr lang="tr-TR"/>
        </a:p>
      </dgm:t>
    </dgm:pt>
    <dgm:pt modelId="{40982151-8049-4E64-9BD7-EFC7152D1897}" type="pres">
      <dgm:prSet presAssocID="{C848AF3D-FDC8-482D-9862-38D2D314172B}" presName="parTxOnlySpace" presStyleCnt="0"/>
      <dgm:spPr/>
    </dgm:pt>
    <dgm:pt modelId="{70801C17-F040-48E9-9294-3FD4DF5F0260}" type="pres">
      <dgm:prSet presAssocID="{A55E946E-EA6C-4FBA-893C-DF35FCB4E09E}" presName="parTxOnly" presStyleLbl="node1" presStyleIdx="6" presStyleCnt="8" custLinFactNeighborX="-16732" custLinFactNeighborY="-1794">
        <dgm:presLayoutVars>
          <dgm:chMax val="0"/>
          <dgm:chPref val="0"/>
          <dgm:bulletEnabled val="1"/>
        </dgm:presLayoutVars>
      </dgm:prSet>
      <dgm:spPr/>
      <dgm:t>
        <a:bodyPr/>
        <a:lstStyle/>
        <a:p>
          <a:endParaRPr lang="tr-TR"/>
        </a:p>
      </dgm:t>
    </dgm:pt>
    <dgm:pt modelId="{42ABC53A-30E6-432B-9544-12F812D8BDD7}" type="pres">
      <dgm:prSet presAssocID="{A12D1554-50C1-48F1-9F60-FA1DA752705C}" presName="parTxOnlySpace" presStyleCnt="0"/>
      <dgm:spPr/>
    </dgm:pt>
    <dgm:pt modelId="{BE76E93B-1D72-4957-A7F7-B3F930BC96A7}" type="pres">
      <dgm:prSet presAssocID="{9C314453-1C5A-410A-9E87-0EFF8DCF5B2B}" presName="parTxOnly" presStyleLbl="node1" presStyleIdx="7" presStyleCnt="8">
        <dgm:presLayoutVars>
          <dgm:chMax val="0"/>
          <dgm:chPref val="0"/>
          <dgm:bulletEnabled val="1"/>
        </dgm:presLayoutVars>
      </dgm:prSet>
      <dgm:spPr/>
      <dgm:t>
        <a:bodyPr/>
        <a:lstStyle/>
        <a:p>
          <a:endParaRPr lang="tr-TR"/>
        </a:p>
      </dgm:t>
    </dgm:pt>
  </dgm:ptLst>
  <dgm:cxnLst>
    <dgm:cxn modelId="{1AD53820-32FA-4634-98D3-FBA42025066D}" type="presOf" srcId="{29976423-F0D4-4AC4-AC1E-FF65070EBF69}" destId="{52745138-EB9C-4BA2-BA6C-4C3661076D85}" srcOrd="0" destOrd="0" presId="urn:microsoft.com/office/officeart/2005/8/layout/chevron1"/>
    <dgm:cxn modelId="{47D8E33A-FD21-4E6B-AAE6-42DBAE0D4A6B}" srcId="{8D1A0292-F824-40CC-8911-F8A15AC4ED9D}" destId="{9C314453-1C5A-410A-9E87-0EFF8DCF5B2B}" srcOrd="7" destOrd="0" parTransId="{95A69771-06DD-4674-A017-F917453B0000}" sibTransId="{FDBD02B6-A4C5-4F53-9BCA-738F37BD8430}"/>
    <dgm:cxn modelId="{A3084D02-1427-4DF6-A8CC-FC9A4B8FAE73}" type="presOf" srcId="{8D1A0292-F824-40CC-8911-F8A15AC4ED9D}" destId="{1B0F6278-E5F2-4FEA-94D6-18A95A0C9312}" srcOrd="0" destOrd="0" presId="urn:microsoft.com/office/officeart/2005/8/layout/chevron1"/>
    <dgm:cxn modelId="{80B57497-B0B9-456E-9D8A-3E199977D54F}" type="presOf" srcId="{9A7F76E9-9A9A-497E-89A8-C6904EDF2881}" destId="{8CF8A950-B339-4872-9008-5A4E7336B9AF}" srcOrd="0" destOrd="0" presId="urn:microsoft.com/office/officeart/2005/8/layout/chevron1"/>
    <dgm:cxn modelId="{287E9679-618A-4506-BB02-528F80C863C6}" srcId="{8D1A0292-F824-40CC-8911-F8A15AC4ED9D}" destId="{9A7F76E9-9A9A-497E-89A8-C6904EDF2881}" srcOrd="2" destOrd="0" parTransId="{35BF673B-103D-40DF-BF37-6696486EFECB}" sibTransId="{EAE034A7-8CCA-4D60-AF18-ABDCEFE609AA}"/>
    <dgm:cxn modelId="{34A9FEE3-84F2-4EFC-ABC1-88291B425108}" type="presOf" srcId="{382D63B6-6D77-4E85-BCC7-13D1FCBCC175}" destId="{94D4AAF3-B41D-4545-84F2-EC171AC6AF26}" srcOrd="0" destOrd="0" presId="urn:microsoft.com/office/officeart/2005/8/layout/chevron1"/>
    <dgm:cxn modelId="{52A8962B-53ED-40FA-BB05-DFB32B81DD88}" srcId="{8D1A0292-F824-40CC-8911-F8A15AC4ED9D}" destId="{29976423-F0D4-4AC4-AC1E-FF65070EBF69}" srcOrd="3" destOrd="0" parTransId="{E7DB1361-993D-4A39-8FE6-CA477D128DF7}" sibTransId="{66721B70-EAD2-4733-AC2E-EA4FE2DC4A2B}"/>
    <dgm:cxn modelId="{F6EB6FBF-C44D-4E31-AD8C-21F0847F9F68}" srcId="{8D1A0292-F824-40CC-8911-F8A15AC4ED9D}" destId="{A55E946E-EA6C-4FBA-893C-DF35FCB4E09E}" srcOrd="6" destOrd="0" parTransId="{ADF49599-36E4-4C6B-BB93-1843AAF21875}" sibTransId="{A12D1554-50C1-48F1-9F60-FA1DA752705C}"/>
    <dgm:cxn modelId="{D0B77DC9-7C7C-43FC-B674-7D3F8C771076}" srcId="{8D1A0292-F824-40CC-8911-F8A15AC4ED9D}" destId="{59CB357D-DE25-4740-B6DC-A269C558A333}" srcOrd="0" destOrd="0" parTransId="{961C2C16-286A-4EA6-AFE7-D7AE4FCD65D9}" sibTransId="{BB2E02BD-8FBB-4745-BB86-2DBD0EE7335A}"/>
    <dgm:cxn modelId="{68C2B21B-E192-4371-AE26-F89BD4F04637}" type="presOf" srcId="{A55E946E-EA6C-4FBA-893C-DF35FCB4E09E}" destId="{70801C17-F040-48E9-9294-3FD4DF5F0260}" srcOrd="0" destOrd="0" presId="urn:microsoft.com/office/officeart/2005/8/layout/chevron1"/>
    <dgm:cxn modelId="{BE8198EE-6099-40B5-9D0C-3117D3FDCD55}" type="presOf" srcId="{9540D9E0-0EE8-4B82-9E16-C654BD2B9FC2}" destId="{3274C218-9E45-400F-A792-514F6B607C98}" srcOrd="0" destOrd="0" presId="urn:microsoft.com/office/officeart/2005/8/layout/chevron1"/>
    <dgm:cxn modelId="{0FC109B8-20BA-43B7-9236-03187749961D}" srcId="{8D1A0292-F824-40CC-8911-F8A15AC4ED9D}" destId="{9540D9E0-0EE8-4B82-9E16-C654BD2B9FC2}" srcOrd="1" destOrd="0" parTransId="{1A0B8AEF-A925-47BF-ACE1-B3BDD8C4F114}" sibTransId="{76E855F8-BCCB-4F54-B763-23AEC58CD7DA}"/>
    <dgm:cxn modelId="{08234637-1D99-4955-B1CA-6B5AD61974CD}" type="presOf" srcId="{59CB357D-DE25-4740-B6DC-A269C558A333}" destId="{65E8DE0E-870A-485F-8123-89CD947EF908}" srcOrd="0" destOrd="0" presId="urn:microsoft.com/office/officeart/2005/8/layout/chevron1"/>
    <dgm:cxn modelId="{C46A4F08-BFCC-4F09-9AA8-70382E313417}" type="presOf" srcId="{9C314453-1C5A-410A-9E87-0EFF8DCF5B2B}" destId="{BE76E93B-1D72-4957-A7F7-B3F930BC96A7}" srcOrd="0" destOrd="0" presId="urn:microsoft.com/office/officeart/2005/8/layout/chevron1"/>
    <dgm:cxn modelId="{0B730F9B-7A24-4B34-8F0C-84F4F1587EDA}" srcId="{8D1A0292-F824-40CC-8911-F8A15AC4ED9D}" destId="{75ACDE55-22C6-4037-9E2F-21108291EEEE}" srcOrd="4" destOrd="0" parTransId="{4D1DE6E3-4615-4901-AA62-F1813A56CCF7}" sibTransId="{41B76EF9-398D-4246-A32C-57A97F2829CE}"/>
    <dgm:cxn modelId="{E9DFE212-47AE-4A66-8B9D-FAE4C84BA15C}" type="presOf" srcId="{75ACDE55-22C6-4037-9E2F-21108291EEEE}" destId="{00D369CB-6075-438B-A7D3-18669A348F61}" srcOrd="0" destOrd="0" presId="urn:microsoft.com/office/officeart/2005/8/layout/chevron1"/>
    <dgm:cxn modelId="{046198BD-934C-4F30-BFC6-105FC737EA34}" srcId="{8D1A0292-F824-40CC-8911-F8A15AC4ED9D}" destId="{382D63B6-6D77-4E85-BCC7-13D1FCBCC175}" srcOrd="5" destOrd="0" parTransId="{948FB672-590D-46A0-AE8C-7B6DD052E147}" sibTransId="{C848AF3D-FDC8-482D-9862-38D2D314172B}"/>
    <dgm:cxn modelId="{6904ED85-1E27-4E0B-9E41-4A38342EC6BE}" type="presParOf" srcId="{1B0F6278-E5F2-4FEA-94D6-18A95A0C9312}" destId="{65E8DE0E-870A-485F-8123-89CD947EF908}" srcOrd="0" destOrd="0" presId="urn:microsoft.com/office/officeart/2005/8/layout/chevron1"/>
    <dgm:cxn modelId="{7386B4A3-FE94-4B88-B6D6-2C457563D986}" type="presParOf" srcId="{1B0F6278-E5F2-4FEA-94D6-18A95A0C9312}" destId="{569A3C5B-ED11-4FCB-B9EB-76D996CE69B7}" srcOrd="1" destOrd="0" presId="urn:microsoft.com/office/officeart/2005/8/layout/chevron1"/>
    <dgm:cxn modelId="{24C0CF45-7367-4B5D-ADF1-E9869560E139}" type="presParOf" srcId="{1B0F6278-E5F2-4FEA-94D6-18A95A0C9312}" destId="{3274C218-9E45-400F-A792-514F6B607C98}" srcOrd="2" destOrd="0" presId="urn:microsoft.com/office/officeart/2005/8/layout/chevron1"/>
    <dgm:cxn modelId="{9386A621-903D-4318-A370-153BCDD8FFBB}" type="presParOf" srcId="{1B0F6278-E5F2-4FEA-94D6-18A95A0C9312}" destId="{D420B70B-C17C-400F-85B5-9DD57D7F19ED}" srcOrd="3" destOrd="0" presId="urn:microsoft.com/office/officeart/2005/8/layout/chevron1"/>
    <dgm:cxn modelId="{56FA95B7-FE03-48E6-8F6E-B1477AB70A1F}" type="presParOf" srcId="{1B0F6278-E5F2-4FEA-94D6-18A95A0C9312}" destId="{8CF8A950-B339-4872-9008-5A4E7336B9AF}" srcOrd="4" destOrd="0" presId="urn:microsoft.com/office/officeart/2005/8/layout/chevron1"/>
    <dgm:cxn modelId="{A7ECABB0-95F9-4351-9423-4F37DCCE9154}" type="presParOf" srcId="{1B0F6278-E5F2-4FEA-94D6-18A95A0C9312}" destId="{5BFC3BFC-C552-4D90-8B56-6B9F86E99161}" srcOrd="5" destOrd="0" presId="urn:microsoft.com/office/officeart/2005/8/layout/chevron1"/>
    <dgm:cxn modelId="{30C0B3D0-FD7E-4C51-B9DD-5117A2C4CF29}" type="presParOf" srcId="{1B0F6278-E5F2-4FEA-94D6-18A95A0C9312}" destId="{52745138-EB9C-4BA2-BA6C-4C3661076D85}" srcOrd="6" destOrd="0" presId="urn:microsoft.com/office/officeart/2005/8/layout/chevron1"/>
    <dgm:cxn modelId="{F954C5D3-D198-4717-9B01-EE55286CE7B1}" type="presParOf" srcId="{1B0F6278-E5F2-4FEA-94D6-18A95A0C9312}" destId="{4846363F-5F0A-49EC-B5F6-1B38FA60356A}" srcOrd="7" destOrd="0" presId="urn:microsoft.com/office/officeart/2005/8/layout/chevron1"/>
    <dgm:cxn modelId="{E5E3F521-AD16-4FAE-864E-392EF554779E}" type="presParOf" srcId="{1B0F6278-E5F2-4FEA-94D6-18A95A0C9312}" destId="{00D369CB-6075-438B-A7D3-18669A348F61}" srcOrd="8" destOrd="0" presId="urn:microsoft.com/office/officeart/2005/8/layout/chevron1"/>
    <dgm:cxn modelId="{6EC40729-AF32-4F03-A593-29DCC2C6E54E}" type="presParOf" srcId="{1B0F6278-E5F2-4FEA-94D6-18A95A0C9312}" destId="{4E0E0997-FB31-4A14-A6F3-9EEA655F7EC4}" srcOrd="9" destOrd="0" presId="urn:microsoft.com/office/officeart/2005/8/layout/chevron1"/>
    <dgm:cxn modelId="{1D989152-C1D1-4036-8E56-F822891D8F35}" type="presParOf" srcId="{1B0F6278-E5F2-4FEA-94D6-18A95A0C9312}" destId="{94D4AAF3-B41D-4545-84F2-EC171AC6AF26}" srcOrd="10" destOrd="0" presId="urn:microsoft.com/office/officeart/2005/8/layout/chevron1"/>
    <dgm:cxn modelId="{DAA474A4-468C-471B-95B9-46814A0F734F}" type="presParOf" srcId="{1B0F6278-E5F2-4FEA-94D6-18A95A0C9312}" destId="{40982151-8049-4E64-9BD7-EFC7152D1897}" srcOrd="11" destOrd="0" presId="urn:microsoft.com/office/officeart/2005/8/layout/chevron1"/>
    <dgm:cxn modelId="{79604E95-3D83-4B4B-96EB-EE48F85A0A94}" type="presParOf" srcId="{1B0F6278-E5F2-4FEA-94D6-18A95A0C9312}" destId="{70801C17-F040-48E9-9294-3FD4DF5F0260}" srcOrd="12" destOrd="0" presId="urn:microsoft.com/office/officeart/2005/8/layout/chevron1"/>
    <dgm:cxn modelId="{FCB63288-6790-40BF-AFAE-8F60B7221691}" type="presParOf" srcId="{1B0F6278-E5F2-4FEA-94D6-18A95A0C9312}" destId="{42ABC53A-30E6-432B-9544-12F812D8BDD7}" srcOrd="13" destOrd="0" presId="urn:microsoft.com/office/officeart/2005/8/layout/chevron1"/>
    <dgm:cxn modelId="{FB708425-49D1-418D-8B5B-C8D710711A29}" type="presParOf" srcId="{1B0F6278-E5F2-4FEA-94D6-18A95A0C9312}" destId="{BE76E93B-1D72-4957-A7F7-B3F930BC96A7}" srcOrd="14" destOrd="0" presId="urn:microsoft.com/office/officeart/2005/8/layout/chevron1"/>
  </dgm:cxnLst>
  <dgm:bg/>
  <dgm:whole>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5E8DE0E-870A-485F-8123-89CD947EF908}">
      <dsp:nvSpPr>
        <dsp:cNvPr id="0" name=""/>
        <dsp:cNvSpPr/>
      </dsp:nvSpPr>
      <dsp:spPr>
        <a:xfrm>
          <a:off x="466" y="1500313"/>
          <a:ext cx="747084" cy="298833"/>
        </a:xfrm>
        <a:prstGeom prst="chevron">
          <a:avLst/>
        </a:prstGeom>
        <a:gradFill rotWithShape="0">
          <a:gsLst>
            <a:gs pos="0">
              <a:srgbClr val="FFDD9C"/>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tr-TR" sz="600" kern="1200">
              <a:ln>
                <a:noFill/>
              </a:ln>
            </a:rPr>
            <a:t>Planlama</a:t>
          </a:r>
        </a:p>
      </dsp:txBody>
      <dsp:txXfrm>
        <a:off x="149883" y="1500313"/>
        <a:ext cx="448251" cy="298833"/>
      </dsp:txXfrm>
    </dsp:sp>
    <dsp:sp modelId="{3274C218-9E45-400F-A792-514F6B607C98}">
      <dsp:nvSpPr>
        <dsp:cNvPr id="0" name=""/>
        <dsp:cNvSpPr/>
      </dsp:nvSpPr>
      <dsp:spPr>
        <a:xfrm>
          <a:off x="672842" y="1500313"/>
          <a:ext cx="747084" cy="298833"/>
        </a:xfrm>
        <a:prstGeom prst="chevron">
          <a:avLst/>
        </a:prstGeom>
        <a:gradFill rotWithShape="0">
          <a:gsLst>
            <a:gs pos="0">
              <a:schemeClr val="accent4">
                <a:hueOff val="1485099"/>
                <a:satOff val="-6853"/>
                <a:lumOff val="252"/>
                <a:alphaOff val="0"/>
                <a:lumMod val="110000"/>
                <a:satMod val="105000"/>
                <a:tint val="67000"/>
              </a:schemeClr>
            </a:gs>
            <a:gs pos="50000">
              <a:schemeClr val="accent4">
                <a:hueOff val="1485099"/>
                <a:satOff val="-6853"/>
                <a:lumOff val="252"/>
                <a:alphaOff val="0"/>
                <a:lumMod val="105000"/>
                <a:satMod val="103000"/>
                <a:tint val="73000"/>
              </a:schemeClr>
            </a:gs>
            <a:gs pos="100000">
              <a:schemeClr val="accent4">
                <a:hueOff val="1485099"/>
                <a:satOff val="-6853"/>
                <a:lumOff val="252"/>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tr-TR" sz="600" kern="1200">
              <a:ln>
                <a:noFill/>
              </a:ln>
            </a:rPr>
            <a:t>Analiz</a:t>
          </a:r>
        </a:p>
      </dsp:txBody>
      <dsp:txXfrm>
        <a:off x="822259" y="1500313"/>
        <a:ext cx="448251" cy="298833"/>
      </dsp:txXfrm>
    </dsp:sp>
    <dsp:sp modelId="{8CF8A950-B339-4872-9008-5A4E7336B9AF}">
      <dsp:nvSpPr>
        <dsp:cNvPr id="0" name=""/>
        <dsp:cNvSpPr/>
      </dsp:nvSpPr>
      <dsp:spPr>
        <a:xfrm>
          <a:off x="1345218" y="1500313"/>
          <a:ext cx="747084" cy="298833"/>
        </a:xfrm>
        <a:prstGeom prst="chevron">
          <a:avLst/>
        </a:prstGeom>
        <a:gradFill rotWithShape="0">
          <a:gsLst>
            <a:gs pos="0">
              <a:srgbClr val="B6F89E"/>
            </a:gs>
            <a:gs pos="50000">
              <a:schemeClr val="accent4">
                <a:hueOff val="2970198"/>
                <a:satOff val="-13705"/>
                <a:lumOff val="504"/>
                <a:alphaOff val="0"/>
                <a:lumMod val="105000"/>
                <a:satMod val="103000"/>
                <a:tint val="73000"/>
              </a:schemeClr>
            </a:gs>
            <a:gs pos="100000">
              <a:schemeClr val="accent4">
                <a:hueOff val="2970198"/>
                <a:satOff val="-13705"/>
                <a:lumOff val="504"/>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tr-TR" sz="600" kern="1200">
              <a:ln>
                <a:noFill/>
              </a:ln>
            </a:rPr>
            <a:t>Tasarım</a:t>
          </a:r>
        </a:p>
      </dsp:txBody>
      <dsp:txXfrm>
        <a:off x="1494635" y="1500313"/>
        <a:ext cx="448251" cy="298833"/>
      </dsp:txXfrm>
    </dsp:sp>
    <dsp:sp modelId="{52745138-EB9C-4BA2-BA6C-4C3661076D85}">
      <dsp:nvSpPr>
        <dsp:cNvPr id="0" name=""/>
        <dsp:cNvSpPr/>
      </dsp:nvSpPr>
      <dsp:spPr>
        <a:xfrm>
          <a:off x="2017594" y="1500313"/>
          <a:ext cx="747084" cy="298833"/>
        </a:xfrm>
        <a:prstGeom prst="chevron">
          <a:avLst/>
        </a:prstGeom>
        <a:gradFill rotWithShape="0">
          <a:gsLst>
            <a:gs pos="0">
              <a:schemeClr val="accent4">
                <a:hueOff val="4455297"/>
                <a:satOff val="-20558"/>
                <a:lumOff val="756"/>
                <a:alphaOff val="0"/>
                <a:lumMod val="110000"/>
                <a:satMod val="105000"/>
                <a:tint val="67000"/>
              </a:schemeClr>
            </a:gs>
            <a:gs pos="50000">
              <a:schemeClr val="accent4">
                <a:hueOff val="4455297"/>
                <a:satOff val="-20558"/>
                <a:lumOff val="756"/>
                <a:alphaOff val="0"/>
                <a:lumMod val="105000"/>
                <a:satMod val="103000"/>
                <a:tint val="73000"/>
              </a:schemeClr>
            </a:gs>
            <a:gs pos="100000">
              <a:schemeClr val="accent4">
                <a:hueOff val="4455297"/>
                <a:satOff val="-20558"/>
                <a:lumOff val="756"/>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tr-TR" sz="600" kern="1200">
              <a:ln>
                <a:noFill/>
              </a:ln>
            </a:rPr>
            <a:t>Yazılım Geliştirme</a:t>
          </a:r>
        </a:p>
      </dsp:txBody>
      <dsp:txXfrm>
        <a:off x="2167011" y="1500313"/>
        <a:ext cx="448251" cy="298833"/>
      </dsp:txXfrm>
    </dsp:sp>
    <dsp:sp modelId="{00D369CB-6075-438B-A7D3-18669A348F61}">
      <dsp:nvSpPr>
        <dsp:cNvPr id="0" name=""/>
        <dsp:cNvSpPr/>
      </dsp:nvSpPr>
      <dsp:spPr>
        <a:xfrm>
          <a:off x="2689970" y="1500313"/>
          <a:ext cx="747084" cy="298833"/>
        </a:xfrm>
        <a:prstGeom prst="chevron">
          <a:avLst/>
        </a:prstGeom>
        <a:gradFill rotWithShape="0">
          <a:gsLst>
            <a:gs pos="0">
              <a:srgbClr val="A1EEB7"/>
            </a:gs>
            <a:gs pos="50000">
              <a:schemeClr val="accent4">
                <a:hueOff val="5940396"/>
                <a:satOff val="-27410"/>
                <a:lumOff val="1009"/>
                <a:alphaOff val="0"/>
                <a:lumMod val="105000"/>
                <a:satMod val="103000"/>
                <a:tint val="73000"/>
              </a:schemeClr>
            </a:gs>
            <a:gs pos="100000">
              <a:schemeClr val="accent4">
                <a:hueOff val="5940396"/>
                <a:satOff val="-27410"/>
                <a:lumOff val="1009"/>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tr-TR" sz="600" kern="1200">
              <a:ln>
                <a:noFill/>
              </a:ln>
            </a:rPr>
            <a:t>Test</a:t>
          </a:r>
        </a:p>
      </dsp:txBody>
      <dsp:txXfrm>
        <a:off x="2839387" y="1500313"/>
        <a:ext cx="448251" cy="298833"/>
      </dsp:txXfrm>
    </dsp:sp>
    <dsp:sp modelId="{94D4AAF3-B41D-4545-84F2-EC171AC6AF26}">
      <dsp:nvSpPr>
        <dsp:cNvPr id="0" name=""/>
        <dsp:cNvSpPr/>
      </dsp:nvSpPr>
      <dsp:spPr>
        <a:xfrm>
          <a:off x="3362346" y="1500313"/>
          <a:ext cx="747084" cy="298833"/>
        </a:xfrm>
        <a:prstGeom prst="chevron">
          <a:avLst/>
        </a:prstGeom>
        <a:gradFill rotWithShape="0">
          <a:gsLst>
            <a:gs pos="0">
              <a:schemeClr val="accent4">
                <a:hueOff val="7425494"/>
                <a:satOff val="-34263"/>
                <a:lumOff val="1261"/>
                <a:alphaOff val="0"/>
                <a:lumMod val="110000"/>
                <a:satMod val="105000"/>
                <a:tint val="67000"/>
              </a:schemeClr>
            </a:gs>
            <a:gs pos="50000">
              <a:schemeClr val="accent4">
                <a:hueOff val="7425494"/>
                <a:satOff val="-34263"/>
                <a:lumOff val="1261"/>
                <a:alphaOff val="0"/>
                <a:lumMod val="105000"/>
                <a:satMod val="103000"/>
                <a:tint val="73000"/>
              </a:schemeClr>
            </a:gs>
            <a:gs pos="100000">
              <a:schemeClr val="accent4">
                <a:hueOff val="7425494"/>
                <a:satOff val="-34263"/>
                <a:lumOff val="1261"/>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tr-TR" sz="600" kern="1200"/>
            <a:t>Eğitim</a:t>
          </a:r>
        </a:p>
      </dsp:txBody>
      <dsp:txXfrm>
        <a:off x="3511763" y="1500313"/>
        <a:ext cx="448251" cy="298833"/>
      </dsp:txXfrm>
    </dsp:sp>
    <dsp:sp modelId="{70801C17-F040-48E9-9294-3FD4DF5F0260}">
      <dsp:nvSpPr>
        <dsp:cNvPr id="0" name=""/>
        <dsp:cNvSpPr/>
      </dsp:nvSpPr>
      <dsp:spPr>
        <a:xfrm>
          <a:off x="4022222" y="1494951"/>
          <a:ext cx="747084" cy="298833"/>
        </a:xfrm>
        <a:prstGeom prst="chevron">
          <a:avLst/>
        </a:prstGeom>
        <a:gradFill rotWithShape="0">
          <a:gsLst>
            <a:gs pos="0">
              <a:srgbClr val="A1EEB7"/>
            </a:gs>
            <a:gs pos="50000">
              <a:schemeClr val="accent4">
                <a:hueOff val="5940396"/>
                <a:satOff val="-27410"/>
                <a:lumOff val="1009"/>
                <a:alphaOff val="0"/>
                <a:lumMod val="105000"/>
                <a:satMod val="103000"/>
                <a:tint val="73000"/>
              </a:schemeClr>
            </a:gs>
            <a:gs pos="100000">
              <a:schemeClr val="accent4">
                <a:hueOff val="5940396"/>
                <a:satOff val="-27410"/>
                <a:lumOff val="1009"/>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tr-TR" sz="600" kern="1200">
              <a:ln>
                <a:noFill/>
              </a:ln>
            </a:rPr>
            <a:t>Devreye Alma</a:t>
          </a:r>
        </a:p>
      </dsp:txBody>
      <dsp:txXfrm>
        <a:off x="4171639" y="1494951"/>
        <a:ext cx="448251" cy="298833"/>
      </dsp:txXfrm>
    </dsp:sp>
    <dsp:sp modelId="{BE76E93B-1D72-4957-A7F7-B3F930BC96A7}">
      <dsp:nvSpPr>
        <dsp:cNvPr id="0" name=""/>
        <dsp:cNvSpPr/>
      </dsp:nvSpPr>
      <dsp:spPr>
        <a:xfrm>
          <a:off x="4707099" y="1500313"/>
          <a:ext cx="747084" cy="298833"/>
        </a:xfrm>
        <a:prstGeom prst="chevron">
          <a:avLst/>
        </a:prstGeom>
        <a:gradFill rotWithShape="0">
          <a:gsLst>
            <a:gs pos="0">
              <a:schemeClr val="accent4">
                <a:hueOff val="10395692"/>
                <a:satOff val="-47968"/>
                <a:lumOff val="1765"/>
                <a:alphaOff val="0"/>
                <a:lumMod val="110000"/>
                <a:satMod val="105000"/>
                <a:tint val="67000"/>
              </a:schemeClr>
            </a:gs>
            <a:gs pos="50000">
              <a:schemeClr val="accent4">
                <a:hueOff val="10395692"/>
                <a:satOff val="-47968"/>
                <a:lumOff val="1765"/>
                <a:alphaOff val="0"/>
                <a:lumMod val="105000"/>
                <a:satMod val="103000"/>
                <a:tint val="73000"/>
              </a:schemeClr>
            </a:gs>
            <a:gs pos="100000">
              <a:schemeClr val="accent4">
                <a:hueOff val="10395692"/>
                <a:satOff val="-47968"/>
                <a:lumOff val="1765"/>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4003" tIns="8001" rIns="8001" bIns="8001" numCol="1" spcCol="1270" anchor="ctr" anchorCtr="0">
          <a:noAutofit/>
        </a:bodyPr>
        <a:lstStyle/>
        <a:p>
          <a:pPr lvl="0" algn="ctr" defTabSz="266700">
            <a:lnSpc>
              <a:spcPct val="90000"/>
            </a:lnSpc>
            <a:spcBef>
              <a:spcPct val="0"/>
            </a:spcBef>
            <a:spcAft>
              <a:spcPct val="35000"/>
            </a:spcAft>
          </a:pPr>
          <a:r>
            <a:rPr lang="tr-TR" sz="600" kern="1200">
              <a:ln>
                <a:noFill/>
              </a:ln>
            </a:rPr>
            <a:t>Bakım ve Destek Hizmeti</a:t>
          </a:r>
        </a:p>
      </dsp:txBody>
      <dsp:txXfrm>
        <a:off x="4856516" y="1500313"/>
        <a:ext cx="448251" cy="298833"/>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BDC8F-4FA4-4342-85C7-5AE9DD70E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3121</TotalTime>
  <Pages>1</Pages>
  <Words>18114</Words>
  <Characters>103255</Characters>
  <Application>Microsoft Office Word</Application>
  <DocSecurity>0</DocSecurity>
  <Lines>860</Lines>
  <Paragraphs>242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Aydıner</dc:creator>
  <cp:keywords/>
  <dc:description/>
  <cp:lastModifiedBy>Umut Özgüven</cp:lastModifiedBy>
  <cp:revision>49</cp:revision>
  <cp:lastPrinted>2018-03-26T14:15:00Z</cp:lastPrinted>
  <dcterms:created xsi:type="dcterms:W3CDTF">2018-08-28T06:59:00Z</dcterms:created>
  <dcterms:modified xsi:type="dcterms:W3CDTF">2019-02-06T11:15:00Z</dcterms:modified>
  <cp:contentStatus/>
</cp:coreProperties>
</file>