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AF40F" w14:textId="1DB9EAE9" w:rsidR="001D192E" w:rsidRPr="000A6A9A" w:rsidRDefault="000A6A9A" w:rsidP="001D192E">
      <w:pPr>
        <w:rPr>
          <w:rFonts w:ascii="Adobe Caslon Pro" w:hAnsi="Adobe Caslon Pro"/>
          <w:sz w:val="36"/>
          <w:szCs w:val="36"/>
        </w:rPr>
      </w:pPr>
      <w:r w:rsidRPr="000A6A9A">
        <w:rPr>
          <w:rFonts w:ascii="Adobe Caslon Pro" w:hAnsi="Adobe Caslon Pro"/>
          <w:sz w:val="36"/>
          <w:szCs w:val="36"/>
        </w:rPr>
        <w:t xml:space="preserve">Balaton </w:t>
      </w:r>
      <w:proofErr w:type="spellStart"/>
      <w:r w:rsidRPr="000A6A9A">
        <w:rPr>
          <w:rFonts w:ascii="Adobe Caslon Pro" w:hAnsi="Adobe Caslon Pro"/>
          <w:sz w:val="36"/>
          <w:szCs w:val="36"/>
        </w:rPr>
        <w:t>Beauty</w:t>
      </w:r>
      <w:proofErr w:type="spellEnd"/>
      <w:r w:rsidRPr="000A6A9A">
        <w:rPr>
          <w:rFonts w:ascii="Adobe Caslon Pro" w:hAnsi="Adobe Caslon Pro"/>
          <w:sz w:val="36"/>
          <w:szCs w:val="36"/>
        </w:rPr>
        <w:t xml:space="preserve"> Salon Fejlesztő</w:t>
      </w:r>
      <w:r>
        <w:rPr>
          <w:rFonts w:ascii="Adobe Caslon Pro" w:hAnsi="Adobe Caslon Pro"/>
          <w:sz w:val="36"/>
          <w:szCs w:val="36"/>
        </w:rPr>
        <w:t>i</w:t>
      </w:r>
      <w:r w:rsidRPr="000A6A9A">
        <w:rPr>
          <w:rFonts w:ascii="Adobe Caslon Pro" w:hAnsi="Adobe Caslon Pro"/>
          <w:sz w:val="36"/>
          <w:szCs w:val="36"/>
        </w:rPr>
        <w:t xml:space="preserve"> Dokumentáció Frontend</w:t>
      </w:r>
    </w:p>
    <w:p w14:paraId="74E1C514" w14:textId="77777777" w:rsidR="001D192E" w:rsidRPr="001D192E" w:rsidRDefault="001D192E" w:rsidP="001D192E">
      <w:pPr>
        <w:pStyle w:val="Cmsor2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I. Alapvető Infrastruktúra</w:t>
      </w:r>
    </w:p>
    <w:p w14:paraId="1452842F" w14:textId="77777777" w:rsidR="001D192E" w:rsidRPr="00B4444B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1</w:t>
      </w:r>
      <w:r w:rsidRPr="00B4444B">
        <w:rPr>
          <w:rFonts w:ascii="Adobe Caslon Pro" w:hAnsi="Adobe Caslon Pro"/>
        </w:rPr>
        <w:t>. axios.js (API konfiguráció)</w:t>
      </w:r>
    </w:p>
    <w:p w14:paraId="3CA5B28D" w14:textId="77777777" w:rsidR="001D192E" w:rsidRPr="00B4444B" w:rsidRDefault="001D192E" w:rsidP="00B4444B">
      <w:pPr>
        <w:pStyle w:val="NormlWeb"/>
        <w:numPr>
          <w:ilvl w:val="0"/>
          <w:numId w:val="1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Létrehoz egy </w:t>
      </w:r>
      <w:proofErr w:type="spellStart"/>
      <w:r w:rsidRPr="00B4444B">
        <w:rPr>
          <w:rFonts w:ascii="Adobe Caslon Pro" w:hAnsi="Adobe Caslon Pro"/>
        </w:rPr>
        <w:t>Axios</w:t>
      </w:r>
      <w:proofErr w:type="spellEnd"/>
      <w:r w:rsidRPr="00B4444B">
        <w:rPr>
          <w:rFonts w:ascii="Adobe Caslon Pro" w:hAnsi="Adobe Caslon Pro"/>
        </w:rPr>
        <w:t xml:space="preserve"> példányt a </w:t>
      </w:r>
      <w:r w:rsidRPr="00B4444B">
        <w:rPr>
          <w:rStyle w:val="HTML-kd"/>
          <w:rFonts w:ascii="Adobe Caslon Pro" w:hAnsi="Adobe Caslon Pro"/>
        </w:rPr>
        <w:t>http://localhost:8000/api</w:t>
      </w:r>
      <w:r w:rsidRPr="00B4444B">
        <w:rPr>
          <w:rFonts w:ascii="Adobe Caslon Pro" w:hAnsi="Adobe Caslon Pro"/>
        </w:rPr>
        <w:t xml:space="preserve"> alapcímmel.</w:t>
      </w:r>
    </w:p>
    <w:p w14:paraId="6DBBC23C" w14:textId="77777777" w:rsidR="000A6A9A" w:rsidRPr="00B4444B" w:rsidRDefault="001D192E" w:rsidP="00B4444B">
      <w:pPr>
        <w:pStyle w:val="NormlWeb"/>
        <w:numPr>
          <w:ilvl w:val="0"/>
          <w:numId w:val="1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Tartalmaz egy </w:t>
      </w:r>
      <w:proofErr w:type="spellStart"/>
      <w:r w:rsidRPr="00B4444B">
        <w:rPr>
          <w:rFonts w:ascii="Adobe Caslon Pro" w:hAnsi="Adobe Caslon Pro"/>
          <w:b/>
          <w:bCs/>
        </w:rPr>
        <w:t>interceptor</w:t>
      </w:r>
      <w:proofErr w:type="spellEnd"/>
      <w:r w:rsidRPr="00B4444B">
        <w:rPr>
          <w:rFonts w:ascii="Adobe Caslon Pro" w:hAnsi="Adobe Caslon Pro"/>
        </w:rPr>
        <w:t xml:space="preserve">-t, ami minden kérésnél automatikusan beilleszti a </w:t>
      </w:r>
      <w:r w:rsidRPr="00B4444B">
        <w:rPr>
          <w:rStyle w:val="HTML-kd"/>
          <w:rFonts w:ascii="Adobe Caslon Pro" w:hAnsi="Adobe Caslon Pro"/>
        </w:rPr>
        <w:t>localStorage</w:t>
      </w:r>
      <w:r w:rsidRPr="00B4444B">
        <w:rPr>
          <w:rFonts w:ascii="Adobe Caslon Pro" w:hAnsi="Adobe Caslon Pro"/>
        </w:rPr>
        <w:t>-</w:t>
      </w:r>
      <w:proofErr w:type="spellStart"/>
      <w:r w:rsidRPr="00B4444B">
        <w:rPr>
          <w:rFonts w:ascii="Adobe Caslon Pro" w:hAnsi="Adobe Caslon Pro"/>
        </w:rPr>
        <w:t>ból</w:t>
      </w:r>
      <w:proofErr w:type="spellEnd"/>
      <w:r w:rsidRPr="00B4444B">
        <w:rPr>
          <w:rFonts w:ascii="Adobe Caslon Pro" w:hAnsi="Adobe Caslon Pro"/>
        </w:rPr>
        <w:t xml:space="preserve"> a </w:t>
      </w:r>
      <w:proofErr w:type="spellStart"/>
      <w:r w:rsidRPr="00B4444B">
        <w:rPr>
          <w:rFonts w:ascii="Adobe Caslon Pro" w:hAnsi="Adobe Caslon Pro"/>
        </w:rPr>
        <w:t>Bearer</w:t>
      </w:r>
      <w:proofErr w:type="spellEnd"/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tokent</w:t>
      </w:r>
      <w:proofErr w:type="spellEnd"/>
      <w:r w:rsidRPr="00B4444B">
        <w:rPr>
          <w:rFonts w:ascii="Adobe Caslon Pro" w:hAnsi="Adobe Caslon Pro"/>
        </w:rPr>
        <w:t xml:space="preserve"> az </w:t>
      </w:r>
      <w:proofErr w:type="spellStart"/>
      <w:r w:rsidRPr="00B4444B">
        <w:rPr>
          <w:rFonts w:ascii="Adobe Caslon Pro" w:hAnsi="Adobe Caslon Pro"/>
        </w:rPr>
        <w:t>Authorization</w:t>
      </w:r>
      <w:proofErr w:type="spellEnd"/>
      <w:r w:rsidRPr="00B4444B">
        <w:rPr>
          <w:rFonts w:ascii="Adobe Caslon Pro" w:hAnsi="Adobe Caslon Pro"/>
        </w:rPr>
        <w:t xml:space="preserve"> fejlécbe. </w:t>
      </w:r>
    </w:p>
    <w:p w14:paraId="3BBF9CE5" w14:textId="110AFDEA" w:rsidR="001D192E" w:rsidRPr="00B4444B" w:rsidRDefault="001D192E" w:rsidP="00B4444B">
      <w:pPr>
        <w:pStyle w:val="NormlWeb"/>
        <w:numPr>
          <w:ilvl w:val="0"/>
          <w:numId w:val="1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>Ez biztosítja, hogy a szerver azonosítani tudja a bejelentkezett felhasználót minden műveletnél.</w:t>
      </w:r>
    </w:p>
    <w:p w14:paraId="40F2D695" w14:textId="77777777" w:rsidR="001D192E" w:rsidRPr="00B4444B" w:rsidRDefault="001D192E" w:rsidP="001D192E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2. </w:t>
      </w:r>
      <w:proofErr w:type="spellStart"/>
      <w:r w:rsidRPr="00B4444B">
        <w:rPr>
          <w:rFonts w:ascii="Adobe Caslon Pro" w:hAnsi="Adobe Caslon Pro"/>
        </w:rPr>
        <w:t>ProtectedRoute.jsx</w:t>
      </w:r>
      <w:proofErr w:type="spellEnd"/>
    </w:p>
    <w:p w14:paraId="3F1EE05B" w14:textId="77777777" w:rsidR="001D192E" w:rsidRPr="00B4444B" w:rsidRDefault="001D192E" w:rsidP="00B4444B">
      <w:pPr>
        <w:pStyle w:val="NormlWeb"/>
        <w:numPr>
          <w:ilvl w:val="0"/>
          <w:numId w:val="2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JSX:</w:t>
      </w:r>
      <w:r w:rsidRPr="00B4444B">
        <w:rPr>
          <w:rFonts w:ascii="Adobe Caslon Pro" w:hAnsi="Adobe Caslon Pro"/>
        </w:rPr>
        <w:t xml:space="preserve"> Egy "őr" komponens, ami figyeli a </w:t>
      </w:r>
      <w:proofErr w:type="spellStart"/>
      <w:r w:rsidRPr="00B4444B">
        <w:rPr>
          <w:rStyle w:val="HTML-kd"/>
          <w:rFonts w:ascii="Adobe Caslon Pro" w:hAnsi="Adobe Caslon Pro"/>
        </w:rPr>
        <w:t>token</w:t>
      </w:r>
      <w:proofErr w:type="spellEnd"/>
      <w:r w:rsidRPr="00B4444B">
        <w:rPr>
          <w:rFonts w:ascii="Adobe Caslon Pro" w:hAnsi="Adobe Caslon Pro"/>
        </w:rPr>
        <w:t xml:space="preserve">-t és az </w:t>
      </w:r>
      <w:proofErr w:type="spellStart"/>
      <w:r w:rsidRPr="00B4444B">
        <w:rPr>
          <w:rStyle w:val="HTML-kd"/>
          <w:rFonts w:ascii="Adobe Caslon Pro" w:hAnsi="Adobe Caslon Pro"/>
        </w:rPr>
        <w:t>authType</w:t>
      </w:r>
      <w:proofErr w:type="spellEnd"/>
      <w:r w:rsidRPr="00B4444B">
        <w:rPr>
          <w:rFonts w:ascii="Adobe Caslon Pro" w:hAnsi="Adobe Caslon Pro"/>
        </w:rPr>
        <w:t>-ot (</w:t>
      </w:r>
      <w:proofErr w:type="spellStart"/>
      <w:r w:rsidRPr="00B4444B">
        <w:rPr>
          <w:rFonts w:ascii="Adobe Caslon Pro" w:hAnsi="Adobe Caslon Pro"/>
        </w:rPr>
        <w:t>admin</w:t>
      </w:r>
      <w:proofErr w:type="spellEnd"/>
      <w:r w:rsidRPr="00B4444B">
        <w:rPr>
          <w:rFonts w:ascii="Adobe Caslon Pro" w:hAnsi="Adobe Caslon Pro"/>
        </w:rPr>
        <w:t xml:space="preserve"> vagy </w:t>
      </w:r>
      <w:proofErr w:type="spellStart"/>
      <w:r w:rsidRPr="00B4444B">
        <w:rPr>
          <w:rFonts w:ascii="Adobe Caslon Pro" w:hAnsi="Adobe Caslon Pro"/>
        </w:rPr>
        <w:t>user</w:t>
      </w:r>
      <w:proofErr w:type="spellEnd"/>
      <w:r w:rsidRPr="00B4444B">
        <w:rPr>
          <w:rFonts w:ascii="Adobe Caslon Pro" w:hAnsi="Adobe Caslon Pro"/>
        </w:rPr>
        <w:t>).</w:t>
      </w:r>
    </w:p>
    <w:p w14:paraId="3AF8E306" w14:textId="77777777" w:rsidR="000A6A9A" w:rsidRPr="00B4444B" w:rsidRDefault="001D192E" w:rsidP="00B4444B">
      <w:pPr>
        <w:pStyle w:val="NormlWeb"/>
        <w:numPr>
          <w:ilvl w:val="0"/>
          <w:numId w:val="2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Ha nincs </w:t>
      </w:r>
      <w:proofErr w:type="spellStart"/>
      <w:r w:rsidRPr="00B4444B">
        <w:rPr>
          <w:rFonts w:ascii="Adobe Caslon Pro" w:hAnsi="Adobe Caslon Pro"/>
        </w:rPr>
        <w:t>token</w:t>
      </w:r>
      <w:proofErr w:type="spellEnd"/>
      <w:r w:rsidRPr="00B4444B">
        <w:rPr>
          <w:rFonts w:ascii="Adobe Caslon Pro" w:hAnsi="Adobe Caslon Pro"/>
        </w:rPr>
        <w:t xml:space="preserve">, visszadob a </w:t>
      </w:r>
      <w:r w:rsidRPr="00B4444B">
        <w:rPr>
          <w:rStyle w:val="HTML-kd"/>
          <w:rFonts w:ascii="Adobe Caslon Pro" w:hAnsi="Adobe Caslon Pro"/>
        </w:rPr>
        <w:t>/login</w:t>
      </w:r>
      <w:r w:rsidRPr="00B4444B">
        <w:rPr>
          <w:rFonts w:ascii="Adobe Caslon Pro" w:hAnsi="Adobe Caslon Pro"/>
        </w:rPr>
        <w:t>-</w:t>
      </w:r>
      <w:proofErr w:type="spellStart"/>
      <w:r w:rsidRPr="00B4444B">
        <w:rPr>
          <w:rFonts w:ascii="Adobe Caslon Pro" w:hAnsi="Adobe Caslon Pro"/>
        </w:rPr>
        <w:t>ra</w:t>
      </w:r>
      <w:proofErr w:type="spellEnd"/>
      <w:r w:rsidRPr="00B4444B">
        <w:rPr>
          <w:rFonts w:ascii="Adobe Caslon Pro" w:hAnsi="Adobe Caslon Pro"/>
        </w:rPr>
        <w:t xml:space="preserve">. </w:t>
      </w:r>
    </w:p>
    <w:p w14:paraId="2108546B" w14:textId="78B88F65" w:rsidR="008B0A5A" w:rsidRPr="008B0A5A" w:rsidRDefault="001D192E" w:rsidP="008B0A5A">
      <w:pPr>
        <w:pStyle w:val="NormlWeb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Ha rossz a jogosultság (pl. </w:t>
      </w:r>
      <w:proofErr w:type="spellStart"/>
      <w:r w:rsidRPr="00B4444B">
        <w:rPr>
          <w:rFonts w:ascii="Adobe Caslon Pro" w:hAnsi="Adobe Caslon Pro"/>
        </w:rPr>
        <w:t>user</w:t>
      </w:r>
      <w:proofErr w:type="spellEnd"/>
      <w:r w:rsidRPr="00B4444B">
        <w:rPr>
          <w:rFonts w:ascii="Adobe Caslon Pro" w:hAnsi="Adobe Caslon Pro"/>
        </w:rPr>
        <w:t xml:space="preserve"> akar </w:t>
      </w:r>
      <w:proofErr w:type="spellStart"/>
      <w:r w:rsidRPr="00B4444B">
        <w:rPr>
          <w:rFonts w:ascii="Adobe Caslon Pro" w:hAnsi="Adobe Caslon Pro"/>
        </w:rPr>
        <w:t>admin</w:t>
      </w:r>
      <w:proofErr w:type="spellEnd"/>
      <w:r w:rsidRPr="00B4444B">
        <w:rPr>
          <w:rFonts w:ascii="Adobe Caslon Pro" w:hAnsi="Adobe Caslon Pro"/>
        </w:rPr>
        <w:t xml:space="preserve"> oldalra menni), az </w:t>
      </w:r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unauthorized</w:t>
      </w:r>
      <w:proofErr w:type="spellEnd"/>
      <w:r w:rsidRPr="00B4444B">
        <w:rPr>
          <w:rFonts w:ascii="Adobe Caslon Pro" w:hAnsi="Adobe Caslon Pro"/>
        </w:rPr>
        <w:t xml:space="preserve"> oldalra navigál.</w:t>
      </w:r>
      <w:r w:rsidR="008B0A5A" w:rsidRPr="00B4444B">
        <w:rPr>
          <w:rFonts w:ascii="Adobe Caslon Pro" w:hAnsi="Adobe Caslon Pro"/>
        </w:rPr>
        <w:t xml:space="preserve"> </w:t>
      </w:r>
      <w:r w:rsidR="008B0A5A" w:rsidRPr="00B4444B">
        <w:rPr>
          <w:rFonts w:ascii="Adobe Caslon Pro" w:hAnsi="Adobe Caslon Pro"/>
        </w:rPr>
        <w:t>Összeállítottam a végleges listát a kért szigorú struktúrában, amely tartalmazza az összes függőséget (</w:t>
      </w:r>
      <w:proofErr w:type="spellStart"/>
      <w:r w:rsidR="008B0A5A" w:rsidRPr="00B4444B">
        <w:rPr>
          <w:rFonts w:ascii="Adobe Caslon Pro" w:hAnsi="Adobe Caslon Pro"/>
        </w:rPr>
        <w:t>package</w:t>
      </w:r>
      <w:proofErr w:type="spellEnd"/>
      <w:r w:rsidR="008B0A5A" w:rsidRPr="00B4444B">
        <w:rPr>
          <w:rFonts w:ascii="Adobe Caslon Pro" w:hAnsi="Adobe Caslon Pro"/>
        </w:rPr>
        <w:t xml:space="preserve">) és a hiányzó technikai részleteket, pontosan úgy, ahogy az </w:t>
      </w:r>
      <w:r w:rsidR="008B0A5A" w:rsidRPr="00B4444B">
        <w:rPr>
          <w:rFonts w:ascii="Adobe Caslon Pro" w:hAnsi="Adobe Caslon Pro"/>
          <w:b/>
          <w:bCs/>
        </w:rPr>
        <w:t>axios.js</w:t>
      </w:r>
      <w:r w:rsidR="008B0A5A" w:rsidRPr="00B4444B">
        <w:rPr>
          <w:rFonts w:ascii="Adobe Caslon Pro" w:hAnsi="Adobe Caslon Pro"/>
        </w:rPr>
        <w:t xml:space="preserve"> és a </w:t>
      </w:r>
      <w:proofErr w:type="spellStart"/>
      <w:r w:rsidR="008B0A5A" w:rsidRPr="00B4444B">
        <w:rPr>
          <w:rFonts w:ascii="Adobe Caslon Pro" w:hAnsi="Adobe Caslon Pro"/>
          <w:b/>
          <w:bCs/>
        </w:rPr>
        <w:t>ProtectedRoute.jsx</w:t>
      </w:r>
      <w:proofErr w:type="spellEnd"/>
      <w:r w:rsidR="008B0A5A" w:rsidRPr="00B4444B">
        <w:rPr>
          <w:rFonts w:ascii="Adobe Caslon Pro" w:hAnsi="Adobe Caslon Pro"/>
        </w:rPr>
        <w:t xml:space="preserve"> esetében kérted.</w:t>
      </w:r>
    </w:p>
    <w:p w14:paraId="579B4CB5" w14:textId="77777777" w:rsidR="008B0A5A" w:rsidRPr="008B0A5A" w:rsidRDefault="008B0A5A" w:rsidP="008B0A5A">
      <w:pPr>
        <w:spacing w:before="100" w:beforeAutospacing="1" w:after="100" w:afterAutospacing="1" w:line="240" w:lineRule="auto"/>
        <w:outlineLvl w:val="2"/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3.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Bootstrap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&amp;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React-Bootstrap</w:t>
      </w:r>
      <w:proofErr w:type="spellEnd"/>
    </w:p>
    <w:p w14:paraId="7BDAB2A9" w14:textId="77777777" w:rsidR="008B0A5A" w:rsidRPr="008B0A5A" w:rsidRDefault="008B0A5A" w:rsidP="00B444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JSX/JS: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 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main.jsx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fájlban importált globális stíluslapok (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bootstrap.min.css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) és a komponensekben használt deklaratív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React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elemek (pl.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Container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,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Row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,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&lt;Col&gt;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,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Modal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).</w:t>
      </w:r>
    </w:p>
    <w:p w14:paraId="100507B7" w14:textId="77777777" w:rsidR="008B0A5A" w:rsidRPr="008B0A5A" w:rsidRDefault="008B0A5A" w:rsidP="00B444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Funkció: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Biztosítja az alkalmazás reszponzív rácsrendszerét (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Grid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) és az előre definiált UI elemeket. Lehetővé teszi, hogy a komplex felületi elemek, mint a felugró ablakok vagy a mobil navigáció, egységesen és stabilan működjenek minden eszközön.</w:t>
      </w:r>
    </w:p>
    <w:p w14:paraId="2C05B6F2" w14:textId="77777777" w:rsidR="008B0A5A" w:rsidRPr="008B0A5A" w:rsidRDefault="008B0A5A" w:rsidP="008B0A5A">
      <w:pPr>
        <w:spacing w:before="100" w:beforeAutospacing="1" w:after="100" w:afterAutospacing="1" w:line="240" w:lineRule="auto"/>
        <w:outlineLvl w:val="2"/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4.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Recharts</w:t>
      </w:r>
      <w:proofErr w:type="spellEnd"/>
    </w:p>
    <w:p w14:paraId="724835FB" w14:textId="77777777" w:rsidR="008B0A5A" w:rsidRPr="008B0A5A" w:rsidRDefault="008B0A5A" w:rsidP="00B444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lastRenderedPageBreak/>
        <w:t>JSX/JS: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Adatvezérelt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komponensek halmaza, amely olyan speciális JSX tageket használ, mint a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BarChart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,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XAxis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,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YAxis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és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Tooltip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. Az adatokat egyszerű JavaScript objektum-tömbökként kapja meg.</w:t>
      </w:r>
    </w:p>
    <w:p w14:paraId="574BD6BE" w14:textId="77777777" w:rsidR="008B0A5A" w:rsidRPr="008B0A5A" w:rsidRDefault="008B0A5A" w:rsidP="00B444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Funkció: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Az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admin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felületen a nyers numerikus adatokból (pl. havi bevétel, kezelések száma) vizuális grafikonokat generál. Támogatja a dinamikus méretezést, így mobilnézetben is átlátható marad a statisztika.</w:t>
      </w:r>
    </w:p>
    <w:p w14:paraId="137A1AE8" w14:textId="77777777" w:rsidR="008B0A5A" w:rsidRPr="008B0A5A" w:rsidRDefault="008B0A5A" w:rsidP="008B0A5A">
      <w:pPr>
        <w:spacing w:before="100" w:beforeAutospacing="1" w:after="100" w:afterAutospacing="1" w:line="240" w:lineRule="auto"/>
        <w:outlineLvl w:val="2"/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5.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React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Router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Dom</w:t>
      </w:r>
      <w:proofErr w:type="spellEnd"/>
    </w:p>
    <w:p w14:paraId="4E66EEA0" w14:textId="77777777" w:rsidR="008B0A5A" w:rsidRPr="008B0A5A" w:rsidRDefault="008B0A5A" w:rsidP="00B444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JSX/JS: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Az alkalmazás útvonalait definiáló komponensek, mint a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BrowserRouter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,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Routes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és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&lt;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Route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&gt;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. Itt kerülnek összekötésre az URL címek a konkrét oldal-komponensekkel.</w:t>
      </w:r>
    </w:p>
    <w:p w14:paraId="5DDD60BE" w14:textId="77777777" w:rsidR="008B0A5A" w:rsidRPr="008B0A5A" w:rsidRDefault="008B0A5A" w:rsidP="00B444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Funkció: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Kezeli a kliensoldali navigációt az oldal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újratöltése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nélkül (SPA). Ez teszi lehetővé, hogy a felhasználó zökkenőmentesen váltson az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admin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és a vendég felületek között, miközben a böngésző "vissza" gombja is működőképes marad.</w:t>
      </w:r>
    </w:p>
    <w:p w14:paraId="10D53317" w14:textId="77777777" w:rsidR="008B0A5A" w:rsidRPr="008B0A5A" w:rsidRDefault="008B0A5A" w:rsidP="008B0A5A">
      <w:pPr>
        <w:spacing w:before="100" w:beforeAutospacing="1" w:after="100" w:afterAutospacing="1" w:line="240" w:lineRule="auto"/>
        <w:outlineLvl w:val="2"/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6.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React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Bootstrap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Icons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&amp;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Bootstrap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Icons</w:t>
      </w:r>
      <w:proofErr w:type="spellEnd"/>
    </w:p>
    <w:p w14:paraId="5E15B991" w14:textId="77777777" w:rsidR="008B0A5A" w:rsidRPr="008B0A5A" w:rsidRDefault="008B0A5A" w:rsidP="00B444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JSX/JS: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Az ikonokat önálló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React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komponensként importálja (pl.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 xml:space="preserve">import </w:t>
      </w:r>
      <w:proofErr w:type="gram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 xml:space="preserve">{ 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Trash</w:t>
      </w:r>
      <w:proofErr w:type="spellEnd"/>
      <w:proofErr w:type="gram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 xml:space="preserve">, 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PencilSquare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 xml:space="preserve">, 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Whatsapp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 xml:space="preserve"> } 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from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 xml:space="preserve"> "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react-bootstrap-icons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"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), amelyek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paraméterezhetőek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(méret, szín).</w:t>
      </w:r>
    </w:p>
    <w:p w14:paraId="027CE312" w14:textId="77777777" w:rsidR="008B0A5A" w:rsidRPr="008B0A5A" w:rsidRDefault="008B0A5A" w:rsidP="00B444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Funkció: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Egységes vizuális szimbólumokat biztosít. A felhasználó ezek segítségével azonnal beazonosítja a funkciókat (pl. kuka = törlés, telefon = kapcsolat), ami jelentősen javítja a felhasználói élményt (UX).</w:t>
      </w:r>
    </w:p>
    <w:p w14:paraId="0C1FD287" w14:textId="77777777" w:rsidR="008B0A5A" w:rsidRPr="008B0A5A" w:rsidRDefault="008B0A5A" w:rsidP="008B0A5A">
      <w:pPr>
        <w:spacing w:before="100" w:beforeAutospacing="1" w:after="100" w:afterAutospacing="1" w:line="240" w:lineRule="auto"/>
        <w:outlineLvl w:val="2"/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7.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React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Dom</w:t>
      </w:r>
      <w:proofErr w:type="spellEnd"/>
    </w:p>
    <w:p w14:paraId="3BDC463C" w14:textId="77777777" w:rsidR="008B0A5A" w:rsidRPr="008B0A5A" w:rsidRDefault="008B0A5A" w:rsidP="00B444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JSX/JS: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 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createRoot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metódus meghívása a belépési ponton, amely a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React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komponenst fűzi fel a HTML-ben található 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id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="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root</w:t>
      </w:r>
      <w:proofErr w:type="spell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"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azonosítójú elemre.</w:t>
      </w:r>
    </w:p>
    <w:p w14:paraId="0C7F3752" w14:textId="77777777" w:rsidR="008B0A5A" w:rsidRPr="008B0A5A" w:rsidRDefault="008B0A5A" w:rsidP="00B444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Funkció: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Ez a "híd" a kód és a böngésző között. Feladata a Virtuális DOM (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Virtual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DOM) kezelése: csak azokat a részeket frissíti a képernyőn, amelyek valóban megváltoztak, így az alkalmazás rendkívül gyors marad.</w:t>
      </w:r>
    </w:p>
    <w:p w14:paraId="0779EC94" w14:textId="77777777" w:rsidR="008B0A5A" w:rsidRPr="008B0A5A" w:rsidRDefault="008B0A5A" w:rsidP="008B0A5A">
      <w:pPr>
        <w:spacing w:before="100" w:beforeAutospacing="1" w:after="100" w:afterAutospacing="1" w:line="240" w:lineRule="auto"/>
        <w:outlineLvl w:val="2"/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8.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Loader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(Loader.css alapú komponens)</w:t>
      </w:r>
    </w:p>
    <w:p w14:paraId="6B75AE8C" w14:textId="77777777" w:rsidR="008B0A5A" w:rsidRPr="008B0A5A" w:rsidRDefault="008B0A5A" w:rsidP="00B444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lastRenderedPageBreak/>
        <w:t>JSX/JS: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Egy feltételes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renderelésre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épülő komponens, amely a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Loader.css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-ben </w:t>
      </w:r>
      <w:proofErr w:type="gram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definiált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.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loader</w:t>
      </w:r>
      <w:proofErr w:type="gramEnd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-backdrop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és </w:t>
      </w:r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.</w:t>
      </w:r>
      <w:proofErr w:type="spellStart"/>
      <w:r w:rsidRPr="008B0A5A">
        <w:rPr>
          <w:rFonts w:ascii="Adobe Caslon Pro" w:eastAsia="Times New Roman" w:hAnsi="Adobe Caslon Pro" w:cs="Courier New"/>
          <w:sz w:val="20"/>
          <w:szCs w:val="20"/>
          <w:lang w:eastAsia="hu-HU"/>
        </w:rPr>
        <w:t>spinner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osztályokat tartalmazó div-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eket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ad vissza.</w:t>
      </w:r>
    </w:p>
    <w:p w14:paraId="1CB62753" w14:textId="77777777" w:rsidR="008B0A5A" w:rsidRPr="008B0A5A" w:rsidRDefault="008B0A5A" w:rsidP="00B444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Funkció: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Megjelenít egy animált töltőképernyőt az aszinkron műveletek (pl.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Axios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adatlekérés) ideje alatt. Megakadályozza a felhasználói interakciót és a "villódzást" (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layout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shift), amíg az adatok meg nem érkeznek a backendről.</w:t>
      </w:r>
    </w:p>
    <w:p w14:paraId="130F5560" w14:textId="77777777" w:rsidR="008B0A5A" w:rsidRPr="008B0A5A" w:rsidRDefault="008B0A5A" w:rsidP="008B0A5A">
      <w:pPr>
        <w:spacing w:before="100" w:beforeAutospacing="1" w:after="100" w:afterAutospacing="1" w:line="240" w:lineRule="auto"/>
        <w:outlineLvl w:val="2"/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9.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React</w:t>
      </w:r>
      <w:proofErr w:type="spellEnd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8B0A5A">
        <w:rPr>
          <w:rFonts w:ascii="Adobe Caslon Pro" w:eastAsia="Times New Roman" w:hAnsi="Adobe Caslon Pro" w:cs="Times New Roman"/>
          <w:b/>
          <w:bCs/>
          <w:sz w:val="27"/>
          <w:szCs w:val="27"/>
          <w:lang w:eastAsia="hu-HU"/>
        </w:rPr>
        <w:t>Icons</w:t>
      </w:r>
      <w:proofErr w:type="spellEnd"/>
    </w:p>
    <w:p w14:paraId="4E4AFC85" w14:textId="77777777" w:rsidR="008B0A5A" w:rsidRPr="008B0A5A" w:rsidRDefault="008B0A5A" w:rsidP="00B444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dobe Caslon Pro" w:eastAsia="Times New Roman" w:hAnsi="Adobe Caslon Pro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JSX/JS: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Kiegészítő ikon-importok, amelyeket hasonlóan a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Bootstrap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ikonokhoz, közvetlenül a JSX kódba ágyazva használunk (pl.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FontAwesome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vagy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Material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Design ikonok).</w:t>
      </w:r>
    </w:p>
    <w:p w14:paraId="2DC66072" w14:textId="77777777" w:rsidR="008B0A5A" w:rsidRPr="008B0A5A" w:rsidRDefault="008B0A5A" w:rsidP="00B444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B0A5A">
        <w:rPr>
          <w:rFonts w:ascii="Adobe Caslon Pro" w:eastAsia="Times New Roman" w:hAnsi="Adobe Caslon Pro" w:cs="Times New Roman"/>
          <w:b/>
          <w:bCs/>
          <w:sz w:val="24"/>
          <w:szCs w:val="24"/>
          <w:lang w:eastAsia="hu-HU"/>
        </w:rPr>
        <w:t>Funkció:</w:t>
      </w:r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Olyan specifikus ikonokat biztosít, amelyek a </w:t>
      </w:r>
      <w:proofErr w:type="spellStart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>Bootstrap</w:t>
      </w:r>
      <w:proofErr w:type="spellEnd"/>
      <w:r w:rsidRPr="008B0A5A">
        <w:rPr>
          <w:rFonts w:ascii="Adobe Caslon Pro" w:eastAsia="Times New Roman" w:hAnsi="Adobe Caslon Pro" w:cs="Times New Roman"/>
          <w:sz w:val="24"/>
          <w:szCs w:val="24"/>
          <w:lang w:eastAsia="hu-HU"/>
        </w:rPr>
        <w:t xml:space="preserve"> alapértelmezett készletében nem szerepelnek, így még egyedibb és beszédesebb lehet a felhasználói felület</w:t>
      </w:r>
      <w:r w:rsidRPr="008B0A5A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3283DE4" w14:textId="2E6EBEFF" w:rsidR="008B0A5A" w:rsidRPr="008B0A5A" w:rsidRDefault="008B0A5A" w:rsidP="00B4444B">
      <w:pPr>
        <w:pStyle w:val="NormlWeb"/>
        <w:numPr>
          <w:ilvl w:val="0"/>
          <w:numId w:val="2"/>
        </w:numPr>
        <w:rPr>
          <w:rFonts w:ascii="Adobe Caslon Pro" w:hAnsi="Adobe Caslon Pro"/>
        </w:rPr>
      </w:pPr>
    </w:p>
    <w:p w14:paraId="09F840EC" w14:textId="14DC8169" w:rsidR="008B0A5A" w:rsidRPr="00B4444B" w:rsidRDefault="001D192E" w:rsidP="00B4444B">
      <w:pPr>
        <w:pStyle w:val="Cmsor2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>II. Adminisztrátori Komponensek és Modulok</w:t>
      </w:r>
    </w:p>
    <w:p w14:paraId="014A2803" w14:textId="1703DB14" w:rsidR="008B0A5A" w:rsidRPr="00B4444B" w:rsidRDefault="008B0A5A" w:rsidP="008B0A5A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3. </w:t>
      </w:r>
      <w:proofErr w:type="spellStart"/>
      <w:r w:rsidRPr="00B4444B">
        <w:rPr>
          <w:rFonts w:ascii="Adobe Caslon Pro" w:hAnsi="Adobe Caslon Pro"/>
        </w:rPr>
        <w:t>AdminLayout.jsx</w:t>
      </w:r>
      <w:proofErr w:type="spellEnd"/>
      <w:r w:rsidRPr="00B4444B">
        <w:rPr>
          <w:rFonts w:ascii="Adobe Caslon Pro" w:hAnsi="Adobe Caslon Pro"/>
        </w:rPr>
        <w:t xml:space="preserve"> &amp; </w:t>
      </w:r>
      <w:proofErr w:type="spellStart"/>
      <w:r w:rsidRPr="00B4444B">
        <w:rPr>
          <w:rFonts w:ascii="Adobe Caslon Pro" w:hAnsi="Adobe Caslon Pro"/>
        </w:rPr>
        <w:t>AdminSidebar.jsx</w:t>
      </w:r>
      <w:proofErr w:type="spellEnd"/>
    </w:p>
    <w:p w14:paraId="14EDB7B6" w14:textId="77777777" w:rsidR="008B0A5A" w:rsidRPr="00B4444B" w:rsidRDefault="008B0A5A" w:rsidP="00B4444B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Meghatározza az adminisztrátori felület alapvázát. A </w:t>
      </w:r>
      <w:proofErr w:type="spellStart"/>
      <w:r w:rsidRPr="00B4444B">
        <w:rPr>
          <w:rFonts w:ascii="Adobe Caslon Pro" w:hAnsi="Adobe Caslon Pro"/>
        </w:rPr>
        <w:t>Sidebar</w:t>
      </w:r>
      <w:proofErr w:type="spellEnd"/>
      <w:r w:rsidRPr="00B4444B">
        <w:rPr>
          <w:rFonts w:ascii="Adobe Caslon Pro" w:hAnsi="Adobe Caslon Pro"/>
        </w:rPr>
        <w:t xml:space="preserve"> komponens tartalmazza a navigációs linkeket.</w:t>
      </w:r>
    </w:p>
    <w:p w14:paraId="7EAD7291" w14:textId="77777777" w:rsidR="008B0A5A" w:rsidRPr="00B4444B" w:rsidRDefault="008B0A5A" w:rsidP="00B4444B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Ez a komponens felel a keretrendszerért. A </w:t>
      </w:r>
      <w:proofErr w:type="spellStart"/>
      <w:r w:rsidRPr="00B4444B">
        <w:rPr>
          <w:rFonts w:ascii="Adobe Caslon Pro" w:hAnsi="Adobe Caslon Pro"/>
        </w:rPr>
        <w:t>Sidebar</w:t>
      </w:r>
      <w:proofErr w:type="spellEnd"/>
      <w:r w:rsidRPr="00B4444B">
        <w:rPr>
          <w:rFonts w:ascii="Adobe Caslon Pro" w:hAnsi="Adobe Caslon Pro"/>
        </w:rPr>
        <w:t xml:space="preserve"> a kliensoldali útvonalválasztó segítségével navigál az Irányítópult, Ügyfelek, Kezelések, Szolgáltatások és Statisztikák között.</w:t>
      </w:r>
    </w:p>
    <w:p w14:paraId="5F112BE2" w14:textId="77777777" w:rsidR="008B0A5A" w:rsidRPr="00B4444B" w:rsidRDefault="008B0A5A" w:rsidP="00B4444B">
      <w:pPr>
        <w:pStyle w:val="NormlWeb"/>
        <w:numPr>
          <w:ilvl w:val="0"/>
          <w:numId w:val="17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(ResponsiveSidebar.css):</w:t>
      </w:r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Flexbox</w:t>
      </w:r>
      <w:proofErr w:type="spellEnd"/>
      <w:r w:rsidRPr="00B4444B">
        <w:rPr>
          <w:rFonts w:ascii="Adobe Caslon Pro" w:hAnsi="Adobe Caslon Pro"/>
        </w:rPr>
        <w:t xml:space="preserve"> alapú elrendezés krémszínű háttérrel (</w:t>
      </w:r>
      <w:r w:rsidRPr="00B4444B">
        <w:rPr>
          <w:rStyle w:val="HTML-kd"/>
          <w:rFonts w:ascii="Adobe Caslon Pro" w:hAnsi="Adobe Caslon Pro"/>
        </w:rPr>
        <w:t>#FAEFDD</w:t>
      </w:r>
      <w:r w:rsidRPr="00B4444B">
        <w:rPr>
          <w:rFonts w:ascii="Adobe Caslon Pro" w:hAnsi="Adobe Caslon Pro"/>
        </w:rPr>
        <w:t xml:space="preserve">) és lekerekített menüpontokkal. Mobilnézetben egy becsúszó </w:t>
      </w:r>
      <w:proofErr w:type="spellStart"/>
      <w:r w:rsidRPr="00B4444B">
        <w:rPr>
          <w:rFonts w:ascii="Adobe Caslon Pro" w:hAnsi="Adobe Caslon Pro"/>
          <w:b/>
          <w:bCs/>
        </w:rPr>
        <w:t>Offcanvas</w:t>
      </w:r>
      <w:proofErr w:type="spellEnd"/>
      <w:r w:rsidRPr="00B4444B">
        <w:rPr>
          <w:rFonts w:ascii="Adobe Caslon Pro" w:hAnsi="Adobe Caslon Pro"/>
        </w:rPr>
        <w:t xml:space="preserve"> elembe kerül a menü a helytakarékosság érdekében.</w:t>
      </w:r>
    </w:p>
    <w:p w14:paraId="30CD616F" w14:textId="77777777" w:rsidR="008B0A5A" w:rsidRPr="00B4444B" w:rsidRDefault="008B0A5A" w:rsidP="008B0A5A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4. </w:t>
      </w:r>
      <w:proofErr w:type="spellStart"/>
      <w:r w:rsidRPr="00B4444B">
        <w:rPr>
          <w:rFonts w:ascii="Adobe Caslon Pro" w:hAnsi="Adobe Caslon Pro"/>
        </w:rPr>
        <w:t>AdminHome.jsx</w:t>
      </w:r>
      <w:proofErr w:type="spellEnd"/>
      <w:r w:rsidRPr="00B4444B">
        <w:rPr>
          <w:rFonts w:ascii="Adobe Caslon Pro" w:hAnsi="Adobe Caslon Pro"/>
        </w:rPr>
        <w:t xml:space="preserve"> (Irányítópult)</w:t>
      </w:r>
    </w:p>
    <w:p w14:paraId="521F9B1E" w14:textId="77777777" w:rsidR="008B0A5A" w:rsidRPr="00B4444B" w:rsidRDefault="008B0A5A" w:rsidP="00B4444B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A fő vezérlőegység, amely a </w:t>
      </w:r>
      <w:proofErr w:type="spellStart"/>
      <w:r w:rsidRPr="00B4444B">
        <w:rPr>
          <w:rStyle w:val="HTML-kd"/>
          <w:rFonts w:ascii="Adobe Caslon Pro" w:hAnsi="Adobe Caslon Pro"/>
        </w:rPr>
        <w:t>useEffect</w:t>
      </w:r>
      <w:proofErr w:type="spellEnd"/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hook-on</w:t>
      </w:r>
      <w:proofErr w:type="spellEnd"/>
      <w:r w:rsidRPr="00B4444B">
        <w:rPr>
          <w:rFonts w:ascii="Adobe Caslon Pro" w:hAnsi="Adobe Caslon Pro"/>
        </w:rPr>
        <w:t xml:space="preserve"> belül a </w:t>
      </w:r>
      <w:proofErr w:type="spellStart"/>
      <w:r w:rsidRPr="00B4444B">
        <w:rPr>
          <w:rStyle w:val="HTML-kd"/>
          <w:rFonts w:ascii="Adobe Caslon Pro" w:hAnsi="Adobe Caslon Pro"/>
        </w:rPr>
        <w:t>Promise.all</w:t>
      </w:r>
      <w:proofErr w:type="spellEnd"/>
      <w:r w:rsidRPr="00B4444B">
        <w:rPr>
          <w:rFonts w:ascii="Adobe Caslon Pro" w:hAnsi="Adobe Caslon Pro"/>
        </w:rPr>
        <w:t xml:space="preserve"> technológiát használja a párhuzamos adatlekéréshez.</w:t>
      </w:r>
    </w:p>
    <w:p w14:paraId="218EA5CB" w14:textId="77777777" w:rsidR="008B0A5A" w:rsidRPr="00B4444B" w:rsidRDefault="008B0A5A" w:rsidP="00B4444B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admin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dashboard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stats</w:t>
      </w:r>
      <w:proofErr w:type="spellEnd"/>
      <w:r w:rsidRPr="00B4444B">
        <w:rPr>
          <w:rFonts w:ascii="Adobe Caslon Pro" w:hAnsi="Adobe Caslon Pro"/>
        </w:rPr>
        <w:t xml:space="preserve"> (gyorsstatisztikákhoz)</w:t>
      </w:r>
    </w:p>
    <w:p w14:paraId="787B12B1" w14:textId="77777777" w:rsidR="008B0A5A" w:rsidRPr="00B4444B" w:rsidRDefault="008B0A5A" w:rsidP="00B4444B">
      <w:pPr>
        <w:pStyle w:val="NormlWeb"/>
        <w:numPr>
          <w:ilvl w:val="1"/>
          <w:numId w:val="18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lastRenderedPageBreak/>
        <w:t>GET /</w:t>
      </w:r>
      <w:proofErr w:type="spellStart"/>
      <w:r w:rsidRPr="00B4444B">
        <w:rPr>
          <w:rStyle w:val="HTML-kd"/>
          <w:rFonts w:ascii="Adobe Caslon Pro" w:hAnsi="Adobe Caslon Pro"/>
        </w:rPr>
        <w:t>admin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treatments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recent</w:t>
      </w:r>
      <w:proofErr w:type="spellEnd"/>
      <w:r w:rsidRPr="00B4444B">
        <w:rPr>
          <w:rFonts w:ascii="Adobe Caslon Pro" w:hAnsi="Adobe Caslon Pro"/>
        </w:rPr>
        <w:t xml:space="preserve"> (a legutóbbi 5-10 kezelés listájához)</w:t>
      </w:r>
    </w:p>
    <w:p w14:paraId="2489081D" w14:textId="77777777" w:rsidR="008B0A5A" w:rsidRPr="00B4444B" w:rsidRDefault="008B0A5A" w:rsidP="00B4444B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Összegzi a szalon forgalmát. A "Quick </w:t>
      </w:r>
      <w:proofErr w:type="spellStart"/>
      <w:r w:rsidRPr="00B4444B">
        <w:rPr>
          <w:rFonts w:ascii="Adobe Caslon Pro" w:hAnsi="Adobe Caslon Pro"/>
        </w:rPr>
        <w:t>box</w:t>
      </w:r>
      <w:proofErr w:type="spellEnd"/>
      <w:r w:rsidRPr="00B4444B">
        <w:rPr>
          <w:rFonts w:ascii="Adobe Caslon Pro" w:hAnsi="Adobe Caslon Pro"/>
        </w:rPr>
        <w:t xml:space="preserve">" (Gyors műveletek) részről azonnal megnyitható a </w:t>
      </w:r>
      <w:proofErr w:type="spellStart"/>
      <w:r w:rsidRPr="00B4444B">
        <w:rPr>
          <w:rStyle w:val="HTML-kd"/>
          <w:rFonts w:ascii="Adobe Caslon Pro" w:hAnsi="Adobe Caslon Pro"/>
        </w:rPr>
        <w:t>TreatmentModal</w:t>
      </w:r>
      <w:proofErr w:type="spellEnd"/>
      <w:r w:rsidRPr="00B4444B">
        <w:rPr>
          <w:rFonts w:ascii="Adobe Caslon Pro" w:hAnsi="Adobe Caslon Pro"/>
        </w:rPr>
        <w:t xml:space="preserve">, </w:t>
      </w:r>
      <w:proofErr w:type="spellStart"/>
      <w:r w:rsidRPr="00B4444B">
        <w:rPr>
          <w:rStyle w:val="HTML-kd"/>
          <w:rFonts w:ascii="Adobe Caslon Pro" w:hAnsi="Adobe Caslon Pro"/>
        </w:rPr>
        <w:t>CustomerModal</w:t>
      </w:r>
      <w:proofErr w:type="spellEnd"/>
      <w:r w:rsidRPr="00B4444B">
        <w:rPr>
          <w:rFonts w:ascii="Adobe Caslon Pro" w:hAnsi="Adobe Caslon Pro"/>
        </w:rPr>
        <w:t xml:space="preserve"> vagy </w:t>
      </w:r>
      <w:proofErr w:type="spellStart"/>
      <w:r w:rsidRPr="00B4444B">
        <w:rPr>
          <w:rStyle w:val="HTML-kd"/>
          <w:rFonts w:ascii="Adobe Caslon Pro" w:hAnsi="Adobe Caslon Pro"/>
        </w:rPr>
        <w:t>ServiceModal</w:t>
      </w:r>
      <w:proofErr w:type="spellEnd"/>
      <w:r w:rsidRPr="00B4444B">
        <w:rPr>
          <w:rFonts w:ascii="Adobe Caslon Pro" w:hAnsi="Adobe Caslon Pro"/>
        </w:rPr>
        <w:t xml:space="preserve"> az új adatok rögzítéséhez.</w:t>
      </w:r>
    </w:p>
    <w:p w14:paraId="38090518" w14:textId="77777777" w:rsidR="008B0A5A" w:rsidRPr="00B4444B" w:rsidRDefault="008B0A5A" w:rsidP="00B4444B">
      <w:pPr>
        <w:pStyle w:val="NormlWeb"/>
        <w:numPr>
          <w:ilvl w:val="0"/>
          <w:numId w:val="18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(AdminHome.css):</w:t>
      </w:r>
      <w:r w:rsidRPr="00B4444B">
        <w:rPr>
          <w:rFonts w:ascii="Adobe Caslon Pro" w:hAnsi="Adobe Caslon Pro"/>
        </w:rPr>
        <w:t xml:space="preserve"> Árnyékokkal és lágy színekkel (</w:t>
      </w:r>
      <w:r w:rsidRPr="00B4444B">
        <w:rPr>
          <w:rStyle w:val="HTML-kd"/>
          <w:rFonts w:ascii="Adobe Caslon Pro" w:hAnsi="Adobe Caslon Pro"/>
        </w:rPr>
        <w:t>#fffdf8</w:t>
      </w:r>
      <w:r w:rsidRPr="00B4444B">
        <w:rPr>
          <w:rFonts w:ascii="Adobe Caslon Pro" w:hAnsi="Adobe Caslon Pro"/>
        </w:rPr>
        <w:t>) formázott kártyarendszer a modern hatásért.</w:t>
      </w:r>
    </w:p>
    <w:p w14:paraId="4D154B46" w14:textId="77777777" w:rsidR="008B0A5A" w:rsidRPr="00B4444B" w:rsidRDefault="008B0A5A" w:rsidP="008B0A5A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5. </w:t>
      </w:r>
      <w:proofErr w:type="spellStart"/>
      <w:r w:rsidRPr="00B4444B">
        <w:rPr>
          <w:rFonts w:ascii="Adobe Caslon Pro" w:hAnsi="Adobe Caslon Pro"/>
        </w:rPr>
        <w:t>Stats.jsx</w:t>
      </w:r>
      <w:proofErr w:type="spellEnd"/>
      <w:r w:rsidRPr="00B4444B">
        <w:rPr>
          <w:rFonts w:ascii="Adobe Caslon Pro" w:hAnsi="Adobe Caslon Pro"/>
        </w:rPr>
        <w:t xml:space="preserve"> (Részletes Statisztikák)</w:t>
      </w:r>
    </w:p>
    <w:p w14:paraId="44F5A94D" w14:textId="77777777" w:rsidR="008B0A5A" w:rsidRPr="00B4444B" w:rsidRDefault="008B0A5A" w:rsidP="00B4444B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A </w:t>
      </w:r>
      <w:proofErr w:type="spellStart"/>
      <w:r w:rsidRPr="00B4444B">
        <w:rPr>
          <w:rStyle w:val="HTML-kd"/>
          <w:rFonts w:ascii="Adobe Caslon Pro" w:hAnsi="Adobe Caslon Pro"/>
        </w:rPr>
        <w:t>recharts</w:t>
      </w:r>
      <w:proofErr w:type="spellEnd"/>
      <w:r w:rsidRPr="00B4444B">
        <w:rPr>
          <w:rFonts w:ascii="Adobe Caslon Pro" w:hAnsi="Adobe Caslon Pro"/>
        </w:rPr>
        <w:t xml:space="preserve"> könyvtárra épülő vizualizációs modul, amely tartalmaz egy </w:t>
      </w:r>
      <w:proofErr w:type="spellStart"/>
      <w:r w:rsidRPr="00B4444B">
        <w:rPr>
          <w:rStyle w:val="HTML-kd"/>
          <w:rFonts w:ascii="Adobe Caslon Pro" w:hAnsi="Adobe Caslon Pro"/>
        </w:rPr>
        <w:t>isMobile</w:t>
      </w:r>
      <w:proofErr w:type="spellEnd"/>
      <w:r w:rsidRPr="00B4444B">
        <w:rPr>
          <w:rFonts w:ascii="Adobe Caslon Pro" w:hAnsi="Adobe Caslon Pro"/>
        </w:rPr>
        <w:t xml:space="preserve"> állapotfigyelőt.</w:t>
      </w:r>
    </w:p>
    <w:p w14:paraId="1F6CC5E4" w14:textId="77777777" w:rsidR="008B0A5A" w:rsidRPr="00B4444B" w:rsidRDefault="008B0A5A" w:rsidP="00B4444B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stats</w:t>
      </w:r>
      <w:proofErr w:type="spellEnd"/>
      <w:r w:rsidRPr="00B4444B">
        <w:rPr>
          <w:rFonts w:ascii="Adobe Caslon Pro" w:hAnsi="Adobe Caslon Pro"/>
        </w:rPr>
        <w:t xml:space="preserve"> (teljes körű statisztikai adatsor a grafikonokhoz)</w:t>
      </w:r>
    </w:p>
    <w:p w14:paraId="2AF08A48" w14:textId="77777777" w:rsidR="008B0A5A" w:rsidRPr="00B4444B" w:rsidRDefault="008B0A5A" w:rsidP="00B4444B">
      <w:pPr>
        <w:pStyle w:val="NormlWeb"/>
        <w:numPr>
          <w:ilvl w:val="0"/>
          <w:numId w:val="19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Vizualizálja a havi bevételeket és a kezelések számát. Kis képernyőn a grafikonokat automatikusan vertikális elrendezésre váltja. A KPI kártyák olyan adatokat mutatnak, mint az "Átlagos bevétel/kezelés".</w:t>
      </w:r>
    </w:p>
    <w:p w14:paraId="68F5A673" w14:textId="77777777" w:rsidR="008B0A5A" w:rsidRPr="00B4444B" w:rsidRDefault="008B0A5A" w:rsidP="008B0A5A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6. </w:t>
      </w:r>
      <w:proofErr w:type="spellStart"/>
      <w:r w:rsidRPr="00B4444B">
        <w:rPr>
          <w:rFonts w:ascii="Adobe Caslon Pro" w:hAnsi="Adobe Caslon Pro"/>
        </w:rPr>
        <w:t>Treatments.jsx</w:t>
      </w:r>
      <w:proofErr w:type="spellEnd"/>
      <w:r w:rsidRPr="00B4444B">
        <w:rPr>
          <w:rFonts w:ascii="Adobe Caslon Pro" w:hAnsi="Adobe Caslon Pro"/>
        </w:rPr>
        <w:t xml:space="preserve"> (Kezelések kezelése)</w:t>
      </w:r>
    </w:p>
    <w:p w14:paraId="32FF6FC2" w14:textId="77777777" w:rsidR="008B0A5A" w:rsidRPr="00B4444B" w:rsidRDefault="008B0A5A" w:rsidP="00B4444B">
      <w:pPr>
        <w:pStyle w:val="NormlWeb"/>
        <w:numPr>
          <w:ilvl w:val="0"/>
          <w:numId w:val="20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Egy komplex lista-komponens, amely a </w:t>
      </w:r>
      <w:proofErr w:type="spellStart"/>
      <w:r w:rsidRPr="00B4444B">
        <w:rPr>
          <w:rStyle w:val="HTML-kd"/>
          <w:rFonts w:ascii="Adobe Caslon Pro" w:hAnsi="Adobe Caslon Pro"/>
        </w:rPr>
        <w:t>useMemo</w:t>
      </w:r>
      <w:proofErr w:type="spellEnd"/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hook</w:t>
      </w:r>
      <w:proofErr w:type="spellEnd"/>
      <w:r w:rsidRPr="00B4444B">
        <w:rPr>
          <w:rFonts w:ascii="Adobe Caslon Pro" w:hAnsi="Adobe Caslon Pro"/>
        </w:rPr>
        <w:t>-ot használja a nagy mennyiségű adat hatékony szűrésére.</w:t>
      </w:r>
    </w:p>
    <w:p w14:paraId="0C6F211F" w14:textId="77777777" w:rsidR="008B0A5A" w:rsidRPr="00B4444B" w:rsidRDefault="008B0A5A" w:rsidP="00B4444B">
      <w:pPr>
        <w:pStyle w:val="NormlWeb"/>
        <w:numPr>
          <w:ilvl w:val="0"/>
          <w:numId w:val="20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treatments</w:t>
      </w:r>
      <w:proofErr w:type="spellEnd"/>
      <w:r w:rsidRPr="00B4444B">
        <w:rPr>
          <w:rFonts w:ascii="Adobe Caslon Pro" w:hAnsi="Adobe Caslon Pro"/>
        </w:rPr>
        <w:t xml:space="preserve"> (az összes rögzített kezelés listája)</w:t>
      </w:r>
    </w:p>
    <w:p w14:paraId="1E566C38" w14:textId="77777777" w:rsidR="008B0A5A" w:rsidRPr="00B4444B" w:rsidRDefault="008B0A5A" w:rsidP="00B4444B">
      <w:pPr>
        <w:pStyle w:val="NormlWeb"/>
        <w:numPr>
          <w:ilvl w:val="1"/>
          <w:numId w:val="20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PUT /</w:t>
      </w:r>
      <w:proofErr w:type="spellStart"/>
      <w:r w:rsidRPr="00B4444B">
        <w:rPr>
          <w:rStyle w:val="HTML-kd"/>
          <w:rFonts w:ascii="Adobe Caslon Pro" w:hAnsi="Adobe Caslon Pro"/>
        </w:rPr>
        <w:t>treatments</w:t>
      </w:r>
      <w:proofErr w:type="spellEnd"/>
      <w:r w:rsidRPr="00B4444B">
        <w:rPr>
          <w:rStyle w:val="HTML-kd"/>
          <w:rFonts w:ascii="Adobe Caslon Pro" w:hAnsi="Adobe Caslon Pro"/>
        </w:rPr>
        <w:t>/:</w:t>
      </w:r>
      <w:proofErr w:type="spellStart"/>
      <w:r w:rsidRPr="00B4444B">
        <w:rPr>
          <w:rStyle w:val="HTML-kd"/>
          <w:rFonts w:ascii="Adobe Caslon Pro" w:hAnsi="Adobe Caslon Pro"/>
        </w:rPr>
        <w:t>id</w:t>
      </w:r>
      <w:proofErr w:type="spellEnd"/>
      <w:r w:rsidRPr="00B4444B">
        <w:rPr>
          <w:rFonts w:ascii="Adobe Caslon Pro" w:hAnsi="Adobe Caslon Pro"/>
        </w:rPr>
        <w:t xml:space="preserve"> (módosítás az </w:t>
      </w:r>
      <w:proofErr w:type="spellStart"/>
      <w:r w:rsidRPr="00B4444B">
        <w:rPr>
          <w:rStyle w:val="HTML-kd"/>
          <w:rFonts w:ascii="Adobe Caslon Pro" w:hAnsi="Adobe Caslon Pro"/>
        </w:rPr>
        <w:t>EditTreatmentModal</w:t>
      </w:r>
      <w:r w:rsidRPr="00B4444B">
        <w:rPr>
          <w:rFonts w:ascii="Adobe Caslon Pro" w:hAnsi="Adobe Caslon Pro"/>
        </w:rPr>
        <w:t>-on</w:t>
      </w:r>
      <w:proofErr w:type="spellEnd"/>
      <w:r w:rsidRPr="00B4444B">
        <w:rPr>
          <w:rFonts w:ascii="Adobe Caslon Pro" w:hAnsi="Adobe Caslon Pro"/>
        </w:rPr>
        <w:t xml:space="preserve"> keresztül)</w:t>
      </w:r>
    </w:p>
    <w:p w14:paraId="74825E88" w14:textId="77777777" w:rsidR="008B0A5A" w:rsidRPr="00B4444B" w:rsidRDefault="008B0A5A" w:rsidP="00B4444B">
      <w:pPr>
        <w:pStyle w:val="NormlWeb"/>
        <w:numPr>
          <w:ilvl w:val="1"/>
          <w:numId w:val="20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DELETE /</w:t>
      </w:r>
      <w:proofErr w:type="spellStart"/>
      <w:r w:rsidRPr="00B4444B">
        <w:rPr>
          <w:rStyle w:val="HTML-kd"/>
          <w:rFonts w:ascii="Adobe Caslon Pro" w:hAnsi="Adobe Caslon Pro"/>
        </w:rPr>
        <w:t>treatments</w:t>
      </w:r>
      <w:proofErr w:type="spellEnd"/>
      <w:r w:rsidRPr="00B4444B">
        <w:rPr>
          <w:rStyle w:val="HTML-kd"/>
          <w:rFonts w:ascii="Adobe Caslon Pro" w:hAnsi="Adobe Caslon Pro"/>
        </w:rPr>
        <w:t>/:</w:t>
      </w:r>
      <w:proofErr w:type="spellStart"/>
      <w:r w:rsidRPr="00B4444B">
        <w:rPr>
          <w:rStyle w:val="HTML-kd"/>
          <w:rFonts w:ascii="Adobe Caslon Pro" w:hAnsi="Adobe Caslon Pro"/>
        </w:rPr>
        <w:t>id</w:t>
      </w:r>
      <w:proofErr w:type="spellEnd"/>
      <w:r w:rsidRPr="00B4444B">
        <w:rPr>
          <w:rFonts w:ascii="Adobe Caslon Pro" w:hAnsi="Adobe Caslon Pro"/>
        </w:rPr>
        <w:t xml:space="preserve"> (törlés a </w:t>
      </w:r>
      <w:proofErr w:type="spellStart"/>
      <w:r w:rsidRPr="00B4444B">
        <w:rPr>
          <w:rStyle w:val="HTML-kd"/>
          <w:rFonts w:ascii="Adobe Caslon Pro" w:hAnsi="Adobe Caslon Pro"/>
        </w:rPr>
        <w:t>DeleteTreatmentModal</w:t>
      </w:r>
      <w:r w:rsidRPr="00B4444B">
        <w:rPr>
          <w:rFonts w:ascii="Adobe Caslon Pro" w:hAnsi="Adobe Caslon Pro"/>
        </w:rPr>
        <w:t>-on</w:t>
      </w:r>
      <w:proofErr w:type="spellEnd"/>
      <w:r w:rsidRPr="00B4444B">
        <w:rPr>
          <w:rFonts w:ascii="Adobe Caslon Pro" w:hAnsi="Adobe Caslon Pro"/>
        </w:rPr>
        <w:t xml:space="preserve"> keresztül)</w:t>
      </w:r>
    </w:p>
    <w:p w14:paraId="48717E78" w14:textId="77777777" w:rsidR="008B0A5A" w:rsidRPr="00B4444B" w:rsidRDefault="008B0A5A" w:rsidP="00B4444B">
      <w:pPr>
        <w:pStyle w:val="NormlWeb"/>
        <w:numPr>
          <w:ilvl w:val="0"/>
          <w:numId w:val="20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Lehetővé teszi az összes elvégzett munka áttekintését és CRUD műveleteit. Szűrhető dátumra és szolgáltatás típusra.</w:t>
      </w:r>
    </w:p>
    <w:p w14:paraId="450D8D32" w14:textId="77777777" w:rsidR="008B0A5A" w:rsidRPr="00B4444B" w:rsidRDefault="008B0A5A" w:rsidP="00B4444B">
      <w:pPr>
        <w:pStyle w:val="NormlWeb"/>
        <w:numPr>
          <w:ilvl w:val="0"/>
          <w:numId w:val="20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(AdminTreatments.css):</w:t>
      </w:r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Grid</w:t>
      </w:r>
      <w:proofErr w:type="spellEnd"/>
      <w:r w:rsidRPr="00B4444B">
        <w:rPr>
          <w:rFonts w:ascii="Adobe Caslon Pro" w:hAnsi="Adobe Caslon Pro"/>
        </w:rPr>
        <w:t xml:space="preserve"> elrendezést használ a táblázatos nézethez, ahol a műveleti gombok (szerkesztés, törlés) jól elkülönülnek.</w:t>
      </w:r>
    </w:p>
    <w:p w14:paraId="33EE9B92" w14:textId="77777777" w:rsidR="008B0A5A" w:rsidRPr="00B4444B" w:rsidRDefault="008B0A5A" w:rsidP="008B0A5A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7. </w:t>
      </w:r>
      <w:proofErr w:type="spellStart"/>
      <w:r w:rsidRPr="00B4444B">
        <w:rPr>
          <w:rFonts w:ascii="Adobe Caslon Pro" w:hAnsi="Adobe Caslon Pro"/>
        </w:rPr>
        <w:t>Customers.jsx</w:t>
      </w:r>
      <w:proofErr w:type="spellEnd"/>
      <w:r w:rsidRPr="00B4444B">
        <w:rPr>
          <w:rFonts w:ascii="Adobe Caslon Pro" w:hAnsi="Adobe Caslon Pro"/>
        </w:rPr>
        <w:t xml:space="preserve"> (Ügyfélkezelés)</w:t>
      </w:r>
    </w:p>
    <w:p w14:paraId="63D2F2CC" w14:textId="77777777" w:rsidR="008B0A5A" w:rsidRPr="00B4444B" w:rsidRDefault="008B0A5A" w:rsidP="00B4444B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Kereshető adatbázis-nézet keresőmezővel és állapotjelzőkkel.</w:t>
      </w:r>
    </w:p>
    <w:p w14:paraId="2EB9763E" w14:textId="77777777" w:rsidR="008B0A5A" w:rsidRPr="00B4444B" w:rsidRDefault="008B0A5A" w:rsidP="00B4444B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customers</w:t>
      </w:r>
      <w:proofErr w:type="spellEnd"/>
      <w:r w:rsidRPr="00B4444B">
        <w:rPr>
          <w:rFonts w:ascii="Adobe Caslon Pro" w:hAnsi="Adobe Caslon Pro"/>
        </w:rPr>
        <w:t xml:space="preserve"> (a teljes ügyféllista lekérése)</w:t>
      </w:r>
    </w:p>
    <w:p w14:paraId="1BFA0536" w14:textId="77777777" w:rsidR="008B0A5A" w:rsidRPr="00B4444B" w:rsidRDefault="008B0A5A" w:rsidP="00B4444B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POST /</w:t>
      </w:r>
      <w:proofErr w:type="spellStart"/>
      <w:r w:rsidRPr="00B4444B">
        <w:rPr>
          <w:rStyle w:val="HTML-kd"/>
          <w:rFonts w:ascii="Adobe Caslon Pro" w:hAnsi="Adobe Caslon Pro"/>
        </w:rPr>
        <w:t>customers</w:t>
      </w:r>
      <w:proofErr w:type="spellEnd"/>
      <w:r w:rsidRPr="00B4444B">
        <w:rPr>
          <w:rFonts w:ascii="Adobe Caslon Pro" w:hAnsi="Adobe Caslon Pro"/>
        </w:rPr>
        <w:t xml:space="preserve"> (új ügyfél rögzítése a </w:t>
      </w:r>
      <w:proofErr w:type="spellStart"/>
      <w:r w:rsidRPr="00B4444B">
        <w:rPr>
          <w:rStyle w:val="HTML-kd"/>
          <w:rFonts w:ascii="Adobe Caslon Pro" w:hAnsi="Adobe Caslon Pro"/>
        </w:rPr>
        <w:t>CustomerModal</w:t>
      </w:r>
      <w:r w:rsidRPr="00B4444B">
        <w:rPr>
          <w:rFonts w:ascii="Adobe Caslon Pro" w:hAnsi="Adobe Caslon Pro"/>
        </w:rPr>
        <w:t>-on</w:t>
      </w:r>
      <w:proofErr w:type="spellEnd"/>
      <w:r w:rsidRPr="00B4444B">
        <w:rPr>
          <w:rFonts w:ascii="Adobe Caslon Pro" w:hAnsi="Adobe Caslon Pro"/>
        </w:rPr>
        <w:t xml:space="preserve"> keresztül)</w:t>
      </w:r>
    </w:p>
    <w:p w14:paraId="61A6B68A" w14:textId="77777777" w:rsidR="008B0A5A" w:rsidRPr="00B4444B" w:rsidRDefault="008B0A5A" w:rsidP="00B4444B">
      <w:pPr>
        <w:pStyle w:val="NormlWeb"/>
        <w:numPr>
          <w:ilvl w:val="1"/>
          <w:numId w:val="21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PUT /</w:t>
      </w:r>
      <w:proofErr w:type="spellStart"/>
      <w:r w:rsidRPr="00B4444B">
        <w:rPr>
          <w:rStyle w:val="HTML-kd"/>
          <w:rFonts w:ascii="Adobe Caslon Pro" w:hAnsi="Adobe Caslon Pro"/>
        </w:rPr>
        <w:t>customers</w:t>
      </w:r>
      <w:proofErr w:type="spellEnd"/>
      <w:r w:rsidRPr="00B4444B">
        <w:rPr>
          <w:rStyle w:val="HTML-kd"/>
          <w:rFonts w:ascii="Adobe Caslon Pro" w:hAnsi="Adobe Caslon Pro"/>
        </w:rPr>
        <w:t>/:</w:t>
      </w:r>
      <w:proofErr w:type="spellStart"/>
      <w:r w:rsidRPr="00B4444B">
        <w:rPr>
          <w:rStyle w:val="HTML-kd"/>
          <w:rFonts w:ascii="Adobe Caslon Pro" w:hAnsi="Adobe Caslon Pro"/>
        </w:rPr>
        <w:t>id</w:t>
      </w:r>
      <w:proofErr w:type="spellEnd"/>
      <w:r w:rsidRPr="00B4444B">
        <w:rPr>
          <w:rFonts w:ascii="Adobe Caslon Pro" w:hAnsi="Adobe Caslon Pro"/>
        </w:rPr>
        <w:t xml:space="preserve"> (ügyféladatok frissítése)</w:t>
      </w:r>
    </w:p>
    <w:p w14:paraId="53B5C8BD" w14:textId="77777777" w:rsidR="008B0A5A" w:rsidRPr="00B4444B" w:rsidRDefault="008B0A5A" w:rsidP="00B4444B">
      <w:pPr>
        <w:pStyle w:val="NormlWeb"/>
        <w:numPr>
          <w:ilvl w:val="0"/>
          <w:numId w:val="21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lastRenderedPageBreak/>
        <w:t>Funkció:</w:t>
      </w:r>
      <w:r w:rsidRPr="00B4444B">
        <w:rPr>
          <w:rFonts w:ascii="Adobe Caslon Pro" w:hAnsi="Adobe Caslon Pro"/>
        </w:rPr>
        <w:t xml:space="preserve"> Az ügyféladatok (név, telefon, e-mail) karbantartása. Jelöli a visszatérő vendégeket a statisztikák alapján.</w:t>
      </w:r>
    </w:p>
    <w:p w14:paraId="7FE2D71E" w14:textId="77777777" w:rsidR="008B0A5A" w:rsidRPr="00B4444B" w:rsidRDefault="008B0A5A" w:rsidP="008B0A5A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8. </w:t>
      </w:r>
      <w:proofErr w:type="spellStart"/>
      <w:r w:rsidRPr="00B4444B">
        <w:rPr>
          <w:rFonts w:ascii="Adobe Caslon Pro" w:hAnsi="Adobe Caslon Pro"/>
        </w:rPr>
        <w:t>Services.jsx</w:t>
      </w:r>
      <w:proofErr w:type="spellEnd"/>
      <w:r w:rsidRPr="00B4444B">
        <w:rPr>
          <w:rFonts w:ascii="Adobe Caslon Pro" w:hAnsi="Adobe Caslon Pro"/>
        </w:rPr>
        <w:t xml:space="preserve"> (Szolgáltatások)</w:t>
      </w:r>
    </w:p>
    <w:p w14:paraId="3C639FA5" w14:textId="77777777" w:rsidR="008B0A5A" w:rsidRPr="00B4444B" w:rsidRDefault="008B0A5A" w:rsidP="00B4444B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Két különálló táblázatra bontott nézet (Aktív / Inaktív).</w:t>
      </w:r>
    </w:p>
    <w:p w14:paraId="54F05F9F" w14:textId="77777777" w:rsidR="008B0A5A" w:rsidRPr="00B4444B" w:rsidRDefault="008B0A5A" w:rsidP="00B4444B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services</w:t>
      </w:r>
      <w:proofErr w:type="spellEnd"/>
      <w:r w:rsidRPr="00B4444B">
        <w:rPr>
          <w:rFonts w:ascii="Adobe Caslon Pro" w:hAnsi="Adobe Caslon Pro"/>
        </w:rPr>
        <w:t xml:space="preserve"> (szolgáltatások listája)</w:t>
      </w:r>
    </w:p>
    <w:p w14:paraId="24913912" w14:textId="77777777" w:rsidR="008B0A5A" w:rsidRPr="00B4444B" w:rsidRDefault="008B0A5A" w:rsidP="00B4444B">
      <w:pPr>
        <w:pStyle w:val="NormlWeb"/>
        <w:numPr>
          <w:ilvl w:val="1"/>
          <w:numId w:val="22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PUT /</w:t>
      </w:r>
      <w:proofErr w:type="spellStart"/>
      <w:r w:rsidRPr="00B4444B">
        <w:rPr>
          <w:rStyle w:val="HTML-kd"/>
          <w:rFonts w:ascii="Adobe Caslon Pro" w:hAnsi="Adobe Caslon Pro"/>
        </w:rPr>
        <w:t>services</w:t>
      </w:r>
      <w:proofErr w:type="spellEnd"/>
      <w:r w:rsidRPr="00B4444B">
        <w:rPr>
          <w:rStyle w:val="HTML-kd"/>
          <w:rFonts w:ascii="Adobe Caslon Pro" w:hAnsi="Adobe Caslon Pro"/>
        </w:rPr>
        <w:t>/:</w:t>
      </w:r>
      <w:proofErr w:type="spellStart"/>
      <w:r w:rsidRPr="00B4444B">
        <w:rPr>
          <w:rStyle w:val="HTML-kd"/>
          <w:rFonts w:ascii="Adobe Caslon Pro" w:hAnsi="Adobe Caslon Pro"/>
        </w:rPr>
        <w:t>id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toggle</w:t>
      </w:r>
      <w:proofErr w:type="spellEnd"/>
      <w:r w:rsidRPr="00B4444B">
        <w:rPr>
          <w:rFonts w:ascii="Adobe Caslon Pro" w:hAnsi="Adobe Caslon Pro"/>
        </w:rPr>
        <w:t xml:space="preserve"> (státusz átkapcsolása aktív/inaktív között)</w:t>
      </w:r>
    </w:p>
    <w:p w14:paraId="72472700" w14:textId="77777777" w:rsidR="008B0A5A" w:rsidRPr="00B4444B" w:rsidRDefault="008B0A5A" w:rsidP="00B4444B">
      <w:pPr>
        <w:pStyle w:val="NormlWeb"/>
        <w:numPr>
          <w:ilvl w:val="1"/>
          <w:numId w:val="22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POST /</w:t>
      </w:r>
      <w:proofErr w:type="spellStart"/>
      <w:r w:rsidRPr="00B4444B">
        <w:rPr>
          <w:rStyle w:val="HTML-kd"/>
          <w:rFonts w:ascii="Adobe Caslon Pro" w:hAnsi="Adobe Caslon Pro"/>
        </w:rPr>
        <w:t>services</w:t>
      </w:r>
      <w:proofErr w:type="spellEnd"/>
      <w:r w:rsidRPr="00B4444B">
        <w:rPr>
          <w:rFonts w:ascii="Adobe Caslon Pro" w:hAnsi="Adobe Caslon Pro"/>
        </w:rPr>
        <w:t xml:space="preserve"> (új szolgáltatás felvétele)</w:t>
      </w:r>
    </w:p>
    <w:p w14:paraId="2EB0256F" w14:textId="77777777" w:rsidR="008B0A5A" w:rsidRPr="00B4444B" w:rsidRDefault="008B0A5A" w:rsidP="00B4444B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Lehetővé teszi az árak gyors módosítását és a szolgáltatások ki-be kapcsolását törlés helyett (így a korábbi statisztikák megmaradnak).</w:t>
      </w:r>
    </w:p>
    <w:p w14:paraId="3698E5AC" w14:textId="77777777" w:rsidR="008B0A5A" w:rsidRPr="00B4444B" w:rsidRDefault="008B0A5A" w:rsidP="00B4444B">
      <w:pPr>
        <w:pStyle w:val="NormlWeb"/>
        <w:numPr>
          <w:ilvl w:val="0"/>
          <w:numId w:val="22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(Services.css):</w:t>
      </w:r>
      <w:r w:rsidRPr="00B4444B">
        <w:rPr>
          <w:rFonts w:ascii="Adobe Caslon Pro" w:hAnsi="Adobe Caslon Pro"/>
        </w:rPr>
        <w:t xml:space="preserve"> Egységesített beviteli mezők (45px magasság) és tiszta táblázatos nézet a könnyű kezelhetőségért.</w:t>
      </w:r>
    </w:p>
    <w:p w14:paraId="2868E4E1" w14:textId="77777777" w:rsidR="00B4444B" w:rsidRDefault="00B4444B" w:rsidP="00B4444B">
      <w:pPr>
        <w:pStyle w:val="Cmsor2"/>
      </w:pPr>
      <w:r>
        <w:t>III. Felhasználói (Ügyfél) Oldal</w:t>
      </w:r>
    </w:p>
    <w:p w14:paraId="5B214402" w14:textId="77777777" w:rsidR="00B4444B" w:rsidRPr="00B4444B" w:rsidRDefault="00B4444B" w:rsidP="00B4444B">
      <w:pPr>
        <w:pStyle w:val="Cmsor3"/>
        <w:rPr>
          <w:rFonts w:ascii="Adobe Caslon Pro" w:hAnsi="Adobe Caslon Pro"/>
        </w:rPr>
      </w:pPr>
      <w:r>
        <w:t xml:space="preserve">9. </w:t>
      </w:r>
      <w:proofErr w:type="spellStart"/>
      <w:r w:rsidRPr="00B4444B">
        <w:rPr>
          <w:rFonts w:ascii="Adobe Caslon Pro" w:hAnsi="Adobe Caslon Pro"/>
        </w:rPr>
        <w:t>UserHome.jsx</w:t>
      </w:r>
      <w:proofErr w:type="spellEnd"/>
      <w:r w:rsidRPr="00B4444B">
        <w:rPr>
          <w:rFonts w:ascii="Adobe Caslon Pro" w:hAnsi="Adobe Caslon Pro"/>
        </w:rPr>
        <w:t xml:space="preserve"> (Vendég Irányítópult)</w:t>
      </w:r>
    </w:p>
    <w:p w14:paraId="263AEA61" w14:textId="77777777" w:rsidR="00B4444B" w:rsidRPr="00B4444B" w:rsidRDefault="00B4444B" w:rsidP="00B4444B">
      <w:pPr>
        <w:pStyle w:val="NormlWeb"/>
        <w:numPr>
          <w:ilvl w:val="0"/>
          <w:numId w:val="23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A bejelentkezett vendég fogadóoldala, amely a </w:t>
      </w:r>
      <w:proofErr w:type="spellStart"/>
      <w:r w:rsidRPr="00B4444B">
        <w:rPr>
          <w:rStyle w:val="HTML-kd"/>
          <w:rFonts w:ascii="Adobe Caslon Pro" w:hAnsi="Adobe Caslon Pro"/>
        </w:rPr>
        <w:t>useEffect</w:t>
      </w:r>
      <w:proofErr w:type="spellEnd"/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hook-on</w:t>
      </w:r>
      <w:proofErr w:type="spellEnd"/>
      <w:r w:rsidRPr="00B4444B">
        <w:rPr>
          <w:rFonts w:ascii="Adobe Caslon Pro" w:hAnsi="Adobe Caslon Pro"/>
        </w:rPr>
        <w:t xml:space="preserve"> belül </w:t>
      </w:r>
      <w:proofErr w:type="spellStart"/>
      <w:r w:rsidRPr="00B4444B">
        <w:rPr>
          <w:rStyle w:val="HTML-kd"/>
          <w:rFonts w:ascii="Adobe Caslon Pro" w:hAnsi="Adobe Caslon Pro"/>
        </w:rPr>
        <w:t>Promise.all</w:t>
      </w:r>
      <w:proofErr w:type="spellEnd"/>
      <w:r w:rsidRPr="00B4444B">
        <w:rPr>
          <w:rFonts w:ascii="Adobe Caslon Pro" w:hAnsi="Adobe Caslon Pro"/>
        </w:rPr>
        <w:t xml:space="preserve"> hívással szinkronizálja a különböző forrásból érkező adatokat. A </w:t>
      </w:r>
      <w:proofErr w:type="spellStart"/>
      <w:r w:rsidRPr="00B4444B">
        <w:rPr>
          <w:rStyle w:val="HTML-kd"/>
          <w:rFonts w:ascii="Adobe Caslon Pro" w:hAnsi="Adobe Caslon Pro"/>
        </w:rPr>
        <w:t>formatServices</w:t>
      </w:r>
      <w:proofErr w:type="spellEnd"/>
      <w:r w:rsidRPr="00B4444B">
        <w:rPr>
          <w:rFonts w:ascii="Adobe Caslon Pro" w:hAnsi="Adobe Caslon Pro"/>
        </w:rPr>
        <w:t xml:space="preserve"> függvény biztosítja a szolgáltatások és darabszámok (</w:t>
      </w:r>
      <w:proofErr w:type="spellStart"/>
      <w:r w:rsidRPr="00B4444B">
        <w:rPr>
          <w:rFonts w:ascii="Adobe Caslon Pro" w:hAnsi="Adobe Caslon Pro"/>
        </w:rPr>
        <w:t>pivot</w:t>
      </w:r>
      <w:proofErr w:type="spellEnd"/>
      <w:r w:rsidRPr="00B4444B">
        <w:rPr>
          <w:rFonts w:ascii="Adobe Caslon Pro" w:hAnsi="Adobe Caslon Pro"/>
        </w:rPr>
        <w:t xml:space="preserve"> tábla) helyes megjelenítését.</w:t>
      </w:r>
    </w:p>
    <w:p w14:paraId="3D3E430F" w14:textId="77777777" w:rsidR="00B4444B" w:rsidRPr="00B4444B" w:rsidRDefault="00B4444B" w:rsidP="00B4444B">
      <w:pPr>
        <w:pStyle w:val="NormlWeb"/>
        <w:numPr>
          <w:ilvl w:val="0"/>
          <w:numId w:val="23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treatments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me</w:t>
      </w:r>
      <w:proofErr w:type="spellEnd"/>
      <w:r w:rsidRPr="00B4444B">
        <w:rPr>
          <w:rStyle w:val="HTML-kd"/>
          <w:rFonts w:ascii="Adobe Caslon Pro" w:hAnsi="Adobe Caslon Pro"/>
        </w:rPr>
        <w:t>/last</w:t>
      </w:r>
      <w:r w:rsidRPr="00B4444B">
        <w:rPr>
          <w:rFonts w:ascii="Adobe Caslon Pro" w:hAnsi="Adobe Caslon Pro"/>
        </w:rPr>
        <w:t xml:space="preserve"> (A legutóbbi látogatás részleteihez)</w:t>
      </w:r>
    </w:p>
    <w:p w14:paraId="189F7CA7" w14:textId="77777777" w:rsidR="00B4444B" w:rsidRPr="00B4444B" w:rsidRDefault="00B4444B" w:rsidP="00B4444B">
      <w:pPr>
        <w:pStyle w:val="NormlWeb"/>
        <w:numPr>
          <w:ilvl w:val="1"/>
          <w:numId w:val="23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treatments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me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stats</w:t>
      </w:r>
      <w:proofErr w:type="spellEnd"/>
      <w:r w:rsidRPr="00B4444B">
        <w:rPr>
          <w:rFonts w:ascii="Adobe Caslon Pro" w:hAnsi="Adobe Caslon Pro"/>
        </w:rPr>
        <w:t xml:space="preserve"> (Összes látogatás száma és személyes statisztikák)</w:t>
      </w:r>
    </w:p>
    <w:p w14:paraId="397DE337" w14:textId="77777777" w:rsidR="00B4444B" w:rsidRPr="00B4444B" w:rsidRDefault="00B4444B" w:rsidP="00B4444B">
      <w:pPr>
        <w:pStyle w:val="NormlWeb"/>
        <w:numPr>
          <w:ilvl w:val="0"/>
          <w:numId w:val="23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Személyre szabott köszöntést és gyors áttekintést nyújt a vendégnek a szalonban igénybe vett szolgáltatásairól.</w:t>
      </w:r>
    </w:p>
    <w:p w14:paraId="2D8298F0" w14:textId="77777777" w:rsidR="00B4444B" w:rsidRPr="00B4444B" w:rsidRDefault="00B4444B" w:rsidP="00B4444B">
      <w:pPr>
        <w:pStyle w:val="NormlWeb"/>
        <w:numPr>
          <w:ilvl w:val="0"/>
          <w:numId w:val="23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(UserHome.css):</w:t>
      </w:r>
      <w:r w:rsidRPr="00B4444B">
        <w:rPr>
          <w:rFonts w:ascii="Adobe Caslon Pro" w:hAnsi="Adobe Caslon Pro"/>
        </w:rPr>
        <w:t xml:space="preserve"> Kártyaalapú elrendezés lágy krémszínű háttérrel (</w:t>
      </w:r>
      <w:r w:rsidRPr="00B4444B">
        <w:rPr>
          <w:rStyle w:val="HTML-kd"/>
          <w:rFonts w:ascii="Adobe Caslon Pro" w:hAnsi="Adobe Caslon Pro"/>
        </w:rPr>
        <w:t>#fff8f0</w:t>
      </w:r>
      <w:r w:rsidRPr="00B4444B">
        <w:rPr>
          <w:rFonts w:ascii="Adobe Caslon Pro" w:hAnsi="Adobe Caslon Pro"/>
        </w:rPr>
        <w:t>) és elegáns árnyékokkal.</w:t>
      </w:r>
    </w:p>
    <w:p w14:paraId="0631EE81" w14:textId="77777777" w:rsidR="00B4444B" w:rsidRPr="00B4444B" w:rsidRDefault="00B4444B" w:rsidP="00B4444B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10. </w:t>
      </w:r>
      <w:proofErr w:type="spellStart"/>
      <w:r w:rsidRPr="00B4444B">
        <w:rPr>
          <w:rFonts w:ascii="Adobe Caslon Pro" w:hAnsi="Adobe Caslon Pro"/>
        </w:rPr>
        <w:t>UserTreatments.jsx</w:t>
      </w:r>
      <w:proofErr w:type="spellEnd"/>
      <w:r w:rsidRPr="00B4444B">
        <w:rPr>
          <w:rFonts w:ascii="Adobe Caslon Pro" w:hAnsi="Adobe Caslon Pro"/>
        </w:rPr>
        <w:t xml:space="preserve"> (Kezeléseim)</w:t>
      </w:r>
    </w:p>
    <w:p w14:paraId="449790FF" w14:textId="77777777" w:rsidR="00B4444B" w:rsidRPr="00B4444B" w:rsidRDefault="00B4444B" w:rsidP="00B4444B">
      <w:pPr>
        <w:pStyle w:val="NormlWeb"/>
        <w:numPr>
          <w:ilvl w:val="0"/>
          <w:numId w:val="24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Egy idővonal-szerű lista, amely tartalmazza a </w:t>
      </w:r>
      <w:proofErr w:type="spellStart"/>
      <w:r w:rsidRPr="00B4444B">
        <w:rPr>
          <w:rStyle w:val="HTML-kd"/>
          <w:rFonts w:ascii="Adobe Caslon Pro" w:hAnsi="Adobe Caslon Pro"/>
        </w:rPr>
        <w:t>TreatmentDetailsModal</w:t>
      </w:r>
      <w:proofErr w:type="spellEnd"/>
      <w:r w:rsidRPr="00B4444B">
        <w:rPr>
          <w:rFonts w:ascii="Adobe Caslon Pro" w:hAnsi="Adobe Caslon Pro"/>
        </w:rPr>
        <w:t xml:space="preserve"> komponenst a részletes megtekintéshez. Egyedi dátumformázó logikát használ a magyaros (</w:t>
      </w:r>
      <w:proofErr w:type="spellStart"/>
      <w:r w:rsidRPr="00B4444B">
        <w:rPr>
          <w:rFonts w:ascii="Adobe Caslon Pro" w:hAnsi="Adobe Caslon Pro"/>
        </w:rPr>
        <w:t>éééé.hh.nn</w:t>
      </w:r>
      <w:proofErr w:type="spellEnd"/>
      <w:r w:rsidRPr="00B4444B">
        <w:rPr>
          <w:rFonts w:ascii="Adobe Caslon Pro" w:hAnsi="Adobe Caslon Pro"/>
        </w:rPr>
        <w:t>.) megjelenítéshez.</w:t>
      </w:r>
    </w:p>
    <w:p w14:paraId="05A26114" w14:textId="77777777" w:rsidR="00B4444B" w:rsidRPr="00B4444B" w:rsidRDefault="00B4444B" w:rsidP="00B4444B">
      <w:pPr>
        <w:pStyle w:val="NormlWeb"/>
        <w:numPr>
          <w:ilvl w:val="0"/>
          <w:numId w:val="24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treatments</w:t>
      </w:r>
      <w:proofErr w:type="spellEnd"/>
      <w:r w:rsidRPr="00B4444B">
        <w:rPr>
          <w:rStyle w:val="HTML-kd"/>
          <w:rFonts w:ascii="Adobe Caslon Pro" w:hAnsi="Adobe Caslon Pro"/>
        </w:rPr>
        <w:t>/</w:t>
      </w:r>
      <w:proofErr w:type="spellStart"/>
      <w:r w:rsidRPr="00B4444B">
        <w:rPr>
          <w:rStyle w:val="HTML-kd"/>
          <w:rFonts w:ascii="Adobe Caslon Pro" w:hAnsi="Adobe Caslon Pro"/>
        </w:rPr>
        <w:t>me</w:t>
      </w:r>
      <w:proofErr w:type="spellEnd"/>
      <w:r w:rsidRPr="00B4444B">
        <w:rPr>
          <w:rFonts w:ascii="Adobe Caslon Pro" w:hAnsi="Adobe Caslon Pro"/>
        </w:rPr>
        <w:t xml:space="preserve"> (A bejelentkezett felhasználó teljes kezelési története)</w:t>
      </w:r>
    </w:p>
    <w:p w14:paraId="4172F8F5" w14:textId="77777777" w:rsidR="00B4444B" w:rsidRPr="00B4444B" w:rsidRDefault="00B4444B" w:rsidP="00B4444B">
      <w:pPr>
        <w:pStyle w:val="NormlWeb"/>
        <w:numPr>
          <w:ilvl w:val="0"/>
          <w:numId w:val="24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lastRenderedPageBreak/>
        <w:t>Funkció:</w:t>
      </w:r>
      <w:r w:rsidRPr="00B4444B">
        <w:rPr>
          <w:rFonts w:ascii="Adobe Caslon Pro" w:hAnsi="Adobe Caslon Pro"/>
        </w:rPr>
        <w:t xml:space="preserve"> Lehetővé teszi a korábbi kezelések visszakeresését. A </w:t>
      </w:r>
      <w:proofErr w:type="spellStart"/>
      <w:r w:rsidRPr="00B4444B">
        <w:rPr>
          <w:rStyle w:val="HTML-kd"/>
          <w:rFonts w:ascii="Adobe Caslon Pro" w:hAnsi="Adobe Caslon Pro"/>
        </w:rPr>
        <w:t>size</w:t>
      </w:r>
      <w:proofErr w:type="spellEnd"/>
      <w:r w:rsidRPr="00B4444B">
        <w:rPr>
          <w:rStyle w:val="HTML-kd"/>
          <w:rFonts w:ascii="Adobe Caslon Pro" w:hAnsi="Adobe Caslon Pro"/>
        </w:rPr>
        <w:t>="lg"</w:t>
      </w:r>
      <w:r w:rsidRPr="00B4444B">
        <w:rPr>
          <w:rFonts w:ascii="Adobe Caslon Pro" w:hAnsi="Adobe Caslon Pro"/>
        </w:rPr>
        <w:t xml:space="preserve"> méretű modális ablakban megjelennek a pontos szolgáltatások, árak és az adminisztrátor személyes megjegyzései.</w:t>
      </w:r>
    </w:p>
    <w:p w14:paraId="72C5ADC9" w14:textId="77777777" w:rsidR="00B4444B" w:rsidRPr="00B4444B" w:rsidRDefault="00B4444B" w:rsidP="00B4444B">
      <w:pPr>
        <w:pStyle w:val="NormlWeb"/>
        <w:numPr>
          <w:ilvl w:val="0"/>
          <w:numId w:val="24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(UserTreatments.css):</w:t>
      </w:r>
      <w:r w:rsidRPr="00B4444B">
        <w:rPr>
          <w:rFonts w:ascii="Adobe Caslon Pro" w:hAnsi="Adobe Caslon Pro"/>
        </w:rPr>
        <w:t xml:space="preserve"> Átlátható, listás nézet, ahol a sorok interaktívak és </w:t>
      </w:r>
      <w:proofErr w:type="spellStart"/>
      <w:r w:rsidRPr="00B4444B">
        <w:rPr>
          <w:rFonts w:ascii="Adobe Caslon Pro" w:hAnsi="Adobe Caslon Pro"/>
        </w:rPr>
        <w:t>hover</w:t>
      </w:r>
      <w:proofErr w:type="spellEnd"/>
      <w:r w:rsidRPr="00B4444B">
        <w:rPr>
          <w:rFonts w:ascii="Adobe Caslon Pro" w:hAnsi="Adobe Caslon Pro"/>
        </w:rPr>
        <w:t xml:space="preserve"> hatásra kiemelkednek.</w:t>
      </w:r>
    </w:p>
    <w:p w14:paraId="24A8EF9B" w14:textId="77777777" w:rsidR="00B4444B" w:rsidRPr="00B4444B" w:rsidRDefault="00B4444B" w:rsidP="00B4444B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11. </w:t>
      </w:r>
      <w:proofErr w:type="spellStart"/>
      <w:r w:rsidRPr="00B4444B">
        <w:rPr>
          <w:rFonts w:ascii="Adobe Caslon Pro" w:hAnsi="Adobe Caslon Pro"/>
        </w:rPr>
        <w:t>Profile.jsx</w:t>
      </w:r>
      <w:proofErr w:type="spellEnd"/>
      <w:r w:rsidRPr="00B4444B">
        <w:rPr>
          <w:rFonts w:ascii="Adobe Caslon Pro" w:hAnsi="Adobe Caslon Pro"/>
        </w:rPr>
        <w:t xml:space="preserve"> (Profil és Biztonság)</w:t>
      </w:r>
    </w:p>
    <w:p w14:paraId="7FFCE33F" w14:textId="77777777" w:rsidR="00B4444B" w:rsidRPr="00B4444B" w:rsidRDefault="00B4444B" w:rsidP="00B4444B">
      <w:pPr>
        <w:pStyle w:val="NormlWeb"/>
        <w:numPr>
          <w:ilvl w:val="0"/>
          <w:numId w:val="25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Állapotalapú űrlapkezelés, amely a </w:t>
      </w:r>
      <w:proofErr w:type="spellStart"/>
      <w:r w:rsidRPr="00B4444B">
        <w:rPr>
          <w:rStyle w:val="HTML-kd"/>
          <w:rFonts w:ascii="Adobe Caslon Pro" w:hAnsi="Adobe Caslon Pro"/>
        </w:rPr>
        <w:t>useLoading</w:t>
      </w:r>
      <w:proofErr w:type="spellEnd"/>
      <w:r w:rsidRPr="00B4444B">
        <w:rPr>
          <w:rFonts w:ascii="Adobe Caslon Pro" w:hAnsi="Adobe Caslon Pro"/>
        </w:rPr>
        <w:t xml:space="preserve"> kontextust használja a várakozási idő alatt. Tartalmaz egy belső </w:t>
      </w:r>
      <w:proofErr w:type="spellStart"/>
      <w:r w:rsidRPr="00B4444B">
        <w:rPr>
          <w:rStyle w:val="HTML-kd"/>
          <w:rFonts w:ascii="Adobe Caslon Pro" w:hAnsi="Adobe Caslon Pro"/>
        </w:rPr>
        <w:t>validate</w:t>
      </w:r>
      <w:proofErr w:type="spellEnd"/>
      <w:r w:rsidRPr="00B4444B">
        <w:rPr>
          <w:rFonts w:ascii="Adobe Caslon Pro" w:hAnsi="Adobe Caslon Pro"/>
        </w:rPr>
        <w:t xml:space="preserve"> függvényt a jelszómezők ellenőrzésére.</w:t>
      </w:r>
    </w:p>
    <w:p w14:paraId="23A6F534" w14:textId="77777777" w:rsidR="00B4444B" w:rsidRPr="00B4444B" w:rsidRDefault="00B4444B" w:rsidP="00B4444B">
      <w:pPr>
        <w:pStyle w:val="NormlWeb"/>
        <w:numPr>
          <w:ilvl w:val="0"/>
          <w:numId w:val="25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Adatforrás (API):</w:t>
      </w:r>
      <w:r w:rsidRPr="00B4444B">
        <w:rPr>
          <w:rFonts w:ascii="Adobe Caslon Pro" w:hAnsi="Adobe Caslon Pro"/>
        </w:rPr>
        <w:t xml:space="preserve"> * </w:t>
      </w:r>
      <w:r w:rsidRPr="00B4444B">
        <w:rPr>
          <w:rStyle w:val="HTML-kd"/>
          <w:rFonts w:ascii="Adobe Caslon Pro" w:hAnsi="Adobe Caslon Pro"/>
        </w:rPr>
        <w:t>GET /</w:t>
      </w:r>
      <w:proofErr w:type="spellStart"/>
      <w:r w:rsidRPr="00B4444B">
        <w:rPr>
          <w:rStyle w:val="HTML-kd"/>
          <w:rFonts w:ascii="Adobe Caslon Pro" w:hAnsi="Adobe Caslon Pro"/>
        </w:rPr>
        <w:t>me</w:t>
      </w:r>
      <w:proofErr w:type="spellEnd"/>
      <w:r w:rsidRPr="00B4444B">
        <w:rPr>
          <w:rFonts w:ascii="Adobe Caslon Pro" w:hAnsi="Adobe Caslon Pro"/>
        </w:rPr>
        <w:t xml:space="preserve"> (Aktuális profiladatok betöltése)</w:t>
      </w:r>
    </w:p>
    <w:p w14:paraId="5719958B" w14:textId="77777777" w:rsidR="00B4444B" w:rsidRPr="00B4444B" w:rsidRDefault="00B4444B" w:rsidP="00B4444B">
      <w:pPr>
        <w:pStyle w:val="NormlWeb"/>
        <w:numPr>
          <w:ilvl w:val="1"/>
          <w:numId w:val="25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PUT /</w:t>
      </w:r>
      <w:proofErr w:type="spellStart"/>
      <w:r w:rsidRPr="00B4444B">
        <w:rPr>
          <w:rStyle w:val="HTML-kd"/>
          <w:rFonts w:ascii="Adobe Caslon Pro" w:hAnsi="Adobe Caslon Pro"/>
        </w:rPr>
        <w:t>me</w:t>
      </w:r>
      <w:proofErr w:type="spellEnd"/>
      <w:r w:rsidRPr="00B4444B">
        <w:rPr>
          <w:rFonts w:ascii="Adobe Caslon Pro" w:hAnsi="Adobe Caslon Pro"/>
        </w:rPr>
        <w:t xml:space="preserve"> (Profil adatok frissítése)</w:t>
      </w:r>
    </w:p>
    <w:p w14:paraId="0B8AE48B" w14:textId="77777777" w:rsidR="00B4444B" w:rsidRPr="00B4444B" w:rsidRDefault="00B4444B" w:rsidP="00B4444B">
      <w:pPr>
        <w:pStyle w:val="NormlWeb"/>
        <w:numPr>
          <w:ilvl w:val="1"/>
          <w:numId w:val="25"/>
        </w:numPr>
        <w:rPr>
          <w:rFonts w:ascii="Adobe Caslon Pro" w:hAnsi="Adobe Caslon Pro"/>
        </w:rPr>
      </w:pPr>
      <w:r w:rsidRPr="00B4444B">
        <w:rPr>
          <w:rStyle w:val="HTML-kd"/>
          <w:rFonts w:ascii="Adobe Caslon Pro" w:hAnsi="Adobe Caslon Pro"/>
        </w:rPr>
        <w:t>POST /</w:t>
      </w:r>
      <w:proofErr w:type="spellStart"/>
      <w:r w:rsidRPr="00B4444B">
        <w:rPr>
          <w:rStyle w:val="HTML-kd"/>
          <w:rFonts w:ascii="Adobe Caslon Pro" w:hAnsi="Adobe Caslon Pro"/>
        </w:rPr>
        <w:t>change-password</w:t>
      </w:r>
      <w:proofErr w:type="spellEnd"/>
      <w:r w:rsidRPr="00B4444B">
        <w:rPr>
          <w:rFonts w:ascii="Adobe Caslon Pro" w:hAnsi="Adobe Caslon Pro"/>
        </w:rPr>
        <w:t xml:space="preserve"> (Biztonságos jelszómódosítás)</w:t>
      </w:r>
    </w:p>
    <w:p w14:paraId="6A6E6350" w14:textId="77777777" w:rsidR="00B4444B" w:rsidRPr="00B4444B" w:rsidRDefault="00B4444B" w:rsidP="00B4444B">
      <w:pPr>
        <w:pStyle w:val="NormlWeb"/>
        <w:numPr>
          <w:ilvl w:val="0"/>
          <w:numId w:val="25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Itt kezelheti a felhasználó a nevét, e-mail címét és jelszavát. Az </w:t>
      </w:r>
      <w:proofErr w:type="spellStart"/>
      <w:r w:rsidRPr="00B4444B">
        <w:rPr>
          <w:rStyle w:val="HTML-kd"/>
          <w:rFonts w:ascii="Adobe Caslon Pro" w:hAnsi="Adobe Caslon Pro"/>
        </w:rPr>
        <w:t>EyeButton</w:t>
      </w:r>
      <w:proofErr w:type="spellEnd"/>
      <w:r w:rsidRPr="00B4444B">
        <w:rPr>
          <w:rFonts w:ascii="Adobe Caslon Pro" w:hAnsi="Adobe Caslon Pro"/>
        </w:rPr>
        <w:t xml:space="preserve"> komponens integrálásával a jelszavak láthatósága kapcsolható a gépelési hibák elkerülése érdekében.</w:t>
      </w:r>
    </w:p>
    <w:p w14:paraId="27E4E475" w14:textId="77777777" w:rsidR="00B4444B" w:rsidRPr="00B4444B" w:rsidRDefault="00B4444B" w:rsidP="00B4444B">
      <w:pPr>
        <w:pStyle w:val="NormlWeb"/>
        <w:numPr>
          <w:ilvl w:val="0"/>
          <w:numId w:val="25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(UserProfile.css):</w:t>
      </w:r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Glassmorphism</w:t>
      </w:r>
      <w:proofErr w:type="spellEnd"/>
      <w:r w:rsidRPr="00B4444B">
        <w:rPr>
          <w:rFonts w:ascii="Adobe Caslon Pro" w:hAnsi="Adobe Caslon Pro"/>
        </w:rPr>
        <w:t xml:space="preserve"> stílusú kártya (</w:t>
      </w:r>
      <w:proofErr w:type="spellStart"/>
      <w:r w:rsidRPr="00B4444B">
        <w:rPr>
          <w:rStyle w:val="HTML-kd"/>
          <w:rFonts w:ascii="Adobe Caslon Pro" w:hAnsi="Adobe Caslon Pro"/>
        </w:rPr>
        <w:t>backdrop</w:t>
      </w:r>
      <w:proofErr w:type="spellEnd"/>
      <w:r w:rsidRPr="00B4444B">
        <w:rPr>
          <w:rStyle w:val="HTML-kd"/>
          <w:rFonts w:ascii="Adobe Caslon Pro" w:hAnsi="Adobe Caslon Pro"/>
        </w:rPr>
        <w:t xml:space="preserve">-filter: </w:t>
      </w:r>
      <w:proofErr w:type="spellStart"/>
      <w:r w:rsidRPr="00B4444B">
        <w:rPr>
          <w:rStyle w:val="HTML-kd"/>
          <w:rFonts w:ascii="Adobe Caslon Pro" w:hAnsi="Adobe Caslon Pro"/>
        </w:rPr>
        <w:t>blur</w:t>
      </w:r>
      <w:proofErr w:type="spellEnd"/>
      <w:r w:rsidRPr="00B4444B">
        <w:rPr>
          <w:rStyle w:val="HTML-kd"/>
          <w:rFonts w:ascii="Adobe Caslon Pro" w:hAnsi="Adobe Caslon Pro"/>
        </w:rPr>
        <w:t>(10px)</w:t>
      </w:r>
      <w:r w:rsidRPr="00B4444B">
        <w:rPr>
          <w:rFonts w:ascii="Adobe Caslon Pro" w:hAnsi="Adobe Caslon Pro"/>
        </w:rPr>
        <w:t>), amely prémium érzetet kelt.</w:t>
      </w:r>
    </w:p>
    <w:p w14:paraId="131D21AA" w14:textId="77777777" w:rsidR="00B4444B" w:rsidRPr="00B4444B" w:rsidRDefault="00B4444B" w:rsidP="00B4444B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 xml:space="preserve">12. </w:t>
      </w:r>
      <w:proofErr w:type="spellStart"/>
      <w:r w:rsidRPr="00B4444B">
        <w:rPr>
          <w:rFonts w:ascii="Adobe Caslon Pro" w:hAnsi="Adobe Caslon Pro"/>
        </w:rPr>
        <w:t>Contact.jsx</w:t>
      </w:r>
      <w:proofErr w:type="spellEnd"/>
      <w:r w:rsidRPr="00B4444B">
        <w:rPr>
          <w:rFonts w:ascii="Adobe Caslon Pro" w:hAnsi="Adobe Caslon Pro"/>
        </w:rPr>
        <w:t xml:space="preserve"> (Kapcsolat)</w:t>
      </w:r>
    </w:p>
    <w:p w14:paraId="5FA14355" w14:textId="77777777" w:rsidR="00B4444B" w:rsidRPr="00B4444B" w:rsidRDefault="00B4444B" w:rsidP="00B4444B">
      <w:pPr>
        <w:pStyle w:val="NormlWeb"/>
        <w:numPr>
          <w:ilvl w:val="0"/>
          <w:numId w:val="26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Statikus információkat és külső integrációkat tartalmazó komponens.</w:t>
      </w:r>
    </w:p>
    <w:p w14:paraId="48A10625" w14:textId="77777777" w:rsidR="00B4444B" w:rsidRPr="00B4444B" w:rsidRDefault="00B4444B" w:rsidP="00B4444B">
      <w:pPr>
        <w:pStyle w:val="NormlWeb"/>
        <w:numPr>
          <w:ilvl w:val="0"/>
          <w:numId w:val="26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Megjeleníti a </w:t>
      </w:r>
      <w:proofErr w:type="spellStart"/>
      <w:r w:rsidRPr="00B4444B">
        <w:rPr>
          <w:rFonts w:ascii="Adobe Caslon Pro" w:hAnsi="Adobe Caslon Pro"/>
        </w:rPr>
        <w:t>nyitvatartást</w:t>
      </w:r>
      <w:proofErr w:type="spellEnd"/>
      <w:r w:rsidRPr="00B4444B">
        <w:rPr>
          <w:rFonts w:ascii="Adobe Caslon Pro" w:hAnsi="Adobe Caslon Pro"/>
        </w:rPr>
        <w:t xml:space="preserve"> és az elérhetőségeket. Tartalmaz egy dinamikus WhatsApp link generátort és egy beágyazott Google </w:t>
      </w:r>
      <w:proofErr w:type="spellStart"/>
      <w:r w:rsidRPr="00B4444B">
        <w:rPr>
          <w:rFonts w:ascii="Adobe Caslon Pro" w:hAnsi="Adobe Caslon Pro"/>
        </w:rPr>
        <w:t>Maps</w:t>
      </w:r>
      <w:proofErr w:type="spellEnd"/>
      <w:r w:rsidRPr="00B4444B">
        <w:rPr>
          <w:rFonts w:ascii="Adobe Caslon Pro" w:hAnsi="Adobe Caslon Pro"/>
        </w:rPr>
        <w:t xml:space="preserve"> térképet.</w:t>
      </w:r>
    </w:p>
    <w:p w14:paraId="6475935A" w14:textId="77777777" w:rsidR="00B4444B" w:rsidRPr="00B4444B" w:rsidRDefault="00B4444B" w:rsidP="00B4444B">
      <w:pPr>
        <w:pStyle w:val="NormlWeb"/>
        <w:numPr>
          <w:ilvl w:val="0"/>
          <w:numId w:val="26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CSS (UserContact.css):</w:t>
      </w:r>
      <w:r w:rsidRPr="00B4444B">
        <w:rPr>
          <w:rFonts w:ascii="Adobe Caslon Pro" w:hAnsi="Adobe Caslon Pro"/>
        </w:rPr>
        <w:t xml:space="preserve"> Ikonközpontú elrendezés (</w:t>
      </w:r>
      <w:proofErr w:type="spellStart"/>
      <w:r w:rsidRPr="00B4444B">
        <w:rPr>
          <w:rFonts w:ascii="Adobe Caslon Pro" w:hAnsi="Adobe Caslon Pro"/>
        </w:rPr>
        <w:t>Bootstrap</w:t>
      </w:r>
      <w:proofErr w:type="spellEnd"/>
      <w:r w:rsidRPr="00B4444B">
        <w:rPr>
          <w:rFonts w:ascii="Adobe Caslon Pro" w:hAnsi="Adobe Caslon Pro"/>
        </w:rPr>
        <w:t xml:space="preserve"> </w:t>
      </w:r>
      <w:proofErr w:type="spellStart"/>
      <w:r w:rsidRPr="00B4444B">
        <w:rPr>
          <w:rFonts w:ascii="Adobe Caslon Pro" w:hAnsi="Adobe Caslon Pro"/>
        </w:rPr>
        <w:t>Icons</w:t>
      </w:r>
      <w:proofErr w:type="spellEnd"/>
      <w:r w:rsidRPr="00B4444B">
        <w:rPr>
          <w:rFonts w:ascii="Adobe Caslon Pro" w:hAnsi="Adobe Caslon Pro"/>
        </w:rPr>
        <w:t xml:space="preserve">), ahol a kapcsolatfelvételi blokkok </w:t>
      </w:r>
      <w:proofErr w:type="gramStart"/>
      <w:r w:rsidRPr="00B4444B">
        <w:rPr>
          <w:rFonts w:ascii="Adobe Caslon Pro" w:hAnsi="Adobe Caslon Pro"/>
        </w:rPr>
        <w:t>(</w:t>
      </w:r>
      <w:r w:rsidRPr="00B4444B">
        <w:rPr>
          <w:rStyle w:val="HTML-kd"/>
          <w:rFonts w:ascii="Adobe Caslon Pro" w:hAnsi="Adobe Caslon Pro"/>
        </w:rPr>
        <w:t>.</w:t>
      </w:r>
      <w:proofErr w:type="spellStart"/>
      <w:r w:rsidRPr="00B4444B">
        <w:rPr>
          <w:rStyle w:val="HTML-kd"/>
          <w:rFonts w:ascii="Adobe Caslon Pro" w:hAnsi="Adobe Caslon Pro"/>
        </w:rPr>
        <w:t>contact</w:t>
      </w:r>
      <w:proofErr w:type="gramEnd"/>
      <w:r w:rsidRPr="00B4444B">
        <w:rPr>
          <w:rStyle w:val="HTML-kd"/>
          <w:rFonts w:ascii="Adobe Caslon Pro" w:hAnsi="Adobe Caslon Pro"/>
        </w:rPr>
        <w:t>-details</w:t>
      </w:r>
      <w:proofErr w:type="spellEnd"/>
      <w:r w:rsidRPr="00B4444B">
        <w:rPr>
          <w:rFonts w:ascii="Adobe Caslon Pro" w:hAnsi="Adobe Caslon Pro"/>
        </w:rPr>
        <w:t>) vizuálisan elkülönülnek és reszponzívan tördelték.</w:t>
      </w:r>
    </w:p>
    <w:p w14:paraId="0DA2E2B4" w14:textId="77777777" w:rsidR="00B4444B" w:rsidRPr="00B4444B" w:rsidRDefault="00B4444B" w:rsidP="00B4444B">
      <w:pPr>
        <w:pStyle w:val="Cmsor3"/>
        <w:rPr>
          <w:rFonts w:ascii="Adobe Caslon Pro" w:hAnsi="Adobe Caslon Pro"/>
        </w:rPr>
      </w:pPr>
      <w:r w:rsidRPr="00B4444B">
        <w:rPr>
          <w:rFonts w:ascii="Adobe Caslon Pro" w:hAnsi="Adobe Caslon Pro"/>
        </w:rPr>
        <w:t>13. Felhasználói Design (</w:t>
      </w:r>
      <w:proofErr w:type="spellStart"/>
      <w:r w:rsidRPr="00B4444B">
        <w:rPr>
          <w:rFonts w:ascii="Adobe Caslon Pro" w:hAnsi="Adobe Caslon Pro"/>
        </w:rPr>
        <w:t>UserLayout</w:t>
      </w:r>
      <w:proofErr w:type="spellEnd"/>
      <w:r w:rsidRPr="00B4444B">
        <w:rPr>
          <w:rFonts w:ascii="Adobe Caslon Pro" w:hAnsi="Adobe Caslon Pro"/>
        </w:rPr>
        <w:t xml:space="preserve"> &amp; </w:t>
      </w:r>
      <w:proofErr w:type="spellStart"/>
      <w:r w:rsidRPr="00B4444B">
        <w:rPr>
          <w:rFonts w:ascii="Adobe Caslon Pro" w:hAnsi="Adobe Caslon Pro"/>
        </w:rPr>
        <w:t>UserSidebar</w:t>
      </w:r>
      <w:proofErr w:type="spellEnd"/>
      <w:r w:rsidRPr="00B4444B">
        <w:rPr>
          <w:rFonts w:ascii="Adobe Caslon Pro" w:hAnsi="Adobe Caslon Pro"/>
        </w:rPr>
        <w:t>)</w:t>
      </w:r>
    </w:p>
    <w:p w14:paraId="3CDFC24C" w14:textId="77777777" w:rsidR="00B4444B" w:rsidRPr="00B4444B" w:rsidRDefault="00B4444B" w:rsidP="00B4444B">
      <w:pPr>
        <w:pStyle w:val="NormlWeb"/>
        <w:numPr>
          <w:ilvl w:val="0"/>
          <w:numId w:val="27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JSX/JS:</w:t>
      </w:r>
      <w:r w:rsidRPr="00B4444B">
        <w:rPr>
          <w:rFonts w:ascii="Adobe Caslon Pro" w:hAnsi="Adobe Caslon Pro"/>
        </w:rPr>
        <w:t xml:space="preserve"> A felhasználói oldalak közös keretrendszere. A </w:t>
      </w:r>
      <w:proofErr w:type="spellStart"/>
      <w:r w:rsidRPr="00B4444B">
        <w:rPr>
          <w:rStyle w:val="HTML-kd"/>
          <w:rFonts w:ascii="Adobe Caslon Pro" w:hAnsi="Adobe Caslon Pro"/>
        </w:rPr>
        <w:t>UserSidebar</w:t>
      </w:r>
      <w:proofErr w:type="spellEnd"/>
      <w:r w:rsidRPr="00B4444B">
        <w:rPr>
          <w:rFonts w:ascii="Adobe Caslon Pro" w:hAnsi="Adobe Caslon Pro"/>
        </w:rPr>
        <w:t xml:space="preserve"> a bejelentkezett felhasználó nevét is dinamikusan megjeleníti a fejlécben.</w:t>
      </w:r>
    </w:p>
    <w:p w14:paraId="6F2DAC35" w14:textId="77777777" w:rsidR="00B4444B" w:rsidRPr="00B4444B" w:rsidRDefault="00B4444B" w:rsidP="00B4444B">
      <w:pPr>
        <w:pStyle w:val="NormlWeb"/>
        <w:numPr>
          <w:ilvl w:val="0"/>
          <w:numId w:val="27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t>Funkció:</w:t>
      </w:r>
      <w:r w:rsidRPr="00B4444B">
        <w:rPr>
          <w:rFonts w:ascii="Adobe Caslon Pro" w:hAnsi="Adobe Caslon Pro"/>
        </w:rPr>
        <w:t xml:space="preserve"> Biztosítja a folytonos navigációt az Irányítópult, Kezelések, Profil és Kapcsolat oldalak között.</w:t>
      </w:r>
    </w:p>
    <w:p w14:paraId="46345BD9" w14:textId="77777777" w:rsidR="00B4444B" w:rsidRPr="00B4444B" w:rsidRDefault="00B4444B" w:rsidP="00B4444B">
      <w:pPr>
        <w:pStyle w:val="NormlWeb"/>
        <w:numPr>
          <w:ilvl w:val="0"/>
          <w:numId w:val="27"/>
        </w:numPr>
        <w:rPr>
          <w:rFonts w:ascii="Adobe Caslon Pro" w:hAnsi="Adobe Caslon Pro"/>
        </w:rPr>
      </w:pPr>
      <w:r w:rsidRPr="00B4444B">
        <w:rPr>
          <w:rFonts w:ascii="Adobe Caslon Pro" w:hAnsi="Adobe Caslon Pro"/>
          <w:b/>
          <w:bCs/>
        </w:rPr>
        <w:lastRenderedPageBreak/>
        <w:t>Általános CSS:</w:t>
      </w:r>
      <w:r w:rsidRPr="00B4444B">
        <w:rPr>
          <w:rFonts w:ascii="Adobe Caslon Pro" w:hAnsi="Adobe Caslon Pro"/>
        </w:rPr>
        <w:t xml:space="preserve"> Az </w:t>
      </w:r>
      <w:proofErr w:type="spellStart"/>
      <w:r w:rsidRPr="00B4444B">
        <w:rPr>
          <w:rFonts w:ascii="Adobe Caslon Pro" w:hAnsi="Adobe Caslon Pro"/>
        </w:rPr>
        <w:t>admin</w:t>
      </w:r>
      <w:proofErr w:type="spellEnd"/>
      <w:r w:rsidRPr="00B4444B">
        <w:rPr>
          <w:rFonts w:ascii="Adobe Caslon Pro" w:hAnsi="Adobe Caslon Pro"/>
        </w:rPr>
        <w:t xml:space="preserve"> felülettől eltérően itt a prémium esztétika dominál: áttetsző hátterek, lágy </w:t>
      </w:r>
      <w:proofErr w:type="spellStart"/>
      <w:r w:rsidRPr="00B4444B">
        <w:rPr>
          <w:rFonts w:ascii="Adobe Caslon Pro" w:hAnsi="Adobe Caslon Pro"/>
        </w:rPr>
        <w:t>blur</w:t>
      </w:r>
      <w:proofErr w:type="spellEnd"/>
      <w:r w:rsidRPr="00B4444B">
        <w:rPr>
          <w:rFonts w:ascii="Adobe Caslon Pro" w:hAnsi="Adobe Caslon Pro"/>
        </w:rPr>
        <w:t xml:space="preserve"> effektek és finomabb tipográfia jellemzi a teljes felhasználói felületet.</w:t>
      </w:r>
    </w:p>
    <w:p w14:paraId="09D4FF9E" w14:textId="77777777" w:rsidR="000A6A9A" w:rsidRPr="00B4444B" w:rsidRDefault="000A6A9A" w:rsidP="001D192E">
      <w:pPr>
        <w:pStyle w:val="Cmsor2"/>
        <w:rPr>
          <w:rFonts w:ascii="Adobe Caslon Pro" w:hAnsi="Adobe Caslon Pro"/>
        </w:rPr>
      </w:pPr>
    </w:p>
    <w:p w14:paraId="6AC15401" w14:textId="3C74A945" w:rsidR="001D192E" w:rsidRPr="001D192E" w:rsidRDefault="001D192E" w:rsidP="001D192E">
      <w:pPr>
        <w:pStyle w:val="Cmsor2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>IV. Bejelentkezés és Biztonság</w:t>
      </w:r>
    </w:p>
    <w:p w14:paraId="15C09631" w14:textId="606B578F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14. </w:t>
      </w:r>
      <w:proofErr w:type="spellStart"/>
      <w:proofErr w:type="gramStart"/>
      <w:r w:rsidRPr="001D192E">
        <w:rPr>
          <w:rFonts w:ascii="Adobe Caslon Pro" w:hAnsi="Adobe Caslon Pro"/>
        </w:rPr>
        <w:t>Login.jsx</w:t>
      </w:r>
      <w:proofErr w:type="spellEnd"/>
      <w:r w:rsidRPr="001D192E">
        <w:rPr>
          <w:rFonts w:ascii="Adobe Caslon Pro" w:hAnsi="Adobe Caslon Pro"/>
        </w:rPr>
        <w:t xml:space="preserve"> </w:t>
      </w:r>
      <w:r w:rsidR="000A6A9A">
        <w:rPr>
          <w:rFonts w:ascii="Adobe Caslon Pro" w:hAnsi="Adobe Caslon Pro"/>
        </w:rPr>
        <w:t xml:space="preserve"> és</w:t>
      </w:r>
      <w:proofErr w:type="gramEnd"/>
      <w:r w:rsidRPr="001D192E">
        <w:rPr>
          <w:rFonts w:ascii="Adobe Caslon Pro" w:hAnsi="Adobe Caslon Pro"/>
        </w:rPr>
        <w:t xml:space="preserve"> </w:t>
      </w:r>
      <w:proofErr w:type="spellStart"/>
      <w:r w:rsidRPr="001D192E">
        <w:rPr>
          <w:rFonts w:ascii="Adobe Caslon Pro" w:hAnsi="Adobe Caslon Pro"/>
        </w:rPr>
        <w:t>AdminLogin.jsx</w:t>
      </w:r>
      <w:proofErr w:type="spellEnd"/>
    </w:p>
    <w:p w14:paraId="184E8888" w14:textId="77777777" w:rsidR="001D192E" w:rsidRPr="001D192E" w:rsidRDefault="001D192E" w:rsidP="00B4444B">
      <w:pPr>
        <w:pStyle w:val="NormlWeb"/>
        <w:numPr>
          <w:ilvl w:val="0"/>
          <w:numId w:val="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JSX:</w:t>
      </w:r>
      <w:r w:rsidRPr="001D192E">
        <w:rPr>
          <w:rFonts w:ascii="Adobe Caslon Pro" w:hAnsi="Adobe Caslon Pro"/>
        </w:rPr>
        <w:t xml:space="preserve"> Kezelik a bejelentkezési folyamatot a </w:t>
      </w:r>
      <w:r w:rsidRPr="001D192E">
        <w:rPr>
          <w:rStyle w:val="HTML-kd"/>
          <w:rFonts w:ascii="Adobe Caslon Pro" w:hAnsi="Adobe Caslon Pro"/>
        </w:rPr>
        <w:t>/login</w:t>
      </w:r>
      <w:r w:rsidRPr="001D192E">
        <w:rPr>
          <w:rFonts w:ascii="Adobe Caslon Pro" w:hAnsi="Adobe Caslon Pro"/>
        </w:rPr>
        <w:t xml:space="preserve"> és </w:t>
      </w:r>
      <w:r w:rsidRPr="001D192E">
        <w:rPr>
          <w:rStyle w:val="HTML-kd"/>
          <w:rFonts w:ascii="Adobe Caslon Pro" w:hAnsi="Adobe Caslon Pro"/>
        </w:rPr>
        <w:t>/</w:t>
      </w:r>
      <w:proofErr w:type="spellStart"/>
      <w:r w:rsidRPr="001D192E">
        <w:rPr>
          <w:rStyle w:val="HTML-kd"/>
          <w:rFonts w:ascii="Adobe Caslon Pro" w:hAnsi="Adobe Caslon Pro"/>
        </w:rPr>
        <w:t>admin</w:t>
      </w:r>
      <w:proofErr w:type="spellEnd"/>
      <w:r w:rsidRPr="001D192E">
        <w:rPr>
          <w:rStyle w:val="HTML-kd"/>
          <w:rFonts w:ascii="Adobe Caslon Pro" w:hAnsi="Adobe Caslon Pro"/>
        </w:rPr>
        <w:t>/login</w:t>
      </w:r>
      <w:r w:rsidRPr="001D192E">
        <w:rPr>
          <w:rFonts w:ascii="Adobe Caslon Pro" w:hAnsi="Adobe Caslon Pro"/>
        </w:rPr>
        <w:t xml:space="preserve"> végpontokon keresztül. Az </w:t>
      </w:r>
      <w:proofErr w:type="spellStart"/>
      <w:r w:rsidRPr="001D192E">
        <w:rPr>
          <w:rFonts w:ascii="Adobe Caslon Pro" w:hAnsi="Adobe Caslon Pro"/>
        </w:rPr>
        <w:t>AdminLogin</w:t>
      </w:r>
      <w:proofErr w:type="spellEnd"/>
      <w:r w:rsidRPr="001D192E">
        <w:rPr>
          <w:rFonts w:ascii="Adobe Caslon Pro" w:hAnsi="Adobe Caslon Pro"/>
        </w:rPr>
        <w:t xml:space="preserve"> közvetlenül az </w:t>
      </w:r>
      <w:proofErr w:type="spellStart"/>
      <w:r w:rsidRPr="001D192E">
        <w:rPr>
          <w:rFonts w:ascii="Adobe Caslon Pro" w:hAnsi="Adobe Caslon Pro"/>
        </w:rPr>
        <w:t>admin</w:t>
      </w:r>
      <w:proofErr w:type="spellEnd"/>
      <w:r w:rsidRPr="001D192E">
        <w:rPr>
          <w:rFonts w:ascii="Adobe Caslon Pro" w:hAnsi="Adobe Caslon Pro"/>
        </w:rPr>
        <w:t xml:space="preserve"> felületre visz, a sima Login pedig tartalmaz egy "Elfelejtett jelszó" </w:t>
      </w:r>
      <w:proofErr w:type="spellStart"/>
      <w:r w:rsidRPr="001D192E">
        <w:rPr>
          <w:rFonts w:ascii="Adobe Caslon Pro" w:hAnsi="Adobe Caslon Pro"/>
        </w:rPr>
        <w:t>modalt</w:t>
      </w:r>
      <w:proofErr w:type="spellEnd"/>
      <w:r w:rsidRPr="001D192E">
        <w:rPr>
          <w:rFonts w:ascii="Adobe Caslon Pro" w:hAnsi="Adobe Caslon Pro"/>
        </w:rPr>
        <w:t xml:space="preserve"> is.</w:t>
      </w:r>
    </w:p>
    <w:p w14:paraId="17D87BC3" w14:textId="77777777" w:rsidR="001D192E" w:rsidRPr="001D192E" w:rsidRDefault="001D192E" w:rsidP="00B4444B">
      <w:pPr>
        <w:pStyle w:val="NormlWeb"/>
        <w:numPr>
          <w:ilvl w:val="0"/>
          <w:numId w:val="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CSS (Login.css):</w:t>
      </w:r>
      <w:r w:rsidRPr="001D192E">
        <w:rPr>
          <w:rFonts w:ascii="Adobe Caslon Pro" w:hAnsi="Adobe Caslon Pro"/>
        </w:rPr>
        <w:t xml:space="preserve"> Háttér: Sötétebb, elegáns barna gradiens (#9b6a52 -&gt; #6f4634).</w:t>
      </w:r>
    </w:p>
    <w:p w14:paraId="67109DB6" w14:textId="77777777" w:rsidR="001D192E" w:rsidRPr="001D192E" w:rsidRDefault="001D192E" w:rsidP="00B4444B">
      <w:pPr>
        <w:pStyle w:val="NormlWeb"/>
        <w:numPr>
          <w:ilvl w:val="0"/>
          <w:numId w:val="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Kártya:</w:t>
      </w:r>
      <w:r w:rsidRPr="001D192E">
        <w:rPr>
          <w:rFonts w:ascii="Adobe Caslon Pro" w:hAnsi="Adobe Caslon Pro"/>
        </w:rPr>
        <w:t xml:space="preserve"> Hatalmas, </w:t>
      </w:r>
      <w:r w:rsidRPr="001D192E">
        <w:rPr>
          <w:rFonts w:ascii="Adobe Caslon Pro" w:hAnsi="Adobe Caslon Pro"/>
          <w:b/>
          <w:bCs/>
        </w:rPr>
        <w:t>1200px széles</w:t>
      </w:r>
      <w:r w:rsidRPr="001D192E">
        <w:rPr>
          <w:rFonts w:ascii="Adobe Caslon Pro" w:hAnsi="Adobe Caslon Pro"/>
        </w:rPr>
        <w:t xml:space="preserve"> (</w:t>
      </w:r>
      <w:proofErr w:type="spellStart"/>
      <w:r w:rsidRPr="001D192E">
        <w:rPr>
          <w:rFonts w:ascii="Adobe Caslon Pro" w:hAnsi="Adobe Caslon Pro"/>
        </w:rPr>
        <w:t>wide</w:t>
      </w:r>
      <w:proofErr w:type="spellEnd"/>
      <w:r w:rsidRPr="001D192E">
        <w:rPr>
          <w:rFonts w:ascii="Adobe Caslon Pro" w:hAnsi="Adobe Caslon Pro"/>
        </w:rPr>
        <w:t>) kártya, lekerekített sarkokkal (36px).</w:t>
      </w:r>
    </w:p>
    <w:p w14:paraId="037F3FF7" w14:textId="77777777" w:rsidR="001D192E" w:rsidRPr="001D192E" w:rsidRDefault="001D192E" w:rsidP="00B4444B">
      <w:pPr>
        <w:pStyle w:val="NormlWeb"/>
        <w:numPr>
          <w:ilvl w:val="0"/>
          <w:numId w:val="3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Interakció:</w:t>
      </w:r>
      <w:r w:rsidRPr="001D192E">
        <w:rPr>
          <w:rFonts w:ascii="Adobe Caslon Pro" w:hAnsi="Adobe Caslon Pro"/>
        </w:rPr>
        <w:t xml:space="preserve"> A jelszómezőnél egy kis szem ikonnal váltható a láthatóság.</w:t>
      </w:r>
    </w:p>
    <w:p w14:paraId="43C588F9" w14:textId="77777777" w:rsidR="001D192E" w:rsidRPr="001D192E" w:rsidRDefault="001D192E" w:rsidP="001D192E">
      <w:pPr>
        <w:pStyle w:val="Cmsor3"/>
        <w:rPr>
          <w:rFonts w:ascii="Adobe Caslon Pro" w:hAnsi="Adobe Caslon Pro"/>
        </w:rPr>
      </w:pPr>
      <w:r w:rsidRPr="001D192E">
        <w:rPr>
          <w:rFonts w:ascii="Adobe Caslon Pro" w:hAnsi="Adobe Caslon Pro"/>
        </w:rPr>
        <w:t xml:space="preserve">15. </w:t>
      </w:r>
      <w:proofErr w:type="spellStart"/>
      <w:r w:rsidRPr="001D192E">
        <w:rPr>
          <w:rFonts w:ascii="Adobe Caslon Pro" w:hAnsi="Adobe Caslon Pro"/>
        </w:rPr>
        <w:t>ResetPassword.jsx</w:t>
      </w:r>
      <w:proofErr w:type="spellEnd"/>
    </w:p>
    <w:p w14:paraId="0C2492AD" w14:textId="77777777" w:rsidR="001D192E" w:rsidRPr="001D192E" w:rsidRDefault="001D192E" w:rsidP="00B4444B">
      <w:pPr>
        <w:pStyle w:val="NormlWeb"/>
        <w:numPr>
          <w:ilvl w:val="0"/>
          <w:numId w:val="4"/>
        </w:numPr>
        <w:rPr>
          <w:rFonts w:ascii="Adobe Caslon Pro" w:hAnsi="Adobe Caslon Pro"/>
        </w:rPr>
      </w:pPr>
      <w:r w:rsidRPr="001D192E">
        <w:rPr>
          <w:rFonts w:ascii="Adobe Caslon Pro" w:hAnsi="Adobe Caslon Pro"/>
          <w:b/>
          <w:bCs/>
        </w:rPr>
        <w:t>JSX:</w:t>
      </w:r>
      <w:r w:rsidRPr="001D192E">
        <w:rPr>
          <w:rFonts w:ascii="Adobe Caslon Pro" w:hAnsi="Adobe Caslon Pro"/>
        </w:rPr>
        <w:t xml:space="preserve"> A jelszó-visszaállító linkre kattintva ide érkezik a </w:t>
      </w:r>
      <w:proofErr w:type="spellStart"/>
      <w:r w:rsidRPr="001D192E">
        <w:rPr>
          <w:rFonts w:ascii="Adobe Caslon Pro" w:hAnsi="Adobe Caslon Pro"/>
        </w:rPr>
        <w:t>user</w:t>
      </w:r>
      <w:proofErr w:type="spellEnd"/>
      <w:r w:rsidRPr="001D192E">
        <w:rPr>
          <w:rFonts w:ascii="Adobe Caslon Pro" w:hAnsi="Adobe Caslon Pro"/>
        </w:rPr>
        <w:t>. Ellenőrzi, hogy a két beírt új jelszó egyezik-e, mielőtt elküldi a kérést a backendnek.</w:t>
      </w:r>
    </w:p>
    <w:p w14:paraId="1D0636D6" w14:textId="77777777" w:rsidR="00462046" w:rsidRDefault="00462046" w:rsidP="00462046">
      <w:pPr>
        <w:pStyle w:val="Cmsor2"/>
      </w:pPr>
      <w:r>
        <w:t>V. CSS és Vizuális Rendszer (Kibővített Specifikáció)</w:t>
      </w:r>
    </w:p>
    <w:p w14:paraId="127260AC" w14:textId="77777777" w:rsidR="00462046" w:rsidRDefault="00462046" w:rsidP="00462046">
      <w:pPr>
        <w:pStyle w:val="Cmsor3"/>
      </w:pPr>
      <w:r>
        <w:t xml:space="preserve">1. Adminisztrátori </w:t>
      </w:r>
      <w:proofErr w:type="spellStart"/>
      <w:r>
        <w:t>Dashboard</w:t>
      </w:r>
      <w:proofErr w:type="spellEnd"/>
      <w:r>
        <w:t xml:space="preserve"> és Statisztikák</w:t>
      </w:r>
    </w:p>
    <w:p w14:paraId="48F3716A" w14:textId="77777777" w:rsidR="00462046" w:rsidRDefault="00462046" w:rsidP="00462046">
      <w:pPr>
        <w:pStyle w:val="NormlWeb"/>
      </w:pPr>
      <w:r>
        <w:t xml:space="preserve">Az </w:t>
      </w:r>
      <w:proofErr w:type="spellStart"/>
      <w:r>
        <w:t>admin</w:t>
      </w:r>
      <w:proofErr w:type="spellEnd"/>
      <w:r>
        <w:t xml:space="preserve"> felület a hatékonyságot és a tiszta adatmegjelenítést szolgálja:</w:t>
      </w:r>
    </w:p>
    <w:p w14:paraId="3E52BB8F" w14:textId="77777777" w:rsidR="00462046" w:rsidRDefault="00462046" w:rsidP="00B4444B">
      <w:pPr>
        <w:pStyle w:val="NormlWeb"/>
        <w:numPr>
          <w:ilvl w:val="0"/>
          <w:numId w:val="5"/>
        </w:numPr>
      </w:pPr>
      <w:proofErr w:type="spellStart"/>
      <w:r>
        <w:rPr>
          <w:b/>
          <w:bCs/>
        </w:rPr>
        <w:t>AdminHome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Stats</w:t>
      </w:r>
      <w:proofErr w:type="spellEnd"/>
      <w:r>
        <w:rPr>
          <w:b/>
          <w:bCs/>
        </w:rPr>
        <w:t>:</w:t>
      </w:r>
      <w:r>
        <w:t xml:space="preserve"> Az </w:t>
      </w:r>
      <w:r>
        <w:rPr>
          <w:rStyle w:val="HTML-kd"/>
        </w:rPr>
        <w:t>AdminHome.css</w:t>
      </w:r>
      <w:r>
        <w:t xml:space="preserve"> és </w:t>
      </w:r>
      <w:r>
        <w:rPr>
          <w:rStyle w:val="HTML-kd"/>
        </w:rPr>
        <w:t>AdminStats.css</w:t>
      </w:r>
      <w:r>
        <w:t xml:space="preserve"> fájlok alapján a felület kártyaalapú elrendezést használ, ahol a statisztikai konténerek és grafikonok </w:t>
      </w:r>
      <w:proofErr w:type="spellStart"/>
      <w:r>
        <w:rPr>
          <w:rStyle w:val="HTML-kd"/>
        </w:rPr>
        <w:t>background-color</w:t>
      </w:r>
      <w:proofErr w:type="spellEnd"/>
      <w:r>
        <w:rPr>
          <w:rStyle w:val="HTML-kd"/>
        </w:rPr>
        <w:t>: #fffdf8</w:t>
      </w:r>
      <w:r>
        <w:t xml:space="preserve"> hátteret és lágy árnyékot kapnak.</w:t>
      </w:r>
    </w:p>
    <w:p w14:paraId="06F244CE" w14:textId="77777777" w:rsidR="00462046" w:rsidRDefault="00462046" w:rsidP="00B4444B">
      <w:pPr>
        <w:pStyle w:val="NormlWeb"/>
        <w:numPr>
          <w:ilvl w:val="0"/>
          <w:numId w:val="5"/>
        </w:numPr>
      </w:pPr>
      <w:proofErr w:type="spellStart"/>
      <w:r>
        <w:rPr>
          <w:b/>
          <w:bCs/>
        </w:rPr>
        <w:t>StatCard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IconStatCard</w:t>
      </w:r>
      <w:proofErr w:type="spellEnd"/>
      <w:r>
        <w:rPr>
          <w:b/>
          <w:bCs/>
        </w:rPr>
        <w:t>:</w:t>
      </w:r>
      <w:r>
        <w:t xml:space="preserve"> A statisztikai kártyák </w:t>
      </w:r>
      <w:proofErr w:type="spellStart"/>
      <w:r>
        <w:rPr>
          <w:rStyle w:val="HTML-kd"/>
        </w:rPr>
        <w:t>flex-direction</w:t>
      </w:r>
      <w:proofErr w:type="spellEnd"/>
      <w:r>
        <w:rPr>
          <w:rStyle w:val="HTML-kd"/>
        </w:rPr>
        <w:t xml:space="preserve">: </w:t>
      </w:r>
      <w:proofErr w:type="spellStart"/>
      <w:r>
        <w:rPr>
          <w:rStyle w:val="HTML-kd"/>
        </w:rPr>
        <w:t>column</w:t>
      </w:r>
      <w:proofErr w:type="spellEnd"/>
      <w:r>
        <w:t xml:space="preserve"> elrendezésűek, középre zárt tartalommal és </w:t>
      </w:r>
      <w:r>
        <w:rPr>
          <w:rStyle w:val="HTML-kd"/>
        </w:rPr>
        <w:t>#FFF9F0</w:t>
      </w:r>
      <w:r>
        <w:t xml:space="preserve"> háttérrel. Az </w:t>
      </w:r>
      <w:r>
        <w:rPr>
          <w:rStyle w:val="HTML-kd"/>
        </w:rPr>
        <w:t>IconStatCard.css</w:t>
      </w:r>
      <w:r>
        <w:t xml:space="preserve"> segítségével az ikonok és értékek vizuálisan elkülönülnek.</w:t>
      </w:r>
    </w:p>
    <w:p w14:paraId="17463CE0" w14:textId="77777777" w:rsidR="00462046" w:rsidRDefault="00462046" w:rsidP="00462046">
      <w:pPr>
        <w:pStyle w:val="Cmsor3"/>
      </w:pPr>
      <w:r>
        <w:t>2. Navigáció (ResponsiveSidebar.css)</w:t>
      </w:r>
    </w:p>
    <w:p w14:paraId="7C9A0D07" w14:textId="77777777" w:rsidR="00462046" w:rsidRDefault="00462046" w:rsidP="00B4444B">
      <w:pPr>
        <w:pStyle w:val="NormlWeb"/>
        <w:numPr>
          <w:ilvl w:val="0"/>
          <w:numId w:val="6"/>
        </w:numPr>
      </w:pPr>
      <w:proofErr w:type="spellStart"/>
      <w:r>
        <w:rPr>
          <w:b/>
          <w:bCs/>
        </w:rPr>
        <w:t>Sidebar</w:t>
      </w:r>
      <w:proofErr w:type="spellEnd"/>
      <w:r>
        <w:rPr>
          <w:b/>
          <w:bCs/>
        </w:rPr>
        <w:t xml:space="preserve"> struktúra:</w:t>
      </w:r>
      <w:r>
        <w:t xml:space="preserve"> A navigáció krémszínű (</w:t>
      </w:r>
      <w:r>
        <w:rPr>
          <w:rStyle w:val="HTML-kd"/>
        </w:rPr>
        <w:t>#FAEFDD</w:t>
      </w:r>
      <w:r>
        <w:t xml:space="preserve">) hátteret használ, a menüpontok pedig </w:t>
      </w:r>
      <w:proofErr w:type="spellStart"/>
      <w:r>
        <w:rPr>
          <w:rStyle w:val="HTML-kd"/>
        </w:rPr>
        <w:t>border-radius</w:t>
      </w:r>
      <w:proofErr w:type="spellEnd"/>
      <w:r>
        <w:rPr>
          <w:rStyle w:val="HTML-kd"/>
        </w:rPr>
        <w:t>: 12px</w:t>
      </w:r>
      <w:r>
        <w:t xml:space="preserve"> lekerekítéssel és </w:t>
      </w:r>
      <w:proofErr w:type="spellStart"/>
      <w:r>
        <w:t>hover</w:t>
      </w:r>
      <w:proofErr w:type="spellEnd"/>
      <w:r>
        <w:t xml:space="preserve"> állapotban sötétebb krémszínnel emelkednek ki.</w:t>
      </w:r>
    </w:p>
    <w:p w14:paraId="3CF2B377" w14:textId="77777777" w:rsidR="00462046" w:rsidRDefault="00462046" w:rsidP="00B4444B">
      <w:pPr>
        <w:pStyle w:val="NormlWeb"/>
        <w:numPr>
          <w:ilvl w:val="0"/>
          <w:numId w:val="6"/>
        </w:numPr>
      </w:pPr>
      <w:proofErr w:type="spellStart"/>
      <w:r>
        <w:rPr>
          <w:b/>
          <w:bCs/>
        </w:rPr>
        <w:lastRenderedPageBreak/>
        <w:t>Reszponzivitás</w:t>
      </w:r>
      <w:proofErr w:type="spellEnd"/>
      <w:r>
        <w:rPr>
          <w:b/>
          <w:bCs/>
        </w:rPr>
        <w:t>:</w:t>
      </w:r>
      <w:r>
        <w:t xml:space="preserve"> 1100px alatti szélességnél a </w:t>
      </w:r>
      <w:proofErr w:type="spellStart"/>
      <w:r>
        <w:t>sidebar</w:t>
      </w:r>
      <w:proofErr w:type="spellEnd"/>
      <w:r>
        <w:t xml:space="preserve"> eltűnik, és egy becsúszó (</w:t>
      </w:r>
      <w:proofErr w:type="spellStart"/>
      <w:r>
        <w:t>Offcanvas</w:t>
      </w:r>
      <w:proofErr w:type="spellEnd"/>
      <w:r>
        <w:t>) menü veszi át a helyét a mobilbarát használat érdekében.</w:t>
      </w:r>
    </w:p>
    <w:p w14:paraId="45DBA1B0" w14:textId="77777777" w:rsidR="00462046" w:rsidRDefault="00462046" w:rsidP="00462046">
      <w:pPr>
        <w:pStyle w:val="Cmsor3"/>
      </w:pPr>
      <w:r>
        <w:t>3. Modális Ablakok és CRUD Felületek</w:t>
      </w:r>
    </w:p>
    <w:p w14:paraId="15D6C564" w14:textId="77777777" w:rsidR="00462046" w:rsidRDefault="00462046" w:rsidP="00462046">
      <w:pPr>
        <w:pStyle w:val="NormlWeb"/>
      </w:pPr>
      <w:r>
        <w:t>A szerkesztési és felvételi folyamatok egységesített modális ablakokban történnek:</w:t>
      </w:r>
    </w:p>
    <w:p w14:paraId="6B5F48BE" w14:textId="77777777" w:rsidR="00462046" w:rsidRDefault="00462046" w:rsidP="00B4444B">
      <w:pPr>
        <w:pStyle w:val="NormlWeb"/>
        <w:numPr>
          <w:ilvl w:val="0"/>
          <w:numId w:val="7"/>
        </w:numPr>
      </w:pPr>
      <w:r>
        <w:rPr>
          <w:b/>
          <w:bCs/>
        </w:rPr>
        <w:t>Általános felépítés:</w:t>
      </w:r>
      <w:r>
        <w:t xml:space="preserve"> A </w:t>
      </w:r>
      <w:r>
        <w:rPr>
          <w:rStyle w:val="HTML-kd"/>
        </w:rPr>
        <w:t>TreatmentModal.css</w:t>
      </w:r>
      <w:r>
        <w:t xml:space="preserve"> és </w:t>
      </w:r>
      <w:r>
        <w:rPr>
          <w:rStyle w:val="HTML-kd"/>
        </w:rPr>
        <w:t>ServiceModal.css</w:t>
      </w:r>
      <w:r>
        <w:t xml:space="preserve"> fájlok alapján a </w:t>
      </w:r>
      <w:proofErr w:type="spellStart"/>
      <w:r>
        <w:t>modálok</w:t>
      </w:r>
      <w:proofErr w:type="spellEnd"/>
      <w:r>
        <w:t xml:space="preserve"> fejléce és lábléce elkülönül, a gombok pedig </w:t>
      </w:r>
      <w:proofErr w:type="spellStart"/>
      <w:r>
        <w:rPr>
          <w:rStyle w:val="HTML-kd"/>
        </w:rPr>
        <w:t>gap</w:t>
      </w:r>
      <w:proofErr w:type="spellEnd"/>
      <w:r>
        <w:rPr>
          <w:rStyle w:val="HTML-kd"/>
        </w:rPr>
        <w:t>: 10px</w:t>
      </w:r>
      <w:r>
        <w:t xml:space="preserve"> távolságra vannak egymástól.</w:t>
      </w:r>
    </w:p>
    <w:p w14:paraId="4176A2CD" w14:textId="77777777" w:rsidR="00462046" w:rsidRDefault="00462046" w:rsidP="00B4444B">
      <w:pPr>
        <w:pStyle w:val="NormlWeb"/>
        <w:numPr>
          <w:ilvl w:val="0"/>
          <w:numId w:val="7"/>
        </w:numPr>
      </w:pPr>
      <w:proofErr w:type="spellStart"/>
      <w:r>
        <w:rPr>
          <w:b/>
          <w:bCs/>
        </w:rPr>
        <w:t>Dropdown</w:t>
      </w:r>
      <w:proofErr w:type="spellEnd"/>
      <w:r>
        <w:rPr>
          <w:b/>
          <w:bCs/>
        </w:rPr>
        <w:t xml:space="preserve"> és Kiválasztás:</w:t>
      </w:r>
      <w:r>
        <w:t xml:space="preserve"> A szolgáltatások kiválasztásánál használt legördülő listák (</w:t>
      </w:r>
      <w:proofErr w:type="spellStart"/>
      <w:r>
        <w:rPr>
          <w:rStyle w:val="HTML-kd"/>
        </w:rPr>
        <w:t>dropdown-list</w:t>
      </w:r>
      <w:proofErr w:type="spellEnd"/>
      <w:r>
        <w:t xml:space="preserve">) maximum 180px magasak, görgethetőek, és az aktív elem </w:t>
      </w:r>
      <w:r>
        <w:rPr>
          <w:rStyle w:val="HTML-kd"/>
        </w:rPr>
        <w:t>#f6c28b</w:t>
      </w:r>
      <w:r>
        <w:t xml:space="preserve"> (barackszín) kiemelést kap.</w:t>
      </w:r>
    </w:p>
    <w:p w14:paraId="7F505D06" w14:textId="77777777" w:rsidR="00462046" w:rsidRDefault="00462046" w:rsidP="00B4444B">
      <w:pPr>
        <w:pStyle w:val="NormlWeb"/>
        <w:numPr>
          <w:ilvl w:val="0"/>
          <w:numId w:val="7"/>
        </w:numPr>
      </w:pPr>
      <w:r>
        <w:rPr>
          <w:b/>
          <w:bCs/>
        </w:rPr>
        <w:t>Ügyfélkezelés:</w:t>
      </w:r>
      <w:r>
        <w:t xml:space="preserve"> Az </w:t>
      </w:r>
      <w:r>
        <w:rPr>
          <w:rStyle w:val="HTML-kd"/>
        </w:rPr>
        <w:t>AdminCustomers.css</w:t>
      </w:r>
      <w:r>
        <w:t xml:space="preserve"> és </w:t>
      </w:r>
      <w:r>
        <w:rPr>
          <w:rStyle w:val="HTML-kd"/>
        </w:rPr>
        <w:t>CustomerModal.css</w:t>
      </w:r>
      <w:r>
        <w:t xml:space="preserve"> biztosítja az ügyféllista átláthatóságát, ahol minden sor egyértelműen elválik egymástól.</w:t>
      </w:r>
    </w:p>
    <w:p w14:paraId="490DA51E" w14:textId="77777777" w:rsidR="00462046" w:rsidRDefault="00462046" w:rsidP="00462046">
      <w:pPr>
        <w:pStyle w:val="Cmsor3"/>
      </w:pPr>
      <w:r>
        <w:t>4. Rendszer-visszajelzések (Loader.css)</w:t>
      </w:r>
    </w:p>
    <w:p w14:paraId="2B844624" w14:textId="77777777" w:rsidR="00462046" w:rsidRDefault="00462046" w:rsidP="00B4444B">
      <w:pPr>
        <w:pStyle w:val="NormlWeb"/>
        <w:numPr>
          <w:ilvl w:val="0"/>
          <w:numId w:val="8"/>
        </w:numPr>
      </w:pPr>
      <w:r>
        <w:rPr>
          <w:b/>
          <w:bCs/>
        </w:rPr>
        <w:t>Betöltési állapot:</w:t>
      </w:r>
      <w:r>
        <w:t xml:space="preserve"> A </w:t>
      </w:r>
      <w:r>
        <w:rPr>
          <w:rStyle w:val="HTML-kd"/>
        </w:rPr>
        <w:t>Loader.css</w:t>
      </w:r>
      <w:r>
        <w:t xml:space="preserve"> egy központilag definiált animációt tartalmaz, amely a hálózati kérések (pl. statisztikák lekérése) alatt látható, biztosítva a felhasználó számára, hogy a folyamat zajlik.</w:t>
      </w:r>
    </w:p>
    <w:p w14:paraId="0C83AF8B" w14:textId="77777777" w:rsidR="00462046" w:rsidRDefault="00462046" w:rsidP="00462046">
      <w:pPr>
        <w:pStyle w:val="Cmsor3"/>
      </w:pPr>
      <w:r>
        <w:t>5. Bejelentkezési Felület (Login.css)</w:t>
      </w:r>
    </w:p>
    <w:p w14:paraId="32F22085" w14:textId="77777777" w:rsidR="00462046" w:rsidRDefault="00462046" w:rsidP="00B4444B">
      <w:pPr>
        <w:pStyle w:val="NormlWeb"/>
        <w:numPr>
          <w:ilvl w:val="0"/>
          <w:numId w:val="9"/>
        </w:numPr>
      </w:pPr>
      <w:r>
        <w:rPr>
          <w:b/>
          <w:bCs/>
        </w:rPr>
        <w:t>Design:</w:t>
      </w:r>
      <w:r>
        <w:t xml:space="preserve"> A login kártya kiemelkedik a sötét barna gradiens háttérből (</w:t>
      </w:r>
      <w:r>
        <w:rPr>
          <w:rStyle w:val="HTML-kd"/>
        </w:rPr>
        <w:t>#9b6a52</w:t>
      </w:r>
      <w:r>
        <w:t xml:space="preserve"> -&gt; </w:t>
      </w:r>
      <w:r>
        <w:rPr>
          <w:rStyle w:val="HTML-kd"/>
        </w:rPr>
        <w:t>#6f4634</w:t>
      </w:r>
      <w:r>
        <w:t>), 1200px-es maximális szélességgel és 36px-es lekerekítéssel.</w:t>
      </w:r>
    </w:p>
    <w:p w14:paraId="0DD64A90" w14:textId="77777777" w:rsidR="00462046" w:rsidRDefault="00462046" w:rsidP="00B4444B">
      <w:pPr>
        <w:pStyle w:val="NormlWeb"/>
        <w:numPr>
          <w:ilvl w:val="0"/>
          <w:numId w:val="9"/>
        </w:numPr>
      </w:pPr>
      <w:r>
        <w:rPr>
          <w:b/>
          <w:bCs/>
        </w:rPr>
        <w:t>Formázás:</w:t>
      </w:r>
      <w:r>
        <w:t xml:space="preserve"> Az input mezők és a bejelentkezés gomb stílusa a prémium, elegáns megjelenést tükrözi.</w:t>
      </w:r>
    </w:p>
    <w:p w14:paraId="59C439D1" w14:textId="481D8276" w:rsidR="00EF29DC" w:rsidRPr="001D192E" w:rsidRDefault="00B4444B">
      <w:pPr>
        <w:rPr>
          <w:rFonts w:ascii="Adobe Caslon Pro" w:hAnsi="Adobe Caslon Pro"/>
        </w:rPr>
      </w:pPr>
    </w:p>
    <w:sectPr w:rsidR="00EF29DC" w:rsidRPr="001D19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154F"/>
    <w:multiLevelType w:val="multilevel"/>
    <w:tmpl w:val="39C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6401"/>
    <w:multiLevelType w:val="multilevel"/>
    <w:tmpl w:val="B13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6A5D"/>
    <w:multiLevelType w:val="multilevel"/>
    <w:tmpl w:val="8D1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0C71"/>
    <w:multiLevelType w:val="multilevel"/>
    <w:tmpl w:val="F2F2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C6579"/>
    <w:multiLevelType w:val="multilevel"/>
    <w:tmpl w:val="262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C12BC"/>
    <w:multiLevelType w:val="multilevel"/>
    <w:tmpl w:val="CAE6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80B19"/>
    <w:multiLevelType w:val="multilevel"/>
    <w:tmpl w:val="F81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91229"/>
    <w:multiLevelType w:val="multilevel"/>
    <w:tmpl w:val="A6D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56343"/>
    <w:multiLevelType w:val="multilevel"/>
    <w:tmpl w:val="A86E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A7E9B"/>
    <w:multiLevelType w:val="multilevel"/>
    <w:tmpl w:val="C606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D7D67"/>
    <w:multiLevelType w:val="multilevel"/>
    <w:tmpl w:val="6CA8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D5710"/>
    <w:multiLevelType w:val="multilevel"/>
    <w:tmpl w:val="994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C62A8"/>
    <w:multiLevelType w:val="multilevel"/>
    <w:tmpl w:val="48B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E40C5"/>
    <w:multiLevelType w:val="multilevel"/>
    <w:tmpl w:val="02C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83F18"/>
    <w:multiLevelType w:val="multilevel"/>
    <w:tmpl w:val="598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712B9"/>
    <w:multiLevelType w:val="multilevel"/>
    <w:tmpl w:val="D7F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7725D"/>
    <w:multiLevelType w:val="multilevel"/>
    <w:tmpl w:val="5ED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951BE"/>
    <w:multiLevelType w:val="multilevel"/>
    <w:tmpl w:val="55D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512CB"/>
    <w:multiLevelType w:val="multilevel"/>
    <w:tmpl w:val="34E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D639D"/>
    <w:multiLevelType w:val="multilevel"/>
    <w:tmpl w:val="7CF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4347A"/>
    <w:multiLevelType w:val="multilevel"/>
    <w:tmpl w:val="C66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B4599"/>
    <w:multiLevelType w:val="multilevel"/>
    <w:tmpl w:val="6E6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41048"/>
    <w:multiLevelType w:val="multilevel"/>
    <w:tmpl w:val="7E6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901FF"/>
    <w:multiLevelType w:val="multilevel"/>
    <w:tmpl w:val="8B8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F43B6"/>
    <w:multiLevelType w:val="multilevel"/>
    <w:tmpl w:val="A38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00DAB"/>
    <w:multiLevelType w:val="multilevel"/>
    <w:tmpl w:val="048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61B25"/>
    <w:multiLevelType w:val="multilevel"/>
    <w:tmpl w:val="373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4"/>
  </w:num>
  <w:num w:numId="3">
    <w:abstractNumId w:val="20"/>
  </w:num>
  <w:num w:numId="4">
    <w:abstractNumId w:val="25"/>
  </w:num>
  <w:num w:numId="5">
    <w:abstractNumId w:val="17"/>
  </w:num>
  <w:num w:numId="6">
    <w:abstractNumId w:val="15"/>
  </w:num>
  <w:num w:numId="7">
    <w:abstractNumId w:val="5"/>
  </w:num>
  <w:num w:numId="8">
    <w:abstractNumId w:val="0"/>
  </w:num>
  <w:num w:numId="9">
    <w:abstractNumId w:val="9"/>
  </w:num>
  <w:num w:numId="10">
    <w:abstractNumId w:val="1"/>
  </w:num>
  <w:num w:numId="11">
    <w:abstractNumId w:val="24"/>
  </w:num>
  <w:num w:numId="12">
    <w:abstractNumId w:val="22"/>
  </w:num>
  <w:num w:numId="13">
    <w:abstractNumId w:val="8"/>
  </w:num>
  <w:num w:numId="14">
    <w:abstractNumId w:val="10"/>
  </w:num>
  <w:num w:numId="15">
    <w:abstractNumId w:val="18"/>
  </w:num>
  <w:num w:numId="16">
    <w:abstractNumId w:val="16"/>
  </w:num>
  <w:num w:numId="17">
    <w:abstractNumId w:val="11"/>
  </w:num>
  <w:num w:numId="18">
    <w:abstractNumId w:val="3"/>
  </w:num>
  <w:num w:numId="19">
    <w:abstractNumId w:val="26"/>
  </w:num>
  <w:num w:numId="20">
    <w:abstractNumId w:val="4"/>
  </w:num>
  <w:num w:numId="21">
    <w:abstractNumId w:val="13"/>
  </w:num>
  <w:num w:numId="22">
    <w:abstractNumId w:val="2"/>
  </w:num>
  <w:num w:numId="23">
    <w:abstractNumId w:val="21"/>
  </w:num>
  <w:num w:numId="24">
    <w:abstractNumId w:val="19"/>
  </w:num>
  <w:num w:numId="25">
    <w:abstractNumId w:val="6"/>
  </w:num>
  <w:num w:numId="26">
    <w:abstractNumId w:val="12"/>
  </w:num>
  <w:num w:numId="27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20"/>
    <w:rsid w:val="000A6A9A"/>
    <w:rsid w:val="001D192E"/>
    <w:rsid w:val="00310A20"/>
    <w:rsid w:val="00462046"/>
    <w:rsid w:val="0058313D"/>
    <w:rsid w:val="008B0A5A"/>
    <w:rsid w:val="00A3611E"/>
    <w:rsid w:val="00B4444B"/>
    <w:rsid w:val="00FB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50AC"/>
  <w15:chartTrackingRefBased/>
  <w15:docId w15:val="{9A76509F-E09A-4CB4-96F4-60259CD7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310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10A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310A2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10A2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310A20"/>
    <w:rPr>
      <w:rFonts w:ascii="Courier New" w:eastAsia="Times New Roman" w:hAnsi="Courier New" w:cs="Courier New"/>
      <w:sz w:val="20"/>
      <w:szCs w:val="20"/>
    </w:rPr>
  </w:style>
  <w:style w:type="paragraph" w:styleId="NormlWeb">
    <w:name w:val="Normal (Web)"/>
    <w:basedOn w:val="Norml"/>
    <w:uiPriority w:val="99"/>
    <w:unhideWhenUsed/>
    <w:rsid w:val="0031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2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4B17D-5ED1-4A2E-9CC2-60DC3E3F8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1596</Words>
  <Characters>11018</Characters>
  <Application>Microsoft Office Word</Application>
  <DocSecurity>0</DocSecurity>
  <Lines>91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Bogd�n Norbert</dc:creator>
  <cp:keywords/>
  <dc:description/>
  <cp:lastModifiedBy>Bogd�n Norbert</cp:lastModifiedBy>
  <cp:revision>3</cp:revision>
  <dcterms:created xsi:type="dcterms:W3CDTF">2026-03-06T10:23:00Z</dcterms:created>
  <dcterms:modified xsi:type="dcterms:W3CDTF">2026-03-09T08:26:00Z</dcterms:modified>
</cp:coreProperties>
</file>