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7D5F" w:rsidRPr="007C6610" w:rsidRDefault="009D7D5F" w:rsidP="0052139E">
      <w:pPr>
        <w:jc w:val="center"/>
        <w:rPr>
          <w:rFonts w:ascii="Arial" w:eastAsiaTheme="majorEastAsia" w:hAnsi="Arial" w:cs="Arial"/>
          <w:color w:val="000000"/>
          <w:sz w:val="39"/>
          <w:szCs w:val="39"/>
        </w:rPr>
      </w:pPr>
      <w:proofErr w:type="spellStart"/>
      <w:r w:rsidRPr="007C6610">
        <w:rPr>
          <w:rFonts w:ascii="Arial" w:eastAsiaTheme="majorEastAsia" w:hAnsi="Arial" w:cs="Arial"/>
          <w:color w:val="000000"/>
          <w:sz w:val="39"/>
          <w:szCs w:val="39"/>
        </w:rPr>
        <w:t>Purva</w:t>
      </w:r>
      <w:proofErr w:type="spellEnd"/>
      <w:r w:rsidRPr="007C6610">
        <w:rPr>
          <w:rFonts w:ascii="Arial" w:eastAsiaTheme="majorEastAsia" w:hAnsi="Arial" w:cs="Arial"/>
          <w:color w:val="000000"/>
          <w:sz w:val="39"/>
          <w:szCs w:val="39"/>
        </w:rPr>
        <w:t xml:space="preserve"> Atmosphere</w:t>
      </w:r>
    </w:p>
    <w:p w:rsidR="009D7D5F" w:rsidRPr="00D524BA" w:rsidRDefault="009D7D5F" w:rsidP="003A6F7C">
      <w:pPr>
        <w:spacing w:line="240" w:lineRule="auto"/>
        <w:jc w:val="center"/>
        <w:rPr>
          <w:rFonts w:ascii="Arial" w:hAnsi="Arial" w:cs="Arial"/>
          <w:color w:val="767171" w:themeColor="background2" w:themeShade="80"/>
          <w:sz w:val="20"/>
          <w:szCs w:val="20"/>
          <w:shd w:val="clear" w:color="auto" w:fill="FFFFFF"/>
        </w:rPr>
      </w:pPr>
      <w:r w:rsidRPr="00D524BA">
        <w:rPr>
          <w:rFonts w:ascii="Arial" w:hAnsi="Arial" w:cs="Arial"/>
          <w:color w:val="767171" w:themeColor="background2" w:themeShade="80"/>
          <w:sz w:val="20"/>
          <w:szCs w:val="20"/>
          <w:shd w:val="clear" w:color="auto" w:fill="FFFFFF"/>
        </w:rPr>
        <w:t>The Chosen World</w:t>
      </w:r>
    </w:p>
    <w:p w:rsidR="00A93475" w:rsidRPr="00D524BA" w:rsidRDefault="009D7D5F" w:rsidP="003A6F7C">
      <w:pPr>
        <w:spacing w:line="240" w:lineRule="auto"/>
        <w:jc w:val="center"/>
        <w:rPr>
          <w:rFonts w:ascii="Arial" w:hAnsi="Arial" w:cs="Arial"/>
          <w:color w:val="767171" w:themeColor="background2" w:themeShade="80"/>
          <w:sz w:val="20"/>
          <w:szCs w:val="20"/>
          <w:shd w:val="clear" w:color="auto" w:fill="FFFFFF"/>
        </w:rPr>
      </w:pPr>
      <w:r w:rsidRPr="00D524BA">
        <w:rPr>
          <w:rFonts w:ascii="Arial" w:hAnsi="Arial" w:cs="Arial"/>
          <w:color w:val="767171" w:themeColor="background2" w:themeShade="80"/>
          <w:sz w:val="20"/>
          <w:szCs w:val="20"/>
          <w:shd w:val="clear" w:color="auto" w:fill="FFFFFF"/>
        </w:rPr>
        <w:t xml:space="preserve">Near </w:t>
      </w:r>
      <w:proofErr w:type="spellStart"/>
      <w:r w:rsidRPr="00D524BA">
        <w:rPr>
          <w:rFonts w:ascii="Arial" w:hAnsi="Arial" w:cs="Arial"/>
          <w:color w:val="767171" w:themeColor="background2" w:themeShade="80"/>
          <w:sz w:val="20"/>
          <w:szCs w:val="20"/>
          <w:shd w:val="clear" w:color="auto" w:fill="FFFFFF"/>
        </w:rPr>
        <w:t>Manyata</w:t>
      </w:r>
      <w:proofErr w:type="spellEnd"/>
      <w:r w:rsidRPr="00D524BA">
        <w:rPr>
          <w:rFonts w:ascii="Arial" w:hAnsi="Arial" w:cs="Arial"/>
          <w:color w:val="767171" w:themeColor="background2" w:themeShade="80"/>
          <w:sz w:val="20"/>
          <w:szCs w:val="20"/>
          <w:shd w:val="clear" w:color="auto" w:fill="FFFFFF"/>
        </w:rPr>
        <w:t xml:space="preserve"> Tech Park. Bangalore</w:t>
      </w:r>
    </w:p>
    <w:p w:rsidR="00A93475" w:rsidRPr="00D524BA" w:rsidRDefault="00A93475" w:rsidP="003A6F7C">
      <w:pPr>
        <w:spacing w:line="240" w:lineRule="auto"/>
        <w:rPr>
          <w:rFonts w:ascii="DIN Next LT Pro" w:hAnsi="DIN Next LT Pro"/>
          <w:caps/>
          <w:color w:val="AEAAAA" w:themeColor="background2" w:themeShade="BF"/>
          <w:sz w:val="27"/>
          <w:szCs w:val="27"/>
        </w:rPr>
      </w:pPr>
    </w:p>
    <w:p w:rsidR="00A93475" w:rsidRPr="00D524BA" w:rsidRDefault="00A93475" w:rsidP="007C6610">
      <w:pPr>
        <w:jc w:val="center"/>
        <w:rPr>
          <w:rFonts w:ascii="DIN Next LT Pro" w:hAnsi="DIN Next LT Pro"/>
          <w:b/>
          <w:caps/>
          <w:color w:val="767171" w:themeColor="background2" w:themeShade="80"/>
          <w:sz w:val="27"/>
          <w:szCs w:val="27"/>
          <w:u w:val="single"/>
        </w:rPr>
      </w:pPr>
      <w:r w:rsidRPr="00D524BA">
        <w:rPr>
          <w:rFonts w:ascii="DIN Next LT Pro" w:hAnsi="DIN Next LT Pro"/>
          <w:b/>
          <w:caps/>
          <w:color w:val="767171" w:themeColor="background2" w:themeShade="80"/>
          <w:sz w:val="27"/>
          <w:szCs w:val="27"/>
          <w:u w:val="single"/>
        </w:rPr>
        <w:t>OVERVIEW</w:t>
      </w:r>
    </w:p>
    <w:tbl>
      <w:tblPr>
        <w:tblpPr w:leftFromText="180" w:rightFromText="180" w:vertAnchor="text" w:horzAnchor="margin" w:tblpXSpec="center" w:tblpY="236"/>
        <w:tblW w:w="11084" w:type="dxa"/>
        <w:tblLook w:val="04A0" w:firstRow="1" w:lastRow="0" w:firstColumn="1" w:lastColumn="0" w:noHBand="0" w:noVBand="1"/>
      </w:tblPr>
      <w:tblGrid>
        <w:gridCol w:w="2547"/>
        <w:gridCol w:w="978"/>
        <w:gridCol w:w="1528"/>
        <w:gridCol w:w="978"/>
        <w:gridCol w:w="2384"/>
        <w:gridCol w:w="978"/>
        <w:gridCol w:w="1691"/>
      </w:tblGrid>
      <w:tr w:rsidR="00D524BA" w:rsidRPr="007C6610" w:rsidTr="00D524BA">
        <w:trPr>
          <w:trHeight w:val="174"/>
        </w:trPr>
        <w:tc>
          <w:tcPr>
            <w:tcW w:w="2547" w:type="dxa"/>
            <w:tcBorders>
              <w:top w:val="single" w:sz="8" w:space="0" w:color="auto"/>
              <w:left w:val="single" w:sz="8" w:space="0" w:color="auto"/>
              <w:bottom w:val="single" w:sz="8" w:space="0" w:color="auto"/>
              <w:right w:val="single" w:sz="8" w:space="0" w:color="auto"/>
            </w:tcBorders>
            <w:shd w:val="clear" w:color="000000" w:fill="DDD9C4"/>
            <w:noWrap/>
            <w:vAlign w:val="center"/>
            <w:hideMark/>
          </w:tcPr>
          <w:p w:rsidR="00D524BA" w:rsidRPr="007C6610" w:rsidRDefault="00D524BA" w:rsidP="00D524BA">
            <w:pPr>
              <w:spacing w:after="0" w:line="240" w:lineRule="auto"/>
              <w:jc w:val="center"/>
              <w:rPr>
                <w:rFonts w:ascii="Times New Roman" w:eastAsia="Times New Roman" w:hAnsi="Times New Roman" w:cs="Times New Roman"/>
                <w:b/>
                <w:bCs/>
                <w:color w:val="000000"/>
                <w:sz w:val="18"/>
                <w:szCs w:val="18"/>
                <w:lang w:val="en-IN" w:eastAsia="en-IN"/>
              </w:rPr>
            </w:pPr>
            <w:r w:rsidRPr="007C6610">
              <w:rPr>
                <w:rFonts w:ascii="Times New Roman" w:eastAsia="Times New Roman" w:hAnsi="Times New Roman" w:cs="Times New Roman"/>
                <w:b/>
                <w:bCs/>
                <w:color w:val="000000"/>
                <w:sz w:val="18"/>
                <w:szCs w:val="18"/>
                <w:lang w:eastAsia="en-IN"/>
              </w:rPr>
              <w:t>Location</w:t>
            </w:r>
          </w:p>
        </w:tc>
        <w:tc>
          <w:tcPr>
            <w:tcW w:w="978" w:type="dxa"/>
            <w:tcBorders>
              <w:top w:val="nil"/>
              <w:left w:val="nil"/>
              <w:bottom w:val="nil"/>
              <w:right w:val="nil"/>
            </w:tcBorders>
            <w:shd w:val="clear" w:color="000000" w:fill="FFFFFF"/>
            <w:noWrap/>
            <w:vAlign w:val="bottom"/>
            <w:hideMark/>
          </w:tcPr>
          <w:p w:rsidR="00D524BA" w:rsidRPr="007C6610" w:rsidRDefault="00D524BA" w:rsidP="00D524BA">
            <w:pPr>
              <w:spacing w:after="0" w:line="240" w:lineRule="auto"/>
              <w:rPr>
                <w:rFonts w:ascii="Calibri" w:eastAsia="Times New Roman" w:hAnsi="Calibri" w:cs="Calibri"/>
                <w:lang w:val="en-IN" w:eastAsia="en-IN"/>
              </w:rPr>
            </w:pPr>
            <w:r w:rsidRPr="007C6610">
              <w:rPr>
                <w:rFonts w:ascii="Calibri" w:eastAsia="Times New Roman" w:hAnsi="Calibri" w:cs="Calibri"/>
                <w:lang w:val="en-IN" w:eastAsia="en-IN"/>
              </w:rPr>
              <w:t> </w:t>
            </w:r>
          </w:p>
        </w:tc>
        <w:tc>
          <w:tcPr>
            <w:tcW w:w="1528" w:type="dxa"/>
            <w:tcBorders>
              <w:top w:val="single" w:sz="8" w:space="0" w:color="auto"/>
              <w:left w:val="single" w:sz="8" w:space="0" w:color="auto"/>
              <w:bottom w:val="single" w:sz="8" w:space="0" w:color="auto"/>
              <w:right w:val="single" w:sz="8" w:space="0" w:color="auto"/>
            </w:tcBorders>
            <w:shd w:val="clear" w:color="000000" w:fill="DDD9C4"/>
            <w:noWrap/>
            <w:vAlign w:val="center"/>
            <w:hideMark/>
          </w:tcPr>
          <w:p w:rsidR="00D524BA" w:rsidRPr="007C6610" w:rsidRDefault="00D524BA" w:rsidP="00D524BA">
            <w:pPr>
              <w:spacing w:after="0" w:line="240" w:lineRule="auto"/>
              <w:jc w:val="center"/>
              <w:rPr>
                <w:rFonts w:ascii="Times New Roman" w:eastAsia="Times New Roman" w:hAnsi="Times New Roman" w:cs="Times New Roman"/>
                <w:b/>
                <w:bCs/>
                <w:color w:val="000000"/>
                <w:sz w:val="18"/>
                <w:szCs w:val="18"/>
                <w:lang w:val="en-IN" w:eastAsia="en-IN"/>
              </w:rPr>
            </w:pPr>
            <w:r w:rsidRPr="007C6610">
              <w:rPr>
                <w:rFonts w:ascii="Times New Roman" w:eastAsia="Times New Roman" w:hAnsi="Times New Roman" w:cs="Times New Roman"/>
                <w:b/>
                <w:bCs/>
                <w:color w:val="000000"/>
                <w:sz w:val="18"/>
                <w:szCs w:val="18"/>
                <w:lang w:eastAsia="en-IN"/>
              </w:rPr>
              <w:t>Project Area</w:t>
            </w:r>
          </w:p>
        </w:tc>
        <w:tc>
          <w:tcPr>
            <w:tcW w:w="978" w:type="dxa"/>
            <w:tcBorders>
              <w:top w:val="nil"/>
              <w:left w:val="nil"/>
              <w:bottom w:val="nil"/>
              <w:right w:val="nil"/>
            </w:tcBorders>
            <w:shd w:val="clear" w:color="000000" w:fill="FFFFFF"/>
            <w:noWrap/>
            <w:vAlign w:val="bottom"/>
            <w:hideMark/>
          </w:tcPr>
          <w:p w:rsidR="00D524BA" w:rsidRPr="007C6610" w:rsidRDefault="00D524BA" w:rsidP="00D524BA">
            <w:pPr>
              <w:spacing w:after="0" w:line="240" w:lineRule="auto"/>
              <w:rPr>
                <w:rFonts w:ascii="Calibri" w:eastAsia="Times New Roman" w:hAnsi="Calibri" w:cs="Calibri"/>
                <w:lang w:val="en-IN" w:eastAsia="en-IN"/>
              </w:rPr>
            </w:pPr>
            <w:r w:rsidRPr="007C6610">
              <w:rPr>
                <w:rFonts w:ascii="Calibri" w:eastAsia="Times New Roman" w:hAnsi="Calibri" w:cs="Calibri"/>
                <w:lang w:val="en-IN" w:eastAsia="en-IN"/>
              </w:rPr>
              <w:t> </w:t>
            </w:r>
          </w:p>
        </w:tc>
        <w:tc>
          <w:tcPr>
            <w:tcW w:w="2384" w:type="dxa"/>
            <w:tcBorders>
              <w:top w:val="single" w:sz="8" w:space="0" w:color="auto"/>
              <w:left w:val="single" w:sz="8" w:space="0" w:color="auto"/>
              <w:bottom w:val="single" w:sz="8" w:space="0" w:color="auto"/>
              <w:right w:val="single" w:sz="8" w:space="0" w:color="auto"/>
            </w:tcBorders>
            <w:shd w:val="clear" w:color="000000" w:fill="DDD9C4"/>
            <w:noWrap/>
            <w:vAlign w:val="center"/>
            <w:hideMark/>
          </w:tcPr>
          <w:p w:rsidR="00D524BA" w:rsidRPr="007C6610" w:rsidRDefault="00D524BA" w:rsidP="00D524BA">
            <w:pPr>
              <w:spacing w:after="0" w:line="240" w:lineRule="auto"/>
              <w:jc w:val="center"/>
              <w:rPr>
                <w:rFonts w:ascii="Times New Roman" w:eastAsia="Times New Roman" w:hAnsi="Times New Roman" w:cs="Times New Roman"/>
                <w:b/>
                <w:bCs/>
                <w:color w:val="000000"/>
                <w:sz w:val="18"/>
                <w:szCs w:val="18"/>
                <w:lang w:val="en-IN" w:eastAsia="en-IN"/>
              </w:rPr>
            </w:pPr>
            <w:r w:rsidRPr="007C6610">
              <w:rPr>
                <w:rFonts w:ascii="Times New Roman" w:eastAsia="Times New Roman" w:hAnsi="Times New Roman" w:cs="Times New Roman"/>
                <w:b/>
                <w:bCs/>
                <w:color w:val="000000"/>
                <w:sz w:val="18"/>
                <w:szCs w:val="18"/>
                <w:lang w:eastAsia="en-IN"/>
              </w:rPr>
              <w:t>No of Apartments</w:t>
            </w:r>
          </w:p>
        </w:tc>
        <w:tc>
          <w:tcPr>
            <w:tcW w:w="978" w:type="dxa"/>
            <w:tcBorders>
              <w:top w:val="nil"/>
              <w:left w:val="nil"/>
              <w:bottom w:val="nil"/>
              <w:right w:val="nil"/>
            </w:tcBorders>
            <w:shd w:val="clear" w:color="000000" w:fill="FFFFFF"/>
            <w:noWrap/>
            <w:vAlign w:val="bottom"/>
            <w:hideMark/>
          </w:tcPr>
          <w:p w:rsidR="00D524BA" w:rsidRPr="007C6610" w:rsidRDefault="00D524BA" w:rsidP="00D524BA">
            <w:pPr>
              <w:spacing w:after="0" w:line="240" w:lineRule="auto"/>
              <w:rPr>
                <w:rFonts w:ascii="Calibri" w:eastAsia="Times New Roman" w:hAnsi="Calibri" w:cs="Calibri"/>
                <w:lang w:val="en-IN" w:eastAsia="en-IN"/>
              </w:rPr>
            </w:pPr>
            <w:r w:rsidRPr="007C6610">
              <w:rPr>
                <w:rFonts w:ascii="Calibri" w:eastAsia="Times New Roman" w:hAnsi="Calibri" w:cs="Calibri"/>
                <w:lang w:val="en-IN" w:eastAsia="en-IN"/>
              </w:rPr>
              <w:t> </w:t>
            </w:r>
          </w:p>
        </w:tc>
        <w:tc>
          <w:tcPr>
            <w:tcW w:w="1691" w:type="dxa"/>
            <w:tcBorders>
              <w:top w:val="single" w:sz="8" w:space="0" w:color="auto"/>
              <w:left w:val="single" w:sz="8" w:space="0" w:color="auto"/>
              <w:bottom w:val="single" w:sz="8" w:space="0" w:color="auto"/>
              <w:right w:val="single" w:sz="8" w:space="0" w:color="auto"/>
            </w:tcBorders>
            <w:shd w:val="clear" w:color="000000" w:fill="DDD9C4"/>
            <w:noWrap/>
            <w:vAlign w:val="center"/>
            <w:hideMark/>
          </w:tcPr>
          <w:p w:rsidR="00D524BA" w:rsidRPr="007C6610" w:rsidRDefault="00D524BA" w:rsidP="00D524BA">
            <w:pPr>
              <w:spacing w:after="0" w:line="240" w:lineRule="auto"/>
              <w:jc w:val="center"/>
              <w:rPr>
                <w:rFonts w:ascii="Times New Roman" w:eastAsia="Times New Roman" w:hAnsi="Times New Roman" w:cs="Times New Roman"/>
                <w:b/>
                <w:bCs/>
                <w:color w:val="000000"/>
                <w:sz w:val="18"/>
                <w:szCs w:val="18"/>
                <w:lang w:val="en-IN" w:eastAsia="en-IN"/>
              </w:rPr>
            </w:pPr>
            <w:r w:rsidRPr="007C6610">
              <w:rPr>
                <w:rFonts w:ascii="Times New Roman" w:eastAsia="Times New Roman" w:hAnsi="Times New Roman" w:cs="Times New Roman"/>
                <w:b/>
                <w:bCs/>
                <w:color w:val="000000"/>
                <w:sz w:val="18"/>
                <w:szCs w:val="18"/>
                <w:lang w:eastAsia="en-IN"/>
              </w:rPr>
              <w:t>Price Range</w:t>
            </w:r>
          </w:p>
        </w:tc>
      </w:tr>
      <w:tr w:rsidR="00D524BA" w:rsidRPr="007C6610" w:rsidTr="00D524BA">
        <w:trPr>
          <w:trHeight w:val="174"/>
        </w:trPr>
        <w:tc>
          <w:tcPr>
            <w:tcW w:w="2547" w:type="dxa"/>
            <w:tcBorders>
              <w:top w:val="nil"/>
              <w:left w:val="single" w:sz="8" w:space="0" w:color="auto"/>
              <w:bottom w:val="single" w:sz="8" w:space="0" w:color="auto"/>
              <w:right w:val="single" w:sz="8" w:space="0" w:color="auto"/>
            </w:tcBorders>
            <w:shd w:val="clear" w:color="000000" w:fill="FFFFFF"/>
            <w:noWrap/>
            <w:vAlign w:val="center"/>
            <w:hideMark/>
          </w:tcPr>
          <w:p w:rsidR="00D524BA" w:rsidRPr="007C6610" w:rsidRDefault="00D524BA" w:rsidP="00D524BA">
            <w:pPr>
              <w:spacing w:after="0" w:line="240" w:lineRule="auto"/>
              <w:jc w:val="center"/>
              <w:rPr>
                <w:rFonts w:ascii="Times New Roman" w:eastAsia="Times New Roman" w:hAnsi="Times New Roman" w:cs="Times New Roman"/>
                <w:b/>
                <w:bCs/>
                <w:color w:val="222222"/>
                <w:lang w:val="en-IN" w:eastAsia="en-IN"/>
              </w:rPr>
            </w:pPr>
            <w:proofErr w:type="spellStart"/>
            <w:r w:rsidRPr="007C6610">
              <w:rPr>
                <w:rFonts w:ascii="Times New Roman" w:eastAsia="Times New Roman" w:hAnsi="Times New Roman" w:cs="Times New Roman"/>
                <w:b/>
                <w:bCs/>
                <w:color w:val="222222"/>
                <w:lang w:eastAsia="en-IN"/>
              </w:rPr>
              <w:t>Thanisandra</w:t>
            </w:r>
            <w:proofErr w:type="spellEnd"/>
            <w:r w:rsidRPr="007C6610">
              <w:rPr>
                <w:rFonts w:ascii="Times New Roman" w:eastAsia="Times New Roman" w:hAnsi="Times New Roman" w:cs="Times New Roman"/>
                <w:b/>
                <w:bCs/>
                <w:color w:val="222222"/>
                <w:lang w:eastAsia="en-IN"/>
              </w:rPr>
              <w:t xml:space="preserve"> Main Road</w:t>
            </w:r>
          </w:p>
        </w:tc>
        <w:tc>
          <w:tcPr>
            <w:tcW w:w="978" w:type="dxa"/>
            <w:tcBorders>
              <w:top w:val="nil"/>
              <w:left w:val="nil"/>
              <w:bottom w:val="nil"/>
              <w:right w:val="nil"/>
            </w:tcBorders>
            <w:shd w:val="clear" w:color="000000" w:fill="FFFFFF"/>
            <w:noWrap/>
            <w:vAlign w:val="bottom"/>
            <w:hideMark/>
          </w:tcPr>
          <w:p w:rsidR="00D524BA" w:rsidRPr="007C6610" w:rsidRDefault="00D524BA" w:rsidP="00D524BA">
            <w:pPr>
              <w:spacing w:after="0" w:line="240" w:lineRule="auto"/>
              <w:rPr>
                <w:rFonts w:ascii="Calibri" w:eastAsia="Times New Roman" w:hAnsi="Calibri" w:cs="Calibri"/>
                <w:lang w:val="en-IN" w:eastAsia="en-IN"/>
              </w:rPr>
            </w:pPr>
            <w:r w:rsidRPr="007C6610">
              <w:rPr>
                <w:rFonts w:ascii="Calibri" w:eastAsia="Times New Roman" w:hAnsi="Calibri" w:cs="Calibri"/>
                <w:lang w:val="en-IN" w:eastAsia="en-IN"/>
              </w:rPr>
              <w:t> </w:t>
            </w:r>
          </w:p>
        </w:tc>
        <w:tc>
          <w:tcPr>
            <w:tcW w:w="1528" w:type="dxa"/>
            <w:tcBorders>
              <w:top w:val="nil"/>
              <w:left w:val="single" w:sz="8" w:space="0" w:color="auto"/>
              <w:bottom w:val="single" w:sz="8" w:space="0" w:color="auto"/>
              <w:right w:val="single" w:sz="8" w:space="0" w:color="auto"/>
            </w:tcBorders>
            <w:shd w:val="clear" w:color="000000" w:fill="FFFFFF"/>
            <w:noWrap/>
            <w:vAlign w:val="center"/>
            <w:hideMark/>
          </w:tcPr>
          <w:p w:rsidR="00D524BA" w:rsidRPr="007C6610" w:rsidRDefault="00D524BA" w:rsidP="00D524BA">
            <w:pPr>
              <w:spacing w:after="0" w:line="240" w:lineRule="auto"/>
              <w:jc w:val="center"/>
              <w:rPr>
                <w:rFonts w:ascii="Times New Roman" w:eastAsia="Times New Roman" w:hAnsi="Times New Roman" w:cs="Times New Roman"/>
                <w:b/>
                <w:bCs/>
                <w:color w:val="222222"/>
                <w:lang w:eastAsia="en-IN"/>
              </w:rPr>
            </w:pPr>
            <w:r w:rsidRPr="007C6610">
              <w:rPr>
                <w:rFonts w:ascii="Times New Roman" w:eastAsia="Times New Roman" w:hAnsi="Times New Roman" w:cs="Times New Roman"/>
                <w:b/>
                <w:bCs/>
                <w:color w:val="222222"/>
                <w:lang w:eastAsia="en-IN"/>
              </w:rPr>
              <w:t>13 Acres</w:t>
            </w:r>
          </w:p>
        </w:tc>
        <w:tc>
          <w:tcPr>
            <w:tcW w:w="978" w:type="dxa"/>
            <w:tcBorders>
              <w:top w:val="nil"/>
              <w:left w:val="nil"/>
              <w:bottom w:val="nil"/>
              <w:right w:val="nil"/>
            </w:tcBorders>
            <w:shd w:val="clear" w:color="000000" w:fill="FFFFFF"/>
            <w:noWrap/>
            <w:vAlign w:val="bottom"/>
            <w:hideMark/>
          </w:tcPr>
          <w:p w:rsidR="00D524BA" w:rsidRPr="007C6610" w:rsidRDefault="00D524BA" w:rsidP="00D524BA">
            <w:pPr>
              <w:spacing w:after="0" w:line="240" w:lineRule="auto"/>
              <w:rPr>
                <w:rFonts w:ascii="Calibri" w:eastAsia="Times New Roman" w:hAnsi="Calibri" w:cs="Calibri"/>
                <w:lang w:val="en-IN" w:eastAsia="en-IN"/>
              </w:rPr>
            </w:pPr>
            <w:r w:rsidRPr="007C6610">
              <w:rPr>
                <w:rFonts w:ascii="Calibri" w:eastAsia="Times New Roman" w:hAnsi="Calibri" w:cs="Calibri"/>
                <w:lang w:val="en-IN" w:eastAsia="en-IN"/>
              </w:rPr>
              <w:t> </w:t>
            </w:r>
          </w:p>
        </w:tc>
        <w:tc>
          <w:tcPr>
            <w:tcW w:w="2384" w:type="dxa"/>
            <w:tcBorders>
              <w:top w:val="nil"/>
              <w:left w:val="single" w:sz="8" w:space="0" w:color="auto"/>
              <w:bottom w:val="single" w:sz="8" w:space="0" w:color="auto"/>
              <w:right w:val="single" w:sz="8" w:space="0" w:color="auto"/>
            </w:tcBorders>
            <w:shd w:val="clear" w:color="000000" w:fill="FFFFFF"/>
            <w:noWrap/>
            <w:vAlign w:val="center"/>
            <w:hideMark/>
          </w:tcPr>
          <w:p w:rsidR="00D524BA" w:rsidRPr="007C6610" w:rsidRDefault="00D524BA" w:rsidP="00D524BA">
            <w:pPr>
              <w:spacing w:after="0" w:line="240" w:lineRule="auto"/>
              <w:jc w:val="center"/>
              <w:rPr>
                <w:rFonts w:ascii="Times New Roman" w:eastAsia="Times New Roman" w:hAnsi="Times New Roman" w:cs="Times New Roman"/>
                <w:b/>
                <w:bCs/>
                <w:color w:val="222222"/>
                <w:lang w:eastAsia="en-IN"/>
              </w:rPr>
            </w:pPr>
            <w:r w:rsidRPr="007C6610">
              <w:rPr>
                <w:rFonts w:ascii="Times New Roman" w:eastAsia="Times New Roman" w:hAnsi="Times New Roman" w:cs="Times New Roman"/>
                <w:b/>
                <w:bCs/>
                <w:color w:val="222222"/>
                <w:lang w:eastAsia="en-IN"/>
              </w:rPr>
              <w:t>939 Units</w:t>
            </w:r>
          </w:p>
        </w:tc>
        <w:tc>
          <w:tcPr>
            <w:tcW w:w="978" w:type="dxa"/>
            <w:tcBorders>
              <w:top w:val="nil"/>
              <w:left w:val="nil"/>
              <w:bottom w:val="nil"/>
              <w:right w:val="nil"/>
            </w:tcBorders>
            <w:shd w:val="clear" w:color="000000" w:fill="FFFFFF"/>
            <w:noWrap/>
            <w:vAlign w:val="bottom"/>
            <w:hideMark/>
          </w:tcPr>
          <w:p w:rsidR="00D524BA" w:rsidRPr="007C6610" w:rsidRDefault="00D524BA" w:rsidP="00D524BA">
            <w:pPr>
              <w:spacing w:after="0" w:line="240" w:lineRule="auto"/>
              <w:rPr>
                <w:rFonts w:ascii="Calibri" w:eastAsia="Times New Roman" w:hAnsi="Calibri" w:cs="Calibri"/>
                <w:lang w:val="en-IN" w:eastAsia="en-IN"/>
              </w:rPr>
            </w:pPr>
            <w:r w:rsidRPr="007C6610">
              <w:rPr>
                <w:rFonts w:ascii="Calibri" w:eastAsia="Times New Roman" w:hAnsi="Calibri" w:cs="Calibri"/>
                <w:lang w:val="en-IN" w:eastAsia="en-IN"/>
              </w:rPr>
              <w:t> </w:t>
            </w:r>
          </w:p>
        </w:tc>
        <w:tc>
          <w:tcPr>
            <w:tcW w:w="1691" w:type="dxa"/>
            <w:tcBorders>
              <w:top w:val="nil"/>
              <w:left w:val="single" w:sz="8" w:space="0" w:color="auto"/>
              <w:bottom w:val="single" w:sz="8" w:space="0" w:color="auto"/>
              <w:right w:val="single" w:sz="8" w:space="0" w:color="auto"/>
            </w:tcBorders>
            <w:shd w:val="clear" w:color="000000" w:fill="FFFFFF"/>
            <w:noWrap/>
            <w:vAlign w:val="center"/>
            <w:hideMark/>
          </w:tcPr>
          <w:p w:rsidR="00D524BA" w:rsidRPr="007C6610" w:rsidRDefault="00D524BA" w:rsidP="00D524BA">
            <w:pPr>
              <w:spacing w:after="0" w:line="240" w:lineRule="auto"/>
              <w:jc w:val="center"/>
              <w:rPr>
                <w:rFonts w:ascii="Arial" w:eastAsia="Times New Roman" w:hAnsi="Arial" w:cs="Arial"/>
                <w:color w:val="212529"/>
                <w:sz w:val="20"/>
                <w:szCs w:val="20"/>
                <w:lang w:val="en-IN" w:eastAsia="en-IN"/>
              </w:rPr>
            </w:pPr>
            <w:r w:rsidRPr="007C6610">
              <w:rPr>
                <w:rFonts w:ascii="Times New Roman" w:eastAsia="Times New Roman" w:hAnsi="Times New Roman" w:cs="Times New Roman"/>
                <w:b/>
                <w:bCs/>
                <w:color w:val="222222"/>
                <w:lang w:eastAsia="en-IN"/>
              </w:rPr>
              <w:t>1.30 Cr Onwards*</w:t>
            </w:r>
          </w:p>
        </w:tc>
      </w:tr>
      <w:tr w:rsidR="00D524BA" w:rsidRPr="007C6610" w:rsidTr="00D524BA">
        <w:trPr>
          <w:trHeight w:val="174"/>
        </w:trPr>
        <w:tc>
          <w:tcPr>
            <w:tcW w:w="2547" w:type="dxa"/>
            <w:tcBorders>
              <w:top w:val="nil"/>
              <w:left w:val="nil"/>
              <w:bottom w:val="nil"/>
              <w:right w:val="nil"/>
            </w:tcBorders>
            <w:shd w:val="clear" w:color="000000" w:fill="FFFFFF"/>
            <w:noWrap/>
            <w:vAlign w:val="bottom"/>
            <w:hideMark/>
          </w:tcPr>
          <w:p w:rsidR="00D524BA" w:rsidRPr="007C6610" w:rsidRDefault="00D524BA" w:rsidP="00D524BA">
            <w:pPr>
              <w:spacing w:after="0" w:line="240" w:lineRule="auto"/>
              <w:rPr>
                <w:rFonts w:ascii="Calibri" w:eastAsia="Times New Roman" w:hAnsi="Calibri" w:cs="Calibri"/>
                <w:lang w:val="en-IN" w:eastAsia="en-IN"/>
              </w:rPr>
            </w:pPr>
            <w:r w:rsidRPr="007C6610">
              <w:rPr>
                <w:rFonts w:ascii="Calibri" w:eastAsia="Times New Roman" w:hAnsi="Calibri" w:cs="Calibri"/>
                <w:lang w:val="en-IN" w:eastAsia="en-IN"/>
              </w:rPr>
              <w:t> </w:t>
            </w:r>
          </w:p>
        </w:tc>
        <w:tc>
          <w:tcPr>
            <w:tcW w:w="978" w:type="dxa"/>
            <w:tcBorders>
              <w:top w:val="nil"/>
              <w:left w:val="nil"/>
              <w:bottom w:val="nil"/>
              <w:right w:val="nil"/>
            </w:tcBorders>
            <w:shd w:val="clear" w:color="000000" w:fill="FFFFFF"/>
            <w:noWrap/>
            <w:vAlign w:val="bottom"/>
            <w:hideMark/>
          </w:tcPr>
          <w:p w:rsidR="00D524BA" w:rsidRPr="007C6610" w:rsidRDefault="00D524BA" w:rsidP="00D524BA">
            <w:pPr>
              <w:spacing w:after="0" w:line="240" w:lineRule="auto"/>
              <w:rPr>
                <w:rFonts w:ascii="Calibri" w:eastAsia="Times New Roman" w:hAnsi="Calibri" w:cs="Calibri"/>
                <w:lang w:val="en-IN" w:eastAsia="en-IN"/>
              </w:rPr>
            </w:pPr>
            <w:r w:rsidRPr="007C6610">
              <w:rPr>
                <w:rFonts w:ascii="Calibri" w:eastAsia="Times New Roman" w:hAnsi="Calibri" w:cs="Calibri"/>
                <w:lang w:val="en-IN" w:eastAsia="en-IN"/>
              </w:rPr>
              <w:t> </w:t>
            </w:r>
          </w:p>
        </w:tc>
        <w:tc>
          <w:tcPr>
            <w:tcW w:w="1528" w:type="dxa"/>
            <w:tcBorders>
              <w:top w:val="nil"/>
              <w:left w:val="nil"/>
              <w:bottom w:val="nil"/>
              <w:right w:val="nil"/>
            </w:tcBorders>
            <w:shd w:val="clear" w:color="000000" w:fill="FFFFFF"/>
            <w:noWrap/>
            <w:vAlign w:val="bottom"/>
            <w:hideMark/>
          </w:tcPr>
          <w:p w:rsidR="00D524BA" w:rsidRPr="007C6610" w:rsidRDefault="00D524BA" w:rsidP="00D524BA">
            <w:pPr>
              <w:spacing w:after="0" w:line="240" w:lineRule="auto"/>
              <w:rPr>
                <w:rFonts w:ascii="Calibri" w:eastAsia="Times New Roman" w:hAnsi="Calibri" w:cs="Calibri"/>
                <w:lang w:val="en-IN" w:eastAsia="en-IN"/>
              </w:rPr>
            </w:pPr>
            <w:r w:rsidRPr="007C6610">
              <w:rPr>
                <w:rFonts w:ascii="Calibri" w:eastAsia="Times New Roman" w:hAnsi="Calibri" w:cs="Calibri"/>
                <w:lang w:val="en-IN" w:eastAsia="en-IN"/>
              </w:rPr>
              <w:t> </w:t>
            </w:r>
          </w:p>
        </w:tc>
        <w:tc>
          <w:tcPr>
            <w:tcW w:w="978" w:type="dxa"/>
            <w:tcBorders>
              <w:top w:val="nil"/>
              <w:left w:val="nil"/>
              <w:bottom w:val="nil"/>
              <w:right w:val="nil"/>
            </w:tcBorders>
            <w:shd w:val="clear" w:color="000000" w:fill="FFFFFF"/>
            <w:noWrap/>
            <w:vAlign w:val="bottom"/>
            <w:hideMark/>
          </w:tcPr>
          <w:p w:rsidR="00D524BA" w:rsidRPr="007C6610" w:rsidRDefault="00D524BA" w:rsidP="00D524BA">
            <w:pPr>
              <w:spacing w:after="0" w:line="240" w:lineRule="auto"/>
              <w:rPr>
                <w:rFonts w:ascii="Calibri" w:eastAsia="Times New Roman" w:hAnsi="Calibri" w:cs="Calibri"/>
                <w:lang w:val="en-IN" w:eastAsia="en-IN"/>
              </w:rPr>
            </w:pPr>
            <w:r w:rsidRPr="007C6610">
              <w:rPr>
                <w:rFonts w:ascii="Calibri" w:eastAsia="Times New Roman" w:hAnsi="Calibri" w:cs="Calibri"/>
                <w:lang w:val="en-IN" w:eastAsia="en-IN"/>
              </w:rPr>
              <w:t> </w:t>
            </w:r>
          </w:p>
        </w:tc>
        <w:tc>
          <w:tcPr>
            <w:tcW w:w="2384" w:type="dxa"/>
            <w:tcBorders>
              <w:top w:val="nil"/>
              <w:left w:val="nil"/>
              <w:bottom w:val="nil"/>
              <w:right w:val="nil"/>
            </w:tcBorders>
            <w:shd w:val="clear" w:color="000000" w:fill="FFFFFF"/>
            <w:noWrap/>
            <w:vAlign w:val="bottom"/>
            <w:hideMark/>
          </w:tcPr>
          <w:p w:rsidR="00D524BA" w:rsidRPr="007C6610" w:rsidRDefault="00D524BA" w:rsidP="00D524BA">
            <w:pPr>
              <w:spacing w:after="0" w:line="240" w:lineRule="auto"/>
              <w:rPr>
                <w:rFonts w:ascii="Calibri" w:eastAsia="Times New Roman" w:hAnsi="Calibri" w:cs="Calibri"/>
                <w:lang w:val="en-IN" w:eastAsia="en-IN"/>
              </w:rPr>
            </w:pPr>
            <w:r w:rsidRPr="007C6610">
              <w:rPr>
                <w:rFonts w:ascii="Calibri" w:eastAsia="Times New Roman" w:hAnsi="Calibri" w:cs="Calibri"/>
                <w:lang w:val="en-IN" w:eastAsia="en-IN"/>
              </w:rPr>
              <w:t> </w:t>
            </w:r>
          </w:p>
        </w:tc>
        <w:tc>
          <w:tcPr>
            <w:tcW w:w="978" w:type="dxa"/>
            <w:tcBorders>
              <w:top w:val="nil"/>
              <w:left w:val="nil"/>
              <w:bottom w:val="nil"/>
              <w:right w:val="nil"/>
            </w:tcBorders>
            <w:shd w:val="clear" w:color="000000" w:fill="FFFFFF"/>
            <w:noWrap/>
            <w:vAlign w:val="bottom"/>
            <w:hideMark/>
          </w:tcPr>
          <w:p w:rsidR="00D524BA" w:rsidRPr="007C6610" w:rsidRDefault="00D524BA" w:rsidP="00D524BA">
            <w:pPr>
              <w:spacing w:after="0" w:line="240" w:lineRule="auto"/>
              <w:rPr>
                <w:rFonts w:ascii="Calibri" w:eastAsia="Times New Roman" w:hAnsi="Calibri" w:cs="Calibri"/>
                <w:lang w:val="en-IN" w:eastAsia="en-IN"/>
              </w:rPr>
            </w:pPr>
            <w:r w:rsidRPr="007C6610">
              <w:rPr>
                <w:rFonts w:ascii="Calibri" w:eastAsia="Times New Roman" w:hAnsi="Calibri" w:cs="Calibri"/>
                <w:lang w:val="en-IN" w:eastAsia="en-IN"/>
              </w:rPr>
              <w:t> </w:t>
            </w:r>
          </w:p>
        </w:tc>
        <w:tc>
          <w:tcPr>
            <w:tcW w:w="1691" w:type="dxa"/>
            <w:tcBorders>
              <w:top w:val="nil"/>
              <w:left w:val="nil"/>
              <w:bottom w:val="nil"/>
              <w:right w:val="nil"/>
            </w:tcBorders>
            <w:shd w:val="clear" w:color="000000" w:fill="FFFFFF"/>
            <w:noWrap/>
            <w:vAlign w:val="bottom"/>
            <w:hideMark/>
          </w:tcPr>
          <w:p w:rsidR="00D524BA" w:rsidRPr="007C6610" w:rsidRDefault="00D524BA" w:rsidP="00D524BA">
            <w:pPr>
              <w:spacing w:after="0" w:line="240" w:lineRule="auto"/>
              <w:rPr>
                <w:rFonts w:ascii="Calibri" w:eastAsia="Times New Roman" w:hAnsi="Calibri" w:cs="Calibri"/>
                <w:lang w:val="en-IN" w:eastAsia="en-IN"/>
              </w:rPr>
            </w:pPr>
            <w:r w:rsidRPr="007C6610">
              <w:rPr>
                <w:rFonts w:ascii="Calibri" w:eastAsia="Times New Roman" w:hAnsi="Calibri" w:cs="Calibri"/>
                <w:lang w:val="en-IN" w:eastAsia="en-IN"/>
              </w:rPr>
              <w:t> </w:t>
            </w:r>
          </w:p>
        </w:tc>
      </w:tr>
      <w:tr w:rsidR="00D524BA" w:rsidRPr="007C6610" w:rsidTr="00D524BA">
        <w:trPr>
          <w:trHeight w:val="174"/>
        </w:trPr>
        <w:tc>
          <w:tcPr>
            <w:tcW w:w="2547" w:type="dxa"/>
            <w:tcBorders>
              <w:top w:val="single" w:sz="8" w:space="0" w:color="auto"/>
              <w:left w:val="single" w:sz="8" w:space="0" w:color="auto"/>
              <w:bottom w:val="single" w:sz="8" w:space="0" w:color="auto"/>
              <w:right w:val="single" w:sz="8" w:space="0" w:color="auto"/>
            </w:tcBorders>
            <w:shd w:val="clear" w:color="000000" w:fill="DDD9C4"/>
            <w:noWrap/>
            <w:vAlign w:val="center"/>
            <w:hideMark/>
          </w:tcPr>
          <w:p w:rsidR="00D524BA" w:rsidRPr="007C6610" w:rsidRDefault="00D524BA" w:rsidP="00D524BA">
            <w:pPr>
              <w:spacing w:after="0" w:line="240" w:lineRule="auto"/>
              <w:jc w:val="center"/>
              <w:rPr>
                <w:rFonts w:ascii="Times New Roman" w:eastAsia="Times New Roman" w:hAnsi="Times New Roman" w:cs="Times New Roman"/>
                <w:b/>
                <w:bCs/>
                <w:color w:val="000000"/>
                <w:sz w:val="18"/>
                <w:szCs w:val="18"/>
                <w:lang w:val="en-IN" w:eastAsia="en-IN"/>
              </w:rPr>
            </w:pPr>
            <w:r w:rsidRPr="007C6610">
              <w:rPr>
                <w:rFonts w:ascii="Times New Roman" w:eastAsia="Times New Roman" w:hAnsi="Times New Roman" w:cs="Times New Roman"/>
                <w:b/>
                <w:bCs/>
                <w:color w:val="000000"/>
                <w:sz w:val="18"/>
                <w:szCs w:val="18"/>
                <w:lang w:eastAsia="en-IN"/>
              </w:rPr>
              <w:t>Apartment Size</w:t>
            </w:r>
          </w:p>
        </w:tc>
        <w:tc>
          <w:tcPr>
            <w:tcW w:w="978" w:type="dxa"/>
            <w:tcBorders>
              <w:top w:val="nil"/>
              <w:left w:val="nil"/>
              <w:bottom w:val="nil"/>
              <w:right w:val="nil"/>
            </w:tcBorders>
            <w:shd w:val="clear" w:color="000000" w:fill="FFFFFF"/>
            <w:noWrap/>
            <w:vAlign w:val="bottom"/>
            <w:hideMark/>
          </w:tcPr>
          <w:p w:rsidR="00D524BA" w:rsidRPr="007C6610" w:rsidRDefault="00D524BA" w:rsidP="00D524BA">
            <w:pPr>
              <w:spacing w:after="0" w:line="240" w:lineRule="auto"/>
              <w:rPr>
                <w:rFonts w:ascii="Calibri" w:eastAsia="Times New Roman" w:hAnsi="Calibri" w:cs="Calibri"/>
                <w:lang w:val="en-IN" w:eastAsia="en-IN"/>
              </w:rPr>
            </w:pPr>
            <w:r w:rsidRPr="007C6610">
              <w:rPr>
                <w:rFonts w:ascii="Calibri" w:eastAsia="Times New Roman" w:hAnsi="Calibri" w:cs="Calibri"/>
                <w:lang w:val="en-IN" w:eastAsia="en-IN"/>
              </w:rPr>
              <w:t> </w:t>
            </w:r>
          </w:p>
        </w:tc>
        <w:tc>
          <w:tcPr>
            <w:tcW w:w="1528" w:type="dxa"/>
            <w:tcBorders>
              <w:top w:val="single" w:sz="8" w:space="0" w:color="auto"/>
              <w:left w:val="single" w:sz="8" w:space="0" w:color="auto"/>
              <w:bottom w:val="single" w:sz="8" w:space="0" w:color="auto"/>
              <w:right w:val="single" w:sz="8" w:space="0" w:color="auto"/>
            </w:tcBorders>
            <w:shd w:val="clear" w:color="000000" w:fill="DDD9C4"/>
            <w:noWrap/>
            <w:vAlign w:val="center"/>
            <w:hideMark/>
          </w:tcPr>
          <w:p w:rsidR="00D524BA" w:rsidRPr="007C6610" w:rsidRDefault="00D524BA" w:rsidP="00D524BA">
            <w:pPr>
              <w:spacing w:after="0" w:line="240" w:lineRule="auto"/>
              <w:jc w:val="center"/>
              <w:rPr>
                <w:rFonts w:ascii="Times New Roman" w:eastAsia="Times New Roman" w:hAnsi="Times New Roman" w:cs="Times New Roman"/>
                <w:b/>
                <w:bCs/>
                <w:color w:val="000000"/>
                <w:sz w:val="18"/>
                <w:szCs w:val="18"/>
                <w:lang w:val="en-IN" w:eastAsia="en-IN"/>
              </w:rPr>
            </w:pPr>
            <w:r w:rsidRPr="007C6610">
              <w:rPr>
                <w:rFonts w:ascii="Times New Roman" w:eastAsia="Times New Roman" w:hAnsi="Times New Roman" w:cs="Times New Roman"/>
                <w:b/>
                <w:bCs/>
                <w:color w:val="000000"/>
                <w:sz w:val="18"/>
                <w:szCs w:val="18"/>
                <w:lang w:eastAsia="en-IN"/>
              </w:rPr>
              <w:t>Typology</w:t>
            </w:r>
          </w:p>
        </w:tc>
        <w:tc>
          <w:tcPr>
            <w:tcW w:w="978" w:type="dxa"/>
            <w:tcBorders>
              <w:top w:val="nil"/>
              <w:left w:val="nil"/>
              <w:bottom w:val="nil"/>
              <w:right w:val="nil"/>
            </w:tcBorders>
            <w:shd w:val="clear" w:color="000000" w:fill="FFFFFF"/>
            <w:noWrap/>
            <w:vAlign w:val="bottom"/>
            <w:hideMark/>
          </w:tcPr>
          <w:p w:rsidR="00D524BA" w:rsidRPr="007C6610" w:rsidRDefault="00D524BA" w:rsidP="00D524BA">
            <w:pPr>
              <w:spacing w:after="0" w:line="240" w:lineRule="auto"/>
              <w:rPr>
                <w:rFonts w:ascii="Calibri" w:eastAsia="Times New Roman" w:hAnsi="Calibri" w:cs="Calibri"/>
                <w:lang w:val="en-IN" w:eastAsia="en-IN"/>
              </w:rPr>
            </w:pPr>
            <w:r w:rsidRPr="007C6610">
              <w:rPr>
                <w:rFonts w:ascii="Calibri" w:eastAsia="Times New Roman" w:hAnsi="Calibri" w:cs="Calibri"/>
                <w:lang w:val="en-IN" w:eastAsia="en-IN"/>
              </w:rPr>
              <w:t> </w:t>
            </w:r>
          </w:p>
        </w:tc>
        <w:tc>
          <w:tcPr>
            <w:tcW w:w="2384" w:type="dxa"/>
            <w:tcBorders>
              <w:top w:val="single" w:sz="8" w:space="0" w:color="auto"/>
              <w:left w:val="single" w:sz="8" w:space="0" w:color="auto"/>
              <w:bottom w:val="single" w:sz="8" w:space="0" w:color="auto"/>
              <w:right w:val="single" w:sz="8" w:space="0" w:color="auto"/>
            </w:tcBorders>
            <w:shd w:val="clear" w:color="000000" w:fill="DDD9C4"/>
            <w:noWrap/>
            <w:vAlign w:val="center"/>
            <w:hideMark/>
          </w:tcPr>
          <w:p w:rsidR="00D524BA" w:rsidRPr="007C6610" w:rsidRDefault="00D524BA" w:rsidP="00D524BA">
            <w:pPr>
              <w:spacing w:after="0" w:line="240" w:lineRule="auto"/>
              <w:jc w:val="center"/>
              <w:rPr>
                <w:rFonts w:ascii="Times New Roman" w:eastAsia="Times New Roman" w:hAnsi="Times New Roman" w:cs="Times New Roman"/>
                <w:b/>
                <w:bCs/>
                <w:color w:val="000000"/>
                <w:sz w:val="18"/>
                <w:szCs w:val="18"/>
                <w:lang w:val="en-IN" w:eastAsia="en-IN"/>
              </w:rPr>
            </w:pPr>
            <w:r w:rsidRPr="007C6610">
              <w:rPr>
                <w:rFonts w:ascii="Times New Roman" w:eastAsia="Times New Roman" w:hAnsi="Times New Roman" w:cs="Times New Roman"/>
                <w:b/>
                <w:bCs/>
                <w:color w:val="000000"/>
                <w:sz w:val="18"/>
                <w:szCs w:val="18"/>
                <w:lang w:eastAsia="en-IN"/>
              </w:rPr>
              <w:t>Tower and Blocks</w:t>
            </w:r>
          </w:p>
        </w:tc>
        <w:tc>
          <w:tcPr>
            <w:tcW w:w="978" w:type="dxa"/>
            <w:tcBorders>
              <w:top w:val="nil"/>
              <w:left w:val="nil"/>
              <w:bottom w:val="nil"/>
              <w:right w:val="nil"/>
            </w:tcBorders>
            <w:shd w:val="clear" w:color="000000" w:fill="FFFFFF"/>
            <w:noWrap/>
            <w:vAlign w:val="bottom"/>
            <w:hideMark/>
          </w:tcPr>
          <w:p w:rsidR="00D524BA" w:rsidRPr="007C6610" w:rsidRDefault="00D524BA" w:rsidP="00D524BA">
            <w:pPr>
              <w:spacing w:after="0" w:line="240" w:lineRule="auto"/>
              <w:rPr>
                <w:rFonts w:ascii="Calibri" w:eastAsia="Times New Roman" w:hAnsi="Calibri" w:cs="Calibri"/>
                <w:lang w:val="en-IN" w:eastAsia="en-IN"/>
              </w:rPr>
            </w:pPr>
            <w:r w:rsidRPr="007C6610">
              <w:rPr>
                <w:rFonts w:ascii="Calibri" w:eastAsia="Times New Roman" w:hAnsi="Calibri" w:cs="Calibri"/>
                <w:lang w:val="en-IN" w:eastAsia="en-IN"/>
              </w:rPr>
              <w:t> </w:t>
            </w:r>
          </w:p>
        </w:tc>
        <w:tc>
          <w:tcPr>
            <w:tcW w:w="1691" w:type="dxa"/>
            <w:tcBorders>
              <w:top w:val="single" w:sz="8" w:space="0" w:color="auto"/>
              <w:left w:val="single" w:sz="8" w:space="0" w:color="auto"/>
              <w:bottom w:val="single" w:sz="8" w:space="0" w:color="auto"/>
              <w:right w:val="single" w:sz="8" w:space="0" w:color="auto"/>
            </w:tcBorders>
            <w:shd w:val="clear" w:color="000000" w:fill="DDD9C4"/>
            <w:noWrap/>
            <w:vAlign w:val="center"/>
            <w:hideMark/>
          </w:tcPr>
          <w:p w:rsidR="00D524BA" w:rsidRPr="007C6610" w:rsidRDefault="00D524BA" w:rsidP="00D524BA">
            <w:pPr>
              <w:spacing w:after="0" w:line="240" w:lineRule="auto"/>
              <w:jc w:val="center"/>
              <w:rPr>
                <w:rFonts w:ascii="Times New Roman" w:eastAsia="Times New Roman" w:hAnsi="Times New Roman" w:cs="Times New Roman"/>
                <w:b/>
                <w:bCs/>
                <w:color w:val="000000"/>
                <w:sz w:val="18"/>
                <w:szCs w:val="18"/>
                <w:lang w:val="en-IN" w:eastAsia="en-IN"/>
              </w:rPr>
            </w:pPr>
            <w:r w:rsidRPr="007C6610">
              <w:rPr>
                <w:rFonts w:ascii="Times New Roman" w:eastAsia="Times New Roman" w:hAnsi="Times New Roman" w:cs="Times New Roman"/>
                <w:b/>
                <w:bCs/>
                <w:color w:val="000000"/>
                <w:sz w:val="18"/>
                <w:szCs w:val="18"/>
                <w:lang w:eastAsia="en-IN"/>
              </w:rPr>
              <w:t>Possession Time</w:t>
            </w:r>
          </w:p>
        </w:tc>
      </w:tr>
      <w:tr w:rsidR="00D524BA" w:rsidRPr="007C6610" w:rsidTr="00D524BA">
        <w:trPr>
          <w:trHeight w:val="157"/>
        </w:trPr>
        <w:tc>
          <w:tcPr>
            <w:tcW w:w="2547"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D524BA" w:rsidRPr="007C6610" w:rsidRDefault="00D524BA" w:rsidP="00D524BA">
            <w:pPr>
              <w:spacing w:after="0" w:line="240" w:lineRule="auto"/>
              <w:jc w:val="center"/>
              <w:rPr>
                <w:rFonts w:ascii="Arial" w:eastAsia="Times New Roman" w:hAnsi="Arial" w:cs="Arial"/>
                <w:color w:val="333333"/>
                <w:sz w:val="20"/>
                <w:szCs w:val="20"/>
                <w:lang w:val="en-IN" w:eastAsia="en-IN"/>
              </w:rPr>
            </w:pPr>
            <w:r w:rsidRPr="007C6610">
              <w:rPr>
                <w:rFonts w:ascii="Arial" w:eastAsia="Times New Roman" w:hAnsi="Arial" w:cs="Arial"/>
                <w:color w:val="333333"/>
                <w:sz w:val="20"/>
                <w:szCs w:val="20"/>
                <w:lang w:eastAsia="en-IN"/>
              </w:rPr>
              <w:t> </w:t>
            </w:r>
            <w:r w:rsidRPr="007C6610">
              <w:rPr>
                <w:rFonts w:ascii="Times New Roman" w:eastAsia="Times New Roman" w:hAnsi="Times New Roman" w:cs="Times New Roman"/>
                <w:b/>
                <w:bCs/>
                <w:color w:val="222222"/>
                <w:lang w:eastAsia="en-IN"/>
              </w:rPr>
              <w:t xml:space="preserve">1299 to 2420 </w:t>
            </w:r>
            <w:proofErr w:type="spellStart"/>
            <w:r w:rsidRPr="007C6610">
              <w:rPr>
                <w:rFonts w:ascii="Times New Roman" w:eastAsia="Times New Roman" w:hAnsi="Times New Roman" w:cs="Times New Roman"/>
                <w:b/>
                <w:bCs/>
                <w:color w:val="222222"/>
                <w:lang w:eastAsia="en-IN"/>
              </w:rPr>
              <w:t>Sq</w:t>
            </w:r>
            <w:proofErr w:type="spellEnd"/>
            <w:r w:rsidRPr="007C6610">
              <w:rPr>
                <w:rFonts w:ascii="Times New Roman" w:eastAsia="Times New Roman" w:hAnsi="Times New Roman" w:cs="Times New Roman"/>
                <w:b/>
                <w:bCs/>
                <w:color w:val="222222"/>
                <w:lang w:eastAsia="en-IN"/>
              </w:rPr>
              <w:t xml:space="preserve"> Ft</w:t>
            </w:r>
          </w:p>
        </w:tc>
        <w:tc>
          <w:tcPr>
            <w:tcW w:w="978" w:type="dxa"/>
            <w:vMerge w:val="restart"/>
            <w:tcBorders>
              <w:top w:val="nil"/>
              <w:left w:val="single" w:sz="8" w:space="0" w:color="auto"/>
              <w:bottom w:val="nil"/>
              <w:right w:val="single" w:sz="8" w:space="0" w:color="auto"/>
            </w:tcBorders>
            <w:shd w:val="clear" w:color="000000" w:fill="FFFFFF"/>
            <w:noWrap/>
            <w:vAlign w:val="bottom"/>
            <w:hideMark/>
          </w:tcPr>
          <w:p w:rsidR="00D524BA" w:rsidRPr="007C6610" w:rsidRDefault="00D524BA" w:rsidP="00D524BA">
            <w:pPr>
              <w:spacing w:after="0" w:line="240" w:lineRule="auto"/>
              <w:rPr>
                <w:rFonts w:ascii="Calibri" w:eastAsia="Times New Roman" w:hAnsi="Calibri" w:cs="Calibri"/>
                <w:lang w:val="en-IN" w:eastAsia="en-IN"/>
              </w:rPr>
            </w:pPr>
            <w:r w:rsidRPr="007C6610">
              <w:rPr>
                <w:rFonts w:ascii="Calibri" w:eastAsia="Times New Roman" w:hAnsi="Calibri" w:cs="Calibri"/>
                <w:lang w:val="en-IN" w:eastAsia="en-IN"/>
              </w:rPr>
              <w:t> </w:t>
            </w:r>
          </w:p>
        </w:tc>
        <w:tc>
          <w:tcPr>
            <w:tcW w:w="1528"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D524BA" w:rsidRPr="007C6610" w:rsidRDefault="00D524BA" w:rsidP="00D524BA">
            <w:pPr>
              <w:spacing w:after="0" w:line="240" w:lineRule="auto"/>
              <w:jc w:val="center"/>
              <w:rPr>
                <w:rFonts w:ascii="Times New Roman" w:eastAsia="Times New Roman" w:hAnsi="Times New Roman" w:cs="Times New Roman"/>
                <w:b/>
                <w:bCs/>
                <w:color w:val="222222"/>
                <w:lang w:eastAsia="en-IN"/>
              </w:rPr>
            </w:pPr>
            <w:r w:rsidRPr="007C6610">
              <w:rPr>
                <w:rFonts w:ascii="Times New Roman" w:eastAsia="Times New Roman" w:hAnsi="Times New Roman" w:cs="Times New Roman"/>
                <w:b/>
                <w:bCs/>
                <w:color w:val="222222"/>
                <w:lang w:eastAsia="en-IN"/>
              </w:rPr>
              <w:t>2,3, &amp; 4 BHK</w:t>
            </w:r>
          </w:p>
        </w:tc>
        <w:tc>
          <w:tcPr>
            <w:tcW w:w="978" w:type="dxa"/>
            <w:vMerge w:val="restart"/>
            <w:tcBorders>
              <w:top w:val="nil"/>
              <w:left w:val="single" w:sz="8" w:space="0" w:color="auto"/>
              <w:bottom w:val="nil"/>
              <w:right w:val="single" w:sz="8" w:space="0" w:color="auto"/>
            </w:tcBorders>
            <w:shd w:val="clear" w:color="000000" w:fill="FFFFFF"/>
            <w:noWrap/>
            <w:vAlign w:val="bottom"/>
            <w:hideMark/>
          </w:tcPr>
          <w:p w:rsidR="00D524BA" w:rsidRPr="007C6610" w:rsidRDefault="00D524BA" w:rsidP="00D524BA">
            <w:pPr>
              <w:spacing w:after="0" w:line="240" w:lineRule="auto"/>
              <w:rPr>
                <w:rFonts w:ascii="Times New Roman" w:eastAsia="Times New Roman" w:hAnsi="Times New Roman" w:cs="Times New Roman"/>
                <w:b/>
                <w:bCs/>
                <w:color w:val="222222"/>
                <w:lang w:eastAsia="en-IN"/>
              </w:rPr>
            </w:pPr>
            <w:r w:rsidRPr="007C6610">
              <w:rPr>
                <w:rFonts w:ascii="Times New Roman" w:eastAsia="Times New Roman" w:hAnsi="Times New Roman" w:cs="Times New Roman"/>
                <w:b/>
                <w:bCs/>
                <w:color w:val="222222"/>
                <w:lang w:eastAsia="en-IN"/>
              </w:rPr>
              <w:t> </w:t>
            </w:r>
          </w:p>
        </w:tc>
        <w:tc>
          <w:tcPr>
            <w:tcW w:w="2384" w:type="dxa"/>
            <w:tcBorders>
              <w:top w:val="nil"/>
              <w:left w:val="nil"/>
              <w:bottom w:val="nil"/>
              <w:right w:val="single" w:sz="8" w:space="0" w:color="auto"/>
            </w:tcBorders>
            <w:shd w:val="clear" w:color="000000" w:fill="FFFFFF"/>
            <w:noWrap/>
            <w:vAlign w:val="center"/>
            <w:hideMark/>
          </w:tcPr>
          <w:p w:rsidR="00D524BA" w:rsidRPr="007C6610" w:rsidRDefault="00D524BA" w:rsidP="00D524BA">
            <w:pPr>
              <w:spacing w:after="0" w:line="240" w:lineRule="auto"/>
              <w:jc w:val="center"/>
              <w:rPr>
                <w:rFonts w:ascii="Times New Roman" w:eastAsia="Times New Roman" w:hAnsi="Times New Roman" w:cs="Times New Roman"/>
                <w:b/>
                <w:bCs/>
                <w:color w:val="222222"/>
                <w:lang w:eastAsia="en-IN"/>
              </w:rPr>
            </w:pPr>
            <w:r w:rsidRPr="007C6610">
              <w:rPr>
                <w:rFonts w:ascii="Times New Roman" w:eastAsia="Times New Roman" w:hAnsi="Times New Roman" w:cs="Times New Roman"/>
                <w:b/>
                <w:bCs/>
                <w:color w:val="222222"/>
                <w:lang w:eastAsia="en-IN"/>
              </w:rPr>
              <w:t>3 Towers</w:t>
            </w:r>
          </w:p>
        </w:tc>
        <w:tc>
          <w:tcPr>
            <w:tcW w:w="978" w:type="dxa"/>
            <w:vMerge w:val="restart"/>
            <w:tcBorders>
              <w:top w:val="nil"/>
              <w:left w:val="single" w:sz="8" w:space="0" w:color="auto"/>
              <w:bottom w:val="nil"/>
              <w:right w:val="single" w:sz="8" w:space="0" w:color="auto"/>
            </w:tcBorders>
            <w:shd w:val="clear" w:color="000000" w:fill="FFFFFF"/>
            <w:noWrap/>
            <w:vAlign w:val="bottom"/>
            <w:hideMark/>
          </w:tcPr>
          <w:p w:rsidR="00D524BA" w:rsidRPr="007C6610" w:rsidRDefault="00D524BA" w:rsidP="00D524BA">
            <w:pPr>
              <w:spacing w:after="0" w:line="240" w:lineRule="auto"/>
              <w:rPr>
                <w:rFonts w:ascii="Calibri" w:eastAsia="Times New Roman" w:hAnsi="Calibri" w:cs="Calibri"/>
                <w:lang w:val="en-IN" w:eastAsia="en-IN"/>
              </w:rPr>
            </w:pPr>
            <w:r w:rsidRPr="007C6610">
              <w:rPr>
                <w:rFonts w:ascii="Calibri" w:eastAsia="Times New Roman" w:hAnsi="Calibri" w:cs="Calibri"/>
                <w:lang w:val="en-IN" w:eastAsia="en-IN"/>
              </w:rPr>
              <w:t> </w:t>
            </w:r>
          </w:p>
        </w:tc>
        <w:tc>
          <w:tcPr>
            <w:tcW w:w="1691"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D524BA" w:rsidRPr="007C6610" w:rsidRDefault="00D524BA" w:rsidP="00D524BA">
            <w:pPr>
              <w:spacing w:after="0" w:line="240" w:lineRule="auto"/>
              <w:jc w:val="center"/>
              <w:rPr>
                <w:rFonts w:ascii="Times New Roman" w:eastAsia="Times New Roman" w:hAnsi="Times New Roman" w:cs="Times New Roman"/>
                <w:b/>
                <w:bCs/>
                <w:color w:val="222222"/>
                <w:lang w:eastAsia="en-IN"/>
              </w:rPr>
            </w:pPr>
            <w:r w:rsidRPr="007C6610">
              <w:rPr>
                <w:rFonts w:ascii="Times New Roman" w:eastAsia="Times New Roman" w:hAnsi="Times New Roman" w:cs="Times New Roman"/>
                <w:b/>
                <w:bCs/>
                <w:color w:val="222222"/>
                <w:lang w:eastAsia="en-IN"/>
              </w:rPr>
              <w:t>Mar-24</w:t>
            </w:r>
          </w:p>
        </w:tc>
      </w:tr>
      <w:tr w:rsidR="00D524BA" w:rsidRPr="007C6610" w:rsidTr="00D524BA">
        <w:trPr>
          <w:trHeight w:val="44"/>
        </w:trPr>
        <w:tc>
          <w:tcPr>
            <w:tcW w:w="2547" w:type="dxa"/>
            <w:vMerge/>
            <w:tcBorders>
              <w:top w:val="nil"/>
              <w:left w:val="single" w:sz="8" w:space="0" w:color="auto"/>
              <w:bottom w:val="single" w:sz="8" w:space="0" w:color="000000"/>
              <w:right w:val="single" w:sz="8" w:space="0" w:color="auto"/>
            </w:tcBorders>
            <w:vAlign w:val="center"/>
            <w:hideMark/>
          </w:tcPr>
          <w:p w:rsidR="00D524BA" w:rsidRPr="007C6610" w:rsidRDefault="00D524BA" w:rsidP="00D524BA">
            <w:pPr>
              <w:spacing w:after="0" w:line="240" w:lineRule="auto"/>
              <w:rPr>
                <w:rFonts w:ascii="Arial" w:eastAsia="Times New Roman" w:hAnsi="Arial" w:cs="Arial"/>
                <w:color w:val="333333"/>
                <w:sz w:val="20"/>
                <w:szCs w:val="20"/>
                <w:lang w:val="en-IN" w:eastAsia="en-IN"/>
              </w:rPr>
            </w:pPr>
          </w:p>
        </w:tc>
        <w:tc>
          <w:tcPr>
            <w:tcW w:w="978" w:type="dxa"/>
            <w:vMerge/>
            <w:tcBorders>
              <w:top w:val="nil"/>
              <w:left w:val="single" w:sz="8" w:space="0" w:color="auto"/>
              <w:bottom w:val="nil"/>
              <w:right w:val="single" w:sz="8" w:space="0" w:color="auto"/>
            </w:tcBorders>
            <w:vAlign w:val="center"/>
            <w:hideMark/>
          </w:tcPr>
          <w:p w:rsidR="00D524BA" w:rsidRPr="007C6610" w:rsidRDefault="00D524BA" w:rsidP="00D524BA">
            <w:pPr>
              <w:spacing w:after="0" w:line="240" w:lineRule="auto"/>
              <w:rPr>
                <w:rFonts w:ascii="Calibri" w:eastAsia="Times New Roman" w:hAnsi="Calibri" w:cs="Calibri"/>
                <w:lang w:val="en-IN" w:eastAsia="en-IN"/>
              </w:rPr>
            </w:pPr>
          </w:p>
        </w:tc>
        <w:tc>
          <w:tcPr>
            <w:tcW w:w="1528" w:type="dxa"/>
            <w:vMerge/>
            <w:tcBorders>
              <w:top w:val="nil"/>
              <w:left w:val="single" w:sz="8" w:space="0" w:color="auto"/>
              <w:bottom w:val="single" w:sz="8" w:space="0" w:color="000000"/>
              <w:right w:val="single" w:sz="8" w:space="0" w:color="auto"/>
            </w:tcBorders>
            <w:vAlign w:val="center"/>
            <w:hideMark/>
          </w:tcPr>
          <w:p w:rsidR="00D524BA" w:rsidRPr="007C6610" w:rsidRDefault="00D524BA" w:rsidP="00D524BA">
            <w:pPr>
              <w:spacing w:after="0" w:line="240" w:lineRule="auto"/>
              <w:rPr>
                <w:rFonts w:ascii="Times New Roman" w:eastAsia="Times New Roman" w:hAnsi="Times New Roman" w:cs="Times New Roman"/>
                <w:b/>
                <w:bCs/>
                <w:color w:val="222222"/>
                <w:lang w:val="en-IN" w:eastAsia="en-IN"/>
              </w:rPr>
            </w:pPr>
          </w:p>
        </w:tc>
        <w:tc>
          <w:tcPr>
            <w:tcW w:w="978" w:type="dxa"/>
            <w:vMerge/>
            <w:tcBorders>
              <w:top w:val="nil"/>
              <w:left w:val="single" w:sz="8" w:space="0" w:color="auto"/>
              <w:bottom w:val="nil"/>
              <w:right w:val="single" w:sz="8" w:space="0" w:color="auto"/>
            </w:tcBorders>
            <w:vAlign w:val="center"/>
            <w:hideMark/>
          </w:tcPr>
          <w:p w:rsidR="00D524BA" w:rsidRPr="007C6610" w:rsidRDefault="00D524BA" w:rsidP="00D524BA">
            <w:pPr>
              <w:spacing w:after="0" w:line="240" w:lineRule="auto"/>
              <w:rPr>
                <w:rFonts w:ascii="Calibri" w:eastAsia="Times New Roman" w:hAnsi="Calibri" w:cs="Calibri"/>
                <w:lang w:val="en-IN" w:eastAsia="en-IN"/>
              </w:rPr>
            </w:pPr>
          </w:p>
        </w:tc>
        <w:tc>
          <w:tcPr>
            <w:tcW w:w="2384" w:type="dxa"/>
            <w:tcBorders>
              <w:top w:val="nil"/>
              <w:left w:val="nil"/>
              <w:bottom w:val="single" w:sz="8" w:space="0" w:color="auto"/>
              <w:right w:val="single" w:sz="8" w:space="0" w:color="auto"/>
            </w:tcBorders>
            <w:shd w:val="clear" w:color="000000" w:fill="FFFFFF"/>
            <w:noWrap/>
            <w:vAlign w:val="center"/>
            <w:hideMark/>
          </w:tcPr>
          <w:p w:rsidR="00D524BA" w:rsidRPr="007C6610" w:rsidRDefault="00D524BA" w:rsidP="00D524BA">
            <w:pPr>
              <w:spacing w:after="0" w:line="240" w:lineRule="auto"/>
              <w:jc w:val="center"/>
              <w:rPr>
                <w:rFonts w:ascii="Times New Roman" w:eastAsia="Times New Roman" w:hAnsi="Times New Roman" w:cs="Times New Roman"/>
                <w:b/>
                <w:bCs/>
                <w:color w:val="222222"/>
                <w:lang w:eastAsia="en-IN"/>
              </w:rPr>
            </w:pPr>
            <w:r w:rsidRPr="007C6610">
              <w:rPr>
                <w:rFonts w:ascii="Times New Roman" w:eastAsia="Times New Roman" w:hAnsi="Times New Roman" w:cs="Times New Roman"/>
                <w:b/>
                <w:bCs/>
                <w:color w:val="222222"/>
                <w:lang w:eastAsia="en-IN"/>
              </w:rPr>
              <w:t>3B + G + 33,34 Floors</w:t>
            </w:r>
          </w:p>
        </w:tc>
        <w:tc>
          <w:tcPr>
            <w:tcW w:w="978" w:type="dxa"/>
            <w:vMerge/>
            <w:tcBorders>
              <w:top w:val="nil"/>
              <w:left w:val="single" w:sz="8" w:space="0" w:color="auto"/>
              <w:bottom w:val="nil"/>
              <w:right w:val="single" w:sz="8" w:space="0" w:color="auto"/>
            </w:tcBorders>
            <w:vAlign w:val="center"/>
            <w:hideMark/>
          </w:tcPr>
          <w:p w:rsidR="00D524BA" w:rsidRPr="007C6610" w:rsidRDefault="00D524BA" w:rsidP="00D524BA">
            <w:pPr>
              <w:spacing w:after="0" w:line="240" w:lineRule="auto"/>
              <w:rPr>
                <w:rFonts w:ascii="Calibri" w:eastAsia="Times New Roman" w:hAnsi="Calibri" w:cs="Calibri"/>
                <w:lang w:val="en-IN" w:eastAsia="en-IN"/>
              </w:rPr>
            </w:pPr>
          </w:p>
        </w:tc>
        <w:tc>
          <w:tcPr>
            <w:tcW w:w="1691" w:type="dxa"/>
            <w:vMerge/>
            <w:tcBorders>
              <w:top w:val="nil"/>
              <w:left w:val="single" w:sz="8" w:space="0" w:color="auto"/>
              <w:bottom w:val="single" w:sz="8" w:space="0" w:color="000000"/>
              <w:right w:val="single" w:sz="8" w:space="0" w:color="auto"/>
            </w:tcBorders>
            <w:vAlign w:val="center"/>
            <w:hideMark/>
          </w:tcPr>
          <w:p w:rsidR="00D524BA" w:rsidRPr="007C6610" w:rsidRDefault="00D524BA" w:rsidP="00D524BA">
            <w:pPr>
              <w:spacing w:after="0" w:line="240" w:lineRule="auto"/>
              <w:rPr>
                <w:rFonts w:ascii="Arial" w:eastAsia="Times New Roman" w:hAnsi="Arial" w:cs="Arial"/>
                <w:b/>
                <w:bCs/>
                <w:color w:val="000000"/>
                <w:lang w:val="en-IN" w:eastAsia="en-IN"/>
              </w:rPr>
            </w:pPr>
          </w:p>
        </w:tc>
      </w:tr>
    </w:tbl>
    <w:p w:rsidR="0047525D" w:rsidRPr="0047525D" w:rsidRDefault="0047525D" w:rsidP="0047525D">
      <w:pPr>
        <w:rPr>
          <w:color w:val="000000" w:themeColor="text1"/>
        </w:rPr>
        <w:sectPr w:rsidR="0047525D" w:rsidRPr="0047525D" w:rsidSect="0052139E">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docGrid w:linePitch="360"/>
        </w:sectPr>
      </w:pPr>
    </w:p>
    <w:p w:rsidR="0047525D" w:rsidRDefault="0047525D" w:rsidP="0047525D">
      <w:pPr>
        <w:pStyle w:val="Heading2"/>
        <w:spacing w:before="0"/>
        <w:jc w:val="center"/>
        <w:rPr>
          <w:rFonts w:ascii="Arial" w:hAnsi="Arial" w:cs="Arial"/>
          <w:color w:val="000000" w:themeColor="text1"/>
          <w:sz w:val="40"/>
          <w:szCs w:val="83"/>
        </w:rPr>
      </w:pPr>
    </w:p>
    <w:p w:rsidR="0047525D" w:rsidRPr="0047525D" w:rsidRDefault="0047525D" w:rsidP="0047525D">
      <w:pPr>
        <w:pStyle w:val="Heading2"/>
        <w:spacing w:before="0"/>
        <w:jc w:val="center"/>
        <w:rPr>
          <w:rFonts w:ascii="Arial" w:hAnsi="Arial" w:cs="Arial"/>
          <w:color w:val="000000" w:themeColor="text1"/>
          <w:sz w:val="40"/>
          <w:szCs w:val="83"/>
        </w:rPr>
      </w:pPr>
      <w:r w:rsidRPr="0047525D">
        <w:rPr>
          <w:rFonts w:ascii="Arial" w:hAnsi="Arial" w:cs="Arial"/>
          <w:color w:val="000000" w:themeColor="text1"/>
          <w:sz w:val="40"/>
          <w:szCs w:val="83"/>
        </w:rPr>
        <w:t>__________________________________________</w:t>
      </w:r>
    </w:p>
    <w:p w:rsidR="0047525D" w:rsidRPr="0047525D" w:rsidRDefault="0047525D" w:rsidP="008573C8">
      <w:pPr>
        <w:rPr>
          <w:rFonts w:ascii="DIN Next LT Pro" w:hAnsi="DIN Next LT Pro"/>
          <w:caps/>
          <w:color w:val="000000" w:themeColor="text1"/>
          <w:sz w:val="27"/>
          <w:szCs w:val="27"/>
        </w:rPr>
      </w:pPr>
    </w:p>
    <w:p w:rsidR="008573C8" w:rsidRPr="009532F4" w:rsidRDefault="008573C8" w:rsidP="009532F4">
      <w:pPr>
        <w:spacing w:after="0" w:line="240" w:lineRule="auto"/>
        <w:jc w:val="center"/>
        <w:rPr>
          <w:rFonts w:ascii="Times New Roman" w:eastAsia="Times New Roman" w:hAnsi="Times New Roman" w:cs="Times New Roman"/>
          <w:color w:val="000000"/>
          <w:sz w:val="18"/>
          <w:szCs w:val="18"/>
        </w:rPr>
      </w:pPr>
    </w:p>
    <w:p w:rsidR="00A93475" w:rsidRPr="007C6610" w:rsidRDefault="00A93475" w:rsidP="00D80C01">
      <w:pPr>
        <w:spacing w:after="0" w:line="240" w:lineRule="auto"/>
        <w:jc w:val="center"/>
        <w:rPr>
          <w:rFonts w:ascii="Arial" w:eastAsiaTheme="majorEastAsia" w:hAnsi="Arial" w:cs="Arial"/>
          <w:color w:val="000000"/>
          <w:sz w:val="39"/>
          <w:szCs w:val="39"/>
        </w:rPr>
      </w:pPr>
    </w:p>
    <w:p w:rsidR="009D7D5F" w:rsidRPr="007C6610" w:rsidRDefault="009D7D5F" w:rsidP="009D7D5F">
      <w:pPr>
        <w:jc w:val="center"/>
        <w:rPr>
          <w:rFonts w:ascii="Arial" w:eastAsiaTheme="majorEastAsia" w:hAnsi="Arial" w:cs="Arial"/>
          <w:color w:val="000000"/>
          <w:sz w:val="39"/>
          <w:szCs w:val="39"/>
        </w:rPr>
      </w:pPr>
      <w:proofErr w:type="spellStart"/>
      <w:r w:rsidRPr="007C6610">
        <w:rPr>
          <w:rFonts w:ascii="Arial" w:eastAsiaTheme="majorEastAsia" w:hAnsi="Arial" w:cs="Arial"/>
          <w:color w:val="000000"/>
          <w:sz w:val="39"/>
          <w:szCs w:val="39"/>
        </w:rPr>
        <w:t>Purva</w:t>
      </w:r>
      <w:proofErr w:type="spellEnd"/>
      <w:r w:rsidRPr="007C6610">
        <w:rPr>
          <w:rFonts w:ascii="Arial" w:eastAsiaTheme="majorEastAsia" w:hAnsi="Arial" w:cs="Arial"/>
          <w:color w:val="000000"/>
          <w:sz w:val="39"/>
          <w:szCs w:val="39"/>
        </w:rPr>
        <w:t xml:space="preserve"> Atmosphere</w:t>
      </w:r>
    </w:p>
    <w:p w:rsidR="006B6C6F" w:rsidRPr="007C6610" w:rsidRDefault="006B6C6F" w:rsidP="008573C8">
      <w:pPr>
        <w:rPr>
          <w:rFonts w:ascii="Arial" w:eastAsia="Times New Roman" w:hAnsi="Arial" w:cs="Arial"/>
          <w:color w:val="000000"/>
          <w:sz w:val="24"/>
          <w:szCs w:val="24"/>
        </w:rPr>
      </w:pPr>
    </w:p>
    <w:p w:rsidR="007C6610" w:rsidRPr="00D524BA" w:rsidRDefault="009D7D5F" w:rsidP="00D524BA">
      <w:pPr>
        <w:pStyle w:val="NoSpacing"/>
        <w:rPr>
          <w:shd w:val="clear" w:color="auto" w:fill="FFFFFF"/>
        </w:rPr>
      </w:pPr>
      <w:proofErr w:type="spellStart"/>
      <w:r w:rsidRPr="00D524BA">
        <w:rPr>
          <w:shd w:val="clear" w:color="auto" w:fill="FFFFFF"/>
        </w:rPr>
        <w:t>Puravankara</w:t>
      </w:r>
      <w:proofErr w:type="spellEnd"/>
      <w:r w:rsidRPr="00D524BA">
        <w:rPr>
          <w:shd w:val="clear" w:color="auto" w:fill="FFFFFF"/>
        </w:rPr>
        <w:t xml:space="preserve"> Atmosphere</w:t>
      </w:r>
      <w:r w:rsidR="007C6610" w:rsidRPr="00D524BA">
        <w:rPr>
          <w:shd w:val="clear" w:color="auto" w:fill="FFFFFF"/>
        </w:rPr>
        <w:t xml:space="preserve"> </w:t>
      </w:r>
      <w:r w:rsidRPr="00D524BA">
        <w:rPr>
          <w:shd w:val="clear" w:color="auto" w:fill="FFFFFF"/>
        </w:rPr>
        <w:t xml:space="preserve">at </w:t>
      </w:r>
      <w:proofErr w:type="spellStart"/>
      <w:r w:rsidRPr="00D524BA">
        <w:rPr>
          <w:shd w:val="clear" w:color="auto" w:fill="FFFFFF"/>
        </w:rPr>
        <w:t>Thanisandra</w:t>
      </w:r>
      <w:proofErr w:type="spellEnd"/>
      <w:r w:rsidRPr="00D524BA">
        <w:rPr>
          <w:shd w:val="clear" w:color="auto" w:fill="FFFFFF"/>
        </w:rPr>
        <w:t xml:space="preserve"> Main Road, North Bangalore</w:t>
      </w:r>
    </w:p>
    <w:p w:rsidR="009D7D5F" w:rsidRPr="00D524BA" w:rsidRDefault="009D7D5F" w:rsidP="00D524BA">
      <w:pPr>
        <w:pStyle w:val="NoSpacing"/>
        <w:rPr>
          <w:shd w:val="clear" w:color="auto" w:fill="FFFFFF"/>
        </w:rPr>
      </w:pPr>
      <w:r w:rsidRPr="00D524BA">
        <w:rPr>
          <w:shd w:val="clear" w:color="auto" w:fill="FFFFFF"/>
        </w:rPr>
        <w:t>Atmosphere- An ultra-modern, bold, luxurious, sophisticated apartment project.</w:t>
      </w:r>
    </w:p>
    <w:p w:rsidR="009D7D5F" w:rsidRPr="00D524BA" w:rsidRDefault="009D7D5F" w:rsidP="00D524BA">
      <w:pPr>
        <w:rPr>
          <w:shd w:val="clear" w:color="auto" w:fill="FFFFFF"/>
        </w:rPr>
      </w:pPr>
      <w:r w:rsidRPr="00D524BA">
        <w:rPr>
          <w:shd w:val="clear" w:color="auto" w:fill="FFFFFF"/>
        </w:rPr>
        <w:t xml:space="preserve">Atmosphere consists of three tower blocks of 33 residential floors. Two towers comprises of 2 &amp; 3 bed units while the central tower has larger 3 and 4 bed units. The central tower is topped with a Sky club on the 34th floor, which links to landscaped terraces of the other two towers, providing a large community space in the sky, probably the current highest in Bangalore amongst residential </w:t>
      </w:r>
      <w:proofErr w:type="spellStart"/>
      <w:r w:rsidRPr="00D524BA">
        <w:rPr>
          <w:shd w:val="clear" w:color="auto" w:fill="FFFFFF"/>
        </w:rPr>
        <w:t>projects.Terraces</w:t>
      </w:r>
      <w:proofErr w:type="spellEnd"/>
      <w:r w:rsidRPr="00D524BA">
        <w:rPr>
          <w:shd w:val="clear" w:color="auto" w:fill="FFFFFF"/>
        </w:rPr>
        <w:t xml:space="preserve"> have been designed to create a unique sky garden with Decks, Play Areas, Activity Zones and Landscaped Zones. They act as extensions to the Clubhouse and offer a clear unobstructed view on all sides. Some of the unique features of the club include a glass sky bridge and a cantilever viewing area with glass floors, providing an exhilarating view below. The 32nd floor has a lower level landscape terrace with a unique cantilevered sky deck letting one be with the sky/atmosphere and enjoy stunning views of the city skyline.</w:t>
      </w:r>
    </w:p>
    <w:p w:rsidR="007C6610" w:rsidRPr="00D524BA" w:rsidRDefault="007C6610" w:rsidP="00D524BA">
      <w:pPr>
        <w:rPr>
          <w:rFonts w:ascii="Arial" w:hAnsi="Arial" w:cs="Arial"/>
          <w:color w:val="767171" w:themeColor="background2" w:themeShade="80"/>
          <w:sz w:val="20"/>
          <w:szCs w:val="20"/>
          <w:shd w:val="clear" w:color="auto" w:fill="FFFFFF"/>
        </w:rPr>
      </w:pPr>
    </w:p>
    <w:p w:rsidR="009D7D5F" w:rsidRDefault="009D7D5F" w:rsidP="00D524BA">
      <w:pPr>
        <w:pBdr>
          <w:bottom w:val="single" w:sz="12" w:space="1" w:color="auto"/>
        </w:pBdr>
        <w:rPr>
          <w:shd w:val="clear" w:color="auto" w:fill="FFFFFF"/>
        </w:rPr>
      </w:pPr>
      <w:r w:rsidRPr="00D524BA">
        <w:rPr>
          <w:shd w:val="clear" w:color="auto" w:fill="FFFFFF"/>
        </w:rPr>
        <w:t>The three towers are designed to be sleek, minimal, contemporary and international in character with abundant natural light and ventilation for all living spaces. They are bold with a strong rectangular geometry, yet minimal, understated elegance and timeless. Utmost care is taken to minimize wastage of internal spaces within each apartment with minimal or no corridors in most apartments. Each tower has a grand double height lobby accessed from the grand drop off arrival zone. This leads to lift lobbies which have views through each tower with natural light and ventilation. A large swimming pool is built on the podium with infinity edge water feature that cascades down from the podium to the arrival zone below. Two grand stairs abutting the water cascade lead visitors from the main drop off area to the landscaped podiums enhancing the arrival experience.</w:t>
      </w:r>
    </w:p>
    <w:p w:rsidR="0047525D" w:rsidRPr="00D524BA" w:rsidRDefault="0047525D" w:rsidP="00D524BA">
      <w:pPr>
        <w:pBdr>
          <w:bottom w:val="single" w:sz="12" w:space="1" w:color="auto"/>
        </w:pBdr>
        <w:rPr>
          <w:shd w:val="clear" w:color="auto" w:fill="FFFFFF"/>
        </w:rPr>
      </w:pPr>
    </w:p>
    <w:p w:rsidR="0047525D" w:rsidRPr="0041737C" w:rsidRDefault="0047525D" w:rsidP="0041737C">
      <w:pPr>
        <w:jc w:val="center"/>
        <w:rPr>
          <w:rFonts w:ascii="Arial" w:eastAsiaTheme="majorEastAsia" w:hAnsi="Arial" w:cs="Arial"/>
          <w:color w:val="000000"/>
          <w:sz w:val="39"/>
          <w:szCs w:val="39"/>
        </w:rPr>
      </w:pPr>
    </w:p>
    <w:p w:rsidR="009D7D5F" w:rsidRPr="0041737C" w:rsidRDefault="009D7D5F" w:rsidP="0041737C">
      <w:pPr>
        <w:jc w:val="center"/>
        <w:rPr>
          <w:rFonts w:ascii="Arial" w:eastAsiaTheme="majorEastAsia" w:hAnsi="Arial" w:cs="Arial"/>
          <w:color w:val="000000"/>
          <w:sz w:val="39"/>
          <w:szCs w:val="39"/>
        </w:rPr>
      </w:pPr>
      <w:r w:rsidRPr="0041737C">
        <w:rPr>
          <w:rFonts w:ascii="Arial" w:eastAsiaTheme="majorEastAsia" w:hAnsi="Arial" w:cs="Arial"/>
          <w:color w:val="000000"/>
          <w:sz w:val="39"/>
          <w:szCs w:val="39"/>
        </w:rPr>
        <w:t>About The Developer</w:t>
      </w:r>
    </w:p>
    <w:p w:rsidR="009D7D5F" w:rsidRPr="00D524BA" w:rsidRDefault="009D7D5F" w:rsidP="009D7D5F">
      <w:pPr>
        <w:pStyle w:val="NormalWeb"/>
        <w:shd w:val="clear" w:color="auto" w:fill="FFFFFF"/>
        <w:spacing w:before="0" w:beforeAutospacing="0" w:after="225" w:afterAutospacing="0"/>
        <w:rPr>
          <w:rFonts w:asciiTheme="minorHAnsi" w:eastAsiaTheme="minorHAnsi" w:hAnsiTheme="minorHAnsi" w:cstheme="minorBidi"/>
          <w:sz w:val="22"/>
          <w:szCs w:val="22"/>
          <w:shd w:val="clear" w:color="auto" w:fill="FFFFFF"/>
        </w:rPr>
      </w:pPr>
      <w:proofErr w:type="spellStart"/>
      <w:r w:rsidRPr="00D524BA">
        <w:rPr>
          <w:rFonts w:asciiTheme="minorHAnsi" w:eastAsiaTheme="minorHAnsi" w:hAnsiTheme="minorHAnsi" w:cstheme="minorBidi"/>
          <w:sz w:val="22"/>
          <w:szCs w:val="22"/>
          <w:shd w:val="clear" w:color="auto" w:fill="FFFFFF"/>
        </w:rPr>
        <w:t>Puravankara</w:t>
      </w:r>
      <w:proofErr w:type="spellEnd"/>
      <w:r w:rsidRPr="00D524BA">
        <w:rPr>
          <w:rFonts w:asciiTheme="minorHAnsi" w:eastAsiaTheme="minorHAnsi" w:hAnsiTheme="minorHAnsi" w:cstheme="minorBidi"/>
          <w:sz w:val="22"/>
          <w:szCs w:val="22"/>
          <w:shd w:val="clear" w:color="auto" w:fill="FFFFFF"/>
        </w:rPr>
        <w:t xml:space="preserve"> Limited is a Bengaluru-based company that leads in the sphere of real estate developments. It has a successful track record spanning over 42 years in developing best in class commercial and residential projects. Under two distinct brands of the company - the flagship brand </w:t>
      </w:r>
      <w:proofErr w:type="spellStart"/>
      <w:r w:rsidRPr="00D524BA">
        <w:rPr>
          <w:rFonts w:asciiTheme="minorHAnsi" w:eastAsiaTheme="minorHAnsi" w:hAnsiTheme="minorHAnsi" w:cstheme="minorBidi"/>
          <w:sz w:val="22"/>
          <w:szCs w:val="22"/>
          <w:shd w:val="clear" w:color="auto" w:fill="FFFFFF"/>
        </w:rPr>
        <w:t>Puravankara</w:t>
      </w:r>
      <w:proofErr w:type="spellEnd"/>
      <w:r w:rsidRPr="00D524BA">
        <w:rPr>
          <w:rFonts w:asciiTheme="minorHAnsi" w:eastAsiaTheme="minorHAnsi" w:hAnsiTheme="minorHAnsi" w:cstheme="minorBidi"/>
          <w:sz w:val="22"/>
          <w:szCs w:val="22"/>
          <w:shd w:val="clear" w:color="auto" w:fill="FFFFFF"/>
        </w:rPr>
        <w:t xml:space="preserve"> and Provident brand - the developer caters to the luxury and premium affordable segments of the realty market respectively. The builder holds the distinction of having its name listed among the developers in India to secure FDI in real estate.</w:t>
      </w:r>
    </w:p>
    <w:p w:rsidR="009D7D5F" w:rsidRPr="00D524BA" w:rsidRDefault="009D7D5F" w:rsidP="009D7D5F">
      <w:pPr>
        <w:pStyle w:val="NormalWeb"/>
        <w:shd w:val="clear" w:color="auto" w:fill="FFFFFF"/>
        <w:spacing w:before="0" w:beforeAutospacing="0" w:after="225" w:afterAutospacing="0"/>
        <w:rPr>
          <w:rFonts w:asciiTheme="minorHAnsi" w:eastAsiaTheme="minorHAnsi" w:hAnsiTheme="minorHAnsi" w:cstheme="minorBidi"/>
          <w:sz w:val="22"/>
          <w:szCs w:val="22"/>
          <w:shd w:val="clear" w:color="auto" w:fill="FFFFFF"/>
        </w:rPr>
      </w:pPr>
      <w:r w:rsidRPr="00D524BA">
        <w:rPr>
          <w:rFonts w:asciiTheme="minorHAnsi" w:eastAsiaTheme="minorHAnsi" w:hAnsiTheme="minorHAnsi" w:cstheme="minorBidi"/>
          <w:sz w:val="22"/>
          <w:szCs w:val="22"/>
          <w:shd w:val="clear" w:color="auto" w:fill="FFFFFF"/>
        </w:rPr>
        <w:t>It has been acknowledged with the Realty Plus Excellence Award 2012 in the category of 'Popular Choice - Developer of the Year: Residential' for its extraordinary contributions towards building quality homes for consumers.</w:t>
      </w:r>
    </w:p>
    <w:p w:rsidR="0047525D" w:rsidRPr="0047525D" w:rsidRDefault="0047525D" w:rsidP="0047525D">
      <w:pPr>
        <w:rPr>
          <w:color w:val="000000" w:themeColor="text1"/>
        </w:rPr>
        <w:sectPr w:rsidR="0047525D" w:rsidRPr="0047525D" w:rsidSect="0052139E">
          <w:type w:val="continuous"/>
          <w:pgSz w:w="12240" w:h="15840"/>
          <w:pgMar w:top="1440" w:right="1440" w:bottom="1440" w:left="1440" w:header="720" w:footer="720" w:gutter="0"/>
          <w:cols w:space="720"/>
          <w:docGrid w:linePitch="360"/>
        </w:sectPr>
      </w:pPr>
    </w:p>
    <w:p w:rsidR="0047525D" w:rsidRPr="0047525D" w:rsidRDefault="0047525D" w:rsidP="0047525D">
      <w:pPr>
        <w:pStyle w:val="Heading2"/>
        <w:spacing w:before="0"/>
        <w:jc w:val="center"/>
        <w:rPr>
          <w:rFonts w:ascii="Arial" w:hAnsi="Arial" w:cs="Arial"/>
          <w:color w:val="000000" w:themeColor="text1"/>
          <w:sz w:val="40"/>
          <w:szCs w:val="83"/>
        </w:rPr>
      </w:pPr>
      <w:r w:rsidRPr="0047525D">
        <w:rPr>
          <w:rFonts w:ascii="Arial" w:hAnsi="Arial" w:cs="Arial"/>
          <w:color w:val="000000" w:themeColor="text1"/>
          <w:sz w:val="40"/>
          <w:szCs w:val="83"/>
        </w:rPr>
        <w:t>__________________________________________</w:t>
      </w:r>
    </w:p>
    <w:p w:rsidR="00B87C52" w:rsidRDefault="00B87C52" w:rsidP="00B87C52">
      <w:pPr>
        <w:pStyle w:val="NormalWeb"/>
        <w:shd w:val="clear" w:color="auto" w:fill="FFFFFF"/>
        <w:spacing w:before="0" w:beforeAutospacing="0" w:after="390" w:afterAutospacing="0"/>
        <w:rPr>
          <w:rFonts w:ascii="DidactGothic-Regular" w:hAnsi="DidactGothic-Regular"/>
          <w:color w:val="222222"/>
        </w:rPr>
      </w:pPr>
    </w:p>
    <w:p w:rsidR="00D524BA" w:rsidRDefault="00D524BA" w:rsidP="00B87C52">
      <w:pPr>
        <w:pStyle w:val="NormalWeb"/>
        <w:shd w:val="clear" w:color="auto" w:fill="FFFFFF"/>
        <w:spacing w:before="0" w:beforeAutospacing="0" w:after="390" w:afterAutospacing="0"/>
        <w:rPr>
          <w:rFonts w:ascii="DidactGothic-Regular" w:hAnsi="DidactGothic-Regular"/>
          <w:color w:val="222222"/>
        </w:rPr>
      </w:pPr>
    </w:p>
    <w:p w:rsidR="00D524BA" w:rsidRPr="0041737C" w:rsidRDefault="00D524BA" w:rsidP="0041737C">
      <w:pPr>
        <w:jc w:val="center"/>
        <w:rPr>
          <w:rFonts w:ascii="Arial" w:eastAsiaTheme="majorEastAsia" w:hAnsi="Arial" w:cs="Arial"/>
          <w:color w:val="000000"/>
          <w:sz w:val="39"/>
          <w:szCs w:val="39"/>
        </w:rPr>
      </w:pPr>
      <w:r w:rsidRPr="0041737C">
        <w:rPr>
          <w:rFonts w:ascii="Arial" w:eastAsiaTheme="majorEastAsia" w:hAnsi="Arial" w:cs="Arial"/>
          <w:color w:val="000000"/>
          <w:sz w:val="39"/>
          <w:szCs w:val="39"/>
        </w:rPr>
        <w:t>PURVA ATMOSPHERE HIGHLIGHTS</w:t>
      </w:r>
    </w:p>
    <w:p w:rsidR="0041737C" w:rsidRPr="00D524BA" w:rsidRDefault="0041737C" w:rsidP="00D524BA">
      <w:pPr>
        <w:pStyle w:val="NormalWeb"/>
        <w:shd w:val="clear" w:color="auto" w:fill="FFFFFF"/>
        <w:spacing w:after="390"/>
        <w:rPr>
          <w:rFonts w:ascii="DidactGothic-Regular" w:hAnsi="DidactGothic-Regular"/>
          <w:b/>
          <w:bCs/>
          <w:color w:val="222222"/>
          <w:lang w:val="en-IN"/>
        </w:rPr>
      </w:pPr>
    </w:p>
    <w:p w:rsidR="00D524BA" w:rsidRPr="00D524BA" w:rsidRDefault="00D524BA" w:rsidP="00D524BA">
      <w:pPr>
        <w:pStyle w:val="NormalWeb"/>
        <w:numPr>
          <w:ilvl w:val="0"/>
          <w:numId w:val="6"/>
        </w:numPr>
        <w:shd w:val="clear" w:color="auto" w:fill="FFFFFF"/>
        <w:spacing w:after="390"/>
        <w:rPr>
          <w:rFonts w:asciiTheme="minorHAnsi" w:eastAsiaTheme="minorHAnsi" w:hAnsiTheme="minorHAnsi" w:cstheme="minorBidi"/>
          <w:sz w:val="22"/>
          <w:szCs w:val="22"/>
          <w:shd w:val="clear" w:color="auto" w:fill="FFFFFF"/>
        </w:rPr>
      </w:pPr>
      <w:r w:rsidRPr="00D524BA">
        <w:rPr>
          <w:rFonts w:asciiTheme="minorHAnsi" w:eastAsiaTheme="minorHAnsi" w:hAnsiTheme="minorHAnsi" w:cstheme="minorBidi"/>
          <w:sz w:val="22"/>
          <w:szCs w:val="22"/>
          <w:shd w:val="clear" w:color="auto" w:fill="FFFFFF"/>
        </w:rPr>
        <w:t xml:space="preserve">Luxury 2/3/4BHK Apartments - 1299 to 2420 </w:t>
      </w:r>
      <w:proofErr w:type="spellStart"/>
      <w:r w:rsidRPr="00D524BA">
        <w:rPr>
          <w:rFonts w:asciiTheme="minorHAnsi" w:eastAsiaTheme="minorHAnsi" w:hAnsiTheme="minorHAnsi" w:cstheme="minorBidi"/>
          <w:sz w:val="22"/>
          <w:szCs w:val="22"/>
          <w:shd w:val="clear" w:color="auto" w:fill="FFFFFF"/>
        </w:rPr>
        <w:t>Sq</w:t>
      </w:r>
      <w:proofErr w:type="spellEnd"/>
      <w:r w:rsidRPr="00D524BA">
        <w:rPr>
          <w:rFonts w:asciiTheme="minorHAnsi" w:eastAsiaTheme="minorHAnsi" w:hAnsiTheme="minorHAnsi" w:cstheme="minorBidi"/>
          <w:sz w:val="22"/>
          <w:szCs w:val="22"/>
          <w:shd w:val="clear" w:color="auto" w:fill="FFFFFF"/>
        </w:rPr>
        <w:t xml:space="preserve"> Ft</w:t>
      </w:r>
    </w:p>
    <w:p w:rsidR="00D524BA" w:rsidRPr="00D524BA" w:rsidRDefault="00D524BA" w:rsidP="00D524BA">
      <w:pPr>
        <w:pStyle w:val="NormalWeb"/>
        <w:numPr>
          <w:ilvl w:val="0"/>
          <w:numId w:val="6"/>
        </w:numPr>
        <w:shd w:val="clear" w:color="auto" w:fill="FFFFFF"/>
        <w:spacing w:after="390"/>
        <w:rPr>
          <w:rFonts w:asciiTheme="minorHAnsi" w:eastAsiaTheme="minorHAnsi" w:hAnsiTheme="minorHAnsi" w:cstheme="minorBidi"/>
          <w:sz w:val="22"/>
          <w:szCs w:val="22"/>
          <w:shd w:val="clear" w:color="auto" w:fill="FFFFFF"/>
        </w:rPr>
      </w:pPr>
      <w:r w:rsidRPr="00D524BA">
        <w:rPr>
          <w:rFonts w:asciiTheme="minorHAnsi" w:eastAsiaTheme="minorHAnsi" w:hAnsiTheme="minorHAnsi" w:cstheme="minorBidi"/>
          <w:sz w:val="22"/>
          <w:szCs w:val="22"/>
          <w:shd w:val="clear" w:color="auto" w:fill="FFFFFF"/>
        </w:rPr>
        <w:t xml:space="preserve">Crafted by the globally acclaimed architect - </w:t>
      </w:r>
      <w:proofErr w:type="spellStart"/>
      <w:r w:rsidRPr="00D524BA">
        <w:rPr>
          <w:rFonts w:asciiTheme="minorHAnsi" w:eastAsiaTheme="minorHAnsi" w:hAnsiTheme="minorHAnsi" w:cstheme="minorBidi"/>
          <w:sz w:val="22"/>
          <w:szCs w:val="22"/>
          <w:shd w:val="clear" w:color="auto" w:fill="FFFFFF"/>
        </w:rPr>
        <w:t>Hadi</w:t>
      </w:r>
      <w:proofErr w:type="spellEnd"/>
      <w:r w:rsidRPr="00D524BA">
        <w:rPr>
          <w:rFonts w:asciiTheme="minorHAnsi" w:eastAsiaTheme="minorHAnsi" w:hAnsiTheme="minorHAnsi" w:cstheme="minorBidi"/>
          <w:sz w:val="22"/>
          <w:szCs w:val="22"/>
          <w:shd w:val="clear" w:color="auto" w:fill="FFFFFF"/>
        </w:rPr>
        <w:t xml:space="preserve"> </w:t>
      </w:r>
      <w:proofErr w:type="spellStart"/>
      <w:r w:rsidRPr="00D524BA">
        <w:rPr>
          <w:rFonts w:asciiTheme="minorHAnsi" w:eastAsiaTheme="minorHAnsi" w:hAnsiTheme="minorHAnsi" w:cstheme="minorBidi"/>
          <w:sz w:val="22"/>
          <w:szCs w:val="22"/>
          <w:shd w:val="clear" w:color="auto" w:fill="FFFFFF"/>
        </w:rPr>
        <w:t>Teherani</w:t>
      </w:r>
      <w:proofErr w:type="spellEnd"/>
    </w:p>
    <w:p w:rsidR="00D524BA" w:rsidRPr="00D524BA" w:rsidRDefault="00D524BA" w:rsidP="00D524BA">
      <w:pPr>
        <w:pStyle w:val="NormalWeb"/>
        <w:numPr>
          <w:ilvl w:val="0"/>
          <w:numId w:val="6"/>
        </w:numPr>
        <w:shd w:val="clear" w:color="auto" w:fill="FFFFFF"/>
        <w:spacing w:after="390"/>
        <w:rPr>
          <w:rFonts w:asciiTheme="minorHAnsi" w:eastAsiaTheme="minorHAnsi" w:hAnsiTheme="minorHAnsi" w:cstheme="minorBidi"/>
          <w:sz w:val="22"/>
          <w:szCs w:val="22"/>
          <w:shd w:val="clear" w:color="auto" w:fill="FFFFFF"/>
        </w:rPr>
      </w:pPr>
      <w:r w:rsidRPr="00D524BA">
        <w:rPr>
          <w:rFonts w:asciiTheme="minorHAnsi" w:eastAsiaTheme="minorHAnsi" w:hAnsiTheme="minorHAnsi" w:cstheme="minorBidi"/>
          <w:sz w:val="22"/>
          <w:szCs w:val="22"/>
          <w:shd w:val="clear" w:color="auto" w:fill="FFFFFF"/>
        </w:rPr>
        <w:t xml:space="preserve">Located on </w:t>
      </w:r>
      <w:proofErr w:type="spellStart"/>
      <w:r w:rsidRPr="00D524BA">
        <w:rPr>
          <w:rFonts w:asciiTheme="minorHAnsi" w:eastAsiaTheme="minorHAnsi" w:hAnsiTheme="minorHAnsi" w:cstheme="minorBidi"/>
          <w:sz w:val="22"/>
          <w:szCs w:val="22"/>
          <w:shd w:val="clear" w:color="auto" w:fill="FFFFFF"/>
        </w:rPr>
        <w:t>Thanisandra</w:t>
      </w:r>
      <w:proofErr w:type="spellEnd"/>
      <w:r w:rsidRPr="00D524BA">
        <w:rPr>
          <w:rFonts w:asciiTheme="minorHAnsi" w:eastAsiaTheme="minorHAnsi" w:hAnsiTheme="minorHAnsi" w:cstheme="minorBidi"/>
          <w:sz w:val="22"/>
          <w:szCs w:val="22"/>
          <w:shd w:val="clear" w:color="auto" w:fill="FFFFFF"/>
        </w:rPr>
        <w:t xml:space="preserve"> Main Road, Off </w:t>
      </w:r>
      <w:proofErr w:type="spellStart"/>
      <w:r w:rsidRPr="00D524BA">
        <w:rPr>
          <w:rFonts w:asciiTheme="minorHAnsi" w:eastAsiaTheme="minorHAnsi" w:hAnsiTheme="minorHAnsi" w:cstheme="minorBidi"/>
          <w:sz w:val="22"/>
          <w:szCs w:val="22"/>
          <w:shd w:val="clear" w:color="auto" w:fill="FFFFFF"/>
        </w:rPr>
        <w:t>Hebbal</w:t>
      </w:r>
      <w:proofErr w:type="spellEnd"/>
      <w:r w:rsidRPr="00D524BA">
        <w:rPr>
          <w:rFonts w:asciiTheme="minorHAnsi" w:eastAsiaTheme="minorHAnsi" w:hAnsiTheme="minorHAnsi" w:cstheme="minorBidi"/>
          <w:sz w:val="22"/>
          <w:szCs w:val="22"/>
          <w:shd w:val="clear" w:color="auto" w:fill="FFFFFF"/>
        </w:rPr>
        <w:t xml:space="preserve"> Main Road – Bangalore North</w:t>
      </w:r>
    </w:p>
    <w:p w:rsidR="00D524BA" w:rsidRPr="00D524BA" w:rsidRDefault="00D524BA" w:rsidP="0041737C">
      <w:pPr>
        <w:pStyle w:val="NormalWeb"/>
        <w:numPr>
          <w:ilvl w:val="0"/>
          <w:numId w:val="6"/>
        </w:numPr>
        <w:shd w:val="clear" w:color="auto" w:fill="FFFFFF"/>
        <w:rPr>
          <w:rFonts w:asciiTheme="minorHAnsi" w:eastAsiaTheme="minorHAnsi" w:hAnsiTheme="minorHAnsi" w:cstheme="minorBidi"/>
          <w:sz w:val="22"/>
          <w:szCs w:val="22"/>
          <w:shd w:val="clear" w:color="auto" w:fill="FFFFFF"/>
        </w:rPr>
      </w:pPr>
      <w:r w:rsidRPr="00D524BA">
        <w:rPr>
          <w:rFonts w:asciiTheme="minorHAnsi" w:eastAsiaTheme="minorHAnsi" w:hAnsiTheme="minorHAnsi" w:cstheme="minorBidi"/>
          <w:sz w:val="22"/>
          <w:szCs w:val="22"/>
          <w:shd w:val="clear" w:color="auto" w:fill="FFFFFF"/>
        </w:rPr>
        <w:t xml:space="preserve">Proximity to </w:t>
      </w:r>
      <w:proofErr w:type="spellStart"/>
      <w:r w:rsidRPr="00D524BA">
        <w:rPr>
          <w:rFonts w:asciiTheme="minorHAnsi" w:eastAsiaTheme="minorHAnsi" w:hAnsiTheme="minorHAnsi" w:cstheme="minorBidi"/>
          <w:sz w:val="22"/>
          <w:szCs w:val="22"/>
          <w:shd w:val="clear" w:color="auto" w:fill="FFFFFF"/>
        </w:rPr>
        <w:t>Manyata</w:t>
      </w:r>
      <w:proofErr w:type="spellEnd"/>
      <w:r w:rsidRPr="00D524BA">
        <w:rPr>
          <w:rFonts w:asciiTheme="minorHAnsi" w:eastAsiaTheme="minorHAnsi" w:hAnsiTheme="minorHAnsi" w:cstheme="minorBidi"/>
          <w:sz w:val="22"/>
          <w:szCs w:val="22"/>
          <w:shd w:val="clear" w:color="auto" w:fill="FFFFFF"/>
        </w:rPr>
        <w:t xml:space="preserve"> Tech Park</w:t>
      </w:r>
    </w:p>
    <w:p w:rsidR="00D524BA" w:rsidRPr="00D524BA" w:rsidRDefault="00D524BA" w:rsidP="0041737C">
      <w:pPr>
        <w:pStyle w:val="NormalWeb"/>
        <w:numPr>
          <w:ilvl w:val="0"/>
          <w:numId w:val="6"/>
        </w:numPr>
        <w:shd w:val="clear" w:color="auto" w:fill="FFFFFF"/>
        <w:rPr>
          <w:rFonts w:asciiTheme="minorHAnsi" w:eastAsiaTheme="minorHAnsi" w:hAnsiTheme="minorHAnsi" w:cstheme="minorBidi"/>
          <w:sz w:val="22"/>
          <w:szCs w:val="22"/>
          <w:shd w:val="clear" w:color="auto" w:fill="FFFFFF"/>
        </w:rPr>
      </w:pPr>
      <w:r w:rsidRPr="00D524BA">
        <w:rPr>
          <w:rFonts w:asciiTheme="minorHAnsi" w:eastAsiaTheme="minorHAnsi" w:hAnsiTheme="minorHAnsi" w:cstheme="minorBidi"/>
          <w:sz w:val="22"/>
          <w:szCs w:val="22"/>
          <w:shd w:val="clear" w:color="auto" w:fill="FFFFFF"/>
        </w:rPr>
        <w:t>Easy Access to the Bangalore’s International Airport</w:t>
      </w:r>
    </w:p>
    <w:p w:rsidR="00D524BA" w:rsidRPr="00D524BA" w:rsidRDefault="00D524BA" w:rsidP="0041737C">
      <w:pPr>
        <w:pStyle w:val="NormalWeb"/>
        <w:numPr>
          <w:ilvl w:val="0"/>
          <w:numId w:val="6"/>
        </w:numPr>
        <w:shd w:val="clear" w:color="auto" w:fill="FFFFFF"/>
        <w:rPr>
          <w:rFonts w:asciiTheme="minorHAnsi" w:eastAsiaTheme="minorHAnsi" w:hAnsiTheme="minorHAnsi" w:cstheme="minorBidi"/>
          <w:sz w:val="22"/>
          <w:szCs w:val="22"/>
          <w:shd w:val="clear" w:color="auto" w:fill="FFFFFF"/>
        </w:rPr>
      </w:pPr>
      <w:r w:rsidRPr="00D524BA">
        <w:rPr>
          <w:rFonts w:asciiTheme="minorHAnsi" w:eastAsiaTheme="minorHAnsi" w:hAnsiTheme="minorHAnsi" w:cstheme="minorBidi"/>
          <w:sz w:val="22"/>
          <w:szCs w:val="22"/>
          <w:shd w:val="clear" w:color="auto" w:fill="FFFFFF"/>
        </w:rPr>
        <w:t xml:space="preserve">Well-connected to the </w:t>
      </w:r>
      <w:proofErr w:type="spellStart"/>
      <w:r w:rsidRPr="00D524BA">
        <w:rPr>
          <w:rFonts w:asciiTheme="minorHAnsi" w:eastAsiaTheme="minorHAnsi" w:hAnsiTheme="minorHAnsi" w:cstheme="minorBidi"/>
          <w:sz w:val="22"/>
          <w:szCs w:val="22"/>
          <w:shd w:val="clear" w:color="auto" w:fill="FFFFFF"/>
        </w:rPr>
        <w:t>Nagavara</w:t>
      </w:r>
      <w:proofErr w:type="spellEnd"/>
      <w:r w:rsidRPr="00D524BA">
        <w:rPr>
          <w:rFonts w:asciiTheme="minorHAnsi" w:eastAsiaTheme="minorHAnsi" w:hAnsiTheme="minorHAnsi" w:cstheme="minorBidi"/>
          <w:sz w:val="22"/>
          <w:szCs w:val="22"/>
          <w:shd w:val="clear" w:color="auto" w:fill="FFFFFF"/>
        </w:rPr>
        <w:t xml:space="preserve"> Circle &amp; </w:t>
      </w:r>
      <w:proofErr w:type="spellStart"/>
      <w:r w:rsidRPr="00D524BA">
        <w:rPr>
          <w:rFonts w:asciiTheme="minorHAnsi" w:eastAsiaTheme="minorHAnsi" w:hAnsiTheme="minorHAnsi" w:cstheme="minorBidi"/>
          <w:sz w:val="22"/>
          <w:szCs w:val="22"/>
          <w:shd w:val="clear" w:color="auto" w:fill="FFFFFF"/>
        </w:rPr>
        <w:t>Thanisandra</w:t>
      </w:r>
      <w:proofErr w:type="spellEnd"/>
      <w:r w:rsidRPr="00D524BA">
        <w:rPr>
          <w:rFonts w:asciiTheme="minorHAnsi" w:eastAsiaTheme="minorHAnsi" w:hAnsiTheme="minorHAnsi" w:cstheme="minorBidi"/>
          <w:sz w:val="22"/>
          <w:szCs w:val="22"/>
          <w:shd w:val="clear" w:color="auto" w:fill="FFFFFF"/>
        </w:rPr>
        <w:t xml:space="preserve"> Main Road</w:t>
      </w:r>
    </w:p>
    <w:p w:rsidR="00D524BA" w:rsidRPr="00D524BA" w:rsidRDefault="00D524BA" w:rsidP="00D524BA">
      <w:pPr>
        <w:pStyle w:val="NormalWeb"/>
        <w:numPr>
          <w:ilvl w:val="0"/>
          <w:numId w:val="6"/>
        </w:numPr>
        <w:shd w:val="clear" w:color="auto" w:fill="FFFFFF"/>
        <w:spacing w:after="390"/>
        <w:rPr>
          <w:rFonts w:asciiTheme="minorHAnsi" w:eastAsiaTheme="minorHAnsi" w:hAnsiTheme="minorHAnsi" w:cstheme="minorBidi"/>
          <w:sz w:val="22"/>
          <w:szCs w:val="22"/>
          <w:shd w:val="clear" w:color="auto" w:fill="FFFFFF"/>
        </w:rPr>
      </w:pPr>
      <w:proofErr w:type="spellStart"/>
      <w:r w:rsidRPr="00D524BA">
        <w:rPr>
          <w:rFonts w:asciiTheme="minorHAnsi" w:eastAsiaTheme="minorHAnsi" w:hAnsiTheme="minorHAnsi" w:cstheme="minorBidi"/>
          <w:sz w:val="22"/>
          <w:szCs w:val="22"/>
          <w:shd w:val="clear" w:color="auto" w:fill="FFFFFF"/>
        </w:rPr>
        <w:t>Stonehill</w:t>
      </w:r>
      <w:proofErr w:type="spellEnd"/>
      <w:r w:rsidRPr="00D524BA">
        <w:rPr>
          <w:rFonts w:asciiTheme="minorHAnsi" w:eastAsiaTheme="minorHAnsi" w:hAnsiTheme="minorHAnsi" w:cstheme="minorBidi"/>
          <w:sz w:val="22"/>
          <w:szCs w:val="22"/>
          <w:shd w:val="clear" w:color="auto" w:fill="FFFFFF"/>
        </w:rPr>
        <w:t xml:space="preserve"> International School, Embassy International Riding School &amp; other are located near by</w:t>
      </w:r>
    </w:p>
    <w:p w:rsidR="00D524BA" w:rsidRPr="00D524BA" w:rsidRDefault="00D524BA" w:rsidP="00D524BA">
      <w:pPr>
        <w:pStyle w:val="NormalWeb"/>
        <w:numPr>
          <w:ilvl w:val="0"/>
          <w:numId w:val="6"/>
        </w:numPr>
        <w:shd w:val="clear" w:color="auto" w:fill="FFFFFF"/>
        <w:spacing w:after="390"/>
        <w:rPr>
          <w:rFonts w:asciiTheme="minorHAnsi" w:eastAsiaTheme="minorHAnsi" w:hAnsiTheme="minorHAnsi" w:cstheme="minorBidi"/>
          <w:sz w:val="22"/>
          <w:szCs w:val="22"/>
          <w:shd w:val="clear" w:color="auto" w:fill="FFFFFF"/>
        </w:rPr>
      </w:pPr>
      <w:r w:rsidRPr="00D524BA">
        <w:rPr>
          <w:rFonts w:asciiTheme="minorHAnsi" w:eastAsiaTheme="minorHAnsi" w:hAnsiTheme="minorHAnsi" w:cstheme="minorBidi"/>
          <w:sz w:val="22"/>
          <w:szCs w:val="22"/>
          <w:shd w:val="clear" w:color="auto" w:fill="FFFFFF"/>
        </w:rPr>
        <w:t>Hospitals like Aster CMI, Baptist Hospital, Columbia Asia are located around the project</w:t>
      </w:r>
    </w:p>
    <w:p w:rsidR="00D524BA" w:rsidRDefault="00D524BA" w:rsidP="00D524BA">
      <w:pPr>
        <w:pStyle w:val="NormalWeb"/>
        <w:numPr>
          <w:ilvl w:val="0"/>
          <w:numId w:val="6"/>
        </w:numPr>
        <w:pBdr>
          <w:bottom w:val="single" w:sz="12" w:space="1" w:color="auto"/>
        </w:pBdr>
        <w:shd w:val="clear" w:color="auto" w:fill="FFFFFF"/>
        <w:spacing w:after="390"/>
        <w:rPr>
          <w:rFonts w:asciiTheme="minorHAnsi" w:eastAsiaTheme="minorHAnsi" w:hAnsiTheme="minorHAnsi" w:cstheme="minorBidi"/>
          <w:sz w:val="22"/>
          <w:szCs w:val="22"/>
          <w:shd w:val="clear" w:color="auto" w:fill="FFFFFF"/>
        </w:rPr>
      </w:pPr>
      <w:r w:rsidRPr="00D524BA">
        <w:rPr>
          <w:rFonts w:asciiTheme="minorHAnsi" w:eastAsiaTheme="minorHAnsi" w:hAnsiTheme="minorHAnsi" w:cstheme="minorBidi"/>
          <w:sz w:val="22"/>
          <w:szCs w:val="22"/>
          <w:shd w:val="clear" w:color="auto" w:fill="FFFFFF"/>
        </w:rPr>
        <w:t>RMZ Galleria, Elements mall, Esteem Mall, Orion East Mall, Garuda Central are nearby located</w:t>
      </w:r>
    </w:p>
    <w:p w:rsidR="0047525D" w:rsidRDefault="0047525D" w:rsidP="0047525D">
      <w:pPr>
        <w:pStyle w:val="NormalWeb"/>
        <w:pBdr>
          <w:bottom w:val="single" w:sz="12" w:space="1" w:color="auto"/>
        </w:pBdr>
        <w:shd w:val="clear" w:color="auto" w:fill="FFFFFF"/>
        <w:spacing w:after="390"/>
        <w:rPr>
          <w:rFonts w:asciiTheme="minorHAnsi" w:eastAsiaTheme="minorHAnsi" w:hAnsiTheme="minorHAnsi" w:cstheme="minorBidi"/>
          <w:sz w:val="22"/>
          <w:szCs w:val="22"/>
          <w:shd w:val="clear" w:color="auto" w:fill="FFFFFF"/>
        </w:rPr>
      </w:pPr>
    </w:p>
    <w:p w:rsidR="0047525D" w:rsidRDefault="0047525D" w:rsidP="0047525D">
      <w:pPr>
        <w:pStyle w:val="NormalWeb"/>
        <w:shd w:val="clear" w:color="auto" w:fill="FFFFFF"/>
        <w:spacing w:after="390"/>
        <w:rPr>
          <w:rFonts w:asciiTheme="minorHAnsi" w:eastAsiaTheme="minorHAnsi" w:hAnsiTheme="minorHAnsi" w:cstheme="minorBidi"/>
          <w:sz w:val="22"/>
          <w:szCs w:val="22"/>
          <w:shd w:val="clear" w:color="auto" w:fill="FFFFFF"/>
        </w:rPr>
      </w:pPr>
    </w:p>
    <w:p w:rsidR="0047525D" w:rsidRDefault="0047525D" w:rsidP="0047525D">
      <w:pPr>
        <w:pStyle w:val="NormalWeb"/>
        <w:shd w:val="clear" w:color="auto" w:fill="FFFFFF"/>
        <w:spacing w:after="390"/>
        <w:rPr>
          <w:rFonts w:asciiTheme="minorHAnsi" w:eastAsiaTheme="minorHAnsi" w:hAnsiTheme="minorHAnsi" w:cstheme="minorBidi"/>
          <w:sz w:val="22"/>
          <w:szCs w:val="22"/>
          <w:shd w:val="clear" w:color="auto" w:fill="FFFFFF"/>
        </w:rPr>
      </w:pPr>
    </w:p>
    <w:p w:rsidR="0047525D" w:rsidRPr="0047525D" w:rsidRDefault="0047525D" w:rsidP="0047525D">
      <w:pPr>
        <w:pStyle w:val="NormalWeb"/>
        <w:shd w:val="clear" w:color="auto" w:fill="FFFFFF"/>
        <w:spacing w:after="390"/>
        <w:rPr>
          <w:rFonts w:asciiTheme="minorHAnsi" w:eastAsiaTheme="minorHAnsi" w:hAnsiTheme="minorHAnsi" w:cstheme="minorBidi"/>
          <w:sz w:val="22"/>
          <w:szCs w:val="22"/>
          <w:shd w:val="clear" w:color="auto" w:fill="FFFFFF"/>
        </w:rPr>
      </w:pPr>
    </w:p>
    <w:p w:rsidR="00D80C01" w:rsidRPr="00513881" w:rsidRDefault="00D80C01" w:rsidP="00513881">
      <w:pPr>
        <w:pStyle w:val="NormalWeb"/>
        <w:shd w:val="clear" w:color="auto" w:fill="FFFFFF"/>
        <w:spacing w:after="390"/>
        <w:jc w:val="center"/>
        <w:rPr>
          <w:rFonts w:ascii="DidactGothic-Regular" w:hAnsi="DidactGothic-Regular"/>
          <w:color w:val="222222"/>
          <w:sz w:val="32"/>
          <w:lang w:val="en-IN"/>
        </w:rPr>
      </w:pPr>
      <w:r w:rsidRPr="00513881">
        <w:rPr>
          <w:rFonts w:ascii="DidactGothic-Regular" w:hAnsi="DidactGothic-Regular"/>
          <w:color w:val="222222"/>
          <w:sz w:val="32"/>
          <w:lang w:val="en-IN"/>
        </w:rPr>
        <w:t>Price</w:t>
      </w:r>
    </w:p>
    <w:p w:rsidR="00D80C01" w:rsidRPr="00D80C01" w:rsidRDefault="00D80C01" w:rsidP="00D80C01"/>
    <w:tbl>
      <w:tblPr>
        <w:tblW w:w="7938" w:type="dxa"/>
        <w:jc w:val="center"/>
        <w:tblLook w:val="04A0" w:firstRow="1" w:lastRow="0" w:firstColumn="1" w:lastColumn="0" w:noHBand="0" w:noVBand="1"/>
      </w:tblPr>
      <w:tblGrid>
        <w:gridCol w:w="2694"/>
        <w:gridCol w:w="2693"/>
        <w:gridCol w:w="2551"/>
      </w:tblGrid>
      <w:tr w:rsidR="00D80C01" w:rsidRPr="00D80C01" w:rsidTr="006D7482">
        <w:trPr>
          <w:trHeight w:val="255"/>
          <w:jc w:val="center"/>
        </w:trPr>
        <w:tc>
          <w:tcPr>
            <w:tcW w:w="2694"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rsidR="00D80C01" w:rsidRPr="00D80C01" w:rsidRDefault="00D80C01" w:rsidP="006D7482">
            <w:pPr>
              <w:spacing w:after="0" w:line="240" w:lineRule="auto"/>
              <w:jc w:val="center"/>
              <w:rPr>
                <w:rFonts w:ascii="Times New Roman" w:eastAsia="Times New Roman" w:hAnsi="Times New Roman" w:cs="Times New Roman"/>
                <w:b/>
                <w:bCs/>
                <w:color w:val="000000"/>
                <w:sz w:val="18"/>
                <w:szCs w:val="18"/>
                <w:lang w:val="en-IN" w:eastAsia="en-IN"/>
              </w:rPr>
            </w:pPr>
            <w:r w:rsidRPr="00D80C01">
              <w:rPr>
                <w:rFonts w:ascii="Times New Roman" w:eastAsia="Times New Roman" w:hAnsi="Times New Roman" w:cs="Times New Roman"/>
                <w:b/>
                <w:bCs/>
                <w:color w:val="000000"/>
                <w:sz w:val="18"/>
                <w:szCs w:val="18"/>
                <w:lang w:val="en-IN" w:eastAsia="en-IN"/>
              </w:rPr>
              <w:t>Residences</w:t>
            </w:r>
          </w:p>
        </w:tc>
        <w:tc>
          <w:tcPr>
            <w:tcW w:w="2693" w:type="dxa"/>
            <w:tcBorders>
              <w:top w:val="single" w:sz="4" w:space="0" w:color="auto"/>
              <w:left w:val="nil"/>
              <w:bottom w:val="single" w:sz="4" w:space="0" w:color="auto"/>
              <w:right w:val="single" w:sz="4" w:space="0" w:color="auto"/>
            </w:tcBorders>
            <w:shd w:val="clear" w:color="000000" w:fill="DDD9C4"/>
            <w:noWrap/>
            <w:vAlign w:val="center"/>
            <w:hideMark/>
          </w:tcPr>
          <w:p w:rsidR="00D80C01" w:rsidRPr="00D80C01" w:rsidRDefault="00D80C01" w:rsidP="006D7482">
            <w:pPr>
              <w:spacing w:after="0" w:line="240" w:lineRule="auto"/>
              <w:jc w:val="center"/>
              <w:rPr>
                <w:rFonts w:ascii="Times New Roman" w:eastAsia="Times New Roman" w:hAnsi="Times New Roman" w:cs="Times New Roman"/>
                <w:b/>
                <w:bCs/>
                <w:color w:val="000000"/>
                <w:sz w:val="18"/>
                <w:szCs w:val="18"/>
                <w:lang w:val="en-IN" w:eastAsia="en-IN"/>
              </w:rPr>
            </w:pPr>
            <w:r w:rsidRPr="00D80C01">
              <w:rPr>
                <w:rFonts w:ascii="Times New Roman" w:eastAsia="Times New Roman" w:hAnsi="Times New Roman" w:cs="Times New Roman"/>
                <w:b/>
                <w:bCs/>
                <w:color w:val="000000"/>
                <w:sz w:val="18"/>
                <w:szCs w:val="18"/>
                <w:lang w:val="en-IN" w:eastAsia="en-IN"/>
              </w:rPr>
              <w:t>Area</w:t>
            </w:r>
          </w:p>
        </w:tc>
        <w:tc>
          <w:tcPr>
            <w:tcW w:w="2551" w:type="dxa"/>
            <w:tcBorders>
              <w:top w:val="single" w:sz="4" w:space="0" w:color="auto"/>
              <w:left w:val="nil"/>
              <w:bottom w:val="single" w:sz="4" w:space="0" w:color="auto"/>
              <w:right w:val="single" w:sz="4" w:space="0" w:color="auto"/>
            </w:tcBorders>
            <w:shd w:val="clear" w:color="000000" w:fill="DDD9C4"/>
            <w:noWrap/>
            <w:vAlign w:val="center"/>
            <w:hideMark/>
          </w:tcPr>
          <w:p w:rsidR="00D80C01" w:rsidRPr="00D80C01" w:rsidRDefault="00D80C01" w:rsidP="006D7482">
            <w:pPr>
              <w:spacing w:after="0" w:line="240" w:lineRule="auto"/>
              <w:jc w:val="center"/>
              <w:rPr>
                <w:rFonts w:ascii="Times New Roman" w:eastAsia="Times New Roman" w:hAnsi="Times New Roman" w:cs="Times New Roman"/>
                <w:b/>
                <w:bCs/>
                <w:color w:val="000000"/>
                <w:sz w:val="18"/>
                <w:szCs w:val="18"/>
                <w:lang w:val="en-IN" w:eastAsia="en-IN"/>
              </w:rPr>
            </w:pPr>
            <w:r w:rsidRPr="00D80C01">
              <w:rPr>
                <w:rFonts w:ascii="Times New Roman" w:eastAsia="Times New Roman" w:hAnsi="Times New Roman" w:cs="Times New Roman"/>
                <w:b/>
                <w:bCs/>
                <w:color w:val="000000"/>
                <w:sz w:val="18"/>
                <w:szCs w:val="18"/>
                <w:lang w:val="en-IN" w:eastAsia="en-IN"/>
              </w:rPr>
              <w:t>Price</w:t>
            </w:r>
          </w:p>
        </w:tc>
      </w:tr>
      <w:tr w:rsidR="00D80C01" w:rsidRPr="00D80C01" w:rsidTr="006D7482">
        <w:trPr>
          <w:trHeight w:val="255"/>
          <w:jc w:val="center"/>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rsidR="00D80C01" w:rsidRPr="00D80C01" w:rsidRDefault="00D80C01" w:rsidP="006D7482">
            <w:pPr>
              <w:spacing w:after="0" w:line="240" w:lineRule="auto"/>
              <w:rPr>
                <w:rFonts w:ascii="Arial" w:eastAsia="Times New Roman" w:hAnsi="Arial" w:cs="Arial"/>
                <w:sz w:val="20"/>
                <w:szCs w:val="20"/>
                <w:lang w:val="en-IN" w:eastAsia="en-IN"/>
              </w:rPr>
            </w:pPr>
            <w:r w:rsidRPr="00D80C01">
              <w:rPr>
                <w:rFonts w:ascii="Arial" w:eastAsia="Times New Roman" w:hAnsi="Arial" w:cs="Arial"/>
                <w:sz w:val="20"/>
                <w:szCs w:val="20"/>
                <w:lang w:val="en-IN" w:eastAsia="en-IN"/>
              </w:rPr>
              <w:t>2 BHK</w:t>
            </w:r>
          </w:p>
        </w:tc>
        <w:tc>
          <w:tcPr>
            <w:tcW w:w="2693" w:type="dxa"/>
            <w:tcBorders>
              <w:top w:val="nil"/>
              <w:left w:val="nil"/>
              <w:bottom w:val="single" w:sz="4" w:space="0" w:color="auto"/>
              <w:right w:val="single" w:sz="4" w:space="0" w:color="auto"/>
            </w:tcBorders>
            <w:shd w:val="clear" w:color="auto" w:fill="auto"/>
            <w:noWrap/>
            <w:vAlign w:val="bottom"/>
            <w:hideMark/>
          </w:tcPr>
          <w:p w:rsidR="00D80C01" w:rsidRPr="00D80C01" w:rsidRDefault="00D80C01" w:rsidP="006D7482">
            <w:pPr>
              <w:spacing w:after="0" w:line="240" w:lineRule="auto"/>
              <w:rPr>
                <w:rFonts w:ascii="Arial" w:eastAsia="Times New Roman" w:hAnsi="Arial" w:cs="Arial"/>
                <w:sz w:val="20"/>
                <w:szCs w:val="20"/>
                <w:lang w:val="en-IN" w:eastAsia="en-IN"/>
              </w:rPr>
            </w:pPr>
            <w:r w:rsidRPr="00D80C01">
              <w:rPr>
                <w:rFonts w:ascii="Arial" w:eastAsia="Times New Roman" w:hAnsi="Arial" w:cs="Arial"/>
                <w:sz w:val="20"/>
                <w:szCs w:val="20"/>
                <w:lang w:val="en-IN" w:eastAsia="en-IN"/>
              </w:rPr>
              <w:t xml:space="preserve">1286 </w:t>
            </w:r>
            <w:proofErr w:type="spellStart"/>
            <w:r w:rsidRPr="00D80C01">
              <w:rPr>
                <w:rFonts w:ascii="Arial" w:eastAsia="Times New Roman" w:hAnsi="Arial" w:cs="Arial"/>
                <w:sz w:val="20"/>
                <w:szCs w:val="20"/>
                <w:lang w:val="en-IN" w:eastAsia="en-IN"/>
              </w:rPr>
              <w:t>sqft</w:t>
            </w:r>
            <w:proofErr w:type="spellEnd"/>
            <w:r w:rsidRPr="00D80C01">
              <w:rPr>
                <w:rFonts w:ascii="Arial" w:eastAsia="Times New Roman" w:hAnsi="Arial" w:cs="Arial"/>
                <w:sz w:val="20"/>
                <w:szCs w:val="20"/>
                <w:lang w:val="en-IN" w:eastAsia="en-IN"/>
              </w:rPr>
              <w:t xml:space="preserve"> - 1326 </w:t>
            </w:r>
            <w:proofErr w:type="spellStart"/>
            <w:r w:rsidRPr="00D80C01">
              <w:rPr>
                <w:rFonts w:ascii="Arial" w:eastAsia="Times New Roman" w:hAnsi="Arial" w:cs="Arial"/>
                <w:sz w:val="20"/>
                <w:szCs w:val="20"/>
                <w:lang w:val="en-IN" w:eastAsia="en-IN"/>
              </w:rPr>
              <w:t>sqft</w:t>
            </w:r>
            <w:proofErr w:type="spellEnd"/>
          </w:p>
        </w:tc>
        <w:tc>
          <w:tcPr>
            <w:tcW w:w="2551" w:type="dxa"/>
            <w:tcBorders>
              <w:top w:val="nil"/>
              <w:left w:val="nil"/>
              <w:bottom w:val="single" w:sz="4" w:space="0" w:color="auto"/>
              <w:right w:val="single" w:sz="4" w:space="0" w:color="auto"/>
            </w:tcBorders>
            <w:shd w:val="clear" w:color="auto" w:fill="auto"/>
            <w:noWrap/>
            <w:vAlign w:val="bottom"/>
            <w:hideMark/>
          </w:tcPr>
          <w:p w:rsidR="00D80C01" w:rsidRPr="00D80C01" w:rsidRDefault="0047525D" w:rsidP="006D7482">
            <w:pPr>
              <w:spacing w:after="0" w:line="240" w:lineRule="auto"/>
              <w:rPr>
                <w:rFonts w:ascii="Arial" w:eastAsia="Times New Roman" w:hAnsi="Arial" w:cs="Arial"/>
                <w:sz w:val="20"/>
                <w:szCs w:val="20"/>
                <w:lang w:val="en-IN" w:eastAsia="en-IN"/>
              </w:rPr>
            </w:pPr>
            <w:r>
              <w:rPr>
                <w:rFonts w:ascii="Arial" w:eastAsia="Times New Roman" w:hAnsi="Arial" w:cs="Arial"/>
                <w:sz w:val="20"/>
                <w:szCs w:val="20"/>
                <w:lang w:val="en-IN" w:eastAsia="en-IN"/>
              </w:rPr>
              <w:t>1.30 Cr</w:t>
            </w:r>
            <w:r w:rsidR="00D80C01" w:rsidRPr="00D80C01">
              <w:rPr>
                <w:rFonts w:ascii="Arial" w:eastAsia="Times New Roman" w:hAnsi="Arial" w:cs="Arial"/>
                <w:sz w:val="20"/>
                <w:szCs w:val="20"/>
                <w:lang w:val="en-IN" w:eastAsia="en-IN"/>
              </w:rPr>
              <w:t xml:space="preserve"> onwards</w:t>
            </w:r>
          </w:p>
        </w:tc>
      </w:tr>
      <w:tr w:rsidR="00D80C01" w:rsidRPr="00D80C01" w:rsidTr="006D7482">
        <w:trPr>
          <w:trHeight w:val="255"/>
          <w:jc w:val="center"/>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rsidR="00D80C01" w:rsidRPr="00D80C01" w:rsidRDefault="00D80C01" w:rsidP="006D7482">
            <w:pPr>
              <w:spacing w:after="0" w:line="240" w:lineRule="auto"/>
              <w:rPr>
                <w:rFonts w:ascii="Arial" w:eastAsia="Times New Roman" w:hAnsi="Arial" w:cs="Arial"/>
                <w:sz w:val="20"/>
                <w:szCs w:val="20"/>
                <w:lang w:val="en-IN" w:eastAsia="en-IN"/>
              </w:rPr>
            </w:pPr>
            <w:r w:rsidRPr="00D80C01">
              <w:rPr>
                <w:rFonts w:ascii="Arial" w:eastAsia="Times New Roman" w:hAnsi="Arial" w:cs="Arial"/>
                <w:sz w:val="20"/>
                <w:szCs w:val="20"/>
                <w:lang w:val="en-IN" w:eastAsia="en-IN"/>
              </w:rPr>
              <w:t>3 BHK</w:t>
            </w:r>
          </w:p>
        </w:tc>
        <w:tc>
          <w:tcPr>
            <w:tcW w:w="2693" w:type="dxa"/>
            <w:tcBorders>
              <w:top w:val="nil"/>
              <w:left w:val="nil"/>
              <w:bottom w:val="single" w:sz="4" w:space="0" w:color="auto"/>
              <w:right w:val="single" w:sz="4" w:space="0" w:color="auto"/>
            </w:tcBorders>
            <w:shd w:val="clear" w:color="auto" w:fill="auto"/>
            <w:noWrap/>
            <w:vAlign w:val="bottom"/>
            <w:hideMark/>
          </w:tcPr>
          <w:p w:rsidR="00D80C01" w:rsidRPr="00D80C01" w:rsidRDefault="00D80C01" w:rsidP="006D7482">
            <w:pPr>
              <w:spacing w:after="0" w:line="240" w:lineRule="auto"/>
              <w:rPr>
                <w:rFonts w:ascii="Arial" w:eastAsia="Times New Roman" w:hAnsi="Arial" w:cs="Arial"/>
                <w:sz w:val="20"/>
                <w:szCs w:val="20"/>
                <w:lang w:val="en-IN" w:eastAsia="en-IN"/>
              </w:rPr>
            </w:pPr>
            <w:r w:rsidRPr="00D80C01">
              <w:rPr>
                <w:rFonts w:ascii="Arial" w:eastAsia="Times New Roman" w:hAnsi="Arial" w:cs="Arial"/>
                <w:sz w:val="20"/>
                <w:szCs w:val="20"/>
                <w:lang w:val="en-IN" w:eastAsia="en-IN"/>
              </w:rPr>
              <w:t xml:space="preserve">1686 </w:t>
            </w:r>
            <w:proofErr w:type="spellStart"/>
            <w:r w:rsidRPr="00D80C01">
              <w:rPr>
                <w:rFonts w:ascii="Arial" w:eastAsia="Times New Roman" w:hAnsi="Arial" w:cs="Arial"/>
                <w:sz w:val="20"/>
                <w:szCs w:val="20"/>
                <w:lang w:val="en-IN" w:eastAsia="en-IN"/>
              </w:rPr>
              <w:t>sqft</w:t>
            </w:r>
            <w:proofErr w:type="spellEnd"/>
            <w:r w:rsidRPr="00D80C01">
              <w:rPr>
                <w:rFonts w:ascii="Arial" w:eastAsia="Times New Roman" w:hAnsi="Arial" w:cs="Arial"/>
                <w:sz w:val="20"/>
                <w:szCs w:val="20"/>
                <w:lang w:val="en-IN" w:eastAsia="en-IN"/>
              </w:rPr>
              <w:t xml:space="preserve"> - 2005 </w:t>
            </w:r>
            <w:proofErr w:type="spellStart"/>
            <w:r w:rsidRPr="00D80C01">
              <w:rPr>
                <w:rFonts w:ascii="Arial" w:eastAsia="Times New Roman" w:hAnsi="Arial" w:cs="Arial"/>
                <w:sz w:val="20"/>
                <w:szCs w:val="20"/>
                <w:lang w:val="en-IN" w:eastAsia="en-IN"/>
              </w:rPr>
              <w:t>sqft</w:t>
            </w:r>
            <w:proofErr w:type="spellEnd"/>
          </w:p>
        </w:tc>
        <w:tc>
          <w:tcPr>
            <w:tcW w:w="2551" w:type="dxa"/>
            <w:tcBorders>
              <w:top w:val="nil"/>
              <w:left w:val="nil"/>
              <w:bottom w:val="single" w:sz="4" w:space="0" w:color="auto"/>
              <w:right w:val="single" w:sz="4" w:space="0" w:color="auto"/>
            </w:tcBorders>
            <w:shd w:val="clear" w:color="auto" w:fill="auto"/>
            <w:noWrap/>
            <w:vAlign w:val="bottom"/>
            <w:hideMark/>
          </w:tcPr>
          <w:p w:rsidR="00D80C01" w:rsidRPr="00D80C01" w:rsidRDefault="0047525D" w:rsidP="006D7482">
            <w:pPr>
              <w:spacing w:after="0" w:line="240" w:lineRule="auto"/>
              <w:rPr>
                <w:rFonts w:ascii="Arial" w:eastAsia="Times New Roman" w:hAnsi="Arial" w:cs="Arial"/>
                <w:sz w:val="20"/>
                <w:szCs w:val="20"/>
                <w:lang w:val="en-IN" w:eastAsia="en-IN"/>
              </w:rPr>
            </w:pPr>
            <w:r>
              <w:rPr>
                <w:rFonts w:ascii="Arial" w:eastAsia="Times New Roman" w:hAnsi="Arial" w:cs="Arial"/>
                <w:sz w:val="20"/>
                <w:szCs w:val="20"/>
                <w:lang w:val="en-IN" w:eastAsia="en-IN"/>
              </w:rPr>
              <w:t>1.88 Cr</w:t>
            </w:r>
            <w:r w:rsidR="00D80C01" w:rsidRPr="00D80C01">
              <w:rPr>
                <w:rFonts w:ascii="Arial" w:eastAsia="Times New Roman" w:hAnsi="Arial" w:cs="Arial"/>
                <w:sz w:val="20"/>
                <w:szCs w:val="20"/>
                <w:lang w:val="en-IN" w:eastAsia="en-IN"/>
              </w:rPr>
              <w:t xml:space="preserve"> onwards</w:t>
            </w:r>
          </w:p>
        </w:tc>
      </w:tr>
    </w:tbl>
    <w:p w:rsidR="00D80C01" w:rsidRDefault="00D80C01" w:rsidP="00D80C01"/>
    <w:p w:rsidR="0047525D" w:rsidRPr="0047525D" w:rsidRDefault="0047525D" w:rsidP="0047525D">
      <w:pPr>
        <w:pBdr>
          <w:bottom w:val="single" w:sz="12" w:space="1" w:color="auto"/>
        </w:pBdr>
        <w:rPr>
          <w:color w:val="000000" w:themeColor="text1"/>
        </w:rPr>
        <w:sectPr w:rsidR="0047525D" w:rsidRPr="0047525D" w:rsidSect="0052139E">
          <w:type w:val="continuous"/>
          <w:pgSz w:w="12240" w:h="15840"/>
          <w:pgMar w:top="1440" w:right="1440" w:bottom="1440" w:left="1440" w:header="720" w:footer="720" w:gutter="0"/>
          <w:cols w:space="720"/>
          <w:docGrid w:linePitch="360"/>
        </w:sectPr>
      </w:pPr>
    </w:p>
    <w:p w:rsidR="0047525D" w:rsidRDefault="0047525D" w:rsidP="0047525D"/>
    <w:p w:rsidR="0047525D" w:rsidRPr="0047525D" w:rsidRDefault="0047525D" w:rsidP="0047525D">
      <w:pPr>
        <w:rPr>
          <w:color w:val="000000" w:themeColor="text1"/>
        </w:rPr>
        <w:sectPr w:rsidR="0047525D" w:rsidRPr="0047525D" w:rsidSect="0052139E">
          <w:type w:val="continuous"/>
          <w:pgSz w:w="12240" w:h="15840"/>
          <w:pgMar w:top="1440" w:right="1440" w:bottom="1440" w:left="1440" w:header="720" w:footer="720" w:gutter="0"/>
          <w:cols w:space="720"/>
          <w:docGrid w:linePitch="360"/>
        </w:sectPr>
      </w:pPr>
    </w:p>
    <w:p w:rsidR="0047525D" w:rsidRPr="0047525D" w:rsidRDefault="0047525D" w:rsidP="0047525D">
      <w:pPr>
        <w:pStyle w:val="Heading2"/>
        <w:spacing w:before="0"/>
        <w:jc w:val="center"/>
        <w:rPr>
          <w:rFonts w:ascii="Arial" w:hAnsi="Arial" w:cs="Arial"/>
          <w:color w:val="000000" w:themeColor="text1"/>
          <w:sz w:val="40"/>
          <w:szCs w:val="83"/>
        </w:rPr>
      </w:pPr>
      <w:r w:rsidRPr="0047525D">
        <w:rPr>
          <w:rFonts w:ascii="Arial" w:hAnsi="Arial" w:cs="Arial"/>
          <w:color w:val="000000" w:themeColor="text1"/>
          <w:sz w:val="40"/>
          <w:szCs w:val="83"/>
        </w:rPr>
        <w:t>__________________________________________</w:t>
      </w:r>
    </w:p>
    <w:p w:rsidR="0047525D" w:rsidRPr="0047525D" w:rsidRDefault="0047525D" w:rsidP="0047525D"/>
    <w:p w:rsidR="00513881" w:rsidRPr="00513881" w:rsidRDefault="00513881" w:rsidP="00513881">
      <w:pPr>
        <w:pStyle w:val="NormalWeb"/>
        <w:shd w:val="clear" w:color="auto" w:fill="FFFFFF"/>
        <w:spacing w:after="390"/>
        <w:jc w:val="center"/>
        <w:rPr>
          <w:rFonts w:ascii="DidactGothic-Regular" w:hAnsi="DidactGothic-Regular"/>
          <w:color w:val="222222"/>
          <w:sz w:val="32"/>
          <w:lang w:val="en-IN"/>
        </w:rPr>
      </w:pPr>
      <w:r w:rsidRPr="00513881">
        <w:rPr>
          <w:rFonts w:ascii="DidactGothic-Regular" w:hAnsi="DidactGothic-Regular"/>
          <w:color w:val="222222"/>
          <w:sz w:val="32"/>
          <w:lang w:val="en-IN"/>
        </w:rPr>
        <w:t>Amenities</w:t>
      </w:r>
    </w:p>
    <w:p w:rsidR="00513881" w:rsidRPr="00513881" w:rsidRDefault="00513881" w:rsidP="0047525D">
      <w:pPr>
        <w:pStyle w:val="NormalWeb"/>
        <w:shd w:val="clear" w:color="auto" w:fill="FFFFFF"/>
        <w:jc w:val="center"/>
        <w:rPr>
          <w:rFonts w:ascii="DidactGothic-Regular" w:hAnsi="DidactGothic-Regular"/>
          <w:color w:val="222222"/>
          <w:lang w:val="en-IN"/>
        </w:rPr>
      </w:pPr>
      <w:r w:rsidRPr="00513881">
        <w:rPr>
          <w:rFonts w:ascii="DidactGothic-Regular" w:hAnsi="DidactGothic-Regular"/>
          <w:color w:val="222222"/>
          <w:lang w:val="en-IN"/>
        </w:rPr>
        <w:t>YOUR WORLDHOME COMES WITH</w:t>
      </w:r>
      <w:r w:rsidRPr="00513881">
        <w:rPr>
          <w:rFonts w:ascii="DidactGothic-Regular" w:hAnsi="DidactGothic-Regular"/>
          <w:color w:val="222222"/>
          <w:lang w:val="en-IN"/>
        </w:rPr>
        <w:br/>
      </w:r>
      <w:r w:rsidRPr="00513881">
        <w:rPr>
          <w:rFonts w:ascii="DidactGothic-Regular" w:hAnsi="DidactGothic-Regular"/>
          <w:b/>
          <w:bCs/>
          <w:color w:val="222222"/>
          <w:lang w:val="en-IN"/>
        </w:rPr>
        <w:t>WORLD-CLASS AMENITIES</w:t>
      </w:r>
    </w:p>
    <w:p w:rsidR="00D524BA" w:rsidRDefault="00D524BA" w:rsidP="00B87C52">
      <w:pPr>
        <w:pStyle w:val="NormalWeb"/>
        <w:shd w:val="clear" w:color="auto" w:fill="FFFFFF"/>
        <w:spacing w:before="0" w:beforeAutospacing="0" w:after="390" w:afterAutospacing="0"/>
        <w:rPr>
          <w:rFonts w:ascii="DidactGothic-Regular" w:hAnsi="DidactGothic-Regular"/>
          <w:color w:val="222222"/>
        </w:rPr>
      </w:pPr>
    </w:p>
    <w:p w:rsidR="00D80C01" w:rsidRDefault="00D80C01" w:rsidP="0041737C">
      <w:pPr>
        <w:pStyle w:val="NormalWeb"/>
        <w:numPr>
          <w:ilvl w:val="0"/>
          <w:numId w:val="7"/>
        </w:numPr>
        <w:shd w:val="clear" w:color="auto" w:fill="FFFFFF"/>
        <w:spacing w:after="390"/>
        <w:rPr>
          <w:rFonts w:asciiTheme="minorHAnsi" w:eastAsiaTheme="minorHAnsi" w:hAnsiTheme="minorHAnsi" w:cstheme="minorBidi"/>
          <w:sz w:val="22"/>
          <w:szCs w:val="22"/>
          <w:shd w:val="clear" w:color="auto" w:fill="FFFFFF"/>
        </w:rPr>
        <w:sectPr w:rsidR="00D80C01" w:rsidSect="0052139E">
          <w:type w:val="continuous"/>
          <w:pgSz w:w="12240" w:h="15840"/>
          <w:pgMar w:top="1440" w:right="1440" w:bottom="1440" w:left="1440" w:header="720" w:footer="720" w:gutter="0"/>
          <w:cols w:space="720"/>
          <w:docGrid w:linePitch="360"/>
        </w:sectPr>
      </w:pPr>
    </w:p>
    <w:p w:rsidR="009D7D5F" w:rsidRPr="0041737C" w:rsidRDefault="009D7D5F" w:rsidP="0041737C">
      <w:pPr>
        <w:pStyle w:val="NormalWeb"/>
        <w:numPr>
          <w:ilvl w:val="0"/>
          <w:numId w:val="7"/>
        </w:numPr>
        <w:shd w:val="clear" w:color="auto" w:fill="FFFFFF"/>
        <w:spacing w:after="390"/>
        <w:rPr>
          <w:rFonts w:asciiTheme="minorHAnsi" w:eastAsiaTheme="minorHAnsi" w:hAnsiTheme="minorHAnsi" w:cstheme="minorBidi"/>
          <w:sz w:val="22"/>
          <w:szCs w:val="22"/>
          <w:shd w:val="clear" w:color="auto" w:fill="FFFFFF"/>
        </w:rPr>
      </w:pPr>
      <w:r w:rsidRPr="0041737C">
        <w:rPr>
          <w:rFonts w:asciiTheme="minorHAnsi" w:eastAsiaTheme="minorHAnsi" w:hAnsiTheme="minorHAnsi" w:cstheme="minorBidi"/>
          <w:sz w:val="22"/>
          <w:szCs w:val="22"/>
          <w:shd w:val="clear" w:color="auto" w:fill="FFFFFF"/>
        </w:rPr>
        <w:t>SWIMMING POOL</w:t>
      </w:r>
    </w:p>
    <w:p w:rsidR="009D7D5F" w:rsidRPr="0041737C" w:rsidRDefault="009D7D5F" w:rsidP="0041737C">
      <w:pPr>
        <w:pStyle w:val="NormalWeb"/>
        <w:numPr>
          <w:ilvl w:val="0"/>
          <w:numId w:val="7"/>
        </w:numPr>
        <w:shd w:val="clear" w:color="auto" w:fill="FFFFFF"/>
        <w:spacing w:after="390"/>
        <w:rPr>
          <w:rFonts w:asciiTheme="minorHAnsi" w:eastAsiaTheme="minorHAnsi" w:hAnsiTheme="minorHAnsi" w:cstheme="minorBidi"/>
          <w:sz w:val="22"/>
          <w:szCs w:val="22"/>
          <w:shd w:val="clear" w:color="auto" w:fill="FFFFFF"/>
        </w:rPr>
      </w:pPr>
      <w:r w:rsidRPr="0041737C">
        <w:rPr>
          <w:rFonts w:asciiTheme="minorHAnsi" w:eastAsiaTheme="minorHAnsi" w:hAnsiTheme="minorHAnsi" w:cstheme="minorBidi"/>
          <w:sz w:val="22"/>
          <w:szCs w:val="22"/>
          <w:shd w:val="clear" w:color="auto" w:fill="FFFFFF"/>
        </w:rPr>
        <w:t>Gym</w:t>
      </w:r>
    </w:p>
    <w:p w:rsidR="009D7D5F" w:rsidRPr="0041737C" w:rsidRDefault="009D7D5F" w:rsidP="0041737C">
      <w:pPr>
        <w:pStyle w:val="NormalWeb"/>
        <w:numPr>
          <w:ilvl w:val="0"/>
          <w:numId w:val="7"/>
        </w:numPr>
        <w:shd w:val="clear" w:color="auto" w:fill="FFFFFF"/>
        <w:spacing w:after="390"/>
        <w:rPr>
          <w:rFonts w:asciiTheme="minorHAnsi" w:eastAsiaTheme="minorHAnsi" w:hAnsiTheme="minorHAnsi" w:cstheme="minorBidi"/>
          <w:sz w:val="22"/>
          <w:szCs w:val="22"/>
          <w:shd w:val="clear" w:color="auto" w:fill="FFFFFF"/>
        </w:rPr>
      </w:pPr>
      <w:r w:rsidRPr="0041737C">
        <w:rPr>
          <w:rFonts w:asciiTheme="minorHAnsi" w:eastAsiaTheme="minorHAnsi" w:hAnsiTheme="minorHAnsi" w:cstheme="minorBidi"/>
          <w:sz w:val="22"/>
          <w:szCs w:val="22"/>
          <w:shd w:val="clear" w:color="auto" w:fill="FFFFFF"/>
        </w:rPr>
        <w:t>Kids Play area</w:t>
      </w:r>
    </w:p>
    <w:p w:rsidR="009805A2" w:rsidRPr="0041737C" w:rsidRDefault="009805A2" w:rsidP="0041737C">
      <w:pPr>
        <w:pStyle w:val="NormalWeb"/>
        <w:numPr>
          <w:ilvl w:val="0"/>
          <w:numId w:val="7"/>
        </w:numPr>
        <w:shd w:val="clear" w:color="auto" w:fill="FFFFFF"/>
        <w:spacing w:after="390"/>
        <w:rPr>
          <w:rFonts w:asciiTheme="minorHAnsi" w:eastAsiaTheme="minorHAnsi" w:hAnsiTheme="minorHAnsi" w:cstheme="minorBidi"/>
          <w:sz w:val="22"/>
          <w:szCs w:val="22"/>
          <w:shd w:val="clear" w:color="auto" w:fill="FFFFFF"/>
        </w:rPr>
      </w:pPr>
      <w:r w:rsidRPr="0041737C">
        <w:rPr>
          <w:rFonts w:asciiTheme="minorHAnsi" w:eastAsiaTheme="minorHAnsi" w:hAnsiTheme="minorHAnsi" w:cstheme="minorBidi"/>
          <w:sz w:val="22"/>
          <w:szCs w:val="22"/>
          <w:shd w:val="clear" w:color="auto" w:fill="FFFFFF"/>
        </w:rPr>
        <w:t>Tunnel</w:t>
      </w:r>
    </w:p>
    <w:p w:rsidR="009805A2" w:rsidRPr="0041737C" w:rsidRDefault="009805A2" w:rsidP="0041737C">
      <w:pPr>
        <w:pStyle w:val="NormalWeb"/>
        <w:numPr>
          <w:ilvl w:val="0"/>
          <w:numId w:val="7"/>
        </w:numPr>
        <w:shd w:val="clear" w:color="auto" w:fill="FFFFFF"/>
        <w:spacing w:after="390"/>
        <w:rPr>
          <w:rFonts w:asciiTheme="minorHAnsi" w:eastAsiaTheme="minorHAnsi" w:hAnsiTheme="minorHAnsi" w:cstheme="minorBidi"/>
          <w:sz w:val="22"/>
          <w:szCs w:val="22"/>
          <w:shd w:val="clear" w:color="auto" w:fill="FFFFFF"/>
        </w:rPr>
      </w:pPr>
      <w:r w:rsidRPr="0041737C">
        <w:rPr>
          <w:rFonts w:asciiTheme="minorHAnsi" w:eastAsiaTheme="minorHAnsi" w:hAnsiTheme="minorHAnsi" w:cstheme="minorBidi"/>
          <w:sz w:val="22"/>
          <w:szCs w:val="22"/>
          <w:shd w:val="clear" w:color="auto" w:fill="FFFFFF"/>
        </w:rPr>
        <w:t>Zip Lines</w:t>
      </w:r>
    </w:p>
    <w:p w:rsidR="009805A2" w:rsidRPr="0041737C" w:rsidRDefault="009805A2" w:rsidP="0041737C">
      <w:pPr>
        <w:pStyle w:val="NormalWeb"/>
        <w:numPr>
          <w:ilvl w:val="0"/>
          <w:numId w:val="7"/>
        </w:numPr>
        <w:shd w:val="clear" w:color="auto" w:fill="FFFFFF"/>
        <w:spacing w:after="390"/>
        <w:rPr>
          <w:rFonts w:asciiTheme="minorHAnsi" w:eastAsiaTheme="minorHAnsi" w:hAnsiTheme="minorHAnsi" w:cstheme="minorBidi"/>
          <w:sz w:val="22"/>
          <w:szCs w:val="22"/>
          <w:shd w:val="clear" w:color="auto" w:fill="FFFFFF"/>
        </w:rPr>
      </w:pPr>
      <w:r w:rsidRPr="0041737C">
        <w:rPr>
          <w:rFonts w:asciiTheme="minorHAnsi" w:eastAsiaTheme="minorHAnsi" w:hAnsiTheme="minorHAnsi" w:cstheme="minorBidi"/>
          <w:sz w:val="22"/>
          <w:szCs w:val="22"/>
          <w:shd w:val="clear" w:color="auto" w:fill="FFFFFF"/>
        </w:rPr>
        <w:t>Tennis Court</w:t>
      </w:r>
    </w:p>
    <w:p w:rsidR="009D7D5F" w:rsidRPr="0041737C" w:rsidRDefault="009D7D5F" w:rsidP="0041737C">
      <w:pPr>
        <w:pStyle w:val="NormalWeb"/>
        <w:numPr>
          <w:ilvl w:val="0"/>
          <w:numId w:val="7"/>
        </w:numPr>
        <w:shd w:val="clear" w:color="auto" w:fill="FFFFFF"/>
        <w:spacing w:after="390"/>
        <w:rPr>
          <w:rFonts w:asciiTheme="minorHAnsi" w:eastAsiaTheme="minorHAnsi" w:hAnsiTheme="minorHAnsi" w:cstheme="minorBidi"/>
          <w:sz w:val="22"/>
          <w:szCs w:val="22"/>
          <w:shd w:val="clear" w:color="auto" w:fill="FFFFFF"/>
        </w:rPr>
      </w:pPr>
      <w:proofErr w:type="spellStart"/>
      <w:r w:rsidRPr="0041737C">
        <w:rPr>
          <w:rFonts w:asciiTheme="minorHAnsi" w:eastAsiaTheme="minorHAnsi" w:hAnsiTheme="minorHAnsi" w:cstheme="minorBidi"/>
          <w:sz w:val="22"/>
          <w:szCs w:val="22"/>
          <w:shd w:val="clear" w:color="auto" w:fill="FFFFFF"/>
        </w:rPr>
        <w:t>Aphitheater</w:t>
      </w:r>
      <w:proofErr w:type="spellEnd"/>
    </w:p>
    <w:p w:rsidR="009D7D5F" w:rsidRPr="0041737C" w:rsidRDefault="009D7D5F" w:rsidP="0041737C">
      <w:pPr>
        <w:pStyle w:val="NormalWeb"/>
        <w:numPr>
          <w:ilvl w:val="0"/>
          <w:numId w:val="7"/>
        </w:numPr>
        <w:shd w:val="clear" w:color="auto" w:fill="FFFFFF"/>
        <w:spacing w:after="390"/>
        <w:rPr>
          <w:rFonts w:asciiTheme="minorHAnsi" w:eastAsiaTheme="minorHAnsi" w:hAnsiTheme="minorHAnsi" w:cstheme="minorBidi"/>
          <w:sz w:val="22"/>
          <w:szCs w:val="22"/>
          <w:shd w:val="clear" w:color="auto" w:fill="FFFFFF"/>
        </w:rPr>
      </w:pPr>
      <w:r w:rsidRPr="0041737C">
        <w:rPr>
          <w:rFonts w:asciiTheme="minorHAnsi" w:eastAsiaTheme="minorHAnsi" w:hAnsiTheme="minorHAnsi" w:cstheme="minorBidi"/>
          <w:sz w:val="22"/>
          <w:szCs w:val="22"/>
          <w:shd w:val="clear" w:color="auto" w:fill="FFFFFF"/>
        </w:rPr>
        <w:t>Basket Ball court</w:t>
      </w:r>
    </w:p>
    <w:p w:rsidR="009D7D5F" w:rsidRPr="0041737C" w:rsidRDefault="009D7D5F" w:rsidP="0041737C">
      <w:pPr>
        <w:pStyle w:val="NormalWeb"/>
        <w:numPr>
          <w:ilvl w:val="0"/>
          <w:numId w:val="7"/>
        </w:numPr>
        <w:shd w:val="clear" w:color="auto" w:fill="FFFFFF"/>
        <w:spacing w:after="390"/>
        <w:rPr>
          <w:rFonts w:asciiTheme="minorHAnsi" w:eastAsiaTheme="minorHAnsi" w:hAnsiTheme="minorHAnsi" w:cstheme="minorBidi"/>
          <w:sz w:val="22"/>
          <w:szCs w:val="22"/>
          <w:shd w:val="clear" w:color="auto" w:fill="FFFFFF"/>
        </w:rPr>
      </w:pPr>
      <w:r w:rsidRPr="0041737C">
        <w:rPr>
          <w:rFonts w:asciiTheme="minorHAnsi" w:eastAsiaTheme="minorHAnsi" w:hAnsiTheme="minorHAnsi" w:cstheme="minorBidi"/>
          <w:sz w:val="22"/>
          <w:szCs w:val="22"/>
          <w:shd w:val="clear" w:color="auto" w:fill="FFFFFF"/>
        </w:rPr>
        <w:t>Badminton Court</w:t>
      </w:r>
    </w:p>
    <w:p w:rsidR="009D7D5F" w:rsidRPr="0041737C" w:rsidRDefault="009D7D5F" w:rsidP="0041737C">
      <w:pPr>
        <w:pStyle w:val="NormalWeb"/>
        <w:numPr>
          <w:ilvl w:val="0"/>
          <w:numId w:val="7"/>
        </w:numPr>
        <w:shd w:val="clear" w:color="auto" w:fill="FFFFFF"/>
        <w:spacing w:after="390"/>
        <w:rPr>
          <w:rFonts w:asciiTheme="minorHAnsi" w:eastAsiaTheme="minorHAnsi" w:hAnsiTheme="minorHAnsi" w:cstheme="minorBidi"/>
          <w:sz w:val="22"/>
          <w:szCs w:val="22"/>
          <w:shd w:val="clear" w:color="auto" w:fill="FFFFFF"/>
        </w:rPr>
      </w:pPr>
      <w:r w:rsidRPr="0041737C">
        <w:rPr>
          <w:rFonts w:asciiTheme="minorHAnsi" w:eastAsiaTheme="minorHAnsi" w:hAnsiTheme="minorHAnsi" w:cstheme="minorBidi"/>
          <w:sz w:val="22"/>
          <w:szCs w:val="22"/>
          <w:shd w:val="clear" w:color="auto" w:fill="FFFFFF"/>
        </w:rPr>
        <w:t>Security System</w:t>
      </w:r>
    </w:p>
    <w:p w:rsidR="009D7D5F" w:rsidRPr="0041737C" w:rsidRDefault="009D7D5F" w:rsidP="0041737C">
      <w:pPr>
        <w:pStyle w:val="NormalWeb"/>
        <w:numPr>
          <w:ilvl w:val="0"/>
          <w:numId w:val="7"/>
        </w:numPr>
        <w:shd w:val="clear" w:color="auto" w:fill="FFFFFF"/>
        <w:spacing w:after="390"/>
        <w:rPr>
          <w:rFonts w:asciiTheme="minorHAnsi" w:eastAsiaTheme="minorHAnsi" w:hAnsiTheme="minorHAnsi" w:cstheme="minorBidi"/>
          <w:sz w:val="22"/>
          <w:szCs w:val="22"/>
          <w:shd w:val="clear" w:color="auto" w:fill="FFFFFF"/>
        </w:rPr>
      </w:pPr>
      <w:r w:rsidRPr="0041737C">
        <w:rPr>
          <w:rFonts w:asciiTheme="minorHAnsi" w:eastAsiaTheme="minorHAnsi" w:hAnsiTheme="minorHAnsi" w:cstheme="minorBidi"/>
          <w:sz w:val="22"/>
          <w:szCs w:val="22"/>
          <w:shd w:val="clear" w:color="auto" w:fill="FFFFFF"/>
        </w:rPr>
        <w:t>Yoga</w:t>
      </w:r>
    </w:p>
    <w:p w:rsidR="009D7D5F" w:rsidRPr="0041737C" w:rsidRDefault="009D7D5F" w:rsidP="0041737C">
      <w:pPr>
        <w:pStyle w:val="NormalWeb"/>
        <w:numPr>
          <w:ilvl w:val="0"/>
          <w:numId w:val="7"/>
        </w:numPr>
        <w:shd w:val="clear" w:color="auto" w:fill="FFFFFF"/>
        <w:spacing w:after="390"/>
        <w:rPr>
          <w:rFonts w:asciiTheme="minorHAnsi" w:eastAsiaTheme="minorHAnsi" w:hAnsiTheme="minorHAnsi" w:cstheme="minorBidi"/>
          <w:sz w:val="22"/>
          <w:szCs w:val="22"/>
          <w:shd w:val="clear" w:color="auto" w:fill="FFFFFF"/>
        </w:rPr>
      </w:pPr>
      <w:r w:rsidRPr="0041737C">
        <w:rPr>
          <w:rFonts w:asciiTheme="minorHAnsi" w:eastAsiaTheme="minorHAnsi" w:hAnsiTheme="minorHAnsi" w:cstheme="minorBidi"/>
          <w:sz w:val="22"/>
          <w:szCs w:val="22"/>
          <w:shd w:val="clear" w:color="auto" w:fill="FFFFFF"/>
        </w:rPr>
        <w:t>Cricket Pitch</w:t>
      </w:r>
    </w:p>
    <w:p w:rsidR="008C0880" w:rsidRPr="0041737C" w:rsidRDefault="008C0880" w:rsidP="0047525D">
      <w:pPr>
        <w:pStyle w:val="NormalWeb"/>
        <w:shd w:val="clear" w:color="auto" w:fill="FFFFFF"/>
        <w:spacing w:after="390"/>
        <w:rPr>
          <w:rFonts w:asciiTheme="minorHAnsi" w:eastAsiaTheme="minorHAnsi" w:hAnsiTheme="minorHAnsi" w:cstheme="minorBidi"/>
          <w:sz w:val="22"/>
          <w:szCs w:val="22"/>
          <w:shd w:val="clear" w:color="auto" w:fill="FFFFFF"/>
        </w:rPr>
        <w:sectPr w:rsidR="008C0880" w:rsidRPr="0041737C" w:rsidSect="00D80C01">
          <w:type w:val="continuous"/>
          <w:pgSz w:w="12240" w:h="15840"/>
          <w:pgMar w:top="1440" w:right="1440" w:bottom="1440" w:left="1440" w:header="720" w:footer="720" w:gutter="0"/>
          <w:cols w:num="2" w:space="720"/>
          <w:docGrid w:linePitch="360"/>
        </w:sectPr>
      </w:pPr>
    </w:p>
    <w:p w:rsidR="00D6335C" w:rsidRDefault="00D6335C" w:rsidP="006A702C">
      <w:pPr>
        <w:sectPr w:rsidR="00D6335C" w:rsidSect="00D80C01">
          <w:type w:val="continuous"/>
          <w:pgSz w:w="12240" w:h="15840"/>
          <w:pgMar w:top="1440" w:right="1440" w:bottom="1440" w:left="1440" w:header="720" w:footer="720" w:gutter="0"/>
          <w:cols w:num="2" w:space="720"/>
          <w:docGrid w:linePitch="360"/>
        </w:sectPr>
      </w:pPr>
    </w:p>
    <w:p w:rsidR="00D80C01" w:rsidRPr="0047525D" w:rsidRDefault="00D80C01" w:rsidP="006A702C">
      <w:pPr>
        <w:pBdr>
          <w:bottom w:val="single" w:sz="12" w:space="1" w:color="auto"/>
        </w:pBdr>
        <w:rPr>
          <w:color w:val="000000" w:themeColor="text1"/>
        </w:rPr>
        <w:sectPr w:rsidR="00D80C01" w:rsidRPr="0047525D" w:rsidSect="0052139E">
          <w:type w:val="continuous"/>
          <w:pgSz w:w="12240" w:h="15840"/>
          <w:pgMar w:top="1440" w:right="1440" w:bottom="1440" w:left="1440" w:header="720" w:footer="720" w:gutter="0"/>
          <w:cols w:space="720"/>
          <w:docGrid w:linePitch="360"/>
        </w:sectPr>
      </w:pPr>
    </w:p>
    <w:p w:rsidR="0047525D" w:rsidRDefault="0047525D" w:rsidP="00D6335C">
      <w:pPr>
        <w:pStyle w:val="Heading2"/>
        <w:spacing w:before="0"/>
        <w:jc w:val="center"/>
        <w:rPr>
          <w:rFonts w:ascii="Arial" w:hAnsi="Arial" w:cs="Arial"/>
          <w:color w:val="000000" w:themeColor="text1"/>
          <w:sz w:val="40"/>
          <w:szCs w:val="83"/>
        </w:rPr>
      </w:pPr>
    </w:p>
    <w:p w:rsidR="0041737C" w:rsidRPr="0047525D" w:rsidRDefault="0041737C" w:rsidP="0047525D">
      <w:pPr>
        <w:pStyle w:val="Heading2"/>
        <w:spacing w:before="0"/>
        <w:rPr>
          <w:rFonts w:ascii="Arial" w:hAnsi="Arial" w:cs="Arial"/>
          <w:color w:val="000000" w:themeColor="text1"/>
          <w:sz w:val="40"/>
          <w:szCs w:val="83"/>
        </w:rPr>
      </w:pPr>
    </w:p>
    <w:p w:rsidR="0041737C" w:rsidRPr="00D80C01" w:rsidRDefault="0041737C" w:rsidP="00D6335C">
      <w:pPr>
        <w:pStyle w:val="Heading2"/>
        <w:spacing w:before="0"/>
        <w:jc w:val="center"/>
        <w:rPr>
          <w:rFonts w:ascii="Arial" w:hAnsi="Arial" w:cs="Arial"/>
          <w:color w:val="000000"/>
          <w:sz w:val="39"/>
          <w:szCs w:val="39"/>
        </w:rPr>
      </w:pPr>
    </w:p>
    <w:p w:rsidR="006A702C" w:rsidRPr="00D80C01" w:rsidRDefault="00BC3323" w:rsidP="00D6335C">
      <w:pPr>
        <w:pStyle w:val="Heading2"/>
        <w:spacing w:before="0"/>
        <w:jc w:val="center"/>
        <w:rPr>
          <w:rFonts w:ascii="Arial" w:hAnsi="Arial" w:cs="Arial"/>
          <w:color w:val="000000"/>
          <w:sz w:val="39"/>
          <w:szCs w:val="39"/>
        </w:rPr>
      </w:pPr>
      <w:r w:rsidRPr="00D80C01">
        <w:rPr>
          <w:rFonts w:ascii="Arial" w:hAnsi="Arial" w:cs="Arial"/>
          <w:color w:val="000000"/>
          <w:sz w:val="39"/>
          <w:szCs w:val="39"/>
        </w:rPr>
        <w:t>MASTER &amp;</w:t>
      </w:r>
      <w:r w:rsidR="006A702C" w:rsidRPr="00D80C01">
        <w:rPr>
          <w:rFonts w:ascii="Arial" w:hAnsi="Arial" w:cs="Arial"/>
          <w:color w:val="000000"/>
          <w:sz w:val="39"/>
          <w:szCs w:val="39"/>
        </w:rPr>
        <w:t xml:space="preserve"> UNIT PLAN</w:t>
      </w:r>
    </w:p>
    <w:tbl>
      <w:tblPr>
        <w:tblStyle w:val="TableGrid"/>
        <w:tblpPr w:leftFromText="180" w:rightFromText="180" w:vertAnchor="text" w:horzAnchor="margin" w:tblpY="276"/>
        <w:tblW w:w="0" w:type="auto"/>
        <w:tblLook w:val="04A0" w:firstRow="1" w:lastRow="0" w:firstColumn="1" w:lastColumn="0" w:noHBand="0" w:noVBand="1"/>
      </w:tblPr>
      <w:tblGrid>
        <w:gridCol w:w="1558"/>
        <w:gridCol w:w="1558"/>
        <w:gridCol w:w="1558"/>
        <w:gridCol w:w="1558"/>
        <w:gridCol w:w="1559"/>
        <w:gridCol w:w="1559"/>
      </w:tblGrid>
      <w:tr w:rsidR="0041737C" w:rsidTr="0041737C">
        <w:tc>
          <w:tcPr>
            <w:tcW w:w="1558" w:type="dxa"/>
          </w:tcPr>
          <w:p w:rsidR="0041737C" w:rsidRDefault="0041737C" w:rsidP="0041737C">
            <w:pPr>
              <w:pStyle w:val="Heading2"/>
              <w:spacing w:before="0"/>
              <w:jc w:val="center"/>
              <w:outlineLvl w:val="1"/>
              <w:rPr>
                <w:rFonts w:ascii="Arial" w:hAnsi="Arial" w:cs="Arial"/>
                <w:color w:val="CC3300"/>
                <w:sz w:val="40"/>
                <w:szCs w:val="83"/>
              </w:rPr>
            </w:pPr>
          </w:p>
        </w:tc>
        <w:tc>
          <w:tcPr>
            <w:tcW w:w="1558" w:type="dxa"/>
          </w:tcPr>
          <w:p w:rsidR="0041737C" w:rsidRDefault="0041737C" w:rsidP="0041737C">
            <w:pPr>
              <w:pStyle w:val="Heading2"/>
              <w:spacing w:before="0"/>
              <w:jc w:val="center"/>
              <w:outlineLvl w:val="1"/>
              <w:rPr>
                <w:rFonts w:ascii="Arial" w:hAnsi="Arial" w:cs="Arial"/>
                <w:color w:val="CC3300"/>
                <w:sz w:val="40"/>
                <w:szCs w:val="83"/>
              </w:rPr>
            </w:pPr>
          </w:p>
        </w:tc>
        <w:tc>
          <w:tcPr>
            <w:tcW w:w="1558" w:type="dxa"/>
          </w:tcPr>
          <w:p w:rsidR="0041737C" w:rsidRDefault="0041737C" w:rsidP="0041737C">
            <w:pPr>
              <w:pStyle w:val="Heading2"/>
              <w:spacing w:before="0"/>
              <w:jc w:val="center"/>
              <w:outlineLvl w:val="1"/>
              <w:rPr>
                <w:rFonts w:ascii="Arial" w:hAnsi="Arial" w:cs="Arial"/>
                <w:color w:val="CC3300"/>
                <w:sz w:val="40"/>
                <w:szCs w:val="83"/>
              </w:rPr>
            </w:pPr>
          </w:p>
        </w:tc>
        <w:tc>
          <w:tcPr>
            <w:tcW w:w="1558" w:type="dxa"/>
          </w:tcPr>
          <w:p w:rsidR="0041737C" w:rsidRDefault="0041737C" w:rsidP="0041737C">
            <w:pPr>
              <w:pStyle w:val="Heading2"/>
              <w:spacing w:before="0"/>
              <w:jc w:val="center"/>
              <w:outlineLvl w:val="1"/>
              <w:rPr>
                <w:rFonts w:ascii="Arial" w:hAnsi="Arial" w:cs="Arial"/>
                <w:color w:val="CC3300"/>
                <w:sz w:val="40"/>
                <w:szCs w:val="83"/>
              </w:rPr>
            </w:pPr>
          </w:p>
        </w:tc>
        <w:tc>
          <w:tcPr>
            <w:tcW w:w="1559" w:type="dxa"/>
          </w:tcPr>
          <w:p w:rsidR="0041737C" w:rsidRDefault="0041737C" w:rsidP="0041737C">
            <w:pPr>
              <w:pStyle w:val="Heading2"/>
              <w:spacing w:before="0"/>
              <w:jc w:val="center"/>
              <w:outlineLvl w:val="1"/>
              <w:rPr>
                <w:rFonts w:ascii="Arial" w:hAnsi="Arial" w:cs="Arial"/>
                <w:color w:val="CC3300"/>
                <w:sz w:val="40"/>
                <w:szCs w:val="83"/>
              </w:rPr>
            </w:pPr>
          </w:p>
        </w:tc>
        <w:tc>
          <w:tcPr>
            <w:tcW w:w="1559" w:type="dxa"/>
          </w:tcPr>
          <w:p w:rsidR="0041737C" w:rsidRDefault="0041737C" w:rsidP="0041737C">
            <w:pPr>
              <w:pStyle w:val="Heading2"/>
              <w:spacing w:before="0"/>
              <w:jc w:val="center"/>
              <w:outlineLvl w:val="1"/>
              <w:rPr>
                <w:rFonts w:ascii="Arial" w:hAnsi="Arial" w:cs="Arial"/>
                <w:color w:val="CC3300"/>
                <w:sz w:val="40"/>
                <w:szCs w:val="83"/>
              </w:rPr>
            </w:pPr>
          </w:p>
        </w:tc>
      </w:tr>
    </w:tbl>
    <w:p w:rsidR="006A702C" w:rsidRDefault="006A702C" w:rsidP="006A702C">
      <w:pPr>
        <w:rPr>
          <w:b/>
          <w:bCs/>
        </w:rPr>
      </w:pPr>
    </w:p>
    <w:p w:rsidR="00D80C01" w:rsidRDefault="00D80C01" w:rsidP="00D524BA">
      <w:pPr>
        <w:pStyle w:val="Heading2"/>
        <w:spacing w:before="0"/>
        <w:ind w:left="3600" w:firstLine="720"/>
        <w:rPr>
          <w:rFonts w:ascii="Arial" w:hAnsi="Arial" w:cs="Arial"/>
          <w:color w:val="000000"/>
          <w:sz w:val="39"/>
          <w:szCs w:val="39"/>
        </w:rPr>
      </w:pPr>
    </w:p>
    <w:p w:rsidR="0047525D" w:rsidRDefault="0047525D" w:rsidP="0047525D">
      <w:pPr>
        <w:rPr>
          <w:color w:val="000000" w:themeColor="text1"/>
        </w:rPr>
      </w:pPr>
    </w:p>
    <w:p w:rsidR="0047525D" w:rsidRDefault="0047525D" w:rsidP="0047525D">
      <w:pPr>
        <w:rPr>
          <w:color w:val="000000" w:themeColor="text1"/>
        </w:rPr>
      </w:pPr>
    </w:p>
    <w:p w:rsidR="0047525D" w:rsidRDefault="0047525D" w:rsidP="0047525D">
      <w:pPr>
        <w:rPr>
          <w:color w:val="000000" w:themeColor="text1"/>
        </w:rPr>
      </w:pPr>
    </w:p>
    <w:p w:rsidR="0047525D" w:rsidRDefault="0047525D" w:rsidP="0047525D">
      <w:pPr>
        <w:rPr>
          <w:color w:val="000000" w:themeColor="text1"/>
        </w:rPr>
      </w:pPr>
    </w:p>
    <w:p w:rsidR="0047525D" w:rsidRPr="0047525D" w:rsidRDefault="0047525D" w:rsidP="0047525D">
      <w:pPr>
        <w:rPr>
          <w:color w:val="000000" w:themeColor="text1"/>
        </w:rPr>
        <w:sectPr w:rsidR="0047525D" w:rsidRPr="0047525D" w:rsidSect="0052139E">
          <w:type w:val="continuous"/>
          <w:pgSz w:w="12240" w:h="15840"/>
          <w:pgMar w:top="1440" w:right="1440" w:bottom="1440" w:left="1440" w:header="720" w:footer="720" w:gutter="0"/>
          <w:cols w:space="720"/>
          <w:docGrid w:linePitch="360"/>
        </w:sectPr>
      </w:pPr>
    </w:p>
    <w:p w:rsidR="0047525D" w:rsidRPr="0047525D" w:rsidRDefault="0047525D" w:rsidP="0047525D">
      <w:pPr>
        <w:pStyle w:val="Heading2"/>
        <w:spacing w:before="0"/>
        <w:jc w:val="center"/>
        <w:rPr>
          <w:rFonts w:ascii="Arial" w:hAnsi="Arial" w:cs="Arial"/>
          <w:color w:val="000000" w:themeColor="text1"/>
          <w:sz w:val="40"/>
          <w:szCs w:val="83"/>
        </w:rPr>
      </w:pPr>
      <w:r w:rsidRPr="0047525D">
        <w:rPr>
          <w:rFonts w:ascii="Arial" w:hAnsi="Arial" w:cs="Arial"/>
          <w:color w:val="000000" w:themeColor="text1"/>
          <w:sz w:val="40"/>
          <w:szCs w:val="83"/>
        </w:rPr>
        <w:t>__________________________________________</w:t>
      </w:r>
    </w:p>
    <w:p w:rsidR="0047525D" w:rsidRPr="0047525D" w:rsidRDefault="0047525D" w:rsidP="0047525D"/>
    <w:p w:rsidR="006A702C" w:rsidRPr="00D80C01" w:rsidRDefault="006A702C" w:rsidP="00D524BA">
      <w:pPr>
        <w:pStyle w:val="Heading2"/>
        <w:spacing w:before="0"/>
        <w:ind w:left="3600" w:firstLine="720"/>
        <w:rPr>
          <w:rFonts w:ascii="Arial" w:hAnsi="Arial" w:cs="Arial"/>
          <w:color w:val="000000"/>
          <w:sz w:val="39"/>
          <w:szCs w:val="39"/>
        </w:rPr>
      </w:pPr>
      <w:r w:rsidRPr="00D80C01">
        <w:rPr>
          <w:rFonts w:ascii="Arial" w:hAnsi="Arial" w:cs="Arial"/>
          <w:color w:val="000000"/>
          <w:sz w:val="39"/>
          <w:szCs w:val="39"/>
        </w:rPr>
        <w:t>Gallery</w:t>
      </w:r>
    </w:p>
    <w:p w:rsidR="00D524BA" w:rsidRDefault="00D524BA" w:rsidP="00D524BA">
      <w:pPr>
        <w:ind w:left="2160" w:firstLine="720"/>
        <w:rPr>
          <w:b/>
          <w:bCs/>
          <w:sz w:val="28"/>
          <w:lang w:val="en-IN"/>
        </w:rPr>
      </w:pPr>
      <w:r w:rsidRPr="00D524BA">
        <w:rPr>
          <w:b/>
          <w:bCs/>
          <w:sz w:val="28"/>
          <w:lang w:val="en-IN"/>
        </w:rPr>
        <w:t>EXPLORE YOUR RESIDENCE OF BLISS</w:t>
      </w:r>
    </w:p>
    <w:tbl>
      <w:tblPr>
        <w:tblStyle w:val="TableGrid"/>
        <w:tblpPr w:leftFromText="180" w:rightFromText="180" w:vertAnchor="text" w:horzAnchor="margin" w:tblpY="276"/>
        <w:tblW w:w="0" w:type="auto"/>
        <w:tblLook w:val="04A0" w:firstRow="1" w:lastRow="0" w:firstColumn="1" w:lastColumn="0" w:noHBand="0" w:noVBand="1"/>
      </w:tblPr>
      <w:tblGrid>
        <w:gridCol w:w="1558"/>
        <w:gridCol w:w="1558"/>
        <w:gridCol w:w="1558"/>
        <w:gridCol w:w="1558"/>
        <w:gridCol w:w="1559"/>
        <w:gridCol w:w="1559"/>
      </w:tblGrid>
      <w:tr w:rsidR="0041737C" w:rsidTr="006D7482">
        <w:tc>
          <w:tcPr>
            <w:tcW w:w="1558" w:type="dxa"/>
          </w:tcPr>
          <w:p w:rsidR="0041737C" w:rsidRDefault="0041737C" w:rsidP="006D7482">
            <w:pPr>
              <w:pStyle w:val="Heading2"/>
              <w:spacing w:before="0"/>
              <w:jc w:val="center"/>
              <w:outlineLvl w:val="1"/>
              <w:rPr>
                <w:rFonts w:ascii="Arial" w:hAnsi="Arial" w:cs="Arial"/>
                <w:color w:val="CC3300"/>
                <w:sz w:val="40"/>
                <w:szCs w:val="83"/>
              </w:rPr>
            </w:pPr>
          </w:p>
        </w:tc>
        <w:tc>
          <w:tcPr>
            <w:tcW w:w="1558" w:type="dxa"/>
          </w:tcPr>
          <w:p w:rsidR="0041737C" w:rsidRDefault="0041737C" w:rsidP="006D7482">
            <w:pPr>
              <w:pStyle w:val="Heading2"/>
              <w:spacing w:before="0"/>
              <w:jc w:val="center"/>
              <w:outlineLvl w:val="1"/>
              <w:rPr>
                <w:rFonts w:ascii="Arial" w:hAnsi="Arial" w:cs="Arial"/>
                <w:color w:val="CC3300"/>
                <w:sz w:val="40"/>
                <w:szCs w:val="83"/>
              </w:rPr>
            </w:pPr>
          </w:p>
        </w:tc>
        <w:tc>
          <w:tcPr>
            <w:tcW w:w="1558" w:type="dxa"/>
          </w:tcPr>
          <w:p w:rsidR="0041737C" w:rsidRDefault="0041737C" w:rsidP="006D7482">
            <w:pPr>
              <w:pStyle w:val="Heading2"/>
              <w:spacing w:before="0"/>
              <w:jc w:val="center"/>
              <w:outlineLvl w:val="1"/>
              <w:rPr>
                <w:rFonts w:ascii="Arial" w:hAnsi="Arial" w:cs="Arial"/>
                <w:color w:val="CC3300"/>
                <w:sz w:val="40"/>
                <w:szCs w:val="83"/>
              </w:rPr>
            </w:pPr>
          </w:p>
        </w:tc>
        <w:tc>
          <w:tcPr>
            <w:tcW w:w="1558" w:type="dxa"/>
          </w:tcPr>
          <w:p w:rsidR="0041737C" w:rsidRDefault="0041737C" w:rsidP="006D7482">
            <w:pPr>
              <w:pStyle w:val="Heading2"/>
              <w:spacing w:before="0"/>
              <w:jc w:val="center"/>
              <w:outlineLvl w:val="1"/>
              <w:rPr>
                <w:rFonts w:ascii="Arial" w:hAnsi="Arial" w:cs="Arial"/>
                <w:color w:val="CC3300"/>
                <w:sz w:val="40"/>
                <w:szCs w:val="83"/>
              </w:rPr>
            </w:pPr>
          </w:p>
        </w:tc>
        <w:tc>
          <w:tcPr>
            <w:tcW w:w="1559" w:type="dxa"/>
          </w:tcPr>
          <w:p w:rsidR="0041737C" w:rsidRDefault="0041737C" w:rsidP="006D7482">
            <w:pPr>
              <w:pStyle w:val="Heading2"/>
              <w:spacing w:before="0"/>
              <w:jc w:val="center"/>
              <w:outlineLvl w:val="1"/>
              <w:rPr>
                <w:rFonts w:ascii="Arial" w:hAnsi="Arial" w:cs="Arial"/>
                <w:color w:val="CC3300"/>
                <w:sz w:val="40"/>
                <w:szCs w:val="83"/>
              </w:rPr>
            </w:pPr>
          </w:p>
        </w:tc>
        <w:tc>
          <w:tcPr>
            <w:tcW w:w="1559" w:type="dxa"/>
          </w:tcPr>
          <w:p w:rsidR="0041737C" w:rsidRDefault="0041737C" w:rsidP="006D7482">
            <w:pPr>
              <w:pStyle w:val="Heading2"/>
              <w:spacing w:before="0"/>
              <w:jc w:val="center"/>
              <w:outlineLvl w:val="1"/>
              <w:rPr>
                <w:rFonts w:ascii="Arial" w:hAnsi="Arial" w:cs="Arial"/>
                <w:color w:val="CC3300"/>
                <w:sz w:val="40"/>
                <w:szCs w:val="83"/>
              </w:rPr>
            </w:pPr>
          </w:p>
        </w:tc>
      </w:tr>
    </w:tbl>
    <w:p w:rsidR="0041737C" w:rsidRDefault="0041737C" w:rsidP="0041737C">
      <w:pPr>
        <w:rPr>
          <w:b/>
          <w:bCs/>
        </w:rPr>
      </w:pPr>
    </w:p>
    <w:p w:rsidR="006A702C" w:rsidRPr="006A702C" w:rsidRDefault="003158DB" w:rsidP="00D6335C">
      <w:pPr>
        <w:pStyle w:val="Heading2"/>
        <w:spacing w:before="0"/>
        <w:ind w:left="2160" w:firstLine="720"/>
      </w:pPr>
      <w:r>
        <w:rPr>
          <w:rFonts w:ascii="Arial" w:hAnsi="Arial" w:cs="Arial"/>
          <w:color w:val="7A7A7A"/>
          <w:sz w:val="40"/>
          <w:szCs w:val="83"/>
        </w:rPr>
        <w:t xml:space="preserve">    </w:t>
      </w:r>
      <w:r w:rsidR="00D6335C">
        <w:rPr>
          <w:rFonts w:ascii="Arial" w:hAnsi="Arial" w:cs="Arial"/>
          <w:color w:val="7A7A7A"/>
          <w:sz w:val="40"/>
          <w:szCs w:val="83"/>
        </w:rPr>
        <w:t xml:space="preserve">         </w:t>
      </w:r>
    </w:p>
    <w:p w:rsidR="0041737C" w:rsidRDefault="0041737C" w:rsidP="00E631C2">
      <w:pPr>
        <w:pStyle w:val="Heading2"/>
        <w:spacing w:before="0"/>
        <w:ind w:left="2160" w:firstLine="720"/>
        <w:rPr>
          <w:rFonts w:ascii="Arial" w:hAnsi="Arial" w:cs="Arial"/>
          <w:color w:val="CC3300"/>
          <w:sz w:val="40"/>
          <w:szCs w:val="83"/>
        </w:rPr>
      </w:pPr>
    </w:p>
    <w:p w:rsidR="0047525D" w:rsidRPr="0047525D" w:rsidRDefault="0047525D" w:rsidP="0047525D">
      <w:pPr>
        <w:rPr>
          <w:color w:val="000000" w:themeColor="text1"/>
        </w:rPr>
        <w:sectPr w:rsidR="0047525D" w:rsidRPr="0047525D" w:rsidSect="0052139E">
          <w:type w:val="continuous"/>
          <w:pgSz w:w="12240" w:h="15840"/>
          <w:pgMar w:top="1440" w:right="1440" w:bottom="1440" w:left="1440" w:header="720" w:footer="720" w:gutter="0"/>
          <w:cols w:space="720"/>
          <w:docGrid w:linePitch="360"/>
        </w:sectPr>
      </w:pPr>
    </w:p>
    <w:p w:rsidR="0047525D" w:rsidRDefault="0047525D" w:rsidP="0047525D">
      <w:pPr>
        <w:pStyle w:val="Heading2"/>
        <w:spacing w:before="0"/>
        <w:jc w:val="center"/>
        <w:rPr>
          <w:rFonts w:ascii="Arial" w:hAnsi="Arial" w:cs="Arial"/>
          <w:color w:val="000000" w:themeColor="text1"/>
          <w:sz w:val="40"/>
          <w:szCs w:val="83"/>
        </w:rPr>
      </w:pPr>
    </w:p>
    <w:p w:rsidR="0047525D" w:rsidRDefault="0047525D" w:rsidP="0047525D">
      <w:pPr>
        <w:pStyle w:val="Heading2"/>
        <w:spacing w:before="0"/>
        <w:jc w:val="center"/>
        <w:rPr>
          <w:rFonts w:ascii="Arial" w:hAnsi="Arial" w:cs="Arial"/>
          <w:color w:val="000000" w:themeColor="text1"/>
          <w:sz w:val="40"/>
          <w:szCs w:val="83"/>
        </w:rPr>
      </w:pPr>
    </w:p>
    <w:p w:rsidR="0047525D" w:rsidRPr="0047525D" w:rsidRDefault="0047525D" w:rsidP="0047525D">
      <w:pPr>
        <w:pStyle w:val="Heading2"/>
        <w:spacing w:before="0"/>
        <w:jc w:val="center"/>
        <w:rPr>
          <w:rFonts w:ascii="Arial" w:hAnsi="Arial" w:cs="Arial"/>
          <w:color w:val="000000" w:themeColor="text1"/>
          <w:sz w:val="40"/>
          <w:szCs w:val="83"/>
        </w:rPr>
      </w:pPr>
      <w:r w:rsidRPr="0047525D">
        <w:rPr>
          <w:rFonts w:ascii="Arial" w:hAnsi="Arial" w:cs="Arial"/>
          <w:color w:val="000000" w:themeColor="text1"/>
          <w:sz w:val="40"/>
          <w:szCs w:val="83"/>
        </w:rPr>
        <w:t>__________________________________________</w:t>
      </w:r>
    </w:p>
    <w:p w:rsidR="00E631C2" w:rsidRDefault="00E631C2" w:rsidP="00513881">
      <w:pPr>
        <w:pStyle w:val="Heading2"/>
        <w:spacing w:before="0"/>
        <w:rPr>
          <w:rFonts w:ascii="Arial" w:hAnsi="Arial" w:cs="Arial"/>
          <w:color w:val="000000"/>
          <w:sz w:val="39"/>
          <w:szCs w:val="39"/>
        </w:rPr>
      </w:pPr>
    </w:p>
    <w:p w:rsidR="0047525D" w:rsidRDefault="0047525D" w:rsidP="0047525D"/>
    <w:p w:rsidR="0047525D" w:rsidRDefault="0047525D" w:rsidP="0047525D"/>
    <w:p w:rsidR="0047525D" w:rsidRDefault="0047525D" w:rsidP="0047525D"/>
    <w:p w:rsidR="0047525D" w:rsidRDefault="0047525D" w:rsidP="0047525D"/>
    <w:p w:rsidR="0047525D" w:rsidRDefault="0047525D" w:rsidP="0047525D"/>
    <w:p w:rsidR="0047525D" w:rsidRDefault="0047525D" w:rsidP="0047525D"/>
    <w:p w:rsidR="0047525D" w:rsidRDefault="0047525D" w:rsidP="0047525D"/>
    <w:p w:rsidR="0047525D" w:rsidRDefault="0047525D" w:rsidP="0047525D"/>
    <w:p w:rsidR="0047525D" w:rsidRDefault="0047525D" w:rsidP="0047525D"/>
    <w:p w:rsidR="0047525D" w:rsidRDefault="0047525D" w:rsidP="0047525D"/>
    <w:p w:rsidR="0047525D" w:rsidRDefault="0047525D" w:rsidP="0047525D"/>
    <w:p w:rsidR="0047525D" w:rsidRDefault="0047525D" w:rsidP="0047525D"/>
    <w:p w:rsidR="0047525D" w:rsidRPr="0047525D" w:rsidRDefault="0047525D" w:rsidP="0047525D"/>
    <w:p w:rsidR="00513881" w:rsidRDefault="00513881" w:rsidP="00513881">
      <w:pPr>
        <w:pStyle w:val="Heading2"/>
        <w:shd w:val="clear" w:color="auto" w:fill="FFFFFF"/>
        <w:spacing w:before="0"/>
        <w:jc w:val="center"/>
        <w:rPr>
          <w:rFonts w:ascii="Arial" w:hAnsi="Arial" w:cs="Arial"/>
          <w:color w:val="212529"/>
        </w:rPr>
      </w:pPr>
      <w:r>
        <w:rPr>
          <w:rFonts w:ascii="Arial" w:hAnsi="Arial" w:cs="Arial"/>
          <w:b/>
          <w:bCs/>
          <w:color w:val="212529"/>
        </w:rPr>
        <w:t>Location Advantages</w:t>
      </w:r>
    </w:p>
    <w:p w:rsidR="00513881" w:rsidRDefault="00513881" w:rsidP="00513881">
      <w:pPr>
        <w:pStyle w:val="Heading4"/>
        <w:shd w:val="clear" w:color="auto" w:fill="FFFFFF"/>
        <w:spacing w:before="0" w:after="545" w:line="450" w:lineRule="atLeast"/>
        <w:jc w:val="center"/>
        <w:rPr>
          <w:rFonts w:ascii="Arial" w:hAnsi="Arial" w:cs="Arial"/>
          <w:b/>
          <w:bCs/>
          <w:color w:val="333333"/>
          <w:sz w:val="33"/>
          <w:szCs w:val="33"/>
        </w:rPr>
      </w:pPr>
      <w:r>
        <w:rPr>
          <w:rFonts w:ascii="Arial" w:hAnsi="Arial" w:cs="Arial"/>
          <w:b/>
          <w:bCs/>
          <w:color w:val="333333"/>
          <w:sz w:val="33"/>
          <w:szCs w:val="33"/>
        </w:rPr>
        <w:t>LUXURY WITHIN REACH.</w:t>
      </w:r>
      <w:r>
        <w:rPr>
          <w:rFonts w:ascii="Arial" w:hAnsi="Arial" w:cs="Arial"/>
          <w:b/>
          <w:bCs/>
          <w:color w:val="333333"/>
          <w:sz w:val="33"/>
          <w:szCs w:val="33"/>
        </w:rPr>
        <w:br/>
      </w:r>
      <w:r>
        <w:rPr>
          <w:rStyle w:val="bold"/>
          <w:rFonts w:ascii="Arial" w:hAnsi="Arial" w:cs="Arial"/>
          <w:color w:val="333333"/>
          <w:sz w:val="33"/>
          <w:szCs w:val="33"/>
        </w:rPr>
        <w:t>OF EVERYTHING.</w:t>
      </w:r>
    </w:p>
    <w:p w:rsidR="00513881" w:rsidRPr="00513881" w:rsidRDefault="00513881" w:rsidP="00513881"/>
    <w:p w:rsidR="0041737C" w:rsidRDefault="0041737C" w:rsidP="00D524BA"/>
    <w:p w:rsidR="0041737C" w:rsidRDefault="0041737C" w:rsidP="00D524BA"/>
    <w:p w:rsidR="0041737C" w:rsidRDefault="0041737C" w:rsidP="00D524BA">
      <w:pPr>
        <w:sectPr w:rsidR="0041737C" w:rsidSect="0052139E">
          <w:type w:val="continuous"/>
          <w:pgSz w:w="12240" w:h="15840"/>
          <w:pgMar w:top="1440" w:right="1440" w:bottom="1440" w:left="1440" w:header="720" w:footer="720" w:gutter="0"/>
          <w:cols w:space="720"/>
          <w:docGrid w:linePitch="360"/>
        </w:sectPr>
      </w:pPr>
    </w:p>
    <w:p w:rsidR="00D524BA" w:rsidRPr="00D524BA" w:rsidRDefault="00D524BA" w:rsidP="00D524BA">
      <w:r w:rsidRPr="00D524BA">
        <w:t>https://g.page/Purva-Atmosphere?share</w:t>
      </w:r>
    </w:p>
    <w:p w:rsidR="00E631C2" w:rsidRDefault="00E631C2" w:rsidP="0041737C">
      <w:pPr>
        <w:pStyle w:val="Heading1"/>
      </w:pPr>
    </w:p>
    <w:p w:rsidR="0041737C" w:rsidRDefault="0041737C" w:rsidP="0041737C">
      <w:pPr>
        <w:pStyle w:val="Heading1"/>
      </w:pPr>
    </w:p>
    <w:p w:rsidR="0041737C" w:rsidRDefault="0041737C" w:rsidP="0041737C">
      <w:pPr>
        <w:pStyle w:val="Heading1"/>
      </w:pPr>
    </w:p>
    <w:p w:rsidR="0041737C" w:rsidRDefault="0041737C" w:rsidP="0041737C">
      <w:pPr>
        <w:pStyle w:val="Heading1"/>
      </w:pPr>
    </w:p>
    <w:p w:rsidR="0041737C" w:rsidRDefault="0041737C" w:rsidP="0041737C">
      <w:pPr>
        <w:pStyle w:val="Heading1"/>
      </w:pPr>
    </w:p>
    <w:p w:rsidR="0041737C" w:rsidRDefault="0041737C" w:rsidP="0041737C">
      <w:pPr>
        <w:pStyle w:val="Heading1"/>
      </w:pPr>
    </w:p>
    <w:p w:rsidR="007C6610" w:rsidRDefault="007C6610" w:rsidP="00D80C01">
      <w:pPr>
        <w:pStyle w:val="Heading1"/>
        <w:rPr>
          <w:rFonts w:ascii="Arial" w:hAnsi="Arial" w:cs="Arial"/>
          <w:color w:val="212529"/>
          <w:sz w:val="20"/>
          <w:szCs w:val="20"/>
        </w:rPr>
      </w:pPr>
      <w:proofErr w:type="spellStart"/>
      <w:r>
        <w:rPr>
          <w:rFonts w:ascii="Arial" w:hAnsi="Arial" w:cs="Arial"/>
          <w:color w:val="212529"/>
          <w:sz w:val="20"/>
          <w:szCs w:val="20"/>
        </w:rPr>
        <w:t>Purva</w:t>
      </w:r>
      <w:proofErr w:type="spellEnd"/>
      <w:r>
        <w:rPr>
          <w:rFonts w:ascii="Arial" w:hAnsi="Arial" w:cs="Arial"/>
          <w:color w:val="212529"/>
          <w:sz w:val="20"/>
          <w:szCs w:val="20"/>
        </w:rPr>
        <w:t xml:space="preserve"> Atmosphere is located in palatial surrounds of </w:t>
      </w:r>
      <w:proofErr w:type="spellStart"/>
      <w:r>
        <w:rPr>
          <w:rFonts w:ascii="Arial" w:hAnsi="Arial" w:cs="Arial"/>
          <w:color w:val="212529"/>
          <w:sz w:val="20"/>
          <w:szCs w:val="20"/>
        </w:rPr>
        <w:t>Thanisandra</w:t>
      </w:r>
      <w:proofErr w:type="spellEnd"/>
      <w:r>
        <w:rPr>
          <w:rFonts w:ascii="Arial" w:hAnsi="Arial" w:cs="Arial"/>
          <w:color w:val="212529"/>
          <w:sz w:val="20"/>
          <w:szCs w:val="20"/>
        </w:rPr>
        <w:t xml:space="preserve">, off </w:t>
      </w:r>
      <w:proofErr w:type="spellStart"/>
      <w:r>
        <w:rPr>
          <w:rFonts w:ascii="Arial" w:hAnsi="Arial" w:cs="Arial"/>
          <w:color w:val="212529"/>
          <w:sz w:val="20"/>
          <w:szCs w:val="20"/>
        </w:rPr>
        <w:t>Hebbal</w:t>
      </w:r>
      <w:proofErr w:type="spellEnd"/>
      <w:r>
        <w:rPr>
          <w:rFonts w:ascii="Arial" w:hAnsi="Arial" w:cs="Arial"/>
          <w:color w:val="212529"/>
          <w:sz w:val="20"/>
          <w:szCs w:val="20"/>
        </w:rPr>
        <w:t xml:space="preserve"> Main Road – Bangalore North. The demand for residential properties in this </w:t>
      </w:r>
      <w:proofErr w:type="spellStart"/>
      <w:r>
        <w:rPr>
          <w:rFonts w:ascii="Arial" w:hAnsi="Arial" w:cs="Arial"/>
          <w:color w:val="212529"/>
          <w:sz w:val="20"/>
          <w:szCs w:val="20"/>
        </w:rPr>
        <w:t>neighbourhood</w:t>
      </w:r>
      <w:proofErr w:type="spellEnd"/>
      <w:r>
        <w:rPr>
          <w:rFonts w:ascii="Arial" w:hAnsi="Arial" w:cs="Arial"/>
          <w:color w:val="212529"/>
          <w:sz w:val="20"/>
          <w:szCs w:val="20"/>
        </w:rPr>
        <w:t xml:space="preserve"> has augmented positively, primarily due to its proximity to </w:t>
      </w:r>
      <w:proofErr w:type="spellStart"/>
      <w:r>
        <w:rPr>
          <w:rFonts w:ascii="Arial" w:hAnsi="Arial" w:cs="Arial"/>
          <w:color w:val="212529"/>
          <w:sz w:val="20"/>
          <w:szCs w:val="20"/>
        </w:rPr>
        <w:t>Manyata</w:t>
      </w:r>
      <w:proofErr w:type="spellEnd"/>
      <w:r>
        <w:rPr>
          <w:rFonts w:ascii="Arial" w:hAnsi="Arial" w:cs="Arial"/>
          <w:color w:val="212529"/>
          <w:sz w:val="20"/>
          <w:szCs w:val="20"/>
        </w:rPr>
        <w:t xml:space="preserve"> Tech Park which hosts many notable Information Technology companies.</w:t>
      </w:r>
    </w:p>
    <w:p w:rsidR="007C6610" w:rsidRDefault="007C6610" w:rsidP="00D80C01">
      <w:pPr>
        <w:pStyle w:val="Heading1"/>
        <w:rPr>
          <w:rFonts w:ascii="Arial" w:hAnsi="Arial" w:cs="Arial"/>
          <w:color w:val="212529"/>
          <w:sz w:val="20"/>
          <w:szCs w:val="20"/>
        </w:rPr>
      </w:pPr>
      <w:proofErr w:type="spellStart"/>
      <w:r>
        <w:rPr>
          <w:rFonts w:ascii="Arial" w:hAnsi="Arial" w:cs="Arial"/>
          <w:color w:val="212529"/>
          <w:sz w:val="20"/>
          <w:szCs w:val="20"/>
        </w:rPr>
        <w:t>Thanisandra</w:t>
      </w:r>
      <w:proofErr w:type="spellEnd"/>
      <w:r>
        <w:rPr>
          <w:rFonts w:ascii="Arial" w:hAnsi="Arial" w:cs="Arial"/>
          <w:color w:val="212529"/>
          <w:sz w:val="20"/>
          <w:szCs w:val="20"/>
        </w:rPr>
        <w:t xml:space="preserve"> also has a road leading to the Bangalore’s International Airport. The area is well-connected to the </w:t>
      </w:r>
      <w:proofErr w:type="spellStart"/>
      <w:r>
        <w:rPr>
          <w:rFonts w:ascii="Arial" w:hAnsi="Arial" w:cs="Arial"/>
          <w:color w:val="212529"/>
          <w:sz w:val="20"/>
          <w:szCs w:val="20"/>
        </w:rPr>
        <w:t>Nagavara</w:t>
      </w:r>
      <w:proofErr w:type="spellEnd"/>
      <w:r>
        <w:rPr>
          <w:rFonts w:ascii="Arial" w:hAnsi="Arial" w:cs="Arial"/>
          <w:color w:val="212529"/>
          <w:sz w:val="20"/>
          <w:szCs w:val="20"/>
        </w:rPr>
        <w:t xml:space="preserve"> Circle and the </w:t>
      </w:r>
      <w:proofErr w:type="spellStart"/>
      <w:r>
        <w:rPr>
          <w:rFonts w:ascii="Arial" w:hAnsi="Arial" w:cs="Arial"/>
          <w:color w:val="212529"/>
          <w:sz w:val="20"/>
          <w:szCs w:val="20"/>
        </w:rPr>
        <w:t>Thanisandra</w:t>
      </w:r>
      <w:proofErr w:type="spellEnd"/>
      <w:r>
        <w:rPr>
          <w:rFonts w:ascii="Arial" w:hAnsi="Arial" w:cs="Arial"/>
          <w:color w:val="212529"/>
          <w:sz w:val="20"/>
          <w:szCs w:val="20"/>
        </w:rPr>
        <w:t xml:space="preserve"> Main Road is a major connectivity lifeline for residents. This self-reliant micro market has well established social and physical infrastructure which includes good schools, colleges, hospitals, shopping malls, restaurants, banks, fuel stations, supermarkets and other essential civic conveniences.</w:t>
      </w:r>
    </w:p>
    <w:p w:rsidR="006A702C" w:rsidRPr="006A702C" w:rsidRDefault="006A702C" w:rsidP="006A702C"/>
    <w:p w:rsidR="0041737C" w:rsidRDefault="0041737C" w:rsidP="006A702C">
      <w:pPr>
        <w:sectPr w:rsidR="0041737C" w:rsidSect="0041737C">
          <w:type w:val="continuous"/>
          <w:pgSz w:w="12240" w:h="15840"/>
          <w:pgMar w:top="1440" w:right="1440" w:bottom="1440" w:left="1440" w:header="720" w:footer="720" w:gutter="0"/>
          <w:cols w:num="2" w:space="720"/>
          <w:docGrid w:linePitch="360"/>
        </w:sectPr>
      </w:pPr>
    </w:p>
    <w:p w:rsidR="0047525D" w:rsidRPr="0047525D" w:rsidRDefault="0047525D" w:rsidP="0047525D">
      <w:pPr>
        <w:rPr>
          <w:color w:val="000000" w:themeColor="text1"/>
        </w:rPr>
        <w:sectPr w:rsidR="0047525D" w:rsidRPr="0047525D" w:rsidSect="0052139E">
          <w:type w:val="continuous"/>
          <w:pgSz w:w="12240" w:h="15840"/>
          <w:pgMar w:top="1440" w:right="1440" w:bottom="1440" w:left="1440" w:header="720" w:footer="720" w:gutter="0"/>
          <w:cols w:space="720"/>
          <w:docGrid w:linePitch="360"/>
        </w:sectPr>
      </w:pPr>
    </w:p>
    <w:p w:rsidR="0047525D" w:rsidRPr="0047525D" w:rsidRDefault="0047525D" w:rsidP="0047525D">
      <w:pPr>
        <w:pStyle w:val="Heading2"/>
        <w:spacing w:before="0"/>
        <w:jc w:val="center"/>
        <w:rPr>
          <w:rFonts w:ascii="Arial" w:hAnsi="Arial" w:cs="Arial"/>
          <w:color w:val="000000" w:themeColor="text1"/>
          <w:sz w:val="40"/>
          <w:szCs w:val="83"/>
        </w:rPr>
      </w:pPr>
      <w:r w:rsidRPr="0047525D">
        <w:rPr>
          <w:rFonts w:ascii="Arial" w:hAnsi="Arial" w:cs="Arial"/>
          <w:color w:val="000000" w:themeColor="text1"/>
          <w:sz w:val="40"/>
          <w:szCs w:val="83"/>
        </w:rPr>
        <w:t>__________________________________________</w:t>
      </w:r>
    </w:p>
    <w:p w:rsidR="0047525D" w:rsidRDefault="0047525D" w:rsidP="00D80C01">
      <w:pPr>
        <w:pStyle w:val="Heading2"/>
        <w:spacing w:before="0"/>
        <w:ind w:left="3600" w:firstLine="720"/>
        <w:rPr>
          <w:rFonts w:ascii="Arial" w:hAnsi="Arial" w:cs="Arial"/>
          <w:color w:val="000000"/>
          <w:sz w:val="39"/>
          <w:szCs w:val="39"/>
        </w:rPr>
      </w:pPr>
    </w:p>
    <w:p w:rsidR="0047525D" w:rsidRDefault="0047525D" w:rsidP="00D80C01">
      <w:pPr>
        <w:pStyle w:val="Heading2"/>
        <w:spacing w:before="0"/>
        <w:ind w:left="3600" w:firstLine="720"/>
        <w:rPr>
          <w:rFonts w:ascii="Arial" w:hAnsi="Arial" w:cs="Arial"/>
          <w:color w:val="000000"/>
          <w:sz w:val="39"/>
          <w:szCs w:val="39"/>
        </w:rPr>
      </w:pPr>
    </w:p>
    <w:p w:rsidR="0047525D" w:rsidRDefault="0047525D" w:rsidP="00D80C01">
      <w:pPr>
        <w:pStyle w:val="Heading2"/>
        <w:spacing w:before="0"/>
        <w:ind w:left="3600" w:firstLine="720"/>
        <w:rPr>
          <w:rFonts w:ascii="Arial" w:hAnsi="Arial" w:cs="Arial"/>
          <w:color w:val="000000"/>
          <w:sz w:val="39"/>
          <w:szCs w:val="39"/>
        </w:rPr>
      </w:pPr>
    </w:p>
    <w:p w:rsidR="0047525D" w:rsidRDefault="0047525D" w:rsidP="00D80C01">
      <w:pPr>
        <w:pStyle w:val="Heading2"/>
        <w:spacing w:before="0"/>
        <w:ind w:left="3600" w:firstLine="720"/>
        <w:rPr>
          <w:rFonts w:ascii="Arial" w:hAnsi="Arial" w:cs="Arial"/>
          <w:color w:val="000000"/>
          <w:sz w:val="39"/>
          <w:szCs w:val="39"/>
        </w:rPr>
      </w:pPr>
    </w:p>
    <w:p w:rsidR="0047525D" w:rsidRDefault="0047525D" w:rsidP="00D80C01">
      <w:pPr>
        <w:pStyle w:val="Heading2"/>
        <w:spacing w:before="0"/>
        <w:ind w:left="3600" w:firstLine="720"/>
        <w:rPr>
          <w:rFonts w:ascii="Arial" w:hAnsi="Arial" w:cs="Arial"/>
          <w:color w:val="000000"/>
          <w:sz w:val="39"/>
          <w:szCs w:val="39"/>
        </w:rPr>
      </w:pPr>
    </w:p>
    <w:p w:rsidR="0047525D" w:rsidRDefault="0047525D" w:rsidP="00D80C01">
      <w:pPr>
        <w:pStyle w:val="Heading2"/>
        <w:spacing w:before="0"/>
        <w:ind w:left="3600" w:firstLine="720"/>
        <w:rPr>
          <w:rFonts w:ascii="Arial" w:hAnsi="Arial" w:cs="Arial"/>
          <w:color w:val="000000"/>
          <w:sz w:val="39"/>
          <w:szCs w:val="39"/>
        </w:rPr>
      </w:pPr>
    </w:p>
    <w:p w:rsidR="006A702C" w:rsidRPr="00D80C01" w:rsidRDefault="00D80C01" w:rsidP="00D80C01">
      <w:pPr>
        <w:pStyle w:val="Heading2"/>
        <w:spacing w:before="0"/>
        <w:ind w:left="3600" w:firstLine="720"/>
        <w:rPr>
          <w:rFonts w:ascii="Arial" w:hAnsi="Arial" w:cs="Arial"/>
          <w:color w:val="000000"/>
          <w:sz w:val="39"/>
          <w:szCs w:val="39"/>
        </w:rPr>
      </w:pPr>
      <w:r w:rsidRPr="00D80C01">
        <w:rPr>
          <w:rFonts w:ascii="Arial" w:hAnsi="Arial" w:cs="Arial"/>
          <w:color w:val="000000"/>
          <w:sz w:val="39"/>
          <w:szCs w:val="39"/>
        </w:rPr>
        <w:t>Virtual Tour</w:t>
      </w:r>
    </w:p>
    <w:p w:rsidR="006A702C" w:rsidRPr="006A702C" w:rsidRDefault="006A702C" w:rsidP="006A702C"/>
    <w:p w:rsidR="006A702C" w:rsidRPr="006A702C" w:rsidRDefault="006A702C" w:rsidP="006A702C"/>
    <w:p w:rsidR="006A702C" w:rsidRPr="006A702C" w:rsidRDefault="006A702C" w:rsidP="00D80C01">
      <w:pPr>
        <w:pStyle w:val="Heading2"/>
        <w:spacing w:before="0"/>
        <w:ind w:left="3600" w:firstLine="720"/>
      </w:pPr>
    </w:p>
    <w:p w:rsidR="006A702C" w:rsidRPr="006A702C" w:rsidRDefault="006A702C" w:rsidP="006A702C"/>
    <w:p w:rsidR="006A702C" w:rsidRPr="006A702C" w:rsidRDefault="006A702C" w:rsidP="006A702C">
      <w:pPr>
        <w:jc w:val="both"/>
      </w:pPr>
    </w:p>
    <w:p w:rsidR="006A702C" w:rsidRPr="006A702C" w:rsidRDefault="006A702C" w:rsidP="008573C8">
      <w:pPr>
        <w:rPr>
          <w:rFonts w:ascii="Arial" w:hAnsi="Arial" w:cs="Arial"/>
          <w:color w:val="000000"/>
          <w:sz w:val="28"/>
          <w:szCs w:val="32"/>
        </w:rPr>
      </w:pPr>
    </w:p>
    <w:p w:rsidR="00A93475" w:rsidRDefault="00A93475" w:rsidP="008573C8">
      <w:pPr>
        <w:rPr>
          <w:rFonts w:ascii="Arial" w:hAnsi="Arial" w:cs="Arial"/>
          <w:color w:val="000000"/>
          <w:sz w:val="32"/>
          <w:szCs w:val="32"/>
        </w:rPr>
      </w:pPr>
    </w:p>
    <w:p w:rsidR="00A93475" w:rsidRDefault="00A93475" w:rsidP="008573C8">
      <w:pPr>
        <w:rPr>
          <w:rFonts w:ascii="Arial" w:hAnsi="Arial" w:cs="Arial"/>
          <w:color w:val="000000"/>
          <w:sz w:val="32"/>
          <w:szCs w:val="32"/>
        </w:rPr>
      </w:pPr>
    </w:p>
    <w:p w:rsidR="008573C8" w:rsidRDefault="008573C8" w:rsidP="008573C8">
      <w:pPr>
        <w:rPr>
          <w:rFonts w:ascii="Arial" w:hAnsi="Arial" w:cs="Arial"/>
          <w:color w:val="000000"/>
          <w:sz w:val="32"/>
          <w:szCs w:val="32"/>
        </w:rPr>
      </w:pPr>
    </w:p>
    <w:p w:rsidR="008573C8" w:rsidRPr="008573C8" w:rsidRDefault="008573C8" w:rsidP="008573C8">
      <w:pPr>
        <w:rPr>
          <w:rFonts w:ascii="Arial" w:hAnsi="Arial" w:cs="Arial"/>
          <w:color w:val="000000"/>
          <w:sz w:val="32"/>
          <w:szCs w:val="32"/>
        </w:rPr>
      </w:pPr>
    </w:p>
    <w:sectPr w:rsidR="008573C8" w:rsidRPr="008573C8" w:rsidSect="0052139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525D" w:rsidRDefault="0047525D" w:rsidP="0047525D">
      <w:pPr>
        <w:spacing w:after="0" w:line="240" w:lineRule="auto"/>
      </w:pPr>
      <w:r>
        <w:separator/>
      </w:r>
    </w:p>
  </w:endnote>
  <w:endnote w:type="continuationSeparator" w:id="0">
    <w:p w:rsidR="0047525D" w:rsidRDefault="0047525D" w:rsidP="00475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DIN Next LT Pro">
    <w:altName w:val="Times New Roman"/>
    <w:charset w:val="00"/>
    <w:family w:val="roman"/>
    <w:notTrueType/>
    <w:pitch w:val="default"/>
  </w:font>
  <w:font w:name="DidactGothic-Regular">
    <w:altName w:val="Times New Roman"/>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525D" w:rsidRDefault="004752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525D" w:rsidRDefault="004752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525D" w:rsidRDefault="00475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525D" w:rsidRDefault="0047525D" w:rsidP="0047525D">
      <w:pPr>
        <w:spacing w:after="0" w:line="240" w:lineRule="auto"/>
      </w:pPr>
      <w:r>
        <w:separator/>
      </w:r>
    </w:p>
  </w:footnote>
  <w:footnote w:type="continuationSeparator" w:id="0">
    <w:p w:rsidR="0047525D" w:rsidRDefault="0047525D" w:rsidP="004752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525D" w:rsidRDefault="004752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525D" w:rsidRDefault="004752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525D" w:rsidRDefault="004752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6615"/>
    <w:multiLevelType w:val="multilevel"/>
    <w:tmpl w:val="EA2AFBB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80B10"/>
    <w:multiLevelType w:val="multilevel"/>
    <w:tmpl w:val="4BD6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740A8"/>
    <w:multiLevelType w:val="multilevel"/>
    <w:tmpl w:val="583A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32577"/>
    <w:multiLevelType w:val="hybridMultilevel"/>
    <w:tmpl w:val="1890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66460"/>
    <w:multiLevelType w:val="multilevel"/>
    <w:tmpl w:val="221E428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D16E2"/>
    <w:multiLevelType w:val="hybridMultilevel"/>
    <w:tmpl w:val="02FC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D0D23"/>
    <w:multiLevelType w:val="hybridMultilevel"/>
    <w:tmpl w:val="616E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2644883">
    <w:abstractNumId w:val="3"/>
  </w:num>
  <w:num w:numId="2" w16cid:durableId="1504011972">
    <w:abstractNumId w:val="5"/>
  </w:num>
  <w:num w:numId="3" w16cid:durableId="918248214">
    <w:abstractNumId w:val="6"/>
  </w:num>
  <w:num w:numId="4" w16cid:durableId="792477719">
    <w:abstractNumId w:val="1"/>
  </w:num>
  <w:num w:numId="5" w16cid:durableId="892696077">
    <w:abstractNumId w:val="2"/>
  </w:num>
  <w:num w:numId="6" w16cid:durableId="778136471">
    <w:abstractNumId w:val="0"/>
  </w:num>
  <w:num w:numId="7" w16cid:durableId="18567297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3C8"/>
    <w:rsid w:val="00090B62"/>
    <w:rsid w:val="0016279E"/>
    <w:rsid w:val="001E6068"/>
    <w:rsid w:val="003158DB"/>
    <w:rsid w:val="00361A98"/>
    <w:rsid w:val="003A6F7C"/>
    <w:rsid w:val="0041737C"/>
    <w:rsid w:val="0047525D"/>
    <w:rsid w:val="00513881"/>
    <w:rsid w:val="005172B5"/>
    <w:rsid w:val="0052139E"/>
    <w:rsid w:val="0053583F"/>
    <w:rsid w:val="00561E8A"/>
    <w:rsid w:val="005853E9"/>
    <w:rsid w:val="005C5BEE"/>
    <w:rsid w:val="006A702C"/>
    <w:rsid w:val="006B6C6F"/>
    <w:rsid w:val="007C6610"/>
    <w:rsid w:val="008573C8"/>
    <w:rsid w:val="008A2563"/>
    <w:rsid w:val="008C0880"/>
    <w:rsid w:val="00920478"/>
    <w:rsid w:val="009532F4"/>
    <w:rsid w:val="009805A2"/>
    <w:rsid w:val="009D7D5F"/>
    <w:rsid w:val="009F0EC6"/>
    <w:rsid w:val="00A2663E"/>
    <w:rsid w:val="00A451E0"/>
    <w:rsid w:val="00A83FBD"/>
    <w:rsid w:val="00A93475"/>
    <w:rsid w:val="00B41E6E"/>
    <w:rsid w:val="00B87C52"/>
    <w:rsid w:val="00BC3323"/>
    <w:rsid w:val="00D524BA"/>
    <w:rsid w:val="00D6335C"/>
    <w:rsid w:val="00D80C01"/>
    <w:rsid w:val="00DC44EA"/>
    <w:rsid w:val="00E63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3C0399E-BE98-4F00-9DE2-5C43E01F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73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A7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70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702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9D7D5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73C8"/>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8573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70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A702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A702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158DB"/>
    <w:pPr>
      <w:ind w:left="720"/>
      <w:contextualSpacing/>
    </w:pPr>
  </w:style>
  <w:style w:type="character" w:styleId="Strong">
    <w:name w:val="Strong"/>
    <w:basedOn w:val="DefaultParagraphFont"/>
    <w:uiPriority w:val="22"/>
    <w:qFormat/>
    <w:rsid w:val="005853E9"/>
    <w:rPr>
      <w:b/>
      <w:bCs/>
    </w:rPr>
  </w:style>
  <w:style w:type="paragraph" w:styleId="NormalWeb">
    <w:name w:val="Normal (Web)"/>
    <w:basedOn w:val="Normal"/>
    <w:uiPriority w:val="99"/>
    <w:unhideWhenUsed/>
    <w:rsid w:val="001627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279E"/>
    <w:rPr>
      <w:color w:val="0000FF"/>
      <w:u w:val="single"/>
    </w:rPr>
  </w:style>
  <w:style w:type="character" w:customStyle="1" w:styleId="s1">
    <w:name w:val="s1"/>
    <w:basedOn w:val="DefaultParagraphFont"/>
    <w:rsid w:val="00B87C52"/>
  </w:style>
  <w:style w:type="paragraph" w:customStyle="1" w:styleId="p1">
    <w:name w:val="p1"/>
    <w:basedOn w:val="Normal"/>
    <w:rsid w:val="00B87C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ikoo-clr2">
    <w:name w:val="nikoo-clr2"/>
    <w:basedOn w:val="DefaultParagraphFont"/>
    <w:rsid w:val="00A83FBD"/>
  </w:style>
  <w:style w:type="character" w:customStyle="1" w:styleId="nikoo-clr">
    <w:name w:val="nikoo-clr"/>
    <w:basedOn w:val="DefaultParagraphFont"/>
    <w:rsid w:val="0052139E"/>
  </w:style>
  <w:style w:type="character" w:customStyle="1" w:styleId="Heading6Char">
    <w:name w:val="Heading 6 Char"/>
    <w:basedOn w:val="DefaultParagraphFont"/>
    <w:link w:val="Heading6"/>
    <w:uiPriority w:val="9"/>
    <w:semiHidden/>
    <w:rsid w:val="009D7D5F"/>
    <w:rPr>
      <w:rFonts w:asciiTheme="majorHAnsi" w:eastAsiaTheme="majorEastAsia" w:hAnsiTheme="majorHAnsi" w:cstheme="majorBidi"/>
      <w:color w:val="1F4D78" w:themeColor="accent1" w:themeShade="7F"/>
    </w:rPr>
  </w:style>
  <w:style w:type="character" w:customStyle="1" w:styleId="lt">
    <w:name w:val="lt"/>
    <w:basedOn w:val="DefaultParagraphFont"/>
    <w:rsid w:val="009805A2"/>
  </w:style>
  <w:style w:type="paragraph" w:styleId="NoSpacing">
    <w:name w:val="No Spacing"/>
    <w:uiPriority w:val="1"/>
    <w:qFormat/>
    <w:rsid w:val="00D524BA"/>
    <w:pPr>
      <w:spacing w:after="0" w:line="240" w:lineRule="auto"/>
    </w:pPr>
  </w:style>
  <w:style w:type="table" w:styleId="TableGrid">
    <w:name w:val="Table Grid"/>
    <w:basedOn w:val="TableNormal"/>
    <w:uiPriority w:val="39"/>
    <w:rsid w:val="0041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
    <w:name w:val="bold"/>
    <w:basedOn w:val="DefaultParagraphFont"/>
    <w:rsid w:val="00513881"/>
  </w:style>
  <w:style w:type="paragraph" w:styleId="Header">
    <w:name w:val="header"/>
    <w:basedOn w:val="Normal"/>
    <w:link w:val="HeaderChar"/>
    <w:uiPriority w:val="99"/>
    <w:unhideWhenUsed/>
    <w:rsid w:val="004752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25D"/>
  </w:style>
  <w:style w:type="paragraph" w:styleId="Footer">
    <w:name w:val="footer"/>
    <w:basedOn w:val="Normal"/>
    <w:link w:val="FooterChar"/>
    <w:uiPriority w:val="99"/>
    <w:unhideWhenUsed/>
    <w:rsid w:val="004752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6171">
      <w:bodyDiv w:val="1"/>
      <w:marLeft w:val="0"/>
      <w:marRight w:val="0"/>
      <w:marTop w:val="0"/>
      <w:marBottom w:val="0"/>
      <w:divBdr>
        <w:top w:val="none" w:sz="0" w:space="0" w:color="auto"/>
        <w:left w:val="none" w:sz="0" w:space="0" w:color="auto"/>
        <w:bottom w:val="none" w:sz="0" w:space="0" w:color="auto"/>
        <w:right w:val="none" w:sz="0" w:space="0" w:color="auto"/>
      </w:divBdr>
    </w:div>
    <w:div w:id="25377442">
      <w:bodyDiv w:val="1"/>
      <w:marLeft w:val="0"/>
      <w:marRight w:val="0"/>
      <w:marTop w:val="0"/>
      <w:marBottom w:val="0"/>
      <w:divBdr>
        <w:top w:val="none" w:sz="0" w:space="0" w:color="auto"/>
        <w:left w:val="none" w:sz="0" w:space="0" w:color="auto"/>
        <w:bottom w:val="none" w:sz="0" w:space="0" w:color="auto"/>
        <w:right w:val="none" w:sz="0" w:space="0" w:color="auto"/>
      </w:divBdr>
    </w:div>
    <w:div w:id="49615682">
      <w:bodyDiv w:val="1"/>
      <w:marLeft w:val="0"/>
      <w:marRight w:val="0"/>
      <w:marTop w:val="0"/>
      <w:marBottom w:val="0"/>
      <w:divBdr>
        <w:top w:val="none" w:sz="0" w:space="0" w:color="auto"/>
        <w:left w:val="none" w:sz="0" w:space="0" w:color="auto"/>
        <w:bottom w:val="none" w:sz="0" w:space="0" w:color="auto"/>
        <w:right w:val="none" w:sz="0" w:space="0" w:color="auto"/>
      </w:divBdr>
    </w:div>
    <w:div w:id="74209826">
      <w:bodyDiv w:val="1"/>
      <w:marLeft w:val="0"/>
      <w:marRight w:val="0"/>
      <w:marTop w:val="0"/>
      <w:marBottom w:val="0"/>
      <w:divBdr>
        <w:top w:val="none" w:sz="0" w:space="0" w:color="auto"/>
        <w:left w:val="none" w:sz="0" w:space="0" w:color="auto"/>
        <w:bottom w:val="none" w:sz="0" w:space="0" w:color="auto"/>
        <w:right w:val="none" w:sz="0" w:space="0" w:color="auto"/>
      </w:divBdr>
    </w:div>
    <w:div w:id="146212955">
      <w:bodyDiv w:val="1"/>
      <w:marLeft w:val="0"/>
      <w:marRight w:val="0"/>
      <w:marTop w:val="0"/>
      <w:marBottom w:val="0"/>
      <w:divBdr>
        <w:top w:val="none" w:sz="0" w:space="0" w:color="auto"/>
        <w:left w:val="none" w:sz="0" w:space="0" w:color="auto"/>
        <w:bottom w:val="none" w:sz="0" w:space="0" w:color="auto"/>
        <w:right w:val="none" w:sz="0" w:space="0" w:color="auto"/>
      </w:divBdr>
    </w:div>
    <w:div w:id="163202449">
      <w:bodyDiv w:val="1"/>
      <w:marLeft w:val="0"/>
      <w:marRight w:val="0"/>
      <w:marTop w:val="0"/>
      <w:marBottom w:val="0"/>
      <w:divBdr>
        <w:top w:val="none" w:sz="0" w:space="0" w:color="auto"/>
        <w:left w:val="none" w:sz="0" w:space="0" w:color="auto"/>
        <w:bottom w:val="none" w:sz="0" w:space="0" w:color="auto"/>
        <w:right w:val="none" w:sz="0" w:space="0" w:color="auto"/>
      </w:divBdr>
    </w:div>
    <w:div w:id="220991439">
      <w:bodyDiv w:val="1"/>
      <w:marLeft w:val="0"/>
      <w:marRight w:val="0"/>
      <w:marTop w:val="0"/>
      <w:marBottom w:val="0"/>
      <w:divBdr>
        <w:top w:val="none" w:sz="0" w:space="0" w:color="auto"/>
        <w:left w:val="none" w:sz="0" w:space="0" w:color="auto"/>
        <w:bottom w:val="none" w:sz="0" w:space="0" w:color="auto"/>
        <w:right w:val="none" w:sz="0" w:space="0" w:color="auto"/>
      </w:divBdr>
    </w:div>
    <w:div w:id="270623838">
      <w:bodyDiv w:val="1"/>
      <w:marLeft w:val="0"/>
      <w:marRight w:val="0"/>
      <w:marTop w:val="0"/>
      <w:marBottom w:val="0"/>
      <w:divBdr>
        <w:top w:val="none" w:sz="0" w:space="0" w:color="auto"/>
        <w:left w:val="none" w:sz="0" w:space="0" w:color="auto"/>
        <w:bottom w:val="none" w:sz="0" w:space="0" w:color="auto"/>
        <w:right w:val="none" w:sz="0" w:space="0" w:color="auto"/>
      </w:divBdr>
    </w:div>
    <w:div w:id="290212923">
      <w:bodyDiv w:val="1"/>
      <w:marLeft w:val="0"/>
      <w:marRight w:val="0"/>
      <w:marTop w:val="0"/>
      <w:marBottom w:val="0"/>
      <w:divBdr>
        <w:top w:val="none" w:sz="0" w:space="0" w:color="auto"/>
        <w:left w:val="none" w:sz="0" w:space="0" w:color="auto"/>
        <w:bottom w:val="none" w:sz="0" w:space="0" w:color="auto"/>
        <w:right w:val="none" w:sz="0" w:space="0" w:color="auto"/>
      </w:divBdr>
    </w:div>
    <w:div w:id="403799518">
      <w:bodyDiv w:val="1"/>
      <w:marLeft w:val="0"/>
      <w:marRight w:val="0"/>
      <w:marTop w:val="0"/>
      <w:marBottom w:val="0"/>
      <w:divBdr>
        <w:top w:val="none" w:sz="0" w:space="0" w:color="auto"/>
        <w:left w:val="none" w:sz="0" w:space="0" w:color="auto"/>
        <w:bottom w:val="none" w:sz="0" w:space="0" w:color="auto"/>
        <w:right w:val="none" w:sz="0" w:space="0" w:color="auto"/>
      </w:divBdr>
    </w:div>
    <w:div w:id="421998663">
      <w:bodyDiv w:val="1"/>
      <w:marLeft w:val="0"/>
      <w:marRight w:val="0"/>
      <w:marTop w:val="0"/>
      <w:marBottom w:val="0"/>
      <w:divBdr>
        <w:top w:val="none" w:sz="0" w:space="0" w:color="auto"/>
        <w:left w:val="none" w:sz="0" w:space="0" w:color="auto"/>
        <w:bottom w:val="none" w:sz="0" w:space="0" w:color="auto"/>
        <w:right w:val="none" w:sz="0" w:space="0" w:color="auto"/>
      </w:divBdr>
    </w:div>
    <w:div w:id="427316560">
      <w:bodyDiv w:val="1"/>
      <w:marLeft w:val="0"/>
      <w:marRight w:val="0"/>
      <w:marTop w:val="0"/>
      <w:marBottom w:val="0"/>
      <w:divBdr>
        <w:top w:val="none" w:sz="0" w:space="0" w:color="auto"/>
        <w:left w:val="none" w:sz="0" w:space="0" w:color="auto"/>
        <w:bottom w:val="none" w:sz="0" w:space="0" w:color="auto"/>
        <w:right w:val="none" w:sz="0" w:space="0" w:color="auto"/>
      </w:divBdr>
    </w:div>
    <w:div w:id="602803871">
      <w:bodyDiv w:val="1"/>
      <w:marLeft w:val="0"/>
      <w:marRight w:val="0"/>
      <w:marTop w:val="0"/>
      <w:marBottom w:val="0"/>
      <w:divBdr>
        <w:top w:val="none" w:sz="0" w:space="0" w:color="auto"/>
        <w:left w:val="none" w:sz="0" w:space="0" w:color="auto"/>
        <w:bottom w:val="none" w:sz="0" w:space="0" w:color="auto"/>
        <w:right w:val="none" w:sz="0" w:space="0" w:color="auto"/>
      </w:divBdr>
    </w:div>
    <w:div w:id="608896345">
      <w:bodyDiv w:val="1"/>
      <w:marLeft w:val="0"/>
      <w:marRight w:val="0"/>
      <w:marTop w:val="0"/>
      <w:marBottom w:val="0"/>
      <w:divBdr>
        <w:top w:val="none" w:sz="0" w:space="0" w:color="auto"/>
        <w:left w:val="none" w:sz="0" w:space="0" w:color="auto"/>
        <w:bottom w:val="none" w:sz="0" w:space="0" w:color="auto"/>
        <w:right w:val="none" w:sz="0" w:space="0" w:color="auto"/>
      </w:divBdr>
    </w:div>
    <w:div w:id="611473740">
      <w:bodyDiv w:val="1"/>
      <w:marLeft w:val="0"/>
      <w:marRight w:val="0"/>
      <w:marTop w:val="0"/>
      <w:marBottom w:val="0"/>
      <w:divBdr>
        <w:top w:val="none" w:sz="0" w:space="0" w:color="auto"/>
        <w:left w:val="none" w:sz="0" w:space="0" w:color="auto"/>
        <w:bottom w:val="none" w:sz="0" w:space="0" w:color="auto"/>
        <w:right w:val="none" w:sz="0" w:space="0" w:color="auto"/>
      </w:divBdr>
    </w:div>
    <w:div w:id="720245861">
      <w:bodyDiv w:val="1"/>
      <w:marLeft w:val="0"/>
      <w:marRight w:val="0"/>
      <w:marTop w:val="0"/>
      <w:marBottom w:val="0"/>
      <w:divBdr>
        <w:top w:val="none" w:sz="0" w:space="0" w:color="auto"/>
        <w:left w:val="none" w:sz="0" w:space="0" w:color="auto"/>
        <w:bottom w:val="none" w:sz="0" w:space="0" w:color="auto"/>
        <w:right w:val="none" w:sz="0" w:space="0" w:color="auto"/>
      </w:divBdr>
    </w:div>
    <w:div w:id="723941728">
      <w:bodyDiv w:val="1"/>
      <w:marLeft w:val="0"/>
      <w:marRight w:val="0"/>
      <w:marTop w:val="0"/>
      <w:marBottom w:val="0"/>
      <w:divBdr>
        <w:top w:val="none" w:sz="0" w:space="0" w:color="auto"/>
        <w:left w:val="none" w:sz="0" w:space="0" w:color="auto"/>
        <w:bottom w:val="none" w:sz="0" w:space="0" w:color="auto"/>
        <w:right w:val="none" w:sz="0" w:space="0" w:color="auto"/>
      </w:divBdr>
    </w:div>
    <w:div w:id="725180282">
      <w:bodyDiv w:val="1"/>
      <w:marLeft w:val="0"/>
      <w:marRight w:val="0"/>
      <w:marTop w:val="0"/>
      <w:marBottom w:val="0"/>
      <w:divBdr>
        <w:top w:val="none" w:sz="0" w:space="0" w:color="auto"/>
        <w:left w:val="none" w:sz="0" w:space="0" w:color="auto"/>
        <w:bottom w:val="none" w:sz="0" w:space="0" w:color="auto"/>
        <w:right w:val="none" w:sz="0" w:space="0" w:color="auto"/>
      </w:divBdr>
    </w:div>
    <w:div w:id="757167464">
      <w:bodyDiv w:val="1"/>
      <w:marLeft w:val="0"/>
      <w:marRight w:val="0"/>
      <w:marTop w:val="0"/>
      <w:marBottom w:val="0"/>
      <w:divBdr>
        <w:top w:val="none" w:sz="0" w:space="0" w:color="auto"/>
        <w:left w:val="none" w:sz="0" w:space="0" w:color="auto"/>
        <w:bottom w:val="none" w:sz="0" w:space="0" w:color="auto"/>
        <w:right w:val="none" w:sz="0" w:space="0" w:color="auto"/>
      </w:divBdr>
    </w:div>
    <w:div w:id="892355515">
      <w:bodyDiv w:val="1"/>
      <w:marLeft w:val="0"/>
      <w:marRight w:val="0"/>
      <w:marTop w:val="0"/>
      <w:marBottom w:val="0"/>
      <w:divBdr>
        <w:top w:val="none" w:sz="0" w:space="0" w:color="auto"/>
        <w:left w:val="none" w:sz="0" w:space="0" w:color="auto"/>
        <w:bottom w:val="none" w:sz="0" w:space="0" w:color="auto"/>
        <w:right w:val="none" w:sz="0" w:space="0" w:color="auto"/>
      </w:divBdr>
    </w:div>
    <w:div w:id="991249522">
      <w:bodyDiv w:val="1"/>
      <w:marLeft w:val="0"/>
      <w:marRight w:val="0"/>
      <w:marTop w:val="0"/>
      <w:marBottom w:val="0"/>
      <w:divBdr>
        <w:top w:val="none" w:sz="0" w:space="0" w:color="auto"/>
        <w:left w:val="none" w:sz="0" w:space="0" w:color="auto"/>
        <w:bottom w:val="none" w:sz="0" w:space="0" w:color="auto"/>
        <w:right w:val="none" w:sz="0" w:space="0" w:color="auto"/>
      </w:divBdr>
    </w:div>
    <w:div w:id="1009865731">
      <w:bodyDiv w:val="1"/>
      <w:marLeft w:val="0"/>
      <w:marRight w:val="0"/>
      <w:marTop w:val="0"/>
      <w:marBottom w:val="0"/>
      <w:divBdr>
        <w:top w:val="none" w:sz="0" w:space="0" w:color="auto"/>
        <w:left w:val="none" w:sz="0" w:space="0" w:color="auto"/>
        <w:bottom w:val="none" w:sz="0" w:space="0" w:color="auto"/>
        <w:right w:val="none" w:sz="0" w:space="0" w:color="auto"/>
      </w:divBdr>
    </w:div>
    <w:div w:id="1045640072">
      <w:bodyDiv w:val="1"/>
      <w:marLeft w:val="0"/>
      <w:marRight w:val="0"/>
      <w:marTop w:val="0"/>
      <w:marBottom w:val="0"/>
      <w:divBdr>
        <w:top w:val="none" w:sz="0" w:space="0" w:color="auto"/>
        <w:left w:val="none" w:sz="0" w:space="0" w:color="auto"/>
        <w:bottom w:val="none" w:sz="0" w:space="0" w:color="auto"/>
        <w:right w:val="none" w:sz="0" w:space="0" w:color="auto"/>
      </w:divBdr>
    </w:div>
    <w:div w:id="1048801332">
      <w:bodyDiv w:val="1"/>
      <w:marLeft w:val="0"/>
      <w:marRight w:val="0"/>
      <w:marTop w:val="0"/>
      <w:marBottom w:val="0"/>
      <w:divBdr>
        <w:top w:val="none" w:sz="0" w:space="0" w:color="auto"/>
        <w:left w:val="none" w:sz="0" w:space="0" w:color="auto"/>
        <w:bottom w:val="none" w:sz="0" w:space="0" w:color="auto"/>
        <w:right w:val="none" w:sz="0" w:space="0" w:color="auto"/>
      </w:divBdr>
    </w:div>
    <w:div w:id="1126196614">
      <w:bodyDiv w:val="1"/>
      <w:marLeft w:val="0"/>
      <w:marRight w:val="0"/>
      <w:marTop w:val="0"/>
      <w:marBottom w:val="0"/>
      <w:divBdr>
        <w:top w:val="none" w:sz="0" w:space="0" w:color="auto"/>
        <w:left w:val="none" w:sz="0" w:space="0" w:color="auto"/>
        <w:bottom w:val="none" w:sz="0" w:space="0" w:color="auto"/>
        <w:right w:val="none" w:sz="0" w:space="0" w:color="auto"/>
      </w:divBdr>
    </w:div>
    <w:div w:id="1134253243">
      <w:bodyDiv w:val="1"/>
      <w:marLeft w:val="0"/>
      <w:marRight w:val="0"/>
      <w:marTop w:val="0"/>
      <w:marBottom w:val="0"/>
      <w:divBdr>
        <w:top w:val="none" w:sz="0" w:space="0" w:color="auto"/>
        <w:left w:val="none" w:sz="0" w:space="0" w:color="auto"/>
        <w:bottom w:val="none" w:sz="0" w:space="0" w:color="auto"/>
        <w:right w:val="none" w:sz="0" w:space="0" w:color="auto"/>
      </w:divBdr>
    </w:div>
    <w:div w:id="1136723102">
      <w:bodyDiv w:val="1"/>
      <w:marLeft w:val="0"/>
      <w:marRight w:val="0"/>
      <w:marTop w:val="0"/>
      <w:marBottom w:val="0"/>
      <w:divBdr>
        <w:top w:val="none" w:sz="0" w:space="0" w:color="auto"/>
        <w:left w:val="none" w:sz="0" w:space="0" w:color="auto"/>
        <w:bottom w:val="none" w:sz="0" w:space="0" w:color="auto"/>
        <w:right w:val="none" w:sz="0" w:space="0" w:color="auto"/>
      </w:divBdr>
    </w:div>
    <w:div w:id="1201896435">
      <w:bodyDiv w:val="1"/>
      <w:marLeft w:val="0"/>
      <w:marRight w:val="0"/>
      <w:marTop w:val="0"/>
      <w:marBottom w:val="0"/>
      <w:divBdr>
        <w:top w:val="none" w:sz="0" w:space="0" w:color="auto"/>
        <w:left w:val="none" w:sz="0" w:space="0" w:color="auto"/>
        <w:bottom w:val="none" w:sz="0" w:space="0" w:color="auto"/>
        <w:right w:val="none" w:sz="0" w:space="0" w:color="auto"/>
      </w:divBdr>
    </w:div>
    <w:div w:id="1266232797">
      <w:bodyDiv w:val="1"/>
      <w:marLeft w:val="0"/>
      <w:marRight w:val="0"/>
      <w:marTop w:val="0"/>
      <w:marBottom w:val="0"/>
      <w:divBdr>
        <w:top w:val="none" w:sz="0" w:space="0" w:color="auto"/>
        <w:left w:val="none" w:sz="0" w:space="0" w:color="auto"/>
        <w:bottom w:val="none" w:sz="0" w:space="0" w:color="auto"/>
        <w:right w:val="none" w:sz="0" w:space="0" w:color="auto"/>
      </w:divBdr>
    </w:div>
    <w:div w:id="1267694157">
      <w:bodyDiv w:val="1"/>
      <w:marLeft w:val="0"/>
      <w:marRight w:val="0"/>
      <w:marTop w:val="0"/>
      <w:marBottom w:val="0"/>
      <w:divBdr>
        <w:top w:val="none" w:sz="0" w:space="0" w:color="auto"/>
        <w:left w:val="none" w:sz="0" w:space="0" w:color="auto"/>
        <w:bottom w:val="none" w:sz="0" w:space="0" w:color="auto"/>
        <w:right w:val="none" w:sz="0" w:space="0" w:color="auto"/>
      </w:divBdr>
    </w:div>
    <w:div w:id="1271158378">
      <w:bodyDiv w:val="1"/>
      <w:marLeft w:val="0"/>
      <w:marRight w:val="0"/>
      <w:marTop w:val="0"/>
      <w:marBottom w:val="0"/>
      <w:divBdr>
        <w:top w:val="none" w:sz="0" w:space="0" w:color="auto"/>
        <w:left w:val="none" w:sz="0" w:space="0" w:color="auto"/>
        <w:bottom w:val="none" w:sz="0" w:space="0" w:color="auto"/>
        <w:right w:val="none" w:sz="0" w:space="0" w:color="auto"/>
      </w:divBdr>
    </w:div>
    <w:div w:id="1329020596">
      <w:bodyDiv w:val="1"/>
      <w:marLeft w:val="0"/>
      <w:marRight w:val="0"/>
      <w:marTop w:val="0"/>
      <w:marBottom w:val="0"/>
      <w:divBdr>
        <w:top w:val="none" w:sz="0" w:space="0" w:color="auto"/>
        <w:left w:val="none" w:sz="0" w:space="0" w:color="auto"/>
        <w:bottom w:val="none" w:sz="0" w:space="0" w:color="auto"/>
        <w:right w:val="none" w:sz="0" w:space="0" w:color="auto"/>
      </w:divBdr>
    </w:div>
    <w:div w:id="1338844658">
      <w:bodyDiv w:val="1"/>
      <w:marLeft w:val="0"/>
      <w:marRight w:val="0"/>
      <w:marTop w:val="0"/>
      <w:marBottom w:val="0"/>
      <w:divBdr>
        <w:top w:val="none" w:sz="0" w:space="0" w:color="auto"/>
        <w:left w:val="none" w:sz="0" w:space="0" w:color="auto"/>
        <w:bottom w:val="none" w:sz="0" w:space="0" w:color="auto"/>
        <w:right w:val="none" w:sz="0" w:space="0" w:color="auto"/>
      </w:divBdr>
    </w:div>
    <w:div w:id="1423066093">
      <w:bodyDiv w:val="1"/>
      <w:marLeft w:val="0"/>
      <w:marRight w:val="0"/>
      <w:marTop w:val="0"/>
      <w:marBottom w:val="0"/>
      <w:divBdr>
        <w:top w:val="none" w:sz="0" w:space="0" w:color="auto"/>
        <w:left w:val="none" w:sz="0" w:space="0" w:color="auto"/>
        <w:bottom w:val="none" w:sz="0" w:space="0" w:color="auto"/>
        <w:right w:val="none" w:sz="0" w:space="0" w:color="auto"/>
      </w:divBdr>
    </w:div>
    <w:div w:id="1446851158">
      <w:bodyDiv w:val="1"/>
      <w:marLeft w:val="0"/>
      <w:marRight w:val="0"/>
      <w:marTop w:val="0"/>
      <w:marBottom w:val="0"/>
      <w:divBdr>
        <w:top w:val="none" w:sz="0" w:space="0" w:color="auto"/>
        <w:left w:val="none" w:sz="0" w:space="0" w:color="auto"/>
        <w:bottom w:val="none" w:sz="0" w:space="0" w:color="auto"/>
        <w:right w:val="none" w:sz="0" w:space="0" w:color="auto"/>
      </w:divBdr>
    </w:div>
    <w:div w:id="1467814608">
      <w:bodyDiv w:val="1"/>
      <w:marLeft w:val="0"/>
      <w:marRight w:val="0"/>
      <w:marTop w:val="0"/>
      <w:marBottom w:val="0"/>
      <w:divBdr>
        <w:top w:val="none" w:sz="0" w:space="0" w:color="auto"/>
        <w:left w:val="none" w:sz="0" w:space="0" w:color="auto"/>
        <w:bottom w:val="none" w:sz="0" w:space="0" w:color="auto"/>
        <w:right w:val="none" w:sz="0" w:space="0" w:color="auto"/>
      </w:divBdr>
    </w:div>
    <w:div w:id="1560550333">
      <w:bodyDiv w:val="1"/>
      <w:marLeft w:val="0"/>
      <w:marRight w:val="0"/>
      <w:marTop w:val="0"/>
      <w:marBottom w:val="0"/>
      <w:divBdr>
        <w:top w:val="none" w:sz="0" w:space="0" w:color="auto"/>
        <w:left w:val="none" w:sz="0" w:space="0" w:color="auto"/>
        <w:bottom w:val="none" w:sz="0" w:space="0" w:color="auto"/>
        <w:right w:val="none" w:sz="0" w:space="0" w:color="auto"/>
      </w:divBdr>
    </w:div>
    <w:div w:id="1574661258">
      <w:bodyDiv w:val="1"/>
      <w:marLeft w:val="0"/>
      <w:marRight w:val="0"/>
      <w:marTop w:val="0"/>
      <w:marBottom w:val="0"/>
      <w:divBdr>
        <w:top w:val="none" w:sz="0" w:space="0" w:color="auto"/>
        <w:left w:val="none" w:sz="0" w:space="0" w:color="auto"/>
        <w:bottom w:val="none" w:sz="0" w:space="0" w:color="auto"/>
        <w:right w:val="none" w:sz="0" w:space="0" w:color="auto"/>
      </w:divBdr>
    </w:div>
    <w:div w:id="1608077797">
      <w:bodyDiv w:val="1"/>
      <w:marLeft w:val="0"/>
      <w:marRight w:val="0"/>
      <w:marTop w:val="0"/>
      <w:marBottom w:val="0"/>
      <w:divBdr>
        <w:top w:val="none" w:sz="0" w:space="0" w:color="auto"/>
        <w:left w:val="none" w:sz="0" w:space="0" w:color="auto"/>
        <w:bottom w:val="none" w:sz="0" w:space="0" w:color="auto"/>
        <w:right w:val="none" w:sz="0" w:space="0" w:color="auto"/>
      </w:divBdr>
    </w:div>
    <w:div w:id="1648899877">
      <w:bodyDiv w:val="1"/>
      <w:marLeft w:val="0"/>
      <w:marRight w:val="0"/>
      <w:marTop w:val="0"/>
      <w:marBottom w:val="0"/>
      <w:divBdr>
        <w:top w:val="none" w:sz="0" w:space="0" w:color="auto"/>
        <w:left w:val="none" w:sz="0" w:space="0" w:color="auto"/>
        <w:bottom w:val="none" w:sz="0" w:space="0" w:color="auto"/>
        <w:right w:val="none" w:sz="0" w:space="0" w:color="auto"/>
      </w:divBdr>
      <w:divsChild>
        <w:div w:id="64374651">
          <w:marLeft w:val="0"/>
          <w:marRight w:val="0"/>
          <w:marTop w:val="0"/>
          <w:marBottom w:val="0"/>
          <w:divBdr>
            <w:top w:val="none" w:sz="0" w:space="0" w:color="auto"/>
            <w:left w:val="none" w:sz="0" w:space="0" w:color="auto"/>
            <w:bottom w:val="none" w:sz="0" w:space="0" w:color="auto"/>
            <w:right w:val="none" w:sz="0" w:space="0" w:color="auto"/>
          </w:divBdr>
          <w:divsChild>
            <w:div w:id="795107048">
              <w:marLeft w:val="0"/>
              <w:marRight w:val="0"/>
              <w:marTop w:val="0"/>
              <w:marBottom w:val="0"/>
              <w:divBdr>
                <w:top w:val="none" w:sz="0" w:space="0" w:color="auto"/>
                <w:left w:val="none" w:sz="0" w:space="0" w:color="auto"/>
                <w:bottom w:val="none" w:sz="0" w:space="0" w:color="auto"/>
                <w:right w:val="none" w:sz="0" w:space="0" w:color="auto"/>
              </w:divBdr>
              <w:divsChild>
                <w:div w:id="697585470">
                  <w:marLeft w:val="0"/>
                  <w:marRight w:val="0"/>
                  <w:marTop w:val="0"/>
                  <w:marBottom w:val="0"/>
                  <w:divBdr>
                    <w:top w:val="none" w:sz="0" w:space="0" w:color="auto"/>
                    <w:left w:val="none" w:sz="0" w:space="0" w:color="auto"/>
                    <w:bottom w:val="none" w:sz="0" w:space="0" w:color="auto"/>
                    <w:right w:val="none" w:sz="0" w:space="0" w:color="auto"/>
                  </w:divBdr>
                  <w:divsChild>
                    <w:div w:id="8607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07239">
      <w:bodyDiv w:val="1"/>
      <w:marLeft w:val="0"/>
      <w:marRight w:val="0"/>
      <w:marTop w:val="0"/>
      <w:marBottom w:val="0"/>
      <w:divBdr>
        <w:top w:val="none" w:sz="0" w:space="0" w:color="auto"/>
        <w:left w:val="none" w:sz="0" w:space="0" w:color="auto"/>
        <w:bottom w:val="none" w:sz="0" w:space="0" w:color="auto"/>
        <w:right w:val="none" w:sz="0" w:space="0" w:color="auto"/>
      </w:divBdr>
    </w:div>
    <w:div w:id="1744642449">
      <w:bodyDiv w:val="1"/>
      <w:marLeft w:val="0"/>
      <w:marRight w:val="0"/>
      <w:marTop w:val="0"/>
      <w:marBottom w:val="0"/>
      <w:divBdr>
        <w:top w:val="none" w:sz="0" w:space="0" w:color="auto"/>
        <w:left w:val="none" w:sz="0" w:space="0" w:color="auto"/>
        <w:bottom w:val="none" w:sz="0" w:space="0" w:color="auto"/>
        <w:right w:val="none" w:sz="0" w:space="0" w:color="auto"/>
      </w:divBdr>
    </w:div>
    <w:div w:id="1782266187">
      <w:bodyDiv w:val="1"/>
      <w:marLeft w:val="0"/>
      <w:marRight w:val="0"/>
      <w:marTop w:val="0"/>
      <w:marBottom w:val="0"/>
      <w:divBdr>
        <w:top w:val="none" w:sz="0" w:space="0" w:color="auto"/>
        <w:left w:val="none" w:sz="0" w:space="0" w:color="auto"/>
        <w:bottom w:val="none" w:sz="0" w:space="0" w:color="auto"/>
        <w:right w:val="none" w:sz="0" w:space="0" w:color="auto"/>
      </w:divBdr>
    </w:div>
    <w:div w:id="1855801121">
      <w:bodyDiv w:val="1"/>
      <w:marLeft w:val="0"/>
      <w:marRight w:val="0"/>
      <w:marTop w:val="0"/>
      <w:marBottom w:val="0"/>
      <w:divBdr>
        <w:top w:val="none" w:sz="0" w:space="0" w:color="auto"/>
        <w:left w:val="none" w:sz="0" w:space="0" w:color="auto"/>
        <w:bottom w:val="none" w:sz="0" w:space="0" w:color="auto"/>
        <w:right w:val="none" w:sz="0" w:space="0" w:color="auto"/>
      </w:divBdr>
    </w:div>
    <w:div w:id="1902979331">
      <w:bodyDiv w:val="1"/>
      <w:marLeft w:val="0"/>
      <w:marRight w:val="0"/>
      <w:marTop w:val="0"/>
      <w:marBottom w:val="0"/>
      <w:divBdr>
        <w:top w:val="none" w:sz="0" w:space="0" w:color="auto"/>
        <w:left w:val="none" w:sz="0" w:space="0" w:color="auto"/>
        <w:bottom w:val="none" w:sz="0" w:space="0" w:color="auto"/>
        <w:right w:val="none" w:sz="0" w:space="0" w:color="auto"/>
      </w:divBdr>
    </w:div>
    <w:div w:id="1951668478">
      <w:bodyDiv w:val="1"/>
      <w:marLeft w:val="0"/>
      <w:marRight w:val="0"/>
      <w:marTop w:val="0"/>
      <w:marBottom w:val="0"/>
      <w:divBdr>
        <w:top w:val="none" w:sz="0" w:space="0" w:color="auto"/>
        <w:left w:val="none" w:sz="0" w:space="0" w:color="auto"/>
        <w:bottom w:val="none" w:sz="0" w:space="0" w:color="auto"/>
        <w:right w:val="none" w:sz="0" w:space="0" w:color="auto"/>
      </w:divBdr>
    </w:div>
    <w:div w:id="1971201162">
      <w:bodyDiv w:val="1"/>
      <w:marLeft w:val="0"/>
      <w:marRight w:val="0"/>
      <w:marTop w:val="0"/>
      <w:marBottom w:val="0"/>
      <w:divBdr>
        <w:top w:val="none" w:sz="0" w:space="0" w:color="auto"/>
        <w:left w:val="none" w:sz="0" w:space="0" w:color="auto"/>
        <w:bottom w:val="none" w:sz="0" w:space="0" w:color="auto"/>
        <w:right w:val="none" w:sz="0" w:space="0" w:color="auto"/>
      </w:divBdr>
    </w:div>
    <w:div w:id="2002467158">
      <w:bodyDiv w:val="1"/>
      <w:marLeft w:val="0"/>
      <w:marRight w:val="0"/>
      <w:marTop w:val="0"/>
      <w:marBottom w:val="0"/>
      <w:divBdr>
        <w:top w:val="none" w:sz="0" w:space="0" w:color="auto"/>
        <w:left w:val="none" w:sz="0" w:space="0" w:color="auto"/>
        <w:bottom w:val="none" w:sz="0" w:space="0" w:color="auto"/>
        <w:right w:val="none" w:sz="0" w:space="0" w:color="auto"/>
      </w:divBdr>
    </w:div>
    <w:div w:id="2093696711">
      <w:bodyDiv w:val="1"/>
      <w:marLeft w:val="0"/>
      <w:marRight w:val="0"/>
      <w:marTop w:val="0"/>
      <w:marBottom w:val="0"/>
      <w:divBdr>
        <w:top w:val="none" w:sz="0" w:space="0" w:color="auto"/>
        <w:left w:val="none" w:sz="0" w:space="0" w:color="auto"/>
        <w:bottom w:val="none" w:sz="0" w:space="0" w:color="auto"/>
        <w:right w:val="none" w:sz="0" w:space="0" w:color="auto"/>
      </w:divBdr>
    </w:div>
    <w:div w:id="211609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F0C77-5E3A-4825-954F-DC110CF2C59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Rehan Suri</cp:lastModifiedBy>
  <cp:revision>2</cp:revision>
  <dcterms:created xsi:type="dcterms:W3CDTF">2022-07-24T09:57:00Z</dcterms:created>
  <dcterms:modified xsi:type="dcterms:W3CDTF">2022-07-24T09:57:00Z</dcterms:modified>
</cp:coreProperties>
</file>