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A81C2" w14:textId="77777777" w:rsidR="00D745BB" w:rsidRDefault="00D745BB" w:rsidP="00D745BB">
      <w:pPr>
        <w:jc w:val="center"/>
        <w:rPr>
          <w:b/>
          <w:bCs/>
          <w:sz w:val="30"/>
          <w:szCs w:val="30"/>
        </w:rPr>
      </w:pPr>
    </w:p>
    <w:p w14:paraId="55752F08" w14:textId="77777777" w:rsidR="00D745BB" w:rsidRDefault="00D745BB" w:rsidP="00D745BB">
      <w:pPr>
        <w:jc w:val="center"/>
        <w:rPr>
          <w:b/>
          <w:bCs/>
          <w:sz w:val="30"/>
          <w:szCs w:val="30"/>
        </w:rPr>
      </w:pPr>
    </w:p>
    <w:p w14:paraId="51B37453" w14:textId="7B2EA075" w:rsidR="00D745BB" w:rsidRPr="00D745BB" w:rsidRDefault="00D745BB" w:rsidP="00D745BB">
      <w:pPr>
        <w:jc w:val="center"/>
        <w:rPr>
          <w:b/>
          <w:bCs/>
          <w:sz w:val="40"/>
          <w:szCs w:val="40"/>
        </w:rPr>
      </w:pPr>
      <w:proofErr w:type="spellStart"/>
      <w:r w:rsidRPr="00D745BB">
        <w:rPr>
          <w:rFonts w:hint="eastAsia"/>
          <w:b/>
          <w:bCs/>
          <w:sz w:val="40"/>
          <w:szCs w:val="40"/>
        </w:rPr>
        <w:t>임베디드시스템</w:t>
      </w:r>
      <w:proofErr w:type="spellEnd"/>
      <w:r w:rsidRPr="00D745BB">
        <w:rPr>
          <w:rFonts w:hint="eastAsia"/>
          <w:b/>
          <w:bCs/>
          <w:sz w:val="40"/>
          <w:szCs w:val="40"/>
        </w:rPr>
        <w:t xml:space="preserve"> 설계 및 실험 보고서(</w:t>
      </w:r>
      <w:r w:rsidR="00270E82">
        <w:rPr>
          <w:b/>
          <w:bCs/>
          <w:sz w:val="40"/>
          <w:szCs w:val="40"/>
        </w:rPr>
        <w:t>9</w:t>
      </w:r>
      <w:r w:rsidRPr="00D745BB">
        <w:rPr>
          <w:rFonts w:hint="eastAsia"/>
          <w:b/>
          <w:bCs/>
          <w:sz w:val="40"/>
          <w:szCs w:val="40"/>
        </w:rPr>
        <w:t>주차</w:t>
      </w:r>
      <w:r w:rsidRPr="00D745BB">
        <w:rPr>
          <w:b/>
          <w:bCs/>
          <w:sz w:val="40"/>
          <w:szCs w:val="40"/>
        </w:rPr>
        <w:t>)</w:t>
      </w:r>
    </w:p>
    <w:p w14:paraId="326F4A54" w14:textId="2F3B29ED" w:rsidR="00D745BB" w:rsidRDefault="00D745BB" w:rsidP="00D745BB">
      <w:pPr>
        <w:rPr>
          <w:b/>
          <w:bCs/>
          <w:sz w:val="30"/>
          <w:szCs w:val="30"/>
        </w:rPr>
      </w:pPr>
    </w:p>
    <w:p w14:paraId="08CD290B" w14:textId="41AC4BF6" w:rsidR="00D745BB" w:rsidRDefault="00D745BB" w:rsidP="00D745BB">
      <w:pPr>
        <w:jc w:val="center"/>
        <w:rPr>
          <w:b/>
          <w:bCs/>
          <w:sz w:val="30"/>
          <w:szCs w:val="30"/>
        </w:rPr>
      </w:pPr>
    </w:p>
    <w:p w14:paraId="09EAE25B" w14:textId="45C4668C" w:rsidR="00D745BB" w:rsidRDefault="00D745BB" w:rsidP="00D745BB">
      <w:pPr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2885A91" wp14:editId="47F69227">
            <wp:extent cx="3414825" cy="3162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2059" cy="31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E001" w14:textId="5C04435B" w:rsidR="00B370D7" w:rsidRDefault="00B370D7" w:rsidP="00D745BB">
      <w:pPr>
        <w:jc w:val="center"/>
        <w:rPr>
          <w:b/>
          <w:bCs/>
          <w:sz w:val="30"/>
          <w:szCs w:val="30"/>
        </w:rPr>
      </w:pPr>
    </w:p>
    <w:p w14:paraId="2A98CE5B" w14:textId="0739B1DD" w:rsidR="00B370D7" w:rsidRPr="00B370D7" w:rsidRDefault="00B370D7" w:rsidP="00B370D7">
      <w:pPr>
        <w:jc w:val="right"/>
        <w:rPr>
          <w:b/>
          <w:bCs/>
          <w:sz w:val="24"/>
          <w:szCs w:val="24"/>
        </w:rPr>
      </w:pPr>
      <w:r w:rsidRPr="00B370D7">
        <w:rPr>
          <w:rFonts w:hint="eastAsia"/>
          <w:b/>
          <w:bCs/>
          <w:sz w:val="24"/>
          <w:szCs w:val="24"/>
        </w:rPr>
        <w:t>8조</w:t>
      </w:r>
    </w:p>
    <w:p w14:paraId="4F0683B8" w14:textId="77777777" w:rsidR="002C3CEC" w:rsidRDefault="00B370D7" w:rsidP="002C3CEC">
      <w:pPr>
        <w:spacing w:after="140" w:line="240" w:lineRule="auto"/>
        <w:jc w:val="right"/>
        <w:rPr>
          <w:sz w:val="24"/>
          <w:szCs w:val="24"/>
        </w:rPr>
      </w:pPr>
      <w:proofErr w:type="gramStart"/>
      <w:r w:rsidRPr="00B370D7">
        <w:rPr>
          <w:rFonts w:hint="eastAsia"/>
          <w:sz w:val="24"/>
          <w:szCs w:val="24"/>
        </w:rPr>
        <w:t xml:space="preserve">작성자 </w:t>
      </w:r>
      <w:r w:rsidRPr="00B370D7">
        <w:rPr>
          <w:sz w:val="24"/>
          <w:szCs w:val="24"/>
        </w:rPr>
        <w:t>:</w:t>
      </w:r>
      <w:proofErr w:type="gramEnd"/>
      <w:r w:rsidRPr="00B370D7">
        <w:rPr>
          <w:sz w:val="24"/>
          <w:szCs w:val="24"/>
        </w:rPr>
        <w:t xml:space="preserve"> </w:t>
      </w:r>
      <w:r w:rsidR="002C3CEC">
        <w:rPr>
          <w:rFonts w:hint="eastAsia"/>
          <w:sz w:val="24"/>
          <w:szCs w:val="24"/>
        </w:rPr>
        <w:t>2</w:t>
      </w:r>
      <w:r w:rsidR="002C3CEC">
        <w:rPr>
          <w:sz w:val="24"/>
          <w:szCs w:val="24"/>
        </w:rPr>
        <w:t xml:space="preserve">01924660 </w:t>
      </w:r>
      <w:r w:rsidR="002C3CEC">
        <w:rPr>
          <w:rFonts w:hint="eastAsia"/>
          <w:sz w:val="24"/>
          <w:szCs w:val="24"/>
        </w:rPr>
        <w:t>한병정</w:t>
      </w:r>
    </w:p>
    <w:p w14:paraId="023A56EC" w14:textId="17E47839" w:rsidR="00B370D7" w:rsidRPr="00B370D7" w:rsidRDefault="00B370D7" w:rsidP="00D14077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rFonts w:hint="eastAsia"/>
          <w:sz w:val="24"/>
          <w:szCs w:val="24"/>
        </w:rPr>
        <w:t>조원:</w:t>
      </w:r>
    </w:p>
    <w:p w14:paraId="32E4F20F" w14:textId="51D5F487" w:rsidR="00B370D7" w:rsidRPr="00B370D7" w:rsidRDefault="00B370D7" w:rsidP="00D14077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rFonts w:hint="eastAsia"/>
          <w:sz w:val="24"/>
          <w:szCs w:val="24"/>
        </w:rPr>
        <w:t>2</w:t>
      </w:r>
      <w:r w:rsidRPr="00B370D7">
        <w:rPr>
          <w:sz w:val="24"/>
          <w:szCs w:val="24"/>
        </w:rPr>
        <w:t xml:space="preserve">01602181 </w:t>
      </w:r>
      <w:r w:rsidRPr="00B370D7">
        <w:rPr>
          <w:rFonts w:hint="eastAsia"/>
          <w:sz w:val="24"/>
          <w:szCs w:val="24"/>
        </w:rPr>
        <w:t>정진성</w:t>
      </w:r>
    </w:p>
    <w:p w14:paraId="1812D0F0" w14:textId="6ED2789E" w:rsidR="00B370D7" w:rsidRDefault="00B370D7" w:rsidP="00D14077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rFonts w:hint="eastAsia"/>
          <w:sz w:val="24"/>
          <w:szCs w:val="24"/>
        </w:rPr>
        <w:t>2</w:t>
      </w:r>
      <w:r w:rsidRPr="00B370D7">
        <w:rPr>
          <w:sz w:val="24"/>
          <w:szCs w:val="24"/>
        </w:rPr>
        <w:t xml:space="preserve">01824483 </w:t>
      </w:r>
      <w:r w:rsidRPr="00B370D7">
        <w:rPr>
          <w:rFonts w:hint="eastAsia"/>
          <w:sz w:val="24"/>
          <w:szCs w:val="24"/>
        </w:rPr>
        <w:t>박진영</w:t>
      </w:r>
    </w:p>
    <w:p w14:paraId="1B6A392A" w14:textId="19F6B746" w:rsidR="00B370D7" w:rsidRDefault="00B370D7" w:rsidP="00D14077">
      <w:pPr>
        <w:spacing w:after="140" w:line="240" w:lineRule="auto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01824523 </w:t>
      </w:r>
      <w:proofErr w:type="spellStart"/>
      <w:r>
        <w:rPr>
          <w:rFonts w:hint="eastAsia"/>
          <w:sz w:val="24"/>
          <w:szCs w:val="24"/>
        </w:rPr>
        <w:t>안혜준</w:t>
      </w:r>
      <w:proofErr w:type="spellEnd"/>
    </w:p>
    <w:p w14:paraId="6E1538A2" w14:textId="77777777" w:rsidR="002C3CEC" w:rsidRPr="00B370D7" w:rsidRDefault="002C3CEC" w:rsidP="002C3CEC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sz w:val="24"/>
          <w:szCs w:val="24"/>
        </w:rPr>
        <w:t xml:space="preserve">202055516 </w:t>
      </w:r>
      <w:proofErr w:type="spellStart"/>
      <w:r w:rsidRPr="00B370D7">
        <w:rPr>
          <w:rFonts w:hint="eastAsia"/>
          <w:sz w:val="24"/>
          <w:szCs w:val="24"/>
        </w:rPr>
        <w:t>김명서</w:t>
      </w:r>
      <w:proofErr w:type="spellEnd"/>
    </w:p>
    <w:p w14:paraId="19E9685F" w14:textId="34CF9DD6" w:rsidR="00D14077" w:rsidRPr="005B69C7" w:rsidRDefault="00D14077" w:rsidP="005B69C7">
      <w:pPr>
        <w:pStyle w:val="a3"/>
        <w:numPr>
          <w:ilvl w:val="0"/>
          <w:numId w:val="2"/>
        </w:numPr>
        <w:spacing w:line="240" w:lineRule="auto"/>
        <w:ind w:leftChars="0"/>
        <w:jc w:val="center"/>
        <w:rPr>
          <w:b/>
          <w:bCs/>
          <w:sz w:val="30"/>
          <w:szCs w:val="30"/>
        </w:rPr>
      </w:pPr>
      <w:r w:rsidRPr="005B69C7">
        <w:rPr>
          <w:rFonts w:hint="eastAsia"/>
          <w:b/>
          <w:bCs/>
          <w:sz w:val="30"/>
          <w:szCs w:val="30"/>
        </w:rPr>
        <w:lastRenderedPageBreak/>
        <w:t>실험 목표</w:t>
      </w:r>
      <w:r w:rsidR="00BB2DEC" w:rsidRPr="005B69C7">
        <w:rPr>
          <w:rFonts w:hint="eastAsia"/>
          <w:b/>
          <w:bCs/>
          <w:sz w:val="30"/>
          <w:szCs w:val="30"/>
        </w:rPr>
        <w:t xml:space="preserve"> 및 기본 개념</w:t>
      </w:r>
    </w:p>
    <w:p w14:paraId="658A11F5" w14:textId="77777777" w:rsidR="007260C3" w:rsidRDefault="00BB2DEC" w:rsidP="007260C3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b/>
          <w:bCs/>
          <w:sz w:val="24"/>
          <w:szCs w:val="24"/>
        </w:rPr>
      </w:pPr>
      <w:r w:rsidRPr="00732AD1">
        <w:rPr>
          <w:rFonts w:hint="eastAsia"/>
          <w:b/>
          <w:bCs/>
          <w:sz w:val="24"/>
          <w:szCs w:val="24"/>
        </w:rPr>
        <w:t>실험 목표</w:t>
      </w:r>
    </w:p>
    <w:p w14:paraId="30A2CFE2" w14:textId="77777777" w:rsidR="00270E82" w:rsidRPr="00270E82" w:rsidRDefault="00270E82" w:rsidP="00270E82">
      <w:pPr>
        <w:spacing w:line="240" w:lineRule="auto"/>
        <w:ind w:leftChars="300" w:left="600"/>
        <w:jc w:val="left"/>
        <w:rPr>
          <w:b/>
          <w:bCs/>
          <w:sz w:val="24"/>
          <w:szCs w:val="24"/>
        </w:rPr>
      </w:pPr>
      <w:r w:rsidRPr="00270E82">
        <w:rPr>
          <w:b/>
          <w:bCs/>
          <w:sz w:val="24"/>
          <w:szCs w:val="24"/>
        </w:rPr>
        <w:t>TFT-LCD의 원리와 동작 방법에 대한 이해</w:t>
      </w:r>
    </w:p>
    <w:p w14:paraId="710DEC23" w14:textId="77777777" w:rsidR="00270E82" w:rsidRPr="00270E82" w:rsidRDefault="00270E82" w:rsidP="00270E82">
      <w:pPr>
        <w:spacing w:line="240" w:lineRule="auto"/>
        <w:ind w:leftChars="300" w:left="600"/>
        <w:jc w:val="left"/>
        <w:rPr>
          <w:b/>
          <w:bCs/>
          <w:sz w:val="24"/>
          <w:szCs w:val="24"/>
        </w:rPr>
      </w:pPr>
      <w:r w:rsidRPr="00270E82">
        <w:rPr>
          <w:b/>
          <w:bCs/>
          <w:sz w:val="24"/>
          <w:szCs w:val="24"/>
        </w:rPr>
        <w:t>TFT-LCD 라이브러리 작성과 이해</w:t>
      </w:r>
    </w:p>
    <w:p w14:paraId="38201DA7" w14:textId="3E28EF27" w:rsidR="00FC27E4" w:rsidRPr="00FC27E4" w:rsidRDefault="00270E82" w:rsidP="00270E82">
      <w:pPr>
        <w:spacing w:line="240" w:lineRule="auto"/>
        <w:ind w:leftChars="300" w:left="600"/>
        <w:jc w:val="left"/>
        <w:rPr>
          <w:sz w:val="24"/>
          <w:szCs w:val="24"/>
        </w:rPr>
      </w:pPr>
      <w:r w:rsidRPr="00270E82">
        <w:rPr>
          <w:b/>
          <w:bCs/>
          <w:sz w:val="24"/>
          <w:szCs w:val="24"/>
        </w:rPr>
        <w:t>TFT-LCD Touch 동작 제어</w:t>
      </w:r>
    </w:p>
    <w:p w14:paraId="523A87E4" w14:textId="3C9FCBB4" w:rsidR="00BB2DEC" w:rsidRPr="00732AD1" w:rsidRDefault="00BB2DEC" w:rsidP="00732AD1">
      <w:pPr>
        <w:spacing w:line="240" w:lineRule="auto"/>
        <w:ind w:firstLineChars="100" w:firstLine="240"/>
        <w:jc w:val="left"/>
        <w:rPr>
          <w:b/>
          <w:bCs/>
          <w:sz w:val="24"/>
          <w:szCs w:val="24"/>
        </w:rPr>
      </w:pPr>
      <w:r w:rsidRPr="00732AD1">
        <w:rPr>
          <w:rFonts w:hint="eastAsia"/>
          <w:b/>
          <w:bCs/>
          <w:sz w:val="24"/>
          <w:szCs w:val="24"/>
        </w:rPr>
        <w:t>1</w:t>
      </w:r>
      <w:r w:rsidRPr="00732AD1">
        <w:rPr>
          <w:b/>
          <w:bCs/>
          <w:sz w:val="24"/>
          <w:szCs w:val="24"/>
        </w:rPr>
        <w:t xml:space="preserve">.2 </w:t>
      </w:r>
      <w:r w:rsidRPr="00732AD1">
        <w:rPr>
          <w:rFonts w:hint="eastAsia"/>
          <w:b/>
          <w:bCs/>
          <w:sz w:val="24"/>
          <w:szCs w:val="24"/>
        </w:rPr>
        <w:t>기본 개념</w:t>
      </w:r>
    </w:p>
    <w:p w14:paraId="60E257AF" w14:textId="52B55369" w:rsidR="001B48A1" w:rsidRPr="002C3CEC" w:rsidRDefault="00270E82" w:rsidP="002C3CEC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T</w:t>
      </w:r>
      <w:r>
        <w:rPr>
          <w:b/>
          <w:bCs/>
          <w:sz w:val="24"/>
          <w:szCs w:val="24"/>
        </w:rPr>
        <w:t xml:space="preserve">FT-LCD </w:t>
      </w:r>
      <w:r>
        <w:rPr>
          <w:rFonts w:hint="eastAsia"/>
          <w:b/>
          <w:bCs/>
          <w:sz w:val="24"/>
          <w:szCs w:val="24"/>
        </w:rPr>
        <w:t>란</w:t>
      </w:r>
      <w:r w:rsidR="002C3CEC" w:rsidRPr="002C3CEC">
        <w:rPr>
          <w:rFonts w:hint="eastAsia"/>
          <w:b/>
          <w:bCs/>
          <w:sz w:val="24"/>
          <w:szCs w:val="24"/>
        </w:rPr>
        <w:t>?</w:t>
      </w:r>
    </w:p>
    <w:p w14:paraId="2B479AC2" w14:textId="77777777" w:rsidR="00270E82" w:rsidRDefault="00270E82" w:rsidP="00270E82">
      <w:pPr>
        <w:widowControl/>
        <w:wordWrap/>
        <w:autoSpaceDE/>
        <w:autoSpaceDN/>
        <w:ind w:leftChars="400" w:left="800"/>
      </w:pPr>
      <w:r>
        <w:rPr>
          <w:rFonts w:hint="eastAsia"/>
        </w:rPr>
        <w:t>초</w:t>
      </w:r>
      <w:r>
        <w:t xml:space="preserve"> 박막 액정표시장치</w:t>
      </w:r>
    </w:p>
    <w:p w14:paraId="7508DC37" w14:textId="77777777" w:rsidR="00270E82" w:rsidRDefault="00270E82" w:rsidP="00270E82">
      <w:pPr>
        <w:widowControl/>
        <w:wordWrap/>
        <w:autoSpaceDE/>
        <w:autoSpaceDN/>
        <w:ind w:leftChars="400" w:left="800"/>
      </w:pPr>
      <w:r>
        <w:rPr>
          <w:rFonts w:hint="eastAsia"/>
        </w:rPr>
        <w:t>액체와</w:t>
      </w:r>
      <w:r>
        <w:t xml:space="preserve"> 고체의 중간 특성을 가진 액정의 상태 변화와 편광판의 편광 성질을 이용하여</w:t>
      </w:r>
    </w:p>
    <w:p w14:paraId="6FF51EB7" w14:textId="77777777" w:rsidR="00270E82" w:rsidRDefault="00270E82" w:rsidP="00270E82">
      <w:pPr>
        <w:widowControl/>
        <w:wordWrap/>
        <w:autoSpaceDE/>
        <w:autoSpaceDN/>
        <w:ind w:leftChars="400" w:left="800"/>
      </w:pPr>
      <w:r>
        <w:rPr>
          <w:rFonts w:hint="eastAsia"/>
        </w:rPr>
        <w:t>통과하는</w:t>
      </w:r>
      <w:r>
        <w:t xml:space="preserve"> 빛의 양을 조절함으로써 정보를 표시</w:t>
      </w:r>
    </w:p>
    <w:p w14:paraId="29A852AF" w14:textId="77777777" w:rsidR="00270E82" w:rsidRDefault="00270E82" w:rsidP="00270E82">
      <w:pPr>
        <w:widowControl/>
        <w:wordWrap/>
        <w:autoSpaceDE/>
        <w:autoSpaceDN/>
        <w:ind w:leftChars="400" w:left="800"/>
      </w:pPr>
      <w:r>
        <w:t>RGB 픽셀이 유리판에 코딩 되어 컬러 영상을 구현하는 Color Filter</w:t>
      </w:r>
    </w:p>
    <w:p w14:paraId="3978D552" w14:textId="77777777" w:rsidR="00270E82" w:rsidRDefault="00270E82" w:rsidP="00270E82">
      <w:pPr>
        <w:widowControl/>
        <w:wordWrap/>
        <w:autoSpaceDE/>
        <w:autoSpaceDN/>
        <w:ind w:leftChars="400" w:left="800"/>
      </w:pPr>
      <w:r>
        <w:rPr>
          <w:rFonts w:hint="eastAsia"/>
        </w:rPr>
        <w:t>액정을</w:t>
      </w:r>
      <w:r>
        <w:t xml:space="preserve"> 제어하기 위해 </w:t>
      </w:r>
      <w:proofErr w:type="spellStart"/>
      <w:r>
        <w:t>조박형</w:t>
      </w:r>
      <w:proofErr w:type="spellEnd"/>
      <w:r>
        <w:t xml:space="preserve"> 유리 기판 위에 반도체 막을 형성한 회로인 TFT 기판</w:t>
      </w:r>
    </w:p>
    <w:p w14:paraId="1034CB74" w14:textId="580903FB" w:rsidR="00722F2D" w:rsidRDefault="00270E82" w:rsidP="00270E82">
      <w:pPr>
        <w:widowControl/>
        <w:wordWrap/>
        <w:autoSpaceDE/>
        <w:autoSpaceDN/>
        <w:ind w:leftChars="400" w:left="800"/>
      </w:pPr>
      <w:r>
        <w:t>Filter와 기판 사이에 주입된 액정과 광원인 Black light unit으로 구성</w:t>
      </w:r>
    </w:p>
    <w:p w14:paraId="6CEAA8D8" w14:textId="03A3E52A" w:rsidR="00270E82" w:rsidRDefault="00270E82" w:rsidP="00270E82">
      <w:pPr>
        <w:widowControl/>
        <w:wordWrap/>
        <w:autoSpaceDE/>
        <w:autoSpaceDN/>
        <w:ind w:leftChars="400" w:left="800"/>
        <w:jc w:val="center"/>
      </w:pPr>
      <w:r>
        <w:rPr>
          <w:noProof/>
        </w:rPr>
        <w:drawing>
          <wp:inline distT="0" distB="0" distL="0" distR="0" wp14:anchorId="419B3547" wp14:editId="68C91CA3">
            <wp:extent cx="2635250" cy="1691697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396" cy="169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9271" w14:textId="77777777" w:rsidR="00270E82" w:rsidRPr="00BA0E4E" w:rsidRDefault="00270E82" w:rsidP="00270E82">
      <w:pPr>
        <w:widowControl/>
        <w:wordWrap/>
        <w:autoSpaceDE/>
        <w:autoSpaceDN/>
        <w:ind w:leftChars="400" w:left="800"/>
        <w:rPr>
          <w:rFonts w:hint="eastAsia"/>
          <w:szCs w:val="20"/>
        </w:rPr>
      </w:pPr>
    </w:p>
    <w:p w14:paraId="12469B4A" w14:textId="02712DE2" w:rsidR="00D14077" w:rsidRPr="00043DA3" w:rsidRDefault="00043DA3" w:rsidP="000808D7">
      <w:pPr>
        <w:ind w:left="400" w:right="120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 xml:space="preserve"> 실</w:t>
      </w:r>
      <w:r w:rsidR="00D14077" w:rsidRPr="00043DA3">
        <w:rPr>
          <w:rFonts w:hint="eastAsia"/>
          <w:b/>
          <w:bCs/>
          <w:sz w:val="30"/>
          <w:szCs w:val="30"/>
        </w:rPr>
        <w:t>험 과정</w:t>
      </w:r>
    </w:p>
    <w:p w14:paraId="2703CBBD" w14:textId="77777777" w:rsidR="00270E82" w:rsidRDefault="00270E82" w:rsidP="002C3CEC">
      <w:pPr>
        <w:ind w:right="1200"/>
        <w:jc w:val="left"/>
        <w:rPr>
          <w:b/>
          <w:bCs/>
          <w:noProof/>
          <w:sz w:val="24"/>
          <w:szCs w:val="24"/>
        </w:rPr>
      </w:pPr>
    </w:p>
    <w:p w14:paraId="760C867C" w14:textId="52E016AC" w:rsidR="00270E82" w:rsidRDefault="00270E82" w:rsidP="002C3CEC">
      <w:pPr>
        <w:ind w:right="1200"/>
        <w:jc w:val="left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 xml:space="preserve">보드와 </w:t>
      </w:r>
      <w:r>
        <w:rPr>
          <w:b/>
          <w:bCs/>
          <w:noProof/>
          <w:sz w:val="24"/>
          <w:szCs w:val="24"/>
        </w:rPr>
        <w:t xml:space="preserve">LCD </w:t>
      </w:r>
      <w:r>
        <w:rPr>
          <w:rFonts w:hint="eastAsia"/>
          <w:b/>
          <w:bCs/>
          <w:noProof/>
          <w:sz w:val="24"/>
          <w:szCs w:val="24"/>
        </w:rPr>
        <w:t>기판을 연결하고,</w:t>
      </w:r>
      <w:r>
        <w:rPr>
          <w:b/>
          <w:bCs/>
          <w:noProof/>
          <w:sz w:val="24"/>
          <w:szCs w:val="24"/>
        </w:rPr>
        <w:t xml:space="preserve"> TFT-LCD</w:t>
      </w:r>
      <w:r>
        <w:rPr>
          <w:rFonts w:hint="eastAsia"/>
          <w:b/>
          <w:bCs/>
          <w:noProof/>
          <w:sz w:val="24"/>
          <w:szCs w:val="24"/>
        </w:rPr>
        <w:t>에 팀명을 출력하도록 한다.</w:t>
      </w:r>
    </w:p>
    <w:p w14:paraId="79D29A5A" w14:textId="5AD0128D" w:rsidR="00270E82" w:rsidRDefault="00270E82" w:rsidP="002C3CEC">
      <w:pPr>
        <w:ind w:right="1200"/>
        <w:jc w:val="left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그리고,</w:t>
      </w:r>
      <w:r>
        <w:rPr>
          <w:b/>
          <w:bCs/>
          <w:noProof/>
          <w:sz w:val="24"/>
          <w:szCs w:val="24"/>
        </w:rPr>
        <w:t xml:space="preserve"> </w:t>
      </w:r>
      <w:r>
        <w:rPr>
          <w:rFonts w:hint="eastAsia"/>
          <w:b/>
          <w:bCs/>
          <w:noProof/>
          <w:sz w:val="24"/>
          <w:szCs w:val="24"/>
        </w:rPr>
        <w:t>터치 시에 해당 위치에 작은 원을 그린다.</w:t>
      </w:r>
    </w:p>
    <w:p w14:paraId="18840116" w14:textId="12BB78CD" w:rsidR="002C3CEC" w:rsidRDefault="00270E82" w:rsidP="00270E82">
      <w:pPr>
        <w:ind w:right="1200"/>
        <w:jc w:val="left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t>그리고 전역 변수에 조도 센서 값을 출력한다.</w:t>
      </w:r>
    </w:p>
    <w:p w14:paraId="530F602F" w14:textId="77777777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  <w:lang w:val="ko-KR"/>
        </w:rPr>
        <w:drawing>
          <wp:inline distT="0" distB="0" distL="0" distR="0" wp14:anchorId="16E7A34C" wp14:editId="39A987AD">
            <wp:extent cx="4143375" cy="3933825"/>
            <wp:effectExtent l="0" t="0" r="9525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C908" w14:textId="71A2DAE3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  <w:proofErr w:type="gramStart"/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</w:t>
      </w:r>
      <w:proofErr w:type="spellStart"/>
      <w:r>
        <w:rPr>
          <w:rFonts w:hint="eastAsia"/>
          <w:b/>
          <w:bCs/>
          <w:sz w:val="30"/>
          <w:szCs w:val="30"/>
        </w:rPr>
        <w:t>l</w:t>
      </w:r>
      <w:r>
        <w:rPr>
          <w:b/>
          <w:bCs/>
          <w:sz w:val="30"/>
          <w:szCs w:val="30"/>
        </w:rPr>
        <w:t>cd</w:t>
      </w:r>
      <w:proofErr w:type="gramEnd"/>
      <w:r>
        <w:rPr>
          <w:b/>
          <w:bCs/>
          <w:sz w:val="30"/>
          <w:szCs w:val="30"/>
        </w:rPr>
        <w:t>.c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입출력 함수 정의&gt;</w:t>
      </w:r>
    </w:p>
    <w:p w14:paraId="18AD7BC0" w14:textId="77777777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</w:p>
    <w:p w14:paraId="0E1841AA" w14:textId="77777777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4A89A361" wp14:editId="620DD71B">
            <wp:extent cx="5731510" cy="1323975"/>
            <wp:effectExtent l="0" t="0" r="2540" b="9525"/>
            <wp:docPr id="4" name="그림 4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실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CCF2" w14:textId="7AB83E32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  <w:proofErr w:type="gramStart"/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main</w:t>
      </w:r>
      <w:proofErr w:type="gramEnd"/>
      <w:r>
        <w:rPr>
          <w:b/>
          <w:bCs/>
          <w:sz w:val="30"/>
          <w:szCs w:val="30"/>
        </w:rPr>
        <w:t xml:space="preserve"> RCC </w:t>
      </w:r>
      <w:r>
        <w:rPr>
          <w:rFonts w:hint="eastAsia"/>
          <w:b/>
          <w:bCs/>
          <w:sz w:val="30"/>
          <w:szCs w:val="30"/>
        </w:rPr>
        <w:t>설정 정의&gt;</w:t>
      </w:r>
    </w:p>
    <w:p w14:paraId="211A05DF" w14:textId="77777777" w:rsidR="00270E82" w:rsidRDefault="00270E82" w:rsidP="002C3CEC">
      <w:pPr>
        <w:ind w:right="1200"/>
        <w:jc w:val="left"/>
        <w:rPr>
          <w:rFonts w:hint="eastAsia"/>
          <w:b/>
          <w:bCs/>
          <w:sz w:val="30"/>
          <w:szCs w:val="30"/>
        </w:rPr>
      </w:pPr>
    </w:p>
    <w:p w14:paraId="1AE9875A" w14:textId="77777777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w:drawing>
          <wp:inline distT="0" distB="0" distL="0" distR="0" wp14:anchorId="79A7839E" wp14:editId="143AFFCD">
            <wp:extent cx="5731510" cy="1385570"/>
            <wp:effectExtent l="0" t="0" r="2540" b="508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E733" w14:textId="1DBCB580" w:rsidR="00270E82" w:rsidRDefault="00270E82" w:rsidP="002C3CEC">
      <w:pPr>
        <w:ind w:right="1200"/>
        <w:jc w:val="left"/>
        <w:rPr>
          <w:rFonts w:hint="eastAsia"/>
          <w:b/>
          <w:bCs/>
          <w:sz w:val="30"/>
          <w:szCs w:val="30"/>
        </w:rPr>
      </w:pPr>
      <w:proofErr w:type="gramStart"/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GPIO</w:t>
      </w:r>
      <w:proofErr w:type="gramEnd"/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설정 정의</w:t>
      </w:r>
      <w:r>
        <w:rPr>
          <w:b/>
          <w:bCs/>
          <w:sz w:val="30"/>
          <w:szCs w:val="30"/>
        </w:rPr>
        <w:t xml:space="preserve"> &gt;</w:t>
      </w:r>
    </w:p>
    <w:p w14:paraId="22CD0ED6" w14:textId="77777777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</w:p>
    <w:p w14:paraId="67B8B9D3" w14:textId="77777777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389CC3D7" wp14:editId="1F347D85">
            <wp:extent cx="5731510" cy="1618615"/>
            <wp:effectExtent l="0" t="0" r="2540" b="63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97F0" w14:textId="512DF145" w:rsidR="00270E82" w:rsidRDefault="00270E82" w:rsidP="002C3CEC">
      <w:pPr>
        <w:ind w:right="1200"/>
        <w:jc w:val="left"/>
        <w:rPr>
          <w:rFonts w:hint="eastAsia"/>
          <w:b/>
          <w:bCs/>
          <w:sz w:val="30"/>
          <w:szCs w:val="30"/>
        </w:rPr>
      </w:pPr>
      <w:proofErr w:type="gramStart"/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아날로그</w:t>
      </w:r>
      <w:proofErr w:type="gramEnd"/>
      <w:r>
        <w:rPr>
          <w:rFonts w:hint="eastAsia"/>
          <w:b/>
          <w:bCs/>
          <w:sz w:val="30"/>
          <w:szCs w:val="30"/>
        </w:rPr>
        <w:t xml:space="preserve"> 디지털 컨버터 초기 셋팅 정의</w:t>
      </w:r>
      <w:r>
        <w:rPr>
          <w:b/>
          <w:bCs/>
          <w:sz w:val="30"/>
          <w:szCs w:val="30"/>
        </w:rPr>
        <w:t xml:space="preserve"> &gt;</w:t>
      </w:r>
    </w:p>
    <w:p w14:paraId="2F4D4176" w14:textId="77777777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</w:p>
    <w:p w14:paraId="5D33A280" w14:textId="77777777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3CC7B8CB" wp14:editId="5181DE62">
            <wp:extent cx="5731510" cy="2489835"/>
            <wp:effectExtent l="0" t="0" r="2540" b="571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1DBD" w14:textId="5E04A792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  <w:proofErr w:type="gramStart"/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인터럽트</w:t>
      </w:r>
      <w:proofErr w:type="gramEnd"/>
      <w:r>
        <w:rPr>
          <w:rFonts w:hint="eastAsia"/>
          <w:b/>
          <w:bCs/>
          <w:sz w:val="30"/>
          <w:szCs w:val="30"/>
        </w:rPr>
        <w:t xml:space="preserve"> N</w:t>
      </w:r>
      <w:r>
        <w:rPr>
          <w:b/>
          <w:bCs/>
          <w:sz w:val="30"/>
          <w:szCs w:val="30"/>
        </w:rPr>
        <w:t xml:space="preserve">VIC </w:t>
      </w:r>
      <w:r>
        <w:rPr>
          <w:rFonts w:hint="eastAsia"/>
          <w:b/>
          <w:bCs/>
          <w:sz w:val="30"/>
          <w:szCs w:val="30"/>
        </w:rPr>
        <w:t xml:space="preserve">정의 </w:t>
      </w:r>
      <w:r>
        <w:rPr>
          <w:b/>
          <w:bCs/>
          <w:sz w:val="30"/>
          <w:szCs w:val="30"/>
        </w:rPr>
        <w:t>&gt;</w:t>
      </w:r>
    </w:p>
    <w:p w14:paraId="4D9CA434" w14:textId="77777777" w:rsidR="00270E82" w:rsidRDefault="00270E82" w:rsidP="002C3CEC">
      <w:pPr>
        <w:ind w:right="1200"/>
        <w:jc w:val="left"/>
        <w:rPr>
          <w:rFonts w:hint="eastAsia"/>
          <w:b/>
          <w:bCs/>
          <w:sz w:val="30"/>
          <w:szCs w:val="30"/>
        </w:rPr>
      </w:pPr>
    </w:p>
    <w:p w14:paraId="785FFA26" w14:textId="77777777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w:drawing>
          <wp:inline distT="0" distB="0" distL="0" distR="0" wp14:anchorId="660DAC1E" wp14:editId="7E3D3462">
            <wp:extent cx="5553075" cy="4419600"/>
            <wp:effectExtent l="0" t="0" r="952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A17A" w14:textId="5540932D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  <w:proofErr w:type="gramStart"/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ADC</w:t>
      </w:r>
      <w:proofErr w:type="gramEnd"/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 xml:space="preserve">초기 시작 및 인터럽트 정의 </w:t>
      </w:r>
      <w:r>
        <w:rPr>
          <w:b/>
          <w:bCs/>
          <w:sz w:val="30"/>
          <w:szCs w:val="30"/>
        </w:rPr>
        <w:t>&gt;</w:t>
      </w:r>
    </w:p>
    <w:p w14:paraId="5BE57202" w14:textId="77777777" w:rsidR="00270E82" w:rsidRPr="00270E82" w:rsidRDefault="00270E82" w:rsidP="002C3CEC">
      <w:pPr>
        <w:ind w:right="1200"/>
        <w:jc w:val="left"/>
        <w:rPr>
          <w:rFonts w:hint="eastAsia"/>
          <w:b/>
          <w:bCs/>
          <w:sz w:val="30"/>
          <w:szCs w:val="30"/>
        </w:rPr>
      </w:pPr>
    </w:p>
    <w:p w14:paraId="25698A2D" w14:textId="77777777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w:drawing>
          <wp:inline distT="0" distB="0" distL="0" distR="0" wp14:anchorId="7BD6E1A8" wp14:editId="302D6AF7">
            <wp:extent cx="5553075" cy="3505200"/>
            <wp:effectExtent l="0" t="0" r="952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6356" w14:textId="4C2FB7FE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  <w:proofErr w:type="gramStart"/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</w:t>
      </w:r>
      <w:proofErr w:type="spellStart"/>
      <w:r>
        <w:rPr>
          <w:rFonts w:hint="eastAsia"/>
          <w:b/>
          <w:bCs/>
          <w:sz w:val="30"/>
          <w:szCs w:val="30"/>
        </w:rPr>
        <w:t>메인함수</w:t>
      </w:r>
      <w:proofErr w:type="spellEnd"/>
      <w:proofErr w:type="gramEnd"/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while </w:t>
      </w:r>
      <w:r>
        <w:rPr>
          <w:rFonts w:hint="eastAsia"/>
          <w:b/>
          <w:bCs/>
          <w:sz w:val="30"/>
          <w:szCs w:val="30"/>
        </w:rPr>
        <w:t xml:space="preserve">구현 </w:t>
      </w:r>
      <w:r>
        <w:rPr>
          <w:b/>
          <w:bCs/>
          <w:sz w:val="30"/>
          <w:szCs w:val="30"/>
        </w:rPr>
        <w:t>&gt;</w:t>
      </w:r>
    </w:p>
    <w:p w14:paraId="32E9E83C" w14:textId="77777777" w:rsidR="00270E82" w:rsidRDefault="00270E82" w:rsidP="002C3CEC">
      <w:pPr>
        <w:ind w:right="1200"/>
        <w:jc w:val="left"/>
        <w:rPr>
          <w:rFonts w:hint="eastAsia"/>
          <w:b/>
          <w:bCs/>
          <w:sz w:val="30"/>
          <w:szCs w:val="30"/>
        </w:rPr>
      </w:pPr>
    </w:p>
    <w:p w14:paraId="26D8D225" w14:textId="5CE6B1F1" w:rsidR="00D14077" w:rsidRDefault="00F01614" w:rsidP="002C3CEC">
      <w:pPr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실험 결과</w:t>
      </w:r>
    </w:p>
    <w:p w14:paraId="5E2947AF" w14:textId="77777777" w:rsidR="00115C3B" w:rsidRDefault="00115C3B" w:rsidP="002C3CEC">
      <w:pPr>
        <w:ind w:right="1200"/>
        <w:jc w:val="left"/>
        <w:rPr>
          <w:b/>
          <w:bCs/>
          <w:sz w:val="30"/>
          <w:szCs w:val="30"/>
        </w:rPr>
      </w:pPr>
    </w:p>
    <w:p w14:paraId="2BD0333B" w14:textId="30E6E163" w:rsidR="00DA311C" w:rsidRPr="00115C3B" w:rsidRDefault="00270E82" w:rsidP="00751AA6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회로 설계</w:t>
      </w:r>
    </w:p>
    <w:p w14:paraId="629202AB" w14:textId="6E992D5B" w:rsidR="00115C3B" w:rsidRDefault="00270E82" w:rsidP="00115C3B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056DF96B" wp14:editId="349EC35B">
            <wp:extent cx="3651250" cy="5731510"/>
            <wp:effectExtent l="762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5125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7CF" w14:textId="77777777" w:rsidR="00115C3B" w:rsidRDefault="00115C3B" w:rsidP="00115C3B">
      <w:pPr>
        <w:widowControl/>
        <w:wordWrap/>
        <w:autoSpaceDE/>
        <w:autoSpaceDN/>
        <w:jc w:val="center"/>
        <w:rPr>
          <w:szCs w:val="20"/>
        </w:rPr>
      </w:pPr>
    </w:p>
    <w:p w14:paraId="18207C00" w14:textId="0929A2D1" w:rsidR="00115C3B" w:rsidRPr="00115C3B" w:rsidRDefault="00270E82" w:rsidP="00115C3B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결과 확인</w:t>
      </w:r>
    </w:p>
    <w:p w14:paraId="169527E0" w14:textId="4852EF9D" w:rsidR="00115C3B" w:rsidRPr="00270E82" w:rsidRDefault="00270E82" w:rsidP="00270E82">
      <w:pPr>
        <w:widowControl/>
        <w:wordWrap/>
        <w:autoSpaceDE/>
        <w:autoSpaceDN/>
        <w:jc w:val="center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0BF233E" wp14:editId="37FBC14A">
            <wp:extent cx="3282950" cy="5731510"/>
            <wp:effectExtent l="0" t="5080" r="7620" b="7620"/>
            <wp:docPr id="11" name="그림 11" descr="전자기기, 회로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전자기기, 회로, 실내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8295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C3B" w:rsidRPr="00270E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BB9C3" w14:textId="77777777" w:rsidR="00782DB0" w:rsidRDefault="00782DB0" w:rsidP="00DF3B95">
      <w:pPr>
        <w:spacing w:after="0" w:line="240" w:lineRule="auto"/>
      </w:pPr>
      <w:r>
        <w:separator/>
      </w:r>
    </w:p>
  </w:endnote>
  <w:endnote w:type="continuationSeparator" w:id="0">
    <w:p w14:paraId="54314754" w14:textId="77777777" w:rsidR="00782DB0" w:rsidRDefault="00782DB0" w:rsidP="00DF3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5635C" w14:textId="77777777" w:rsidR="00782DB0" w:rsidRDefault="00782DB0" w:rsidP="00DF3B95">
      <w:pPr>
        <w:spacing w:after="0" w:line="240" w:lineRule="auto"/>
      </w:pPr>
      <w:r>
        <w:separator/>
      </w:r>
    </w:p>
  </w:footnote>
  <w:footnote w:type="continuationSeparator" w:id="0">
    <w:p w14:paraId="09F321FD" w14:textId="77777777" w:rsidR="00782DB0" w:rsidRDefault="00782DB0" w:rsidP="00DF3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1530"/>
    <w:multiLevelType w:val="hybridMultilevel"/>
    <w:tmpl w:val="BB4253B0"/>
    <w:lvl w:ilvl="0" w:tplc="406854F6">
      <w:start w:val="1"/>
      <w:numFmt w:val="decimal"/>
      <w:lvlText w:val="%1."/>
      <w:lvlJc w:val="left"/>
      <w:pPr>
        <w:ind w:left="11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3" w:hanging="400"/>
      </w:pPr>
    </w:lvl>
    <w:lvl w:ilvl="2" w:tplc="0409001B" w:tentative="1">
      <w:start w:val="1"/>
      <w:numFmt w:val="lowerRoman"/>
      <w:lvlText w:val="%3."/>
      <w:lvlJc w:val="right"/>
      <w:pPr>
        <w:ind w:left="1993" w:hanging="400"/>
      </w:pPr>
    </w:lvl>
    <w:lvl w:ilvl="3" w:tplc="0409000F" w:tentative="1">
      <w:start w:val="1"/>
      <w:numFmt w:val="decimal"/>
      <w:lvlText w:val="%4."/>
      <w:lvlJc w:val="left"/>
      <w:pPr>
        <w:ind w:left="2393" w:hanging="400"/>
      </w:pPr>
    </w:lvl>
    <w:lvl w:ilvl="4" w:tplc="04090019" w:tentative="1">
      <w:start w:val="1"/>
      <w:numFmt w:val="upperLetter"/>
      <w:lvlText w:val="%5."/>
      <w:lvlJc w:val="left"/>
      <w:pPr>
        <w:ind w:left="2793" w:hanging="400"/>
      </w:pPr>
    </w:lvl>
    <w:lvl w:ilvl="5" w:tplc="0409001B" w:tentative="1">
      <w:start w:val="1"/>
      <w:numFmt w:val="lowerRoman"/>
      <w:lvlText w:val="%6."/>
      <w:lvlJc w:val="right"/>
      <w:pPr>
        <w:ind w:left="3193" w:hanging="400"/>
      </w:pPr>
    </w:lvl>
    <w:lvl w:ilvl="6" w:tplc="0409000F" w:tentative="1">
      <w:start w:val="1"/>
      <w:numFmt w:val="decimal"/>
      <w:lvlText w:val="%7."/>
      <w:lvlJc w:val="left"/>
      <w:pPr>
        <w:ind w:left="3593" w:hanging="400"/>
      </w:pPr>
    </w:lvl>
    <w:lvl w:ilvl="7" w:tplc="04090019" w:tentative="1">
      <w:start w:val="1"/>
      <w:numFmt w:val="upperLetter"/>
      <w:lvlText w:val="%8."/>
      <w:lvlJc w:val="left"/>
      <w:pPr>
        <w:ind w:left="3993" w:hanging="400"/>
      </w:pPr>
    </w:lvl>
    <w:lvl w:ilvl="8" w:tplc="0409001B" w:tentative="1">
      <w:start w:val="1"/>
      <w:numFmt w:val="lowerRoman"/>
      <w:lvlText w:val="%9."/>
      <w:lvlJc w:val="right"/>
      <w:pPr>
        <w:ind w:left="4393" w:hanging="400"/>
      </w:pPr>
    </w:lvl>
  </w:abstractNum>
  <w:abstractNum w:abstractNumId="1" w15:restartNumberingAfterBreak="0">
    <w:nsid w:val="0FA55C80"/>
    <w:multiLevelType w:val="hybridMultilevel"/>
    <w:tmpl w:val="FD7AEE00"/>
    <w:lvl w:ilvl="0" w:tplc="21A63000">
      <w:numFmt w:val="bullet"/>
      <w:lvlText w:val=""/>
      <w:lvlJc w:val="left"/>
      <w:pPr>
        <w:ind w:left="149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2" w15:restartNumberingAfterBreak="0">
    <w:nsid w:val="1F7F0853"/>
    <w:multiLevelType w:val="hybridMultilevel"/>
    <w:tmpl w:val="78C6AA68"/>
    <w:lvl w:ilvl="0" w:tplc="EE62A72A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3" w15:restartNumberingAfterBreak="0">
    <w:nsid w:val="48220F4F"/>
    <w:multiLevelType w:val="multilevel"/>
    <w:tmpl w:val="FD7C0DB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49A66B5"/>
    <w:multiLevelType w:val="hybridMultilevel"/>
    <w:tmpl w:val="E3AE0C90"/>
    <w:lvl w:ilvl="0" w:tplc="3C200E38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A46712"/>
    <w:multiLevelType w:val="multilevel"/>
    <w:tmpl w:val="EAE62A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6" w15:restartNumberingAfterBreak="0">
    <w:nsid w:val="63603156"/>
    <w:multiLevelType w:val="hybridMultilevel"/>
    <w:tmpl w:val="1548C7F0"/>
    <w:lvl w:ilvl="0" w:tplc="9DCE6A4A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74" w:hanging="400"/>
      </w:pPr>
    </w:lvl>
    <w:lvl w:ilvl="2" w:tplc="0409001B" w:tentative="1">
      <w:start w:val="1"/>
      <w:numFmt w:val="lowerRoman"/>
      <w:lvlText w:val="%3."/>
      <w:lvlJc w:val="right"/>
      <w:pPr>
        <w:ind w:left="1774" w:hanging="400"/>
      </w:pPr>
    </w:lvl>
    <w:lvl w:ilvl="3" w:tplc="0409000F" w:tentative="1">
      <w:start w:val="1"/>
      <w:numFmt w:val="decimal"/>
      <w:lvlText w:val="%4."/>
      <w:lvlJc w:val="left"/>
      <w:pPr>
        <w:ind w:left="2174" w:hanging="400"/>
      </w:pPr>
    </w:lvl>
    <w:lvl w:ilvl="4" w:tplc="04090019" w:tentative="1">
      <w:start w:val="1"/>
      <w:numFmt w:val="upperLetter"/>
      <w:lvlText w:val="%5."/>
      <w:lvlJc w:val="left"/>
      <w:pPr>
        <w:ind w:left="2574" w:hanging="400"/>
      </w:pPr>
    </w:lvl>
    <w:lvl w:ilvl="5" w:tplc="0409001B" w:tentative="1">
      <w:start w:val="1"/>
      <w:numFmt w:val="lowerRoman"/>
      <w:lvlText w:val="%6."/>
      <w:lvlJc w:val="right"/>
      <w:pPr>
        <w:ind w:left="2974" w:hanging="400"/>
      </w:pPr>
    </w:lvl>
    <w:lvl w:ilvl="6" w:tplc="0409000F" w:tentative="1">
      <w:start w:val="1"/>
      <w:numFmt w:val="decimal"/>
      <w:lvlText w:val="%7."/>
      <w:lvlJc w:val="left"/>
      <w:pPr>
        <w:ind w:left="3374" w:hanging="400"/>
      </w:pPr>
    </w:lvl>
    <w:lvl w:ilvl="7" w:tplc="04090019" w:tentative="1">
      <w:start w:val="1"/>
      <w:numFmt w:val="upperLetter"/>
      <w:lvlText w:val="%8."/>
      <w:lvlJc w:val="left"/>
      <w:pPr>
        <w:ind w:left="3774" w:hanging="400"/>
      </w:pPr>
    </w:lvl>
    <w:lvl w:ilvl="8" w:tplc="0409001B" w:tentative="1">
      <w:start w:val="1"/>
      <w:numFmt w:val="lowerRoman"/>
      <w:lvlText w:val="%9."/>
      <w:lvlJc w:val="right"/>
      <w:pPr>
        <w:ind w:left="4174" w:hanging="400"/>
      </w:pPr>
    </w:lvl>
  </w:abstractNum>
  <w:abstractNum w:abstractNumId="7" w15:restartNumberingAfterBreak="0">
    <w:nsid w:val="748D24CC"/>
    <w:multiLevelType w:val="multilevel"/>
    <w:tmpl w:val="A4CA7D0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717925454">
    <w:abstractNumId w:val="0"/>
  </w:num>
  <w:num w:numId="2" w16cid:durableId="1792481270">
    <w:abstractNumId w:val="5"/>
  </w:num>
  <w:num w:numId="3" w16cid:durableId="349724519">
    <w:abstractNumId w:val="3"/>
  </w:num>
  <w:num w:numId="4" w16cid:durableId="1960648026">
    <w:abstractNumId w:val="1"/>
  </w:num>
  <w:num w:numId="5" w16cid:durableId="1056583397">
    <w:abstractNumId w:val="7"/>
  </w:num>
  <w:num w:numId="6" w16cid:durableId="759254719">
    <w:abstractNumId w:val="2"/>
  </w:num>
  <w:num w:numId="7" w16cid:durableId="338315252">
    <w:abstractNumId w:val="6"/>
  </w:num>
  <w:num w:numId="8" w16cid:durableId="9147041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BB"/>
    <w:rsid w:val="00003FA7"/>
    <w:rsid w:val="00006AF9"/>
    <w:rsid w:val="0002292B"/>
    <w:rsid w:val="00024430"/>
    <w:rsid w:val="00043DA3"/>
    <w:rsid w:val="00075740"/>
    <w:rsid w:val="000808D7"/>
    <w:rsid w:val="00081266"/>
    <w:rsid w:val="00083D4A"/>
    <w:rsid w:val="00090B41"/>
    <w:rsid w:val="00095A86"/>
    <w:rsid w:val="000C55E8"/>
    <w:rsid w:val="000D01A1"/>
    <w:rsid w:val="000D0E3A"/>
    <w:rsid w:val="000F33EC"/>
    <w:rsid w:val="000F630D"/>
    <w:rsid w:val="00100A57"/>
    <w:rsid w:val="0010552D"/>
    <w:rsid w:val="001066B7"/>
    <w:rsid w:val="00115C3B"/>
    <w:rsid w:val="001202F1"/>
    <w:rsid w:val="0012774D"/>
    <w:rsid w:val="00151781"/>
    <w:rsid w:val="001732A7"/>
    <w:rsid w:val="00192EA5"/>
    <w:rsid w:val="00194732"/>
    <w:rsid w:val="001A503B"/>
    <w:rsid w:val="001B1A2E"/>
    <w:rsid w:val="001B3B77"/>
    <w:rsid w:val="001B48A1"/>
    <w:rsid w:val="001B666C"/>
    <w:rsid w:val="001B709E"/>
    <w:rsid w:val="001C025F"/>
    <w:rsid w:val="001C034F"/>
    <w:rsid w:val="001C7F24"/>
    <w:rsid w:val="001D28F9"/>
    <w:rsid w:val="0020231E"/>
    <w:rsid w:val="0020656F"/>
    <w:rsid w:val="00211D74"/>
    <w:rsid w:val="00213984"/>
    <w:rsid w:val="00257305"/>
    <w:rsid w:val="00257690"/>
    <w:rsid w:val="00263582"/>
    <w:rsid w:val="00270E82"/>
    <w:rsid w:val="00273E1C"/>
    <w:rsid w:val="00282EB4"/>
    <w:rsid w:val="002A6172"/>
    <w:rsid w:val="002B0F31"/>
    <w:rsid w:val="002C112B"/>
    <w:rsid w:val="002C3CEC"/>
    <w:rsid w:val="002C432C"/>
    <w:rsid w:val="002E1BDE"/>
    <w:rsid w:val="002F0B99"/>
    <w:rsid w:val="002F7BBB"/>
    <w:rsid w:val="00302938"/>
    <w:rsid w:val="00306046"/>
    <w:rsid w:val="00312405"/>
    <w:rsid w:val="00315AD0"/>
    <w:rsid w:val="0032407C"/>
    <w:rsid w:val="003430B7"/>
    <w:rsid w:val="00352C59"/>
    <w:rsid w:val="0036199E"/>
    <w:rsid w:val="00367543"/>
    <w:rsid w:val="00371019"/>
    <w:rsid w:val="0037149D"/>
    <w:rsid w:val="003766F1"/>
    <w:rsid w:val="0037709F"/>
    <w:rsid w:val="003950BC"/>
    <w:rsid w:val="003C2B11"/>
    <w:rsid w:val="003C3DD8"/>
    <w:rsid w:val="003C4FE1"/>
    <w:rsid w:val="003C61FF"/>
    <w:rsid w:val="003D37C3"/>
    <w:rsid w:val="003D49AA"/>
    <w:rsid w:val="003E543C"/>
    <w:rsid w:val="00401768"/>
    <w:rsid w:val="00403E4C"/>
    <w:rsid w:val="004055ED"/>
    <w:rsid w:val="00415E79"/>
    <w:rsid w:val="00421B36"/>
    <w:rsid w:val="004502E3"/>
    <w:rsid w:val="00454ED1"/>
    <w:rsid w:val="004572BB"/>
    <w:rsid w:val="00493D99"/>
    <w:rsid w:val="004D14EE"/>
    <w:rsid w:val="004D202D"/>
    <w:rsid w:val="004D6FBD"/>
    <w:rsid w:val="004D77C2"/>
    <w:rsid w:val="004E6868"/>
    <w:rsid w:val="004F0007"/>
    <w:rsid w:val="004F1828"/>
    <w:rsid w:val="00527D5E"/>
    <w:rsid w:val="00535EDB"/>
    <w:rsid w:val="00546998"/>
    <w:rsid w:val="00561753"/>
    <w:rsid w:val="00564FF3"/>
    <w:rsid w:val="00573C4F"/>
    <w:rsid w:val="0057439D"/>
    <w:rsid w:val="00574503"/>
    <w:rsid w:val="005825E8"/>
    <w:rsid w:val="005842C0"/>
    <w:rsid w:val="005A6D9B"/>
    <w:rsid w:val="005A6E9C"/>
    <w:rsid w:val="005B69C7"/>
    <w:rsid w:val="005C402E"/>
    <w:rsid w:val="005E0D4F"/>
    <w:rsid w:val="005E4108"/>
    <w:rsid w:val="005F1C40"/>
    <w:rsid w:val="00604F1C"/>
    <w:rsid w:val="0062113B"/>
    <w:rsid w:val="00656DE7"/>
    <w:rsid w:val="006722D9"/>
    <w:rsid w:val="00672E3F"/>
    <w:rsid w:val="00674EF3"/>
    <w:rsid w:val="00681D57"/>
    <w:rsid w:val="006826A2"/>
    <w:rsid w:val="0069257C"/>
    <w:rsid w:val="006A440A"/>
    <w:rsid w:val="006B27E8"/>
    <w:rsid w:val="006B5C9C"/>
    <w:rsid w:val="006C57B4"/>
    <w:rsid w:val="006D48FB"/>
    <w:rsid w:val="00715A83"/>
    <w:rsid w:val="007163D6"/>
    <w:rsid w:val="00722F2D"/>
    <w:rsid w:val="00723E19"/>
    <w:rsid w:val="007260C3"/>
    <w:rsid w:val="00727623"/>
    <w:rsid w:val="00732AD1"/>
    <w:rsid w:val="00735782"/>
    <w:rsid w:val="00751AA6"/>
    <w:rsid w:val="00753CF5"/>
    <w:rsid w:val="00754E45"/>
    <w:rsid w:val="007556B2"/>
    <w:rsid w:val="007561DF"/>
    <w:rsid w:val="00761085"/>
    <w:rsid w:val="00777746"/>
    <w:rsid w:val="00782DB0"/>
    <w:rsid w:val="00784A9B"/>
    <w:rsid w:val="00792FC0"/>
    <w:rsid w:val="00793793"/>
    <w:rsid w:val="007967FB"/>
    <w:rsid w:val="007B1B15"/>
    <w:rsid w:val="007B30C4"/>
    <w:rsid w:val="007C2AB9"/>
    <w:rsid w:val="007F14AA"/>
    <w:rsid w:val="008075A6"/>
    <w:rsid w:val="00812B6C"/>
    <w:rsid w:val="00823951"/>
    <w:rsid w:val="00850629"/>
    <w:rsid w:val="00855758"/>
    <w:rsid w:val="00871189"/>
    <w:rsid w:val="008938B7"/>
    <w:rsid w:val="00893F54"/>
    <w:rsid w:val="008B2FF3"/>
    <w:rsid w:val="008F1649"/>
    <w:rsid w:val="00901B1B"/>
    <w:rsid w:val="0091788F"/>
    <w:rsid w:val="0093705F"/>
    <w:rsid w:val="00940AFE"/>
    <w:rsid w:val="00952F4A"/>
    <w:rsid w:val="009571DE"/>
    <w:rsid w:val="00960E72"/>
    <w:rsid w:val="0096137E"/>
    <w:rsid w:val="00976E12"/>
    <w:rsid w:val="0098682D"/>
    <w:rsid w:val="00993B67"/>
    <w:rsid w:val="009A04D3"/>
    <w:rsid w:val="009A0DDD"/>
    <w:rsid w:val="009A15F0"/>
    <w:rsid w:val="009A24F3"/>
    <w:rsid w:val="009A307C"/>
    <w:rsid w:val="009C4212"/>
    <w:rsid w:val="009C6710"/>
    <w:rsid w:val="009D07F2"/>
    <w:rsid w:val="009E06A1"/>
    <w:rsid w:val="009F751C"/>
    <w:rsid w:val="00A0083C"/>
    <w:rsid w:val="00A22C65"/>
    <w:rsid w:val="00A37056"/>
    <w:rsid w:val="00A427F4"/>
    <w:rsid w:val="00A62C6F"/>
    <w:rsid w:val="00A92393"/>
    <w:rsid w:val="00A93EEC"/>
    <w:rsid w:val="00AA2D94"/>
    <w:rsid w:val="00AB0E69"/>
    <w:rsid w:val="00AB360D"/>
    <w:rsid w:val="00AC5777"/>
    <w:rsid w:val="00AC68E8"/>
    <w:rsid w:val="00AC6BDB"/>
    <w:rsid w:val="00AC7089"/>
    <w:rsid w:val="00AD0393"/>
    <w:rsid w:val="00AF5934"/>
    <w:rsid w:val="00AF7F0B"/>
    <w:rsid w:val="00B06560"/>
    <w:rsid w:val="00B338D8"/>
    <w:rsid w:val="00B370D7"/>
    <w:rsid w:val="00B37831"/>
    <w:rsid w:val="00B5087A"/>
    <w:rsid w:val="00B554BF"/>
    <w:rsid w:val="00B65922"/>
    <w:rsid w:val="00B70C35"/>
    <w:rsid w:val="00B85D9A"/>
    <w:rsid w:val="00B93421"/>
    <w:rsid w:val="00B97A5C"/>
    <w:rsid w:val="00BA0B81"/>
    <w:rsid w:val="00BA0E4E"/>
    <w:rsid w:val="00BB2DEC"/>
    <w:rsid w:val="00BC0D17"/>
    <w:rsid w:val="00BC5E3F"/>
    <w:rsid w:val="00BC7EB2"/>
    <w:rsid w:val="00BF0D4E"/>
    <w:rsid w:val="00BF245A"/>
    <w:rsid w:val="00BF5844"/>
    <w:rsid w:val="00BF5EA1"/>
    <w:rsid w:val="00C004FB"/>
    <w:rsid w:val="00C021CA"/>
    <w:rsid w:val="00C036BC"/>
    <w:rsid w:val="00C050F4"/>
    <w:rsid w:val="00C23B4D"/>
    <w:rsid w:val="00C25B90"/>
    <w:rsid w:val="00C31B34"/>
    <w:rsid w:val="00C36D99"/>
    <w:rsid w:val="00C375BB"/>
    <w:rsid w:val="00C376FA"/>
    <w:rsid w:val="00C53BEC"/>
    <w:rsid w:val="00C67FDF"/>
    <w:rsid w:val="00C73BC3"/>
    <w:rsid w:val="00C753AE"/>
    <w:rsid w:val="00CA15A2"/>
    <w:rsid w:val="00CB227B"/>
    <w:rsid w:val="00CB368C"/>
    <w:rsid w:val="00CB5257"/>
    <w:rsid w:val="00CB563D"/>
    <w:rsid w:val="00CC16F1"/>
    <w:rsid w:val="00CC1AA8"/>
    <w:rsid w:val="00CC1ECD"/>
    <w:rsid w:val="00CD09F3"/>
    <w:rsid w:val="00CD1BF3"/>
    <w:rsid w:val="00CF2C01"/>
    <w:rsid w:val="00CF4C92"/>
    <w:rsid w:val="00D14077"/>
    <w:rsid w:val="00D14456"/>
    <w:rsid w:val="00D145A9"/>
    <w:rsid w:val="00D23060"/>
    <w:rsid w:val="00D3081F"/>
    <w:rsid w:val="00D52893"/>
    <w:rsid w:val="00D636B0"/>
    <w:rsid w:val="00D63E52"/>
    <w:rsid w:val="00D745BB"/>
    <w:rsid w:val="00D8046C"/>
    <w:rsid w:val="00D82A61"/>
    <w:rsid w:val="00D847ED"/>
    <w:rsid w:val="00D974B6"/>
    <w:rsid w:val="00DA311C"/>
    <w:rsid w:val="00DA696D"/>
    <w:rsid w:val="00DA768F"/>
    <w:rsid w:val="00DB5AD4"/>
    <w:rsid w:val="00DB7229"/>
    <w:rsid w:val="00DC5160"/>
    <w:rsid w:val="00DD242F"/>
    <w:rsid w:val="00DE1CEA"/>
    <w:rsid w:val="00DE75AB"/>
    <w:rsid w:val="00DF3B95"/>
    <w:rsid w:val="00E10F1D"/>
    <w:rsid w:val="00E13F27"/>
    <w:rsid w:val="00E21DBD"/>
    <w:rsid w:val="00E33A4F"/>
    <w:rsid w:val="00E35794"/>
    <w:rsid w:val="00E374EB"/>
    <w:rsid w:val="00E65AF1"/>
    <w:rsid w:val="00E67CEB"/>
    <w:rsid w:val="00E71D69"/>
    <w:rsid w:val="00E72C61"/>
    <w:rsid w:val="00E7587A"/>
    <w:rsid w:val="00E77DB4"/>
    <w:rsid w:val="00E87F63"/>
    <w:rsid w:val="00E918A4"/>
    <w:rsid w:val="00EA2333"/>
    <w:rsid w:val="00EA7938"/>
    <w:rsid w:val="00EB034D"/>
    <w:rsid w:val="00EB1F73"/>
    <w:rsid w:val="00EB27F6"/>
    <w:rsid w:val="00EE79BF"/>
    <w:rsid w:val="00EF173D"/>
    <w:rsid w:val="00EF5CF8"/>
    <w:rsid w:val="00EF67C4"/>
    <w:rsid w:val="00F01614"/>
    <w:rsid w:val="00F0381A"/>
    <w:rsid w:val="00F039DB"/>
    <w:rsid w:val="00F10B8D"/>
    <w:rsid w:val="00F22A7A"/>
    <w:rsid w:val="00F536C6"/>
    <w:rsid w:val="00F56E67"/>
    <w:rsid w:val="00F6566B"/>
    <w:rsid w:val="00F672AD"/>
    <w:rsid w:val="00F80EC6"/>
    <w:rsid w:val="00F851CE"/>
    <w:rsid w:val="00FA1D18"/>
    <w:rsid w:val="00FB16F4"/>
    <w:rsid w:val="00FB4939"/>
    <w:rsid w:val="00FB49D3"/>
    <w:rsid w:val="00FB5B4B"/>
    <w:rsid w:val="00FB695C"/>
    <w:rsid w:val="00FC27E4"/>
    <w:rsid w:val="00FD0CF3"/>
    <w:rsid w:val="00FD4032"/>
    <w:rsid w:val="00FE5AA9"/>
    <w:rsid w:val="00FE67B3"/>
    <w:rsid w:val="00FF0A9A"/>
    <w:rsid w:val="00FF3105"/>
    <w:rsid w:val="00FF3B88"/>
    <w:rsid w:val="00FF3C44"/>
    <w:rsid w:val="00FF6859"/>
    <w:rsid w:val="00FF7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6907EF"/>
  <w15:chartTrackingRefBased/>
  <w15:docId w15:val="{4B6EEF18-7373-4B30-AEEE-B9F951741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07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C6710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DF3B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F3B95"/>
  </w:style>
  <w:style w:type="paragraph" w:styleId="a6">
    <w:name w:val="footer"/>
    <w:basedOn w:val="a"/>
    <w:link w:val="Char0"/>
    <w:uiPriority w:val="99"/>
    <w:unhideWhenUsed/>
    <w:rsid w:val="00DF3B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F3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6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김명서</dc:creator>
  <cp:keywords/>
  <dc:description/>
  <cp:lastModifiedBy>한병정</cp:lastModifiedBy>
  <cp:revision>3</cp:revision>
  <dcterms:created xsi:type="dcterms:W3CDTF">2022-10-24T08:03:00Z</dcterms:created>
  <dcterms:modified xsi:type="dcterms:W3CDTF">2022-10-28T10:34:00Z</dcterms:modified>
</cp:coreProperties>
</file>