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8FC" w:rsidRDefault="002C28FC" w:rsidP="002C28FC">
      <w:r w:rsidRPr="00A17767">
        <w:rPr>
          <w:b/>
          <w:bCs/>
        </w:rPr>
        <w:t>Dane studenta:</w:t>
      </w:r>
      <w:r>
        <w:t xml:space="preserve"> </w:t>
      </w:r>
      <w:r>
        <w:tab/>
        <w:t>Filip Kurasz   249458</w:t>
      </w:r>
      <w:r>
        <w:tab/>
      </w:r>
      <w:r>
        <w:tab/>
      </w:r>
      <w:r>
        <w:tab/>
      </w:r>
      <w:r>
        <w:tab/>
      </w:r>
      <w:r>
        <w:tab/>
      </w:r>
      <w:r>
        <w:tab/>
        <w:t>07.05.2020</w:t>
      </w:r>
    </w:p>
    <w:p w:rsidR="002C28FC" w:rsidRDefault="002C28FC" w:rsidP="002C28FC">
      <w:r>
        <w:rPr>
          <w:b/>
          <w:bCs/>
        </w:rPr>
        <w:t xml:space="preserve">Nazwa kursu: </w:t>
      </w:r>
      <w:r>
        <w:rPr>
          <w:b/>
          <w:bCs/>
        </w:rPr>
        <w:tab/>
      </w:r>
      <w:r>
        <w:rPr>
          <w:b/>
          <w:bCs/>
        </w:rPr>
        <w:tab/>
      </w:r>
      <w:r>
        <w:t>Projektowanie algorytmów i metody sztucznej inteligencji</w:t>
      </w:r>
    </w:p>
    <w:p w:rsidR="002C28FC" w:rsidRDefault="002C28FC" w:rsidP="002C28FC">
      <w:pPr>
        <w:rPr>
          <w:rFonts w:cstheme="minorHAnsi"/>
          <w:color w:val="333333"/>
        </w:rPr>
      </w:pPr>
      <w:r>
        <w:rPr>
          <w:b/>
          <w:bCs/>
        </w:rPr>
        <w:t>Dane prowadzącego:</w:t>
      </w:r>
      <w:r>
        <w:rPr>
          <w:b/>
          <w:bCs/>
        </w:rPr>
        <w:tab/>
      </w:r>
      <w:r w:rsidRPr="00A17767">
        <w:rPr>
          <w:rFonts w:cstheme="minorHAnsi"/>
          <w:color w:val="333333"/>
        </w:rPr>
        <w:t xml:space="preserve">mgr inż. Marta </w:t>
      </w:r>
      <w:proofErr w:type="spellStart"/>
      <w:r w:rsidRPr="00A17767">
        <w:rPr>
          <w:rFonts w:cstheme="minorHAnsi"/>
          <w:color w:val="333333"/>
        </w:rPr>
        <w:t>Emirsajłow</w:t>
      </w:r>
      <w:proofErr w:type="spellEnd"/>
    </w:p>
    <w:p w:rsidR="002C28FC" w:rsidRPr="001B4632" w:rsidRDefault="002C28FC" w:rsidP="002C28FC">
      <w:r>
        <w:rPr>
          <w:rFonts w:cstheme="minorHAnsi"/>
          <w:b/>
          <w:bCs/>
          <w:color w:val="333333"/>
        </w:rPr>
        <w:t>Termin zajęć:</w:t>
      </w:r>
      <w:r>
        <w:rPr>
          <w:rFonts w:cstheme="minorHAnsi"/>
          <w:b/>
          <w:bCs/>
          <w:color w:val="333333"/>
        </w:rPr>
        <w:tab/>
      </w:r>
      <w:r>
        <w:rPr>
          <w:rFonts w:cstheme="minorHAnsi"/>
          <w:b/>
          <w:bCs/>
          <w:color w:val="333333"/>
        </w:rPr>
        <w:tab/>
      </w:r>
      <w:r>
        <w:rPr>
          <w:rFonts w:cstheme="minorHAnsi"/>
          <w:color w:val="333333"/>
        </w:rPr>
        <w:t>piątek 13:15-15:00</w:t>
      </w:r>
    </w:p>
    <w:p w:rsidR="002C28FC" w:rsidRDefault="002C28FC" w:rsidP="002C28FC"/>
    <w:p w:rsidR="002C28FC" w:rsidRPr="001B4632" w:rsidRDefault="002C28FC" w:rsidP="002C28FC">
      <w:pPr>
        <w:jc w:val="center"/>
        <w:rPr>
          <w:b/>
          <w:bCs/>
          <w:sz w:val="44"/>
          <w:szCs w:val="44"/>
        </w:rPr>
      </w:pPr>
      <w:r w:rsidRPr="001B4632">
        <w:rPr>
          <w:b/>
          <w:bCs/>
          <w:sz w:val="44"/>
          <w:szCs w:val="44"/>
        </w:rPr>
        <w:t>SPRAWOZDANIE</w:t>
      </w:r>
    </w:p>
    <w:p w:rsidR="002C28FC" w:rsidRDefault="002C28FC" w:rsidP="002C28FC">
      <w:pPr>
        <w:jc w:val="center"/>
        <w:rPr>
          <w:b/>
          <w:bCs/>
        </w:rPr>
      </w:pPr>
      <w:r>
        <w:rPr>
          <w:b/>
          <w:bCs/>
        </w:rPr>
        <w:t>PROJEKT NR 2</w:t>
      </w:r>
    </w:p>
    <w:p w:rsidR="002C28FC" w:rsidRDefault="002C28FC" w:rsidP="002C28FC">
      <w:pPr>
        <w:jc w:val="center"/>
        <w:rPr>
          <w:b/>
          <w:bCs/>
        </w:rPr>
      </w:pPr>
      <w:r>
        <w:rPr>
          <w:b/>
          <w:bCs/>
        </w:rPr>
        <w:t>GRAFY</w:t>
      </w:r>
    </w:p>
    <w:p w:rsidR="002C28FC" w:rsidRDefault="002C28FC" w:rsidP="002C28FC">
      <w:pPr>
        <w:jc w:val="center"/>
        <w:rPr>
          <w:b/>
          <w:bCs/>
        </w:rPr>
      </w:pPr>
    </w:p>
    <w:p w:rsidR="002C28FC" w:rsidRDefault="002C28FC" w:rsidP="002C28FC">
      <w:pPr>
        <w:pStyle w:val="Akapitzlist"/>
        <w:numPr>
          <w:ilvl w:val="0"/>
          <w:numId w:val="1"/>
        </w:numPr>
      </w:pPr>
      <w:r>
        <w:t>Wprowadzenie</w:t>
      </w:r>
    </w:p>
    <w:p w:rsidR="00905201" w:rsidRDefault="00905201" w:rsidP="00905201">
      <w:pPr>
        <w:pStyle w:val="Akapitzlist"/>
      </w:pPr>
    </w:p>
    <w:p w:rsidR="002C28FC" w:rsidRDefault="002C28FC" w:rsidP="002C28FC">
      <w:pPr>
        <w:pStyle w:val="Akapitzlist"/>
      </w:pPr>
      <w:r>
        <w:t>Należało zbadać efektywność jednego z algorytmów w zależności od sposobu reprezentacji grafu w postaci listy i macierzy. W badaniu użyto algorytmu Dijkstry, którego implementacja wymaga przyjęcia takiego grafu aby nie było w nim wag ujemnych pomiędzy wierzchołkami.</w:t>
      </w:r>
    </w:p>
    <w:p w:rsidR="002C28FC" w:rsidRDefault="002C28FC" w:rsidP="002C28FC">
      <w:pPr>
        <w:pStyle w:val="Akapitzlist"/>
      </w:pPr>
      <w:r>
        <w:t>Algorytm testowany był dla 5 różnych liczb wierzchołków oraz 4 różnych gęstości</w:t>
      </w:r>
      <w:r w:rsidR="005A29C7">
        <w:t xml:space="preserve"> dla grafu zaimplementowanego w formie listy oraz macierzy</w:t>
      </w:r>
      <w:r>
        <w:t xml:space="preserve">. Łącznie wygenerowało to 20 różnych kombinacji, które następnie przedstawiono na wykresach w dalszej części tego sprawozdania. Liczba wierzchołków jaka była badana to: 10, 50, 100, 250, 500. Oraz gęstości grafu: 25%, 50%, 75%, 100%. Do każdej kombinacji generowano 100 </w:t>
      </w:r>
      <w:r w:rsidR="00451320">
        <w:t xml:space="preserve">uniwersalnych </w:t>
      </w:r>
      <w:r>
        <w:t xml:space="preserve">grafów które </w:t>
      </w:r>
      <w:r w:rsidR="00451320">
        <w:t xml:space="preserve">zapisywane były do folderu </w:t>
      </w:r>
      <w:proofErr w:type="spellStart"/>
      <w:r w:rsidR="00451320">
        <w:rPr>
          <w:i/>
          <w:iCs/>
        </w:rPr>
        <w:t>Graph</w:t>
      </w:r>
      <w:proofErr w:type="spellEnd"/>
      <w:r w:rsidR="00451320">
        <w:t>, każdy jako plik tekstowy.</w:t>
      </w:r>
      <w:r w:rsidR="00184BD3">
        <w:t xml:space="preserve"> Waga krawędzi w danym grafie uzależniona była od ilości wierzchołków (w zakresie 1-V np. dla </w:t>
      </w:r>
      <w:r w:rsidR="00BB090E">
        <w:t>50</w:t>
      </w:r>
      <w:r w:rsidR="00184BD3">
        <w:t xml:space="preserve"> wierzchołków od 1 do </w:t>
      </w:r>
      <w:r w:rsidR="00BB090E">
        <w:t>50</w:t>
      </w:r>
      <w:r w:rsidR="00184BD3">
        <w:t>).</w:t>
      </w:r>
    </w:p>
    <w:p w:rsidR="00E47515" w:rsidRPr="00451320" w:rsidRDefault="00E47515" w:rsidP="002C28FC">
      <w:pPr>
        <w:pStyle w:val="Akapitzlist"/>
      </w:pPr>
      <w:r>
        <w:t>W programie nie wystąpiły elementy STL.</w:t>
      </w:r>
    </w:p>
    <w:p w:rsidR="002C28FC" w:rsidRDefault="002C28FC" w:rsidP="002C28FC">
      <w:pPr>
        <w:pStyle w:val="Akapitzlist"/>
      </w:pPr>
    </w:p>
    <w:p w:rsidR="002C28FC" w:rsidRDefault="002C28FC" w:rsidP="00451320">
      <w:pPr>
        <w:pStyle w:val="Akapitzlist"/>
        <w:numPr>
          <w:ilvl w:val="0"/>
          <w:numId w:val="1"/>
        </w:numPr>
      </w:pPr>
      <w:r>
        <w:t>Opis algorytmu Dijkstry</w:t>
      </w:r>
    </w:p>
    <w:p w:rsidR="00905201" w:rsidRDefault="00905201" w:rsidP="00905201">
      <w:pPr>
        <w:pStyle w:val="Akapitzlist"/>
      </w:pPr>
    </w:p>
    <w:p w:rsidR="00451320" w:rsidRDefault="00451320" w:rsidP="0073632F">
      <w:pPr>
        <w:pStyle w:val="Akapitzlist"/>
        <w:ind w:firstLine="696"/>
      </w:pPr>
      <w:r>
        <w:t>Algorytm Dijkstry służy do znajdowania najkrótszej ścieżki w grafie ważonym z wybranego wierzchołka startowego do wszystkich innych wierzchołków tego grafu lub od wybranego wierzchołka startowego do wybranego wierzchołka końcowego.</w:t>
      </w:r>
    </w:p>
    <w:p w:rsidR="001107E2" w:rsidRPr="006C2EDB" w:rsidRDefault="0073632F" w:rsidP="006C2EDB">
      <w:pPr>
        <w:pStyle w:val="Akapitzlist"/>
        <w:rPr>
          <w:rFonts w:eastAsiaTheme="minorEastAsia"/>
        </w:rPr>
      </w:pPr>
      <w:r>
        <w:tab/>
        <w:t xml:space="preserve">Złożoność obliczeniowa algorytmu Dijkstry zależy od liczby wierzchołków i krawędzi grafu. O złożoności decyduje implementacja kolejki priorytetowej. Dla implementacji poprzez tablicę otrzymujemy złożoność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Poprzez kopiec złożoność </w:t>
      </w:r>
      <m:oMath>
        <m:r>
          <w:rPr>
            <w:rFonts w:ascii="Cambria Math" w:eastAsiaTheme="minorEastAsia" w:hAnsi="Cambria Math"/>
          </w:rPr>
          <m:t>O(E⋅logV)</m:t>
        </m:r>
      </m:oMath>
      <w:r>
        <w:rPr>
          <w:rFonts w:eastAsiaTheme="minorEastAsia"/>
        </w:rPr>
        <w:t xml:space="preserve">. Poprzez kopiec Fibonacciego złożoność </w:t>
      </w:r>
      <m:oMath>
        <m:r>
          <w:rPr>
            <w:rFonts w:ascii="Cambria Math" w:eastAsiaTheme="minorEastAsia" w:hAnsi="Cambria Math"/>
          </w:rPr>
          <m:t>O(E+V⋅logV)</m:t>
        </m:r>
      </m:oMath>
      <w:r>
        <w:rPr>
          <w:rFonts w:eastAsiaTheme="minorEastAsia"/>
        </w:rPr>
        <w:t>.</w:t>
      </w:r>
    </w:p>
    <w:p w:rsidR="00E95065" w:rsidRDefault="00E95065" w:rsidP="001107E2">
      <w:pPr>
        <w:pStyle w:val="Akapitzlist"/>
      </w:pPr>
    </w:p>
    <w:p w:rsidR="00E95065" w:rsidRDefault="00E95065" w:rsidP="001107E2">
      <w:pPr>
        <w:pStyle w:val="Akapitzlist"/>
      </w:pPr>
    </w:p>
    <w:p w:rsidR="00E95065" w:rsidRDefault="00E95065" w:rsidP="001107E2">
      <w:pPr>
        <w:pStyle w:val="Akapitzlist"/>
      </w:pPr>
    </w:p>
    <w:p w:rsidR="00E95065" w:rsidRDefault="00E95065" w:rsidP="001107E2">
      <w:pPr>
        <w:pStyle w:val="Akapitzlist"/>
      </w:pPr>
    </w:p>
    <w:p w:rsidR="00E95065" w:rsidRDefault="00E95065" w:rsidP="001107E2">
      <w:pPr>
        <w:pStyle w:val="Akapitzlist"/>
      </w:pPr>
    </w:p>
    <w:p w:rsidR="00E95065" w:rsidRDefault="00E95065" w:rsidP="00905201"/>
    <w:p w:rsidR="006C2EDB" w:rsidRDefault="006C2EDB" w:rsidP="00905201"/>
    <w:p w:rsidR="006C2EDB" w:rsidRPr="001107E2" w:rsidRDefault="006C2EDB" w:rsidP="00905201"/>
    <w:p w:rsidR="00E95065" w:rsidRDefault="002C28FC" w:rsidP="00E95065">
      <w:pPr>
        <w:pStyle w:val="Akapitzlist"/>
        <w:numPr>
          <w:ilvl w:val="0"/>
          <w:numId w:val="1"/>
        </w:numPr>
      </w:pPr>
      <w:r>
        <w:lastRenderedPageBreak/>
        <w:t>Przebieg badan</w:t>
      </w:r>
      <w:r w:rsidR="003F08AD">
        <w:t>ego</w:t>
      </w:r>
      <w:r>
        <w:t xml:space="preserve"> algorytm</w:t>
      </w:r>
      <w:r w:rsidR="003F08AD">
        <w:t>u</w:t>
      </w:r>
    </w:p>
    <w:p w:rsidR="00E95065" w:rsidRDefault="00E95065" w:rsidP="00E95065">
      <w:pPr>
        <w:ind w:left="720"/>
        <w:sectPr w:rsidR="00E95065" w:rsidSect="003F5CF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 obu tabelach podany jest</w:t>
      </w:r>
      <w:r w:rsidR="0009126C">
        <w:t xml:space="preserve"> średni</w:t>
      </w:r>
      <w:r>
        <w:t xml:space="preserve"> </w:t>
      </w:r>
      <w:r w:rsidR="0009126C">
        <w:t xml:space="preserve">czas </w:t>
      </w:r>
      <w:r>
        <w:t>w sekundach</w:t>
      </w:r>
      <w:r w:rsidR="00CB5B45">
        <w:t>, a wykresy odnoszą się do wyników w tabelach</w:t>
      </w:r>
      <w:r>
        <w:t>.</w:t>
      </w:r>
    </w:p>
    <w:tbl>
      <w:tblPr>
        <w:tblW w:w="5760" w:type="dxa"/>
        <w:tblInd w:w="1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LISTA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500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1,1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2,1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3,</w:t>
            </w:r>
            <w:r w:rsidR="0055659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</w:tbl>
    <w:p w:rsidR="002C28FC" w:rsidRPr="003F08AD" w:rsidRDefault="00E95065" w:rsidP="002C28FC">
      <w:r>
        <w:tab/>
      </w:r>
      <w:r>
        <w:tab/>
      </w:r>
      <w:r>
        <w:tab/>
      </w:r>
    </w:p>
    <w:tbl>
      <w:tblPr>
        <w:tblpPr w:leftFromText="141" w:rightFromText="141" w:vertAnchor="text" w:horzAnchor="margin" w:tblpXSpec="center" w:tblpY="161"/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MACIERZ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500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0,8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1,7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2,6</w:t>
            </w:r>
          </w:p>
        </w:tc>
      </w:tr>
      <w:tr w:rsidR="00E95065" w:rsidRPr="00E95065" w:rsidTr="00E950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6100"/>
                <w:lang w:eastAsia="pl-PL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0,186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95065" w:rsidRPr="00E95065" w:rsidRDefault="00E95065" w:rsidP="00E950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5065">
              <w:rPr>
                <w:rFonts w:ascii="Calibri" w:eastAsia="Times New Roman" w:hAnsi="Calibri" w:cs="Calibri"/>
                <w:color w:val="000000"/>
                <w:lang w:eastAsia="pl-PL"/>
              </w:rPr>
              <w:t>3,6</w:t>
            </w:r>
          </w:p>
        </w:tc>
      </w:tr>
    </w:tbl>
    <w:p w:rsidR="002C28FC" w:rsidRDefault="002C28FC" w:rsidP="002C28FC">
      <w:pPr>
        <w:pStyle w:val="Akapitzlist"/>
        <w:ind w:left="1440"/>
      </w:pPr>
    </w:p>
    <w:p w:rsidR="002C28FC" w:rsidRDefault="002C28FC" w:rsidP="002C28FC">
      <w:pPr>
        <w:pStyle w:val="Akapitzlist"/>
        <w:ind w:left="1440"/>
      </w:pPr>
    </w:p>
    <w:p w:rsidR="002C28FC" w:rsidRDefault="002C28FC" w:rsidP="002C28FC">
      <w:pPr>
        <w:pStyle w:val="Akapitzlist"/>
        <w:ind w:left="1440"/>
      </w:pPr>
    </w:p>
    <w:p w:rsidR="002C28FC" w:rsidRDefault="002C28FC" w:rsidP="002C28FC">
      <w:pPr>
        <w:pStyle w:val="Akapitzlist"/>
        <w:ind w:left="1440"/>
      </w:pPr>
    </w:p>
    <w:p w:rsidR="002C28FC" w:rsidRDefault="002C28FC" w:rsidP="002C28FC">
      <w:pPr>
        <w:pStyle w:val="Akapitzlist"/>
        <w:ind w:left="1440"/>
      </w:pPr>
    </w:p>
    <w:p w:rsidR="002C28FC" w:rsidRDefault="002C28FC" w:rsidP="002C28FC">
      <w:pPr>
        <w:pStyle w:val="Akapitzlist"/>
        <w:ind w:left="1440"/>
      </w:pPr>
    </w:p>
    <w:p w:rsidR="002C28FC" w:rsidRDefault="002C28FC" w:rsidP="002C28FC">
      <w:pPr>
        <w:pStyle w:val="Akapitzlist"/>
        <w:ind w:left="1440"/>
      </w:pPr>
    </w:p>
    <w:p w:rsidR="002C28FC" w:rsidRDefault="00556594" w:rsidP="002C28FC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5653D">
            <wp:simplePos x="0" y="0"/>
            <wp:positionH relativeFrom="margin">
              <wp:align>center</wp:align>
            </wp:positionH>
            <wp:positionV relativeFrom="paragraph">
              <wp:posOffset>3471</wp:posOffset>
            </wp:positionV>
            <wp:extent cx="4572000" cy="2743200"/>
            <wp:effectExtent l="0" t="0" r="0" b="0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2EC3E63-EDEE-4E6A-A09C-3D258AE4A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2C28FC" w:rsidRDefault="002C28FC" w:rsidP="002C28FC">
      <w:pPr>
        <w:pStyle w:val="Akapitzlist"/>
        <w:ind w:left="1440"/>
      </w:pPr>
    </w:p>
    <w:p w:rsidR="002C28FC" w:rsidRDefault="002C28FC" w:rsidP="002C28FC"/>
    <w:p w:rsidR="002C28FC" w:rsidRDefault="002C28FC" w:rsidP="002C28FC">
      <w:pPr>
        <w:pStyle w:val="Akapitzlist"/>
        <w:rPr>
          <w:noProof/>
        </w:rPr>
      </w:pPr>
      <w:r w:rsidRPr="001818FE">
        <w:rPr>
          <w:noProof/>
        </w:rPr>
        <w:t xml:space="preserve"> </w:t>
      </w: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0312EE">
            <wp:simplePos x="0" y="0"/>
            <wp:positionH relativeFrom="margin">
              <wp:align>center</wp:align>
            </wp:positionH>
            <wp:positionV relativeFrom="paragraph">
              <wp:posOffset>7187</wp:posOffset>
            </wp:positionV>
            <wp:extent cx="4572000" cy="2743200"/>
            <wp:effectExtent l="0" t="0" r="0" b="0"/>
            <wp:wrapSquare wrapText="bothSides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494F2E43-E458-41C4-BE52-E37CA8D075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  <w:rPr>
          <w:noProof/>
        </w:rPr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747A13">
            <wp:simplePos x="0" y="0"/>
            <wp:positionH relativeFrom="margin">
              <wp:align>center</wp:align>
            </wp:positionH>
            <wp:positionV relativeFrom="paragraph">
              <wp:posOffset>351</wp:posOffset>
            </wp:positionV>
            <wp:extent cx="4572000" cy="2743200"/>
            <wp:effectExtent l="0" t="0" r="0" b="0"/>
            <wp:wrapSquare wrapText="bothSides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3F149952-4D37-4CE9-80F1-BC0B85001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9656DC">
            <wp:simplePos x="0" y="0"/>
            <wp:positionH relativeFrom="margin">
              <wp:align>center</wp:align>
            </wp:positionH>
            <wp:positionV relativeFrom="paragraph">
              <wp:posOffset>3705</wp:posOffset>
            </wp:positionV>
            <wp:extent cx="4572000" cy="2743200"/>
            <wp:effectExtent l="0" t="0" r="0" b="0"/>
            <wp:wrapSquare wrapText="bothSides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55122ABB-38CE-4EB8-9266-3862DFF656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FFBD4F">
            <wp:simplePos x="0" y="0"/>
            <wp:positionH relativeFrom="margin">
              <wp:align>center</wp:align>
            </wp:positionH>
            <wp:positionV relativeFrom="paragraph">
              <wp:posOffset>7585</wp:posOffset>
            </wp:positionV>
            <wp:extent cx="4572000" cy="2743200"/>
            <wp:effectExtent l="0" t="0" r="0" b="0"/>
            <wp:wrapSquare wrapText="bothSides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1D6255F-94F7-490D-9505-7C60CBDC3D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2E25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D21CD72-51FC-480A-9A95-C7034EB71E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556594" w:rsidRDefault="00556594" w:rsidP="002C28FC">
      <w:pPr>
        <w:pStyle w:val="Akapitzlist"/>
      </w:pPr>
    </w:p>
    <w:p w:rsidR="002C28FC" w:rsidRDefault="002C28FC" w:rsidP="002C28FC">
      <w:pPr>
        <w:pStyle w:val="Akapitzlist"/>
        <w:numPr>
          <w:ilvl w:val="0"/>
          <w:numId w:val="1"/>
        </w:numPr>
      </w:pPr>
      <w:r>
        <w:t>Podsumowanie</w:t>
      </w:r>
    </w:p>
    <w:p w:rsidR="00905201" w:rsidRDefault="00905201" w:rsidP="00905201">
      <w:pPr>
        <w:pStyle w:val="Akapitzlist"/>
      </w:pPr>
    </w:p>
    <w:p w:rsidR="006C2EDB" w:rsidRDefault="00CF4CC0" w:rsidP="006C2EDB">
      <w:pPr>
        <w:pStyle w:val="Akapitzlist"/>
        <w:rPr>
          <w:rFonts w:eastAsiaTheme="minorEastAsia"/>
        </w:rPr>
      </w:pPr>
      <w:r>
        <w:t>Z otrzymanych wykresów wynika, że czas działania algorytmu Dijkstry jest mniejszy jeśli zastosowany jest on na grafie reprezentowanym jako lista sąsiedztwa</w:t>
      </w:r>
      <w:r w:rsidR="003F5CF9">
        <w:t>.</w:t>
      </w:r>
      <w:r w:rsidR="00905201">
        <w:t xml:space="preserve"> Różnica ta rośnie wraz z liczbą wierzchołków i jest szczególnie widoczna dla dużych grafów. </w:t>
      </w:r>
      <w:r>
        <w:t>Algorytm ten nie wymaga odpowiedniego uporządkowania krawędzi przed rozpoczęciem wyznaczania drzewa rozpinającego</w:t>
      </w:r>
      <w:r w:rsidR="00CA34EA">
        <w:t>, dlatego też jest bardziej ogólne w porównaniu do algorytmu Kruskala czy</w:t>
      </w:r>
      <w:r w:rsidR="001A0472">
        <w:t xml:space="preserve"> </w:t>
      </w:r>
      <w:proofErr w:type="spellStart"/>
      <w:r w:rsidR="001A0472">
        <w:t>Jarnika</w:t>
      </w:r>
      <w:proofErr w:type="spellEnd"/>
      <w:r w:rsidR="001A0472">
        <w:t>-Prima</w:t>
      </w:r>
      <w:r>
        <w:t xml:space="preserve">. </w:t>
      </w:r>
      <w:r w:rsidR="006C2EDB">
        <w:rPr>
          <w:rFonts w:eastAsiaTheme="minorEastAsia"/>
        </w:rPr>
        <w:t xml:space="preserve">Algorytm Dijkstry nie działa, jeśli w grafie występują krawędzie z wagami ujemnymi. W tym przypadku używa się wolniejszego, lecz bardziej ogólnego algorytmu </w:t>
      </w:r>
      <w:proofErr w:type="spellStart"/>
      <w:r w:rsidR="006C2EDB">
        <w:rPr>
          <w:rFonts w:eastAsiaTheme="minorEastAsia"/>
        </w:rPr>
        <w:t>Bellmana-Forda</w:t>
      </w:r>
      <w:proofErr w:type="spellEnd"/>
      <w:r w:rsidR="006C2EDB">
        <w:rPr>
          <w:rFonts w:eastAsiaTheme="minorEastAsia"/>
        </w:rPr>
        <w:t>.</w:t>
      </w:r>
      <w:bookmarkStart w:id="0" w:name="_GoBack"/>
      <w:bookmarkEnd w:id="0"/>
    </w:p>
    <w:p w:rsidR="002C28FC" w:rsidRDefault="002C28FC" w:rsidP="002C28FC">
      <w:pPr>
        <w:pStyle w:val="Akapitzlist"/>
      </w:pPr>
    </w:p>
    <w:p w:rsidR="002C28FC" w:rsidRDefault="002C28FC" w:rsidP="002C28FC">
      <w:pPr>
        <w:pStyle w:val="Akapitzlist"/>
      </w:pPr>
    </w:p>
    <w:p w:rsidR="002C28FC" w:rsidRDefault="002C28FC" w:rsidP="002C28FC">
      <w:pPr>
        <w:pStyle w:val="Akapitzlist"/>
      </w:pPr>
    </w:p>
    <w:p w:rsidR="002C28FC" w:rsidRDefault="002C28FC" w:rsidP="002C28FC">
      <w:pPr>
        <w:pStyle w:val="Akapitzlist"/>
        <w:numPr>
          <w:ilvl w:val="0"/>
          <w:numId w:val="1"/>
        </w:numPr>
      </w:pPr>
      <w:r>
        <w:t>Bibliografia</w:t>
      </w:r>
    </w:p>
    <w:p w:rsidR="002C28FC" w:rsidRDefault="006C2EDB" w:rsidP="002C28FC">
      <w:pPr>
        <w:pStyle w:val="Akapitzlist"/>
      </w:pPr>
      <w:hyperlink r:id="rId12" w:history="1">
        <w:r w:rsidR="001107E2">
          <w:rPr>
            <w:rStyle w:val="Hipercze"/>
          </w:rPr>
          <w:t>https://pl.wikipedia.org/wiki/Algorytm_Dijkstry</w:t>
        </w:r>
      </w:hyperlink>
    </w:p>
    <w:p w:rsidR="001107E2" w:rsidRDefault="006C2EDB" w:rsidP="002C28FC">
      <w:pPr>
        <w:pStyle w:val="Akapitzlist"/>
        <w:rPr>
          <w:rStyle w:val="Hipercze"/>
        </w:rPr>
      </w:pPr>
      <w:hyperlink r:id="rId13" w:history="1">
        <w:r w:rsidR="001107E2">
          <w:rPr>
            <w:rStyle w:val="Hipercze"/>
          </w:rPr>
          <w:t>https://www.youtube.com/watch?v=5GT5hYzjNoo&amp;t=172s</w:t>
        </w:r>
      </w:hyperlink>
    </w:p>
    <w:p w:rsidR="00556594" w:rsidRDefault="00556594" w:rsidP="002C28FC">
      <w:pPr>
        <w:pStyle w:val="Akapitzlist"/>
      </w:pPr>
      <w:r>
        <w:rPr>
          <w:rStyle w:val="Hipercze"/>
        </w:rPr>
        <w:t>Drozdek A.</w:t>
      </w:r>
      <w:r w:rsidR="00CF4CC0">
        <w:rPr>
          <w:rStyle w:val="Hipercze"/>
        </w:rPr>
        <w:t>, C++. Algorytmy i struktury danych, Helion</w:t>
      </w:r>
    </w:p>
    <w:p w:rsidR="002C28FC" w:rsidRDefault="002C28FC" w:rsidP="002C28FC"/>
    <w:p w:rsidR="002C28FC" w:rsidRPr="001B4632" w:rsidRDefault="002C28FC" w:rsidP="002C28FC">
      <w:pPr>
        <w:pStyle w:val="Akapitzlist"/>
      </w:pPr>
    </w:p>
    <w:p w:rsidR="002C28FC" w:rsidRPr="001B4632" w:rsidRDefault="002C28FC" w:rsidP="002C28FC">
      <w:pPr>
        <w:rPr>
          <w:b/>
          <w:bCs/>
        </w:rPr>
      </w:pPr>
    </w:p>
    <w:p w:rsidR="002C28FC" w:rsidRDefault="002C28FC" w:rsidP="002C28FC">
      <w:pPr>
        <w:jc w:val="center"/>
        <w:rPr>
          <w:rFonts w:cstheme="minorHAnsi"/>
          <w:color w:val="333333"/>
        </w:rPr>
      </w:pPr>
    </w:p>
    <w:p w:rsidR="002C28FC" w:rsidRPr="00A17767" w:rsidRDefault="002C28FC" w:rsidP="002C28FC">
      <w:pPr>
        <w:rPr>
          <w:b/>
          <w:bCs/>
        </w:rPr>
      </w:pPr>
    </w:p>
    <w:p w:rsidR="002C28FC" w:rsidRDefault="002C28FC" w:rsidP="002C28FC">
      <w:pPr>
        <w:jc w:val="center"/>
        <w:rPr>
          <w:b/>
          <w:bCs/>
        </w:rPr>
      </w:pPr>
    </w:p>
    <w:p w:rsidR="002C28FC" w:rsidRPr="00A17767" w:rsidRDefault="002C28FC" w:rsidP="002C28FC">
      <w:pPr>
        <w:jc w:val="center"/>
        <w:rPr>
          <w:b/>
          <w:bCs/>
        </w:rPr>
      </w:pPr>
    </w:p>
    <w:p w:rsidR="002C28FC" w:rsidRDefault="002C28FC" w:rsidP="002C28FC">
      <w:pPr>
        <w:jc w:val="center"/>
        <w:rPr>
          <w:b/>
          <w:bCs/>
        </w:rPr>
      </w:pPr>
    </w:p>
    <w:p w:rsidR="002C28FC" w:rsidRDefault="002C28FC"/>
    <w:sectPr w:rsidR="002C28FC" w:rsidSect="003F5CF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50756"/>
    <w:multiLevelType w:val="hybridMultilevel"/>
    <w:tmpl w:val="6A9EBFBC"/>
    <w:lvl w:ilvl="0" w:tplc="11984E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345A3"/>
    <w:multiLevelType w:val="hybridMultilevel"/>
    <w:tmpl w:val="D0F831C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CD4BD3"/>
    <w:multiLevelType w:val="hybridMultilevel"/>
    <w:tmpl w:val="DFA2D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FC"/>
    <w:rsid w:val="0009126C"/>
    <w:rsid w:val="001107E2"/>
    <w:rsid w:val="00184BD3"/>
    <w:rsid w:val="001A0472"/>
    <w:rsid w:val="002C28FC"/>
    <w:rsid w:val="003F08AD"/>
    <w:rsid w:val="003F5CF9"/>
    <w:rsid w:val="00451320"/>
    <w:rsid w:val="00556594"/>
    <w:rsid w:val="005A29C7"/>
    <w:rsid w:val="006511B2"/>
    <w:rsid w:val="006C2EDB"/>
    <w:rsid w:val="0073632F"/>
    <w:rsid w:val="00836E83"/>
    <w:rsid w:val="00905201"/>
    <w:rsid w:val="00945AF2"/>
    <w:rsid w:val="00BB090E"/>
    <w:rsid w:val="00CA34EA"/>
    <w:rsid w:val="00CB5B45"/>
    <w:rsid w:val="00CF4CC0"/>
    <w:rsid w:val="00E47515"/>
    <w:rsid w:val="00E95065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03D"/>
  <w15:chartTrackingRefBased/>
  <w15:docId w15:val="{BB9B4A34-EABD-4F20-AC8B-052EC9E7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C28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28F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2C28FC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73632F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110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www.youtube.com/watch?v=5GT5hYzjNoo&amp;t=172s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hyperlink" Target="https://pl.wikipedia.org/wiki/Algorytm_Dijkst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</a:t>
            </a:r>
            <a:r>
              <a:rPr lang="pl-PL" baseline="0"/>
              <a:t>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Arkusz1!$C$4:$G$4</c:f>
              <c:numCache>
                <c:formatCode>General</c:formatCode>
                <c:ptCount val="5"/>
                <c:pt idx="0">
                  <c:v>1E-3</c:v>
                </c:pt>
                <c:pt idx="1">
                  <c:v>8.9999999999999993E-3</c:v>
                </c:pt>
                <c:pt idx="2">
                  <c:v>5.5E-2</c:v>
                </c:pt>
                <c:pt idx="3">
                  <c:v>0.1</c:v>
                </c:pt>
                <c:pt idx="4">
                  <c:v>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C4-4DBA-9359-497F8A0B87F9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Arkusz1!$C$5:$G$5</c:f>
              <c:numCache>
                <c:formatCode>General</c:formatCode>
                <c:ptCount val="5"/>
                <c:pt idx="0">
                  <c:v>1E-3</c:v>
                </c:pt>
                <c:pt idx="1">
                  <c:v>1.4E-2</c:v>
                </c:pt>
                <c:pt idx="2">
                  <c:v>7.8E-2</c:v>
                </c:pt>
                <c:pt idx="3">
                  <c:v>0.4</c:v>
                </c:pt>
                <c:pt idx="4">
                  <c:v>1.1000000000000001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C4-4DBA-9359-497F8A0B87F9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Arkusz1!$C$6:$G$6</c:f>
              <c:numCache>
                <c:formatCode>General</c:formatCode>
                <c:ptCount val="5"/>
                <c:pt idx="0">
                  <c:v>1E-3</c:v>
                </c:pt>
                <c:pt idx="1">
                  <c:v>2.1000000000000001E-2</c:v>
                </c:pt>
                <c:pt idx="2">
                  <c:v>0.125</c:v>
                </c:pt>
                <c:pt idx="3">
                  <c:v>0.7</c:v>
                </c:pt>
                <c:pt idx="4">
                  <c:v>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C4-4DBA-9359-497F8A0B87F9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Arkusz1!$C$7:$G$7</c:f>
              <c:numCache>
                <c:formatCode>General</c:formatCode>
                <c:ptCount val="5"/>
                <c:pt idx="0">
                  <c:v>1E-3</c:v>
                </c:pt>
                <c:pt idx="1">
                  <c:v>3.3000000000000002E-2</c:v>
                </c:pt>
                <c:pt idx="2">
                  <c:v>0.183</c:v>
                </c:pt>
                <c:pt idx="3">
                  <c:v>1</c:v>
                </c:pt>
                <c:pt idx="4">
                  <c:v>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C4-4DBA-9359-497F8A0B8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77640"/>
        <c:axId val="501382560"/>
      </c:scatterChart>
      <c:valAx>
        <c:axId val="50137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WIERZCHOLKOW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82560"/>
        <c:crosses val="autoZero"/>
        <c:crossBetween val="midCat"/>
      </c:valAx>
      <c:valAx>
        <c:axId val="5013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7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MACIERZ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Arkusz1!$J$4:$N$4</c:f>
              <c:numCache>
                <c:formatCode>General</c:formatCode>
                <c:ptCount val="5"/>
                <c:pt idx="0">
                  <c:v>1E-3</c:v>
                </c:pt>
                <c:pt idx="1">
                  <c:v>1.2999999999999999E-2</c:v>
                </c:pt>
                <c:pt idx="2">
                  <c:v>7.5999999999999998E-2</c:v>
                </c:pt>
                <c:pt idx="3">
                  <c:v>0.3</c:v>
                </c:pt>
                <c:pt idx="4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E1-40C0-87E2-C48EE85C471B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Arkusz1!$J$5:$N$5</c:f>
              <c:numCache>
                <c:formatCode>General</c:formatCode>
                <c:ptCount val="5"/>
                <c:pt idx="0">
                  <c:v>2E-3</c:v>
                </c:pt>
                <c:pt idx="1">
                  <c:v>2.1000000000000001E-2</c:v>
                </c:pt>
                <c:pt idx="2">
                  <c:v>0.113</c:v>
                </c:pt>
                <c:pt idx="3">
                  <c:v>0.6</c:v>
                </c:pt>
                <c:pt idx="4">
                  <c:v>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E1-40C0-87E2-C48EE85C471B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Arkusz1!$J$6:$N$6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3.7999999999999999E-2</c:v>
                </c:pt>
                <c:pt idx="2">
                  <c:v>0.151</c:v>
                </c:pt>
                <c:pt idx="3">
                  <c:v>0.9</c:v>
                </c:pt>
                <c:pt idx="4">
                  <c:v>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E1-40C0-87E2-C48EE85C471B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Arkusz1!$J$3:$N$3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Arkusz1!$J$7:$N$7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4.8000000000000001E-2</c:v>
                </c:pt>
                <c:pt idx="2">
                  <c:v>0.186</c:v>
                </c:pt>
                <c:pt idx="3">
                  <c:v>1.3</c:v>
                </c:pt>
                <c:pt idx="4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E1-40C0-87E2-C48EE85C47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77640"/>
        <c:axId val="501382560"/>
      </c:scatterChart>
      <c:valAx>
        <c:axId val="50137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WIERZCHOLKOW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82560"/>
        <c:crosses val="autoZero"/>
        <c:crossBetween val="midCat"/>
      </c:valAx>
      <c:valAx>
        <c:axId val="5013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7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</a:t>
            </a:r>
            <a:r>
              <a:rPr lang="pl-PL" baseline="0"/>
              <a:t> CZASY DLA GĘSTOŚCI </a:t>
            </a:r>
            <a:r>
              <a:rPr lang="pl-PL"/>
              <a:t>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Arkusz1!$C$4:$G$4</c:f>
              <c:numCache>
                <c:formatCode>General</c:formatCode>
                <c:ptCount val="5"/>
                <c:pt idx="0">
                  <c:v>1E-3</c:v>
                </c:pt>
                <c:pt idx="1">
                  <c:v>8.9999999999999993E-3</c:v>
                </c:pt>
                <c:pt idx="2">
                  <c:v>5.5E-2</c:v>
                </c:pt>
                <c:pt idx="3">
                  <c:v>0.1</c:v>
                </c:pt>
                <c:pt idx="4">
                  <c:v>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65-4D11-8DE5-08797DF6048D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Arkusz1!$J$3:$N$3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Arkusz1!$J$4:$N$4</c:f>
              <c:numCache>
                <c:formatCode>General</c:formatCode>
                <c:ptCount val="5"/>
                <c:pt idx="0">
                  <c:v>1E-3</c:v>
                </c:pt>
                <c:pt idx="1">
                  <c:v>1.2999999999999999E-2</c:v>
                </c:pt>
                <c:pt idx="2">
                  <c:v>7.5999999999999998E-2</c:v>
                </c:pt>
                <c:pt idx="3">
                  <c:v>0.3</c:v>
                </c:pt>
                <c:pt idx="4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765-4D11-8DE5-08797DF60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77640"/>
        <c:axId val="501382560"/>
      </c:scatterChart>
      <c:valAx>
        <c:axId val="50137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WIERZCHOLKOW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82560"/>
        <c:crosses val="autoZero"/>
        <c:crossBetween val="midCat"/>
      </c:valAx>
      <c:valAx>
        <c:axId val="5013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7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</a:t>
            </a:r>
            <a:r>
              <a:rPr lang="pl-PL" baseline="0"/>
              <a:t> CZASY DLA GĘSTOŚCI 50</a:t>
            </a:r>
            <a:r>
              <a:rPr lang="pl-PL"/>
              <a:t>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Arkusz1!$C$5:$G$5</c:f>
              <c:numCache>
                <c:formatCode>General</c:formatCode>
                <c:ptCount val="5"/>
                <c:pt idx="0">
                  <c:v>1E-3</c:v>
                </c:pt>
                <c:pt idx="1">
                  <c:v>1.4E-2</c:v>
                </c:pt>
                <c:pt idx="2">
                  <c:v>7.8E-2</c:v>
                </c:pt>
                <c:pt idx="3">
                  <c:v>0.4</c:v>
                </c:pt>
                <c:pt idx="4">
                  <c:v>1.1000000000000001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E8-44F3-ACF9-D6B302E25FAA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Arkusz1!$J$3:$N$3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Arkusz1!$J$5:$N$5</c:f>
              <c:numCache>
                <c:formatCode>General</c:formatCode>
                <c:ptCount val="5"/>
                <c:pt idx="0">
                  <c:v>2E-3</c:v>
                </c:pt>
                <c:pt idx="1">
                  <c:v>2.1000000000000001E-2</c:v>
                </c:pt>
                <c:pt idx="2">
                  <c:v>0.113</c:v>
                </c:pt>
                <c:pt idx="3">
                  <c:v>0.6</c:v>
                </c:pt>
                <c:pt idx="4">
                  <c:v>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E8-44F3-ACF9-D6B302E25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77640"/>
        <c:axId val="501382560"/>
      </c:scatterChart>
      <c:valAx>
        <c:axId val="50137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WIERZCHOLKOW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82560"/>
        <c:crosses val="autoZero"/>
        <c:crossBetween val="midCat"/>
      </c:valAx>
      <c:valAx>
        <c:axId val="5013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7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</a:t>
            </a:r>
            <a:r>
              <a:rPr lang="pl-PL" baseline="0"/>
              <a:t> CZASY DLA GĘSTOŚCI 7</a:t>
            </a:r>
            <a:r>
              <a:rPr lang="pl-PL"/>
              <a:t>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Arkusz1!$C$6:$G$6</c:f>
              <c:numCache>
                <c:formatCode>General</c:formatCode>
                <c:ptCount val="5"/>
                <c:pt idx="0">
                  <c:v>1E-3</c:v>
                </c:pt>
                <c:pt idx="1">
                  <c:v>2.1000000000000001E-2</c:v>
                </c:pt>
                <c:pt idx="2">
                  <c:v>0.125</c:v>
                </c:pt>
                <c:pt idx="3">
                  <c:v>0.7</c:v>
                </c:pt>
                <c:pt idx="4">
                  <c:v>2.1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A6-4154-B4D0-2B62FD635E17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Arkusz1!$J$3:$N$3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Arkusz1!$J$6:$N$6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3.7999999999999999E-2</c:v>
                </c:pt>
                <c:pt idx="2">
                  <c:v>0.151</c:v>
                </c:pt>
                <c:pt idx="3">
                  <c:v>0.9</c:v>
                </c:pt>
                <c:pt idx="4">
                  <c:v>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A6-4154-B4D0-2B62FD635E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77640"/>
        <c:axId val="501382560"/>
      </c:scatterChart>
      <c:valAx>
        <c:axId val="50137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WIERZCHOLKOW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82560"/>
        <c:crosses val="autoZero"/>
        <c:crossBetween val="midCat"/>
      </c:valAx>
      <c:valAx>
        <c:axId val="5013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7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</a:t>
            </a:r>
            <a:r>
              <a:rPr lang="pl-PL" baseline="0"/>
              <a:t> CZASY DLA GĘSTOŚCI 100</a:t>
            </a:r>
            <a:r>
              <a:rPr lang="pl-PL"/>
              <a:t>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Arkusz1!$C$7:$G$7</c:f>
              <c:numCache>
                <c:formatCode>General</c:formatCode>
                <c:ptCount val="5"/>
                <c:pt idx="0">
                  <c:v>1E-3</c:v>
                </c:pt>
                <c:pt idx="1">
                  <c:v>3.3000000000000002E-2</c:v>
                </c:pt>
                <c:pt idx="2">
                  <c:v>0.183</c:v>
                </c:pt>
                <c:pt idx="3">
                  <c:v>1</c:v>
                </c:pt>
                <c:pt idx="4">
                  <c:v>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D5-4016-99ED-EA0092495644}"/>
            </c:ext>
          </c:extLst>
        </c:ser>
        <c:ser>
          <c:idx val="1"/>
          <c:order val="1"/>
          <c:tx>
            <c:v>MACIERZ SĄSIEDZTWA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Arkusz1!$J$3:$N$3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Arkusz1!$J$7:$N$7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4.8000000000000001E-2</c:v>
                </c:pt>
                <c:pt idx="2">
                  <c:v>0.186</c:v>
                </c:pt>
                <c:pt idx="3">
                  <c:v>1.3</c:v>
                </c:pt>
                <c:pt idx="4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D5-4016-99ED-EA0092495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377640"/>
        <c:axId val="501382560"/>
      </c:scatterChart>
      <c:valAx>
        <c:axId val="50137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WIERZCHOLKOW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82560"/>
        <c:crosses val="autoZero"/>
        <c:crossBetween val="midCat"/>
      </c:valAx>
      <c:valAx>
        <c:axId val="50138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1377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46AB-025A-417E-AE30-D1EFC36E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463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Kurasz</dc:creator>
  <cp:keywords/>
  <dc:description/>
  <cp:lastModifiedBy>Filip Kurasz</cp:lastModifiedBy>
  <cp:revision>14</cp:revision>
  <dcterms:created xsi:type="dcterms:W3CDTF">2020-05-07T11:43:00Z</dcterms:created>
  <dcterms:modified xsi:type="dcterms:W3CDTF">2020-05-07T16:28:00Z</dcterms:modified>
</cp:coreProperties>
</file>