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B2D" w:rsidRPr="00E53B2D" w:rsidRDefault="00404C6E" w:rsidP="00404C6E">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_Toc211384616"/>
      <w:r w:rsidRPr="00E53B2D">
        <w:rPr>
          <w:rFonts w:ascii="Times New Roman" w:eastAsia="Times New Roman" w:hAnsi="Times New Roman" w:cs="Times New Roman"/>
          <w:b/>
          <w:bCs/>
          <w:kern w:val="36"/>
          <w:sz w:val="48"/>
          <w:szCs w:val="48"/>
        </w:rPr>
        <w:t>DINESWIFT PHASE 3: CONSOLIDATED ANALYTICS PLAN</w:t>
      </w:r>
      <w:bookmarkEnd w:id="0"/>
    </w:p>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This document organizes the requirements, priority, and sprint planning for the Analytics (P3) deliverables, focusing on the Cloud Server and Management Dashboard components.</w:t>
      </w:r>
    </w:p>
    <w:p w:rsidR="00584F6C" w:rsidRDefault="00584F6C" w:rsidP="00404C6E">
      <w:pPr>
        <w:pStyle w:val="Heading1"/>
      </w:pPr>
    </w:p>
    <w:p w:rsidR="00584F6C" w:rsidRDefault="00584F6C" w:rsidP="00404C6E">
      <w:pPr>
        <w:pStyle w:val="Heading1"/>
      </w:pPr>
      <w:bookmarkStart w:id="1" w:name="_GoBack"/>
    </w:p>
    <w:bookmarkEnd w:id="1"/>
    <w:p w:rsidR="00584F6C" w:rsidRDefault="00584F6C" w:rsidP="00404C6E">
      <w:pPr>
        <w:pStyle w:val="Heading1"/>
      </w:pPr>
    </w:p>
    <w:p w:rsidR="00584F6C" w:rsidRDefault="00584F6C" w:rsidP="00404C6E">
      <w:pPr>
        <w:pStyle w:val="Heading1"/>
      </w:pPr>
    </w:p>
    <w:p w:rsidR="00584F6C" w:rsidRDefault="00584F6C" w:rsidP="00404C6E">
      <w:pPr>
        <w:pStyle w:val="Heading1"/>
      </w:pPr>
    </w:p>
    <w:p w:rsidR="00584F6C" w:rsidRDefault="00584F6C" w:rsidP="00404C6E">
      <w:pPr>
        <w:pStyle w:val="Heading1"/>
      </w:pPr>
    </w:p>
    <w:p w:rsidR="00584F6C" w:rsidRDefault="00584F6C" w:rsidP="00404C6E">
      <w:pPr>
        <w:pStyle w:val="Heading1"/>
      </w:pPr>
    </w:p>
    <w:p w:rsidR="00584F6C" w:rsidRDefault="00584F6C" w:rsidP="00404C6E">
      <w:pPr>
        <w:pStyle w:val="Heading1"/>
      </w:pPr>
    </w:p>
    <w:p w:rsidR="00584F6C" w:rsidRDefault="00584F6C" w:rsidP="00404C6E">
      <w:pPr>
        <w:pStyle w:val="Heading1"/>
      </w:pPr>
    </w:p>
    <w:p w:rsidR="00584F6C" w:rsidRDefault="00584F6C" w:rsidP="00404C6E">
      <w:pPr>
        <w:pStyle w:val="Heading1"/>
      </w:pPr>
    </w:p>
    <w:p w:rsidR="00584F6C" w:rsidRDefault="00584F6C" w:rsidP="00404C6E">
      <w:pPr>
        <w:pStyle w:val="Heading1"/>
      </w:pPr>
    </w:p>
    <w:p w:rsidR="00584F6C" w:rsidRDefault="00584F6C" w:rsidP="00404C6E">
      <w:pPr>
        <w:pStyle w:val="Heading1"/>
      </w:pPr>
    </w:p>
    <w:p w:rsidR="00584F6C" w:rsidRDefault="00584F6C" w:rsidP="00404C6E">
      <w:pPr>
        <w:pStyle w:val="Heading1"/>
      </w:pPr>
    </w:p>
    <w:p w:rsidR="00584F6C" w:rsidRDefault="00584F6C" w:rsidP="00404C6E">
      <w:pPr>
        <w:pStyle w:val="Heading1"/>
      </w:pPr>
    </w:p>
    <w:p w:rsidR="00584F6C" w:rsidRDefault="00584F6C" w:rsidP="00404C6E">
      <w:pPr>
        <w:pStyle w:val="Heading1"/>
      </w:pPr>
    </w:p>
    <w:sdt>
      <w:sdtPr>
        <w:id w:val="-803007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84F6C" w:rsidRDefault="00584F6C">
          <w:pPr>
            <w:pStyle w:val="TOCHeading"/>
          </w:pPr>
          <w:r>
            <w:t>Contents</w:t>
          </w:r>
        </w:p>
        <w:p w:rsidR="00584F6C" w:rsidRDefault="00584F6C">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211384616" w:history="1">
            <w:r w:rsidRPr="00EB738F">
              <w:rPr>
                <w:rStyle w:val="Hyperlink"/>
                <w:rFonts w:ascii="Times New Roman" w:eastAsia="Times New Roman" w:hAnsi="Times New Roman" w:cs="Times New Roman"/>
                <w:b/>
                <w:bCs/>
                <w:noProof/>
                <w:kern w:val="36"/>
              </w:rPr>
              <w:t>DINESWIFT PHASE 3: CONSOLIDATED ANALYTICS PLAN</w:t>
            </w:r>
            <w:r>
              <w:rPr>
                <w:noProof/>
                <w:webHidden/>
              </w:rPr>
              <w:tab/>
            </w:r>
            <w:r>
              <w:rPr>
                <w:noProof/>
                <w:webHidden/>
              </w:rPr>
              <w:fldChar w:fldCharType="begin"/>
            </w:r>
            <w:r>
              <w:rPr>
                <w:noProof/>
                <w:webHidden/>
              </w:rPr>
              <w:instrText xml:space="preserve"> PAGEREF _Toc211384616 \h </w:instrText>
            </w:r>
            <w:r>
              <w:rPr>
                <w:noProof/>
                <w:webHidden/>
              </w:rPr>
            </w:r>
            <w:r>
              <w:rPr>
                <w:noProof/>
                <w:webHidden/>
              </w:rPr>
              <w:fldChar w:fldCharType="separate"/>
            </w:r>
            <w:r>
              <w:rPr>
                <w:noProof/>
                <w:webHidden/>
              </w:rPr>
              <w:t>1</w:t>
            </w:r>
            <w:r>
              <w:rPr>
                <w:noProof/>
                <w:webHidden/>
              </w:rPr>
              <w:fldChar w:fldCharType="end"/>
            </w:r>
          </w:hyperlink>
        </w:p>
        <w:p w:rsidR="00584F6C" w:rsidRDefault="00584F6C">
          <w:pPr>
            <w:pStyle w:val="TOC1"/>
            <w:tabs>
              <w:tab w:val="left" w:pos="440"/>
              <w:tab w:val="right" w:leader="dot" w:pos="9350"/>
            </w:tabs>
            <w:rPr>
              <w:noProof/>
            </w:rPr>
          </w:pPr>
          <w:hyperlink w:anchor="_Toc211384617" w:history="1">
            <w:r w:rsidRPr="00EB738F">
              <w:rPr>
                <w:rStyle w:val="Hyperlink"/>
                <w:noProof/>
              </w:rPr>
              <w:t>1.</w:t>
            </w:r>
            <w:r>
              <w:rPr>
                <w:noProof/>
              </w:rPr>
              <w:tab/>
            </w:r>
            <w:r w:rsidRPr="00EB738F">
              <w:rPr>
                <w:rStyle w:val="Hyperlink"/>
                <w:noProof/>
              </w:rPr>
              <w:t>LOW PRIORITY USE CASES TO REQUIREMENTS MAPPING</w:t>
            </w:r>
            <w:r>
              <w:rPr>
                <w:noProof/>
                <w:webHidden/>
              </w:rPr>
              <w:tab/>
            </w:r>
            <w:r>
              <w:rPr>
                <w:noProof/>
                <w:webHidden/>
              </w:rPr>
              <w:fldChar w:fldCharType="begin"/>
            </w:r>
            <w:r>
              <w:rPr>
                <w:noProof/>
                <w:webHidden/>
              </w:rPr>
              <w:instrText xml:space="preserve"> PAGEREF _Toc211384617 \h </w:instrText>
            </w:r>
            <w:r>
              <w:rPr>
                <w:noProof/>
                <w:webHidden/>
              </w:rPr>
            </w:r>
            <w:r>
              <w:rPr>
                <w:noProof/>
                <w:webHidden/>
              </w:rPr>
              <w:fldChar w:fldCharType="separate"/>
            </w:r>
            <w:r>
              <w:rPr>
                <w:noProof/>
                <w:webHidden/>
              </w:rPr>
              <w:t>3</w:t>
            </w:r>
            <w:r>
              <w:rPr>
                <w:noProof/>
                <w:webHidden/>
              </w:rPr>
              <w:fldChar w:fldCharType="end"/>
            </w:r>
          </w:hyperlink>
        </w:p>
        <w:p w:rsidR="00584F6C" w:rsidRDefault="00584F6C">
          <w:pPr>
            <w:pStyle w:val="TOC2"/>
            <w:tabs>
              <w:tab w:val="left" w:pos="880"/>
              <w:tab w:val="right" w:leader="dot" w:pos="9350"/>
            </w:tabs>
            <w:rPr>
              <w:noProof/>
            </w:rPr>
          </w:pPr>
          <w:hyperlink w:anchor="_Toc211384618" w:history="1">
            <w:r w:rsidRPr="00EB738F">
              <w:rPr>
                <w:rStyle w:val="Hyperlink"/>
                <w:noProof/>
              </w:rPr>
              <w:t>1.1.</w:t>
            </w:r>
            <w:r>
              <w:rPr>
                <w:noProof/>
              </w:rPr>
              <w:tab/>
            </w:r>
            <w:r w:rsidRPr="00EB738F">
              <w:rPr>
                <w:rStyle w:val="Hyperlink"/>
                <w:noProof/>
              </w:rPr>
              <w:t>Local Server Use Cases (P3)</w:t>
            </w:r>
            <w:r>
              <w:rPr>
                <w:noProof/>
                <w:webHidden/>
              </w:rPr>
              <w:tab/>
            </w:r>
            <w:r>
              <w:rPr>
                <w:noProof/>
                <w:webHidden/>
              </w:rPr>
              <w:fldChar w:fldCharType="begin"/>
            </w:r>
            <w:r>
              <w:rPr>
                <w:noProof/>
                <w:webHidden/>
              </w:rPr>
              <w:instrText xml:space="preserve"> PAGEREF _Toc211384618 \h </w:instrText>
            </w:r>
            <w:r>
              <w:rPr>
                <w:noProof/>
                <w:webHidden/>
              </w:rPr>
            </w:r>
            <w:r>
              <w:rPr>
                <w:noProof/>
                <w:webHidden/>
              </w:rPr>
              <w:fldChar w:fldCharType="separate"/>
            </w:r>
            <w:r>
              <w:rPr>
                <w:noProof/>
                <w:webHidden/>
              </w:rPr>
              <w:t>3</w:t>
            </w:r>
            <w:r>
              <w:rPr>
                <w:noProof/>
                <w:webHidden/>
              </w:rPr>
              <w:fldChar w:fldCharType="end"/>
            </w:r>
          </w:hyperlink>
        </w:p>
        <w:p w:rsidR="00584F6C" w:rsidRDefault="00584F6C">
          <w:pPr>
            <w:pStyle w:val="TOC2"/>
            <w:tabs>
              <w:tab w:val="left" w:pos="880"/>
              <w:tab w:val="right" w:leader="dot" w:pos="9350"/>
            </w:tabs>
            <w:rPr>
              <w:noProof/>
            </w:rPr>
          </w:pPr>
          <w:hyperlink w:anchor="_Toc211384619" w:history="1">
            <w:r w:rsidRPr="00EB738F">
              <w:rPr>
                <w:rStyle w:val="Hyperlink"/>
                <w:noProof/>
              </w:rPr>
              <w:t>1.2.</w:t>
            </w:r>
            <w:r>
              <w:rPr>
                <w:noProof/>
              </w:rPr>
              <w:tab/>
            </w:r>
            <w:r w:rsidRPr="00EB738F">
              <w:rPr>
                <w:rStyle w:val="Hyperlink"/>
                <w:noProof/>
              </w:rPr>
              <w:t>Cloud Server Use Cases (P3)</w:t>
            </w:r>
            <w:r>
              <w:rPr>
                <w:noProof/>
                <w:webHidden/>
              </w:rPr>
              <w:tab/>
            </w:r>
            <w:r>
              <w:rPr>
                <w:noProof/>
                <w:webHidden/>
              </w:rPr>
              <w:fldChar w:fldCharType="begin"/>
            </w:r>
            <w:r>
              <w:rPr>
                <w:noProof/>
                <w:webHidden/>
              </w:rPr>
              <w:instrText xml:space="preserve"> PAGEREF _Toc211384619 \h </w:instrText>
            </w:r>
            <w:r>
              <w:rPr>
                <w:noProof/>
                <w:webHidden/>
              </w:rPr>
            </w:r>
            <w:r>
              <w:rPr>
                <w:noProof/>
                <w:webHidden/>
              </w:rPr>
              <w:fldChar w:fldCharType="separate"/>
            </w:r>
            <w:r>
              <w:rPr>
                <w:noProof/>
                <w:webHidden/>
              </w:rPr>
              <w:t>3</w:t>
            </w:r>
            <w:r>
              <w:rPr>
                <w:noProof/>
                <w:webHidden/>
              </w:rPr>
              <w:fldChar w:fldCharType="end"/>
            </w:r>
          </w:hyperlink>
        </w:p>
        <w:p w:rsidR="00584F6C" w:rsidRDefault="00584F6C">
          <w:pPr>
            <w:pStyle w:val="TOC2"/>
            <w:tabs>
              <w:tab w:val="left" w:pos="880"/>
              <w:tab w:val="right" w:leader="dot" w:pos="9350"/>
            </w:tabs>
            <w:rPr>
              <w:noProof/>
            </w:rPr>
          </w:pPr>
          <w:hyperlink w:anchor="_Toc211384620" w:history="1">
            <w:r w:rsidRPr="00EB738F">
              <w:rPr>
                <w:rStyle w:val="Hyperlink"/>
                <w:noProof/>
              </w:rPr>
              <w:t>1.3.</w:t>
            </w:r>
            <w:r>
              <w:rPr>
                <w:noProof/>
              </w:rPr>
              <w:tab/>
            </w:r>
            <w:r w:rsidRPr="00EB738F">
              <w:rPr>
                <w:rStyle w:val="Hyperlink"/>
                <w:noProof/>
              </w:rPr>
              <w:t>Management Dashboard Use Cases (P3)</w:t>
            </w:r>
            <w:r>
              <w:rPr>
                <w:noProof/>
                <w:webHidden/>
              </w:rPr>
              <w:tab/>
            </w:r>
            <w:r>
              <w:rPr>
                <w:noProof/>
                <w:webHidden/>
              </w:rPr>
              <w:fldChar w:fldCharType="begin"/>
            </w:r>
            <w:r>
              <w:rPr>
                <w:noProof/>
                <w:webHidden/>
              </w:rPr>
              <w:instrText xml:space="preserve"> PAGEREF _Toc211384620 \h </w:instrText>
            </w:r>
            <w:r>
              <w:rPr>
                <w:noProof/>
                <w:webHidden/>
              </w:rPr>
            </w:r>
            <w:r>
              <w:rPr>
                <w:noProof/>
                <w:webHidden/>
              </w:rPr>
              <w:fldChar w:fldCharType="separate"/>
            </w:r>
            <w:r>
              <w:rPr>
                <w:noProof/>
                <w:webHidden/>
              </w:rPr>
              <w:t>4</w:t>
            </w:r>
            <w:r>
              <w:rPr>
                <w:noProof/>
                <w:webHidden/>
              </w:rPr>
              <w:fldChar w:fldCharType="end"/>
            </w:r>
          </w:hyperlink>
        </w:p>
        <w:p w:rsidR="00584F6C" w:rsidRDefault="00584F6C">
          <w:pPr>
            <w:pStyle w:val="TOC1"/>
            <w:tabs>
              <w:tab w:val="left" w:pos="440"/>
              <w:tab w:val="right" w:leader="dot" w:pos="9350"/>
            </w:tabs>
            <w:rPr>
              <w:noProof/>
            </w:rPr>
          </w:pPr>
          <w:hyperlink w:anchor="_Toc211384621" w:history="1">
            <w:r w:rsidRPr="00EB738F">
              <w:rPr>
                <w:rStyle w:val="Hyperlink"/>
                <w:noProof/>
              </w:rPr>
              <w:t>2.</w:t>
            </w:r>
            <w:r>
              <w:rPr>
                <w:noProof/>
              </w:rPr>
              <w:tab/>
            </w:r>
            <w:r w:rsidRPr="00EB738F">
              <w:rPr>
                <w:rStyle w:val="Hyperlink"/>
                <w:noProof/>
              </w:rPr>
              <w:t>IMPLEMENTATION PRIORITY MATRIX</w:t>
            </w:r>
            <w:r>
              <w:rPr>
                <w:noProof/>
                <w:webHidden/>
              </w:rPr>
              <w:tab/>
            </w:r>
            <w:r>
              <w:rPr>
                <w:noProof/>
                <w:webHidden/>
              </w:rPr>
              <w:fldChar w:fldCharType="begin"/>
            </w:r>
            <w:r>
              <w:rPr>
                <w:noProof/>
                <w:webHidden/>
              </w:rPr>
              <w:instrText xml:space="preserve"> PAGEREF _Toc211384621 \h </w:instrText>
            </w:r>
            <w:r>
              <w:rPr>
                <w:noProof/>
                <w:webHidden/>
              </w:rPr>
            </w:r>
            <w:r>
              <w:rPr>
                <w:noProof/>
                <w:webHidden/>
              </w:rPr>
              <w:fldChar w:fldCharType="separate"/>
            </w:r>
            <w:r>
              <w:rPr>
                <w:noProof/>
                <w:webHidden/>
              </w:rPr>
              <w:t>5</w:t>
            </w:r>
            <w:r>
              <w:rPr>
                <w:noProof/>
                <w:webHidden/>
              </w:rPr>
              <w:fldChar w:fldCharType="end"/>
            </w:r>
          </w:hyperlink>
        </w:p>
        <w:p w:rsidR="00584F6C" w:rsidRDefault="00584F6C">
          <w:pPr>
            <w:pStyle w:val="TOC2"/>
            <w:tabs>
              <w:tab w:val="left" w:pos="880"/>
              <w:tab w:val="right" w:leader="dot" w:pos="9350"/>
            </w:tabs>
            <w:rPr>
              <w:noProof/>
            </w:rPr>
          </w:pPr>
          <w:hyperlink w:anchor="_Toc211384622" w:history="1">
            <w:r w:rsidRPr="00EB738F">
              <w:rPr>
                <w:rStyle w:val="Hyperlink"/>
                <w:noProof/>
              </w:rPr>
              <w:t>2.1.</w:t>
            </w:r>
            <w:r>
              <w:rPr>
                <w:noProof/>
              </w:rPr>
              <w:tab/>
            </w:r>
            <w:r w:rsidRPr="00EB738F">
              <w:rPr>
                <w:rStyle w:val="Hyperlink"/>
                <w:noProof/>
              </w:rPr>
              <w:t>Quadrant 1: Medium Business Value, Medium Complexity (Start Sprint 5)</w:t>
            </w:r>
            <w:r>
              <w:rPr>
                <w:noProof/>
                <w:webHidden/>
              </w:rPr>
              <w:tab/>
            </w:r>
            <w:r>
              <w:rPr>
                <w:noProof/>
                <w:webHidden/>
              </w:rPr>
              <w:fldChar w:fldCharType="begin"/>
            </w:r>
            <w:r>
              <w:rPr>
                <w:noProof/>
                <w:webHidden/>
              </w:rPr>
              <w:instrText xml:space="preserve"> PAGEREF _Toc211384622 \h </w:instrText>
            </w:r>
            <w:r>
              <w:rPr>
                <w:noProof/>
                <w:webHidden/>
              </w:rPr>
            </w:r>
            <w:r>
              <w:rPr>
                <w:noProof/>
                <w:webHidden/>
              </w:rPr>
              <w:fldChar w:fldCharType="separate"/>
            </w:r>
            <w:r>
              <w:rPr>
                <w:noProof/>
                <w:webHidden/>
              </w:rPr>
              <w:t>5</w:t>
            </w:r>
            <w:r>
              <w:rPr>
                <w:noProof/>
                <w:webHidden/>
              </w:rPr>
              <w:fldChar w:fldCharType="end"/>
            </w:r>
          </w:hyperlink>
        </w:p>
        <w:p w:rsidR="00584F6C" w:rsidRDefault="00584F6C">
          <w:pPr>
            <w:pStyle w:val="TOC2"/>
            <w:tabs>
              <w:tab w:val="left" w:pos="880"/>
              <w:tab w:val="right" w:leader="dot" w:pos="9350"/>
            </w:tabs>
            <w:rPr>
              <w:noProof/>
            </w:rPr>
          </w:pPr>
          <w:hyperlink w:anchor="_Toc211384623" w:history="1">
            <w:r w:rsidRPr="00EB738F">
              <w:rPr>
                <w:rStyle w:val="Hyperlink"/>
                <w:noProof/>
              </w:rPr>
              <w:t>2.2.</w:t>
            </w:r>
            <w:r>
              <w:rPr>
                <w:noProof/>
              </w:rPr>
              <w:tab/>
            </w:r>
            <w:r w:rsidRPr="00EB738F">
              <w:rPr>
                <w:rStyle w:val="Hyperlink"/>
                <w:noProof/>
              </w:rPr>
              <w:t>Quadrant 2: Low Business Value, Low Complexity (Future Enhancements)</w:t>
            </w:r>
            <w:r>
              <w:rPr>
                <w:noProof/>
                <w:webHidden/>
              </w:rPr>
              <w:tab/>
            </w:r>
            <w:r>
              <w:rPr>
                <w:noProof/>
                <w:webHidden/>
              </w:rPr>
              <w:fldChar w:fldCharType="begin"/>
            </w:r>
            <w:r>
              <w:rPr>
                <w:noProof/>
                <w:webHidden/>
              </w:rPr>
              <w:instrText xml:space="preserve"> PAGEREF _Toc211384623 \h </w:instrText>
            </w:r>
            <w:r>
              <w:rPr>
                <w:noProof/>
                <w:webHidden/>
              </w:rPr>
            </w:r>
            <w:r>
              <w:rPr>
                <w:noProof/>
                <w:webHidden/>
              </w:rPr>
              <w:fldChar w:fldCharType="separate"/>
            </w:r>
            <w:r>
              <w:rPr>
                <w:noProof/>
                <w:webHidden/>
              </w:rPr>
              <w:t>5</w:t>
            </w:r>
            <w:r>
              <w:rPr>
                <w:noProof/>
                <w:webHidden/>
              </w:rPr>
              <w:fldChar w:fldCharType="end"/>
            </w:r>
          </w:hyperlink>
        </w:p>
        <w:p w:rsidR="00584F6C" w:rsidRDefault="00584F6C">
          <w:pPr>
            <w:pStyle w:val="TOC1"/>
            <w:tabs>
              <w:tab w:val="left" w:pos="440"/>
              <w:tab w:val="right" w:leader="dot" w:pos="9350"/>
            </w:tabs>
            <w:rPr>
              <w:noProof/>
            </w:rPr>
          </w:pPr>
          <w:hyperlink w:anchor="_Toc211384624" w:history="1">
            <w:r w:rsidRPr="00EB738F">
              <w:rPr>
                <w:rStyle w:val="Hyperlink"/>
                <w:noProof/>
              </w:rPr>
              <w:t>3.</w:t>
            </w:r>
            <w:r>
              <w:rPr>
                <w:noProof/>
              </w:rPr>
              <w:tab/>
            </w:r>
            <w:r w:rsidRPr="00EB738F">
              <w:rPr>
                <w:rStyle w:val="Hyperlink"/>
                <w:noProof/>
              </w:rPr>
              <w:t>SPRINT PLANNING MATRICES</w:t>
            </w:r>
            <w:r>
              <w:rPr>
                <w:noProof/>
                <w:webHidden/>
              </w:rPr>
              <w:tab/>
            </w:r>
            <w:r>
              <w:rPr>
                <w:noProof/>
                <w:webHidden/>
              </w:rPr>
              <w:fldChar w:fldCharType="begin"/>
            </w:r>
            <w:r>
              <w:rPr>
                <w:noProof/>
                <w:webHidden/>
              </w:rPr>
              <w:instrText xml:space="preserve"> PAGEREF _Toc211384624 \h </w:instrText>
            </w:r>
            <w:r>
              <w:rPr>
                <w:noProof/>
                <w:webHidden/>
              </w:rPr>
            </w:r>
            <w:r>
              <w:rPr>
                <w:noProof/>
                <w:webHidden/>
              </w:rPr>
              <w:fldChar w:fldCharType="separate"/>
            </w:r>
            <w:r>
              <w:rPr>
                <w:noProof/>
                <w:webHidden/>
              </w:rPr>
              <w:t>6</w:t>
            </w:r>
            <w:r>
              <w:rPr>
                <w:noProof/>
                <w:webHidden/>
              </w:rPr>
              <w:fldChar w:fldCharType="end"/>
            </w:r>
          </w:hyperlink>
        </w:p>
        <w:p w:rsidR="00584F6C" w:rsidRDefault="00584F6C">
          <w:pPr>
            <w:pStyle w:val="TOC2"/>
            <w:tabs>
              <w:tab w:val="right" w:leader="dot" w:pos="9350"/>
            </w:tabs>
            <w:rPr>
              <w:noProof/>
            </w:rPr>
          </w:pPr>
          <w:hyperlink w:anchor="_Toc211384625" w:history="1">
            <w:r w:rsidRPr="00EB738F">
              <w:rPr>
                <w:rStyle w:val="Hyperlink"/>
                <w:noProof/>
              </w:rPr>
              <w:t>Sprint 5: Analytics Foundation (Weeks 9-10)</w:t>
            </w:r>
            <w:r>
              <w:rPr>
                <w:noProof/>
                <w:webHidden/>
              </w:rPr>
              <w:tab/>
            </w:r>
            <w:r>
              <w:rPr>
                <w:noProof/>
                <w:webHidden/>
              </w:rPr>
              <w:fldChar w:fldCharType="begin"/>
            </w:r>
            <w:r>
              <w:rPr>
                <w:noProof/>
                <w:webHidden/>
              </w:rPr>
              <w:instrText xml:space="preserve"> PAGEREF _Toc211384625 \h </w:instrText>
            </w:r>
            <w:r>
              <w:rPr>
                <w:noProof/>
                <w:webHidden/>
              </w:rPr>
            </w:r>
            <w:r>
              <w:rPr>
                <w:noProof/>
                <w:webHidden/>
              </w:rPr>
              <w:fldChar w:fldCharType="separate"/>
            </w:r>
            <w:r>
              <w:rPr>
                <w:noProof/>
                <w:webHidden/>
              </w:rPr>
              <w:t>6</w:t>
            </w:r>
            <w:r>
              <w:rPr>
                <w:noProof/>
                <w:webHidden/>
              </w:rPr>
              <w:fldChar w:fldCharType="end"/>
            </w:r>
          </w:hyperlink>
        </w:p>
        <w:p w:rsidR="00584F6C" w:rsidRDefault="00584F6C">
          <w:pPr>
            <w:pStyle w:val="TOC2"/>
            <w:tabs>
              <w:tab w:val="left" w:pos="880"/>
              <w:tab w:val="right" w:leader="dot" w:pos="9350"/>
            </w:tabs>
            <w:rPr>
              <w:noProof/>
            </w:rPr>
          </w:pPr>
          <w:hyperlink w:anchor="_Toc211384626" w:history="1">
            <w:r w:rsidRPr="00EB738F">
              <w:rPr>
                <w:rStyle w:val="Hyperlink"/>
                <w:noProof/>
              </w:rPr>
              <w:t>3.1.</w:t>
            </w:r>
            <w:r>
              <w:rPr>
                <w:noProof/>
              </w:rPr>
              <w:tab/>
            </w:r>
            <w:r w:rsidRPr="00EB738F">
              <w:rPr>
                <w:rStyle w:val="Hyperlink"/>
                <w:noProof/>
              </w:rPr>
              <w:t>Sprint 6: Advanced Analytics (Weeks 11-12)</w:t>
            </w:r>
            <w:r>
              <w:rPr>
                <w:noProof/>
                <w:webHidden/>
              </w:rPr>
              <w:tab/>
            </w:r>
            <w:r>
              <w:rPr>
                <w:noProof/>
                <w:webHidden/>
              </w:rPr>
              <w:fldChar w:fldCharType="begin"/>
            </w:r>
            <w:r>
              <w:rPr>
                <w:noProof/>
                <w:webHidden/>
              </w:rPr>
              <w:instrText xml:space="preserve"> PAGEREF _Toc211384626 \h </w:instrText>
            </w:r>
            <w:r>
              <w:rPr>
                <w:noProof/>
                <w:webHidden/>
              </w:rPr>
            </w:r>
            <w:r>
              <w:rPr>
                <w:noProof/>
                <w:webHidden/>
              </w:rPr>
              <w:fldChar w:fldCharType="separate"/>
            </w:r>
            <w:r>
              <w:rPr>
                <w:noProof/>
                <w:webHidden/>
              </w:rPr>
              <w:t>6</w:t>
            </w:r>
            <w:r>
              <w:rPr>
                <w:noProof/>
                <w:webHidden/>
              </w:rPr>
              <w:fldChar w:fldCharType="end"/>
            </w:r>
          </w:hyperlink>
        </w:p>
        <w:p w:rsidR="00584F6C" w:rsidRDefault="00584F6C">
          <w:pPr>
            <w:pStyle w:val="TOC1"/>
            <w:tabs>
              <w:tab w:val="left" w:pos="440"/>
              <w:tab w:val="right" w:leader="dot" w:pos="9350"/>
            </w:tabs>
            <w:rPr>
              <w:noProof/>
            </w:rPr>
          </w:pPr>
          <w:hyperlink w:anchor="_Toc211384627" w:history="1">
            <w:r w:rsidRPr="00EB738F">
              <w:rPr>
                <w:rStyle w:val="Hyperlink"/>
                <w:noProof/>
              </w:rPr>
              <w:t>4.</w:t>
            </w:r>
            <w:r>
              <w:rPr>
                <w:noProof/>
              </w:rPr>
              <w:tab/>
            </w:r>
            <w:r w:rsidRPr="00EB738F">
              <w:rPr>
                <w:rStyle w:val="Hyperlink"/>
                <w:noProof/>
              </w:rPr>
              <w:t>DETAILED TEST CASE DEFINITIONS</w:t>
            </w:r>
            <w:r>
              <w:rPr>
                <w:noProof/>
                <w:webHidden/>
              </w:rPr>
              <w:tab/>
            </w:r>
            <w:r>
              <w:rPr>
                <w:noProof/>
                <w:webHidden/>
              </w:rPr>
              <w:fldChar w:fldCharType="begin"/>
            </w:r>
            <w:r>
              <w:rPr>
                <w:noProof/>
                <w:webHidden/>
              </w:rPr>
              <w:instrText xml:space="preserve"> PAGEREF _Toc211384627 \h </w:instrText>
            </w:r>
            <w:r>
              <w:rPr>
                <w:noProof/>
                <w:webHidden/>
              </w:rPr>
            </w:r>
            <w:r>
              <w:rPr>
                <w:noProof/>
                <w:webHidden/>
              </w:rPr>
              <w:fldChar w:fldCharType="separate"/>
            </w:r>
            <w:r>
              <w:rPr>
                <w:noProof/>
                <w:webHidden/>
              </w:rPr>
              <w:t>7</w:t>
            </w:r>
            <w:r>
              <w:rPr>
                <w:noProof/>
                <w:webHidden/>
              </w:rPr>
              <w:fldChar w:fldCharType="end"/>
            </w:r>
          </w:hyperlink>
        </w:p>
        <w:p w:rsidR="00584F6C" w:rsidRDefault="00584F6C">
          <w:pPr>
            <w:pStyle w:val="TOC2"/>
            <w:tabs>
              <w:tab w:val="left" w:pos="880"/>
              <w:tab w:val="right" w:leader="dot" w:pos="9350"/>
            </w:tabs>
            <w:rPr>
              <w:noProof/>
            </w:rPr>
          </w:pPr>
          <w:hyperlink w:anchor="_Toc211384628" w:history="1">
            <w:r w:rsidRPr="00EB738F">
              <w:rPr>
                <w:rStyle w:val="Hyperlink"/>
                <w:noProof/>
              </w:rPr>
              <w:t>4.1.</w:t>
            </w:r>
            <w:r>
              <w:rPr>
                <w:noProof/>
              </w:rPr>
              <w:tab/>
            </w:r>
            <w:r w:rsidRPr="00EB738F">
              <w:rPr>
                <w:rStyle w:val="Hyperlink"/>
                <w:noProof/>
              </w:rPr>
              <w:t>Cloud Server Analytics (UC-CLOUD-ANALYTICS-226 &amp; 227)</w:t>
            </w:r>
            <w:r>
              <w:rPr>
                <w:noProof/>
                <w:webHidden/>
              </w:rPr>
              <w:tab/>
            </w:r>
            <w:r>
              <w:rPr>
                <w:noProof/>
                <w:webHidden/>
              </w:rPr>
              <w:fldChar w:fldCharType="begin"/>
            </w:r>
            <w:r>
              <w:rPr>
                <w:noProof/>
                <w:webHidden/>
              </w:rPr>
              <w:instrText xml:space="preserve"> PAGEREF _Toc211384628 \h </w:instrText>
            </w:r>
            <w:r>
              <w:rPr>
                <w:noProof/>
                <w:webHidden/>
              </w:rPr>
            </w:r>
            <w:r>
              <w:rPr>
                <w:noProof/>
                <w:webHidden/>
              </w:rPr>
              <w:fldChar w:fldCharType="separate"/>
            </w:r>
            <w:r>
              <w:rPr>
                <w:noProof/>
                <w:webHidden/>
              </w:rPr>
              <w:t>7</w:t>
            </w:r>
            <w:r>
              <w:rPr>
                <w:noProof/>
                <w:webHidden/>
              </w:rPr>
              <w:fldChar w:fldCharType="end"/>
            </w:r>
          </w:hyperlink>
        </w:p>
        <w:p w:rsidR="00584F6C" w:rsidRDefault="00584F6C">
          <w:pPr>
            <w:pStyle w:val="TOC2"/>
            <w:tabs>
              <w:tab w:val="right" w:leader="dot" w:pos="9350"/>
            </w:tabs>
            <w:rPr>
              <w:noProof/>
            </w:rPr>
          </w:pPr>
          <w:hyperlink w:anchor="_Toc211384629" w:history="1">
            <w:r w:rsidRPr="00EB738F">
              <w:rPr>
                <w:rStyle w:val="Hyperlink"/>
                <w:noProof/>
              </w:rPr>
              <w:t>Management Dashboard Analytics (UC-DASH-ANALYTICS-416 &amp; 417)</w:t>
            </w:r>
            <w:r>
              <w:rPr>
                <w:noProof/>
                <w:webHidden/>
              </w:rPr>
              <w:tab/>
            </w:r>
            <w:r>
              <w:rPr>
                <w:noProof/>
                <w:webHidden/>
              </w:rPr>
              <w:fldChar w:fldCharType="begin"/>
            </w:r>
            <w:r>
              <w:rPr>
                <w:noProof/>
                <w:webHidden/>
              </w:rPr>
              <w:instrText xml:space="preserve"> PAGEREF _Toc211384629 \h </w:instrText>
            </w:r>
            <w:r>
              <w:rPr>
                <w:noProof/>
                <w:webHidden/>
              </w:rPr>
            </w:r>
            <w:r>
              <w:rPr>
                <w:noProof/>
                <w:webHidden/>
              </w:rPr>
              <w:fldChar w:fldCharType="separate"/>
            </w:r>
            <w:r>
              <w:rPr>
                <w:noProof/>
                <w:webHidden/>
              </w:rPr>
              <w:t>9</w:t>
            </w:r>
            <w:r>
              <w:rPr>
                <w:noProof/>
                <w:webHidden/>
              </w:rPr>
              <w:fldChar w:fldCharType="end"/>
            </w:r>
          </w:hyperlink>
        </w:p>
        <w:p w:rsidR="00584F6C" w:rsidRDefault="00584F6C">
          <w:pPr>
            <w:pStyle w:val="TOC2"/>
            <w:tabs>
              <w:tab w:val="left" w:pos="660"/>
              <w:tab w:val="right" w:leader="dot" w:pos="9350"/>
            </w:tabs>
            <w:rPr>
              <w:noProof/>
            </w:rPr>
          </w:pPr>
          <w:hyperlink w:anchor="_Toc211384630" w:history="1">
            <w:r w:rsidRPr="00EB738F">
              <w:rPr>
                <w:rStyle w:val="Hyperlink"/>
                <w:rFonts w:ascii="Times New Roman" w:eastAsia="Times New Roman" w:hAnsi="Times New Roman" w:cs="Times New Roman"/>
                <w:b/>
                <w:bCs/>
                <w:noProof/>
              </w:rPr>
              <w:t>5.</w:t>
            </w:r>
            <w:r>
              <w:rPr>
                <w:noProof/>
              </w:rPr>
              <w:tab/>
            </w:r>
            <w:r w:rsidRPr="00EB738F">
              <w:rPr>
                <w:rStyle w:val="Hyperlink"/>
                <w:rFonts w:ascii="Times New Roman" w:hAnsi="Times New Roman" w:cs="Times New Roman"/>
                <w:b/>
                <w:bCs/>
                <w:noProof/>
                <w:kern w:val="36"/>
              </w:rPr>
              <w:t>DETAILED TRACEABILITY SUMMARY</w:t>
            </w:r>
            <w:r>
              <w:rPr>
                <w:noProof/>
                <w:webHidden/>
              </w:rPr>
              <w:tab/>
            </w:r>
            <w:r>
              <w:rPr>
                <w:noProof/>
                <w:webHidden/>
              </w:rPr>
              <w:fldChar w:fldCharType="begin"/>
            </w:r>
            <w:r>
              <w:rPr>
                <w:noProof/>
                <w:webHidden/>
              </w:rPr>
              <w:instrText xml:space="preserve"> PAGEREF _Toc211384630 \h </w:instrText>
            </w:r>
            <w:r>
              <w:rPr>
                <w:noProof/>
                <w:webHidden/>
              </w:rPr>
            </w:r>
            <w:r>
              <w:rPr>
                <w:noProof/>
                <w:webHidden/>
              </w:rPr>
              <w:fldChar w:fldCharType="separate"/>
            </w:r>
            <w:r>
              <w:rPr>
                <w:noProof/>
                <w:webHidden/>
              </w:rPr>
              <w:t>11</w:t>
            </w:r>
            <w:r>
              <w:rPr>
                <w:noProof/>
                <w:webHidden/>
              </w:rPr>
              <w:fldChar w:fldCharType="end"/>
            </w:r>
          </w:hyperlink>
        </w:p>
        <w:p w:rsidR="00584F6C" w:rsidRDefault="00584F6C">
          <w:pPr>
            <w:pStyle w:val="TOC2"/>
            <w:tabs>
              <w:tab w:val="right" w:leader="dot" w:pos="9350"/>
            </w:tabs>
            <w:rPr>
              <w:noProof/>
            </w:rPr>
          </w:pPr>
          <w:hyperlink w:anchor="_Toc211384631" w:history="1">
            <w:r w:rsidRPr="00EB738F">
              <w:rPr>
                <w:rStyle w:val="Hyperlink"/>
                <w:noProof/>
              </w:rPr>
              <w:t>CLOUD-SERVER Traceability</w:t>
            </w:r>
            <w:r>
              <w:rPr>
                <w:noProof/>
                <w:webHidden/>
              </w:rPr>
              <w:tab/>
            </w:r>
            <w:r>
              <w:rPr>
                <w:noProof/>
                <w:webHidden/>
              </w:rPr>
              <w:fldChar w:fldCharType="begin"/>
            </w:r>
            <w:r>
              <w:rPr>
                <w:noProof/>
                <w:webHidden/>
              </w:rPr>
              <w:instrText xml:space="preserve"> PAGEREF _Toc211384631 \h </w:instrText>
            </w:r>
            <w:r>
              <w:rPr>
                <w:noProof/>
                <w:webHidden/>
              </w:rPr>
            </w:r>
            <w:r>
              <w:rPr>
                <w:noProof/>
                <w:webHidden/>
              </w:rPr>
              <w:fldChar w:fldCharType="separate"/>
            </w:r>
            <w:r>
              <w:rPr>
                <w:noProof/>
                <w:webHidden/>
              </w:rPr>
              <w:t>11</w:t>
            </w:r>
            <w:r>
              <w:rPr>
                <w:noProof/>
                <w:webHidden/>
              </w:rPr>
              <w:fldChar w:fldCharType="end"/>
            </w:r>
          </w:hyperlink>
        </w:p>
        <w:p w:rsidR="00584F6C" w:rsidRDefault="00584F6C">
          <w:pPr>
            <w:pStyle w:val="TOC2"/>
            <w:tabs>
              <w:tab w:val="right" w:leader="dot" w:pos="9350"/>
            </w:tabs>
            <w:rPr>
              <w:noProof/>
            </w:rPr>
          </w:pPr>
          <w:hyperlink w:anchor="_Toc211384632" w:history="1">
            <w:r w:rsidRPr="00EB738F">
              <w:rPr>
                <w:rStyle w:val="Hyperlink"/>
                <w:noProof/>
              </w:rPr>
              <w:t>MANAGEMENT-DASHBOARD Traceability</w:t>
            </w:r>
            <w:r>
              <w:rPr>
                <w:noProof/>
                <w:webHidden/>
              </w:rPr>
              <w:tab/>
            </w:r>
            <w:r>
              <w:rPr>
                <w:noProof/>
                <w:webHidden/>
              </w:rPr>
              <w:fldChar w:fldCharType="begin"/>
            </w:r>
            <w:r>
              <w:rPr>
                <w:noProof/>
                <w:webHidden/>
              </w:rPr>
              <w:instrText xml:space="preserve"> PAGEREF _Toc211384632 \h </w:instrText>
            </w:r>
            <w:r>
              <w:rPr>
                <w:noProof/>
                <w:webHidden/>
              </w:rPr>
            </w:r>
            <w:r>
              <w:rPr>
                <w:noProof/>
                <w:webHidden/>
              </w:rPr>
              <w:fldChar w:fldCharType="separate"/>
            </w:r>
            <w:r>
              <w:rPr>
                <w:noProof/>
                <w:webHidden/>
              </w:rPr>
              <w:t>11</w:t>
            </w:r>
            <w:r>
              <w:rPr>
                <w:noProof/>
                <w:webHidden/>
              </w:rPr>
              <w:fldChar w:fldCharType="end"/>
            </w:r>
          </w:hyperlink>
        </w:p>
        <w:p w:rsidR="00584F6C" w:rsidRDefault="00584F6C">
          <w:pPr>
            <w:pStyle w:val="TOC1"/>
            <w:tabs>
              <w:tab w:val="left" w:pos="440"/>
              <w:tab w:val="right" w:leader="dot" w:pos="9350"/>
            </w:tabs>
            <w:rPr>
              <w:noProof/>
            </w:rPr>
          </w:pPr>
          <w:hyperlink w:anchor="_Toc211384633" w:history="1">
            <w:r w:rsidRPr="00EB738F">
              <w:rPr>
                <w:rStyle w:val="Hyperlink"/>
                <w:noProof/>
              </w:rPr>
              <w:t>6.</w:t>
            </w:r>
            <w:r>
              <w:rPr>
                <w:noProof/>
              </w:rPr>
              <w:tab/>
            </w:r>
            <w:r w:rsidRPr="00EB738F">
              <w:rPr>
                <w:rStyle w:val="Hyperlink"/>
                <w:noProof/>
              </w:rPr>
              <w:t>RISK ASSESSMENT AND SUCCESS METRICS</w:t>
            </w:r>
            <w:r>
              <w:rPr>
                <w:noProof/>
                <w:webHidden/>
              </w:rPr>
              <w:tab/>
            </w:r>
            <w:r>
              <w:rPr>
                <w:noProof/>
                <w:webHidden/>
              </w:rPr>
              <w:fldChar w:fldCharType="begin"/>
            </w:r>
            <w:r>
              <w:rPr>
                <w:noProof/>
                <w:webHidden/>
              </w:rPr>
              <w:instrText xml:space="preserve"> PAGEREF _Toc211384633 \h </w:instrText>
            </w:r>
            <w:r>
              <w:rPr>
                <w:noProof/>
                <w:webHidden/>
              </w:rPr>
            </w:r>
            <w:r>
              <w:rPr>
                <w:noProof/>
                <w:webHidden/>
              </w:rPr>
              <w:fldChar w:fldCharType="separate"/>
            </w:r>
            <w:r>
              <w:rPr>
                <w:noProof/>
                <w:webHidden/>
              </w:rPr>
              <w:t>12</w:t>
            </w:r>
            <w:r>
              <w:rPr>
                <w:noProof/>
                <w:webHidden/>
              </w:rPr>
              <w:fldChar w:fldCharType="end"/>
            </w:r>
          </w:hyperlink>
        </w:p>
        <w:p w:rsidR="00584F6C" w:rsidRDefault="00584F6C">
          <w:pPr>
            <w:pStyle w:val="TOC2"/>
            <w:tabs>
              <w:tab w:val="left" w:pos="880"/>
              <w:tab w:val="right" w:leader="dot" w:pos="9350"/>
            </w:tabs>
            <w:rPr>
              <w:noProof/>
            </w:rPr>
          </w:pPr>
          <w:hyperlink w:anchor="_Toc211384634" w:history="1">
            <w:r w:rsidRPr="00EB738F">
              <w:rPr>
                <w:rStyle w:val="Hyperlink"/>
                <w:noProof/>
              </w:rPr>
              <w:t>6.1.</w:t>
            </w:r>
            <w:r>
              <w:rPr>
                <w:noProof/>
              </w:rPr>
              <w:tab/>
            </w:r>
            <w:r w:rsidRPr="00EB738F">
              <w:rPr>
                <w:rStyle w:val="Hyperlink"/>
                <w:noProof/>
              </w:rPr>
              <w:t>Risk Assessment Summary</w:t>
            </w:r>
            <w:r>
              <w:rPr>
                <w:noProof/>
                <w:webHidden/>
              </w:rPr>
              <w:tab/>
            </w:r>
            <w:r>
              <w:rPr>
                <w:noProof/>
                <w:webHidden/>
              </w:rPr>
              <w:fldChar w:fldCharType="begin"/>
            </w:r>
            <w:r>
              <w:rPr>
                <w:noProof/>
                <w:webHidden/>
              </w:rPr>
              <w:instrText xml:space="preserve"> PAGEREF _Toc211384634 \h </w:instrText>
            </w:r>
            <w:r>
              <w:rPr>
                <w:noProof/>
                <w:webHidden/>
              </w:rPr>
            </w:r>
            <w:r>
              <w:rPr>
                <w:noProof/>
                <w:webHidden/>
              </w:rPr>
              <w:fldChar w:fldCharType="separate"/>
            </w:r>
            <w:r>
              <w:rPr>
                <w:noProof/>
                <w:webHidden/>
              </w:rPr>
              <w:t>12</w:t>
            </w:r>
            <w:r>
              <w:rPr>
                <w:noProof/>
                <w:webHidden/>
              </w:rPr>
              <w:fldChar w:fldCharType="end"/>
            </w:r>
          </w:hyperlink>
        </w:p>
        <w:p w:rsidR="00584F6C" w:rsidRDefault="00584F6C">
          <w:pPr>
            <w:pStyle w:val="TOC2"/>
            <w:tabs>
              <w:tab w:val="left" w:pos="880"/>
              <w:tab w:val="right" w:leader="dot" w:pos="9350"/>
            </w:tabs>
            <w:rPr>
              <w:noProof/>
            </w:rPr>
          </w:pPr>
          <w:hyperlink w:anchor="_Toc211384635" w:history="1">
            <w:r w:rsidRPr="00EB738F">
              <w:rPr>
                <w:rStyle w:val="Hyperlink"/>
                <w:noProof/>
              </w:rPr>
              <w:t>6.2.</w:t>
            </w:r>
            <w:r>
              <w:rPr>
                <w:noProof/>
              </w:rPr>
              <w:tab/>
            </w:r>
            <w:r w:rsidRPr="00EB738F">
              <w:rPr>
                <w:rStyle w:val="Hyperlink"/>
                <w:noProof/>
              </w:rPr>
              <w:t>Success Metrics Tracking</w:t>
            </w:r>
            <w:r>
              <w:rPr>
                <w:noProof/>
                <w:webHidden/>
              </w:rPr>
              <w:tab/>
            </w:r>
            <w:r>
              <w:rPr>
                <w:noProof/>
                <w:webHidden/>
              </w:rPr>
              <w:fldChar w:fldCharType="begin"/>
            </w:r>
            <w:r>
              <w:rPr>
                <w:noProof/>
                <w:webHidden/>
              </w:rPr>
              <w:instrText xml:space="preserve"> PAGEREF _Toc211384635 \h </w:instrText>
            </w:r>
            <w:r>
              <w:rPr>
                <w:noProof/>
                <w:webHidden/>
              </w:rPr>
            </w:r>
            <w:r>
              <w:rPr>
                <w:noProof/>
                <w:webHidden/>
              </w:rPr>
              <w:fldChar w:fldCharType="separate"/>
            </w:r>
            <w:r>
              <w:rPr>
                <w:noProof/>
                <w:webHidden/>
              </w:rPr>
              <w:t>12</w:t>
            </w:r>
            <w:r>
              <w:rPr>
                <w:noProof/>
                <w:webHidden/>
              </w:rPr>
              <w:fldChar w:fldCharType="end"/>
            </w:r>
          </w:hyperlink>
        </w:p>
        <w:p w:rsidR="00584F6C" w:rsidRDefault="00584F6C">
          <w:r>
            <w:rPr>
              <w:b/>
              <w:bCs/>
              <w:noProof/>
            </w:rPr>
            <w:fldChar w:fldCharType="end"/>
          </w:r>
        </w:p>
      </w:sdtContent>
    </w:sdt>
    <w:p w:rsidR="00584F6C" w:rsidRDefault="00584F6C" w:rsidP="00404C6E">
      <w:pPr>
        <w:pStyle w:val="Heading1"/>
      </w:pPr>
    </w:p>
    <w:p w:rsidR="00584F6C" w:rsidRDefault="00584F6C" w:rsidP="00404C6E">
      <w:pPr>
        <w:pStyle w:val="Heading1"/>
      </w:pPr>
    </w:p>
    <w:p w:rsidR="00584F6C" w:rsidRDefault="00584F6C" w:rsidP="00404C6E">
      <w:pPr>
        <w:pStyle w:val="Heading1"/>
      </w:pPr>
    </w:p>
    <w:p w:rsidR="00584F6C" w:rsidRDefault="00584F6C" w:rsidP="00404C6E">
      <w:pPr>
        <w:pStyle w:val="Heading1"/>
      </w:pPr>
    </w:p>
    <w:p w:rsidR="00584F6C" w:rsidRDefault="00584F6C" w:rsidP="00404C6E">
      <w:pPr>
        <w:pStyle w:val="Heading1"/>
      </w:pPr>
    </w:p>
    <w:p w:rsidR="00584F6C" w:rsidRDefault="00584F6C" w:rsidP="00404C6E">
      <w:pPr>
        <w:pStyle w:val="Heading1"/>
      </w:pPr>
    </w:p>
    <w:p w:rsidR="00E53B2D" w:rsidRPr="00404C6E" w:rsidRDefault="00404C6E" w:rsidP="00584F6C">
      <w:pPr>
        <w:pStyle w:val="Heading1"/>
        <w:numPr>
          <w:ilvl w:val="0"/>
          <w:numId w:val="1"/>
        </w:numPr>
      </w:pPr>
      <w:bookmarkStart w:id="2" w:name="_Toc211384617"/>
      <w:r w:rsidRPr="00404C6E">
        <w:lastRenderedPageBreak/>
        <w:t>LOW PRIORITY USE CASES TO REQUIREMENTS MAPPING</w:t>
      </w:r>
      <w:bookmarkEnd w:id="2"/>
    </w:p>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The following tables show the complete mapping for all low-priority Phase 3 use cases. Note that there are no low-priority Mobile or Web App use cases planned for this phase.</w:t>
      </w:r>
    </w:p>
    <w:p w:rsidR="00E53B2D" w:rsidRPr="00E53B2D" w:rsidRDefault="00E53B2D" w:rsidP="00584F6C">
      <w:pPr>
        <w:pStyle w:val="Heading2"/>
        <w:numPr>
          <w:ilvl w:val="1"/>
          <w:numId w:val="1"/>
        </w:numPr>
      </w:pPr>
      <w:bookmarkStart w:id="3" w:name="_Toc211384618"/>
      <w:r w:rsidRPr="00E53B2D">
        <w:t>Local Server Use Cases (P3)</w:t>
      </w:r>
      <w:bookmarkEnd w:id="3"/>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6"/>
        <w:gridCol w:w="1439"/>
        <w:gridCol w:w="1444"/>
        <w:gridCol w:w="1505"/>
        <w:gridCol w:w="893"/>
        <w:gridCol w:w="1234"/>
        <w:gridCol w:w="739"/>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 ID</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 Name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Functional Req.</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Non-Functional Req.</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Priority</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Test Case ID</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Sprint</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UC-LOCAL-ANALYTICS-120</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Collect Real-time Data</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LOCAL-FR-201-P3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LOCAL-NFR-001-P1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LTC-LOCAL-201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UC-LOCAL-ANALYTICS-121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Sync Analytics to Cloud</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LOCAL-FR-202-P3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LOCAL-NFR-001-P1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LTC-LOCAL-202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bl>
    <w:p w:rsidR="00E53B2D" w:rsidRPr="00E53B2D" w:rsidRDefault="00E53B2D" w:rsidP="00584F6C">
      <w:pPr>
        <w:pStyle w:val="Heading2"/>
        <w:numPr>
          <w:ilvl w:val="1"/>
          <w:numId w:val="1"/>
        </w:numPr>
      </w:pPr>
      <w:bookmarkStart w:id="4" w:name="_Toc211384619"/>
      <w:r w:rsidRPr="00E53B2D">
        <w:t>Cloud Server Use Cases (P3)</w:t>
      </w:r>
      <w:bookmarkEnd w:id="4"/>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9"/>
        <w:gridCol w:w="1716"/>
        <w:gridCol w:w="1392"/>
        <w:gridCol w:w="1433"/>
        <w:gridCol w:w="893"/>
        <w:gridCol w:w="1198"/>
        <w:gridCol w:w="739"/>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 ID</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 Name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Functional Req.</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Non-Functional Req.</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Priority</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Test Case ID</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Sprint</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Capture Transaction Data</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CLOUD-FR-301-P3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LTC-CLOUD-201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Track Customer Behavior</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CLOUD-FR-302-P3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LTC-CLOUD-202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UC-CLOUD-ANALYTICS-224</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Monitor Staff Performance</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CLOUD-FR-303-P3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LTC-CLOUD-203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UC-CLOUD-ANALYTICS-225</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Record Inventory Movements</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CLOUD-FR-304-P3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LTC-CLOUD-204</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Generate Performance Reports</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CLOUD-FR-305-P3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LTC-CLOUD-205</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6</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Forecast Demand</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CLOUD-FR-306-P3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LTC-CLOUD-206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6</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lastRenderedPageBreak/>
              <w:t>UC-CLOUD-ANALYTICS-228</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Optimize Staff Scheduling</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CLOUD-FR-307-P3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LTC-CLOUD-207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6</w:t>
            </w:r>
          </w:p>
        </w:tc>
      </w:tr>
    </w:tbl>
    <w:p w:rsidR="00E53B2D" w:rsidRPr="00E53B2D" w:rsidRDefault="00E53B2D" w:rsidP="00584F6C">
      <w:pPr>
        <w:pStyle w:val="Heading2"/>
        <w:numPr>
          <w:ilvl w:val="1"/>
          <w:numId w:val="1"/>
        </w:numPr>
      </w:pPr>
      <w:bookmarkStart w:id="5" w:name="_Toc211384620"/>
      <w:r w:rsidRPr="00E53B2D">
        <w:t>Management Dashboard Use Cases (P3)</w:t>
      </w:r>
      <w:bookmarkEnd w:id="5"/>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6"/>
        <w:gridCol w:w="1859"/>
        <w:gridCol w:w="1371"/>
        <w:gridCol w:w="1462"/>
        <w:gridCol w:w="893"/>
        <w:gridCol w:w="1050"/>
        <w:gridCol w:w="739"/>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 ID</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 Name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Functional Req.</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Non-Functional Req.</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Priority</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Test Case ID</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Sprint</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View Sales Dashboard</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DASH-FR-301-P3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DASH-NFR-001-P2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LTC-DASH-201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UC-DASH-ANALYTICS-414</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Monitor Live Order Status</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DASH-FR-302-P3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DASH-NFR-001-P2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LTC-DASH-202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UC-DASH-ANALYTICS-415</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Track Peak Hours</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DASH-FR-303-P3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DASH-NFR-001-P2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LTC-DASH-203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View Performance Reports</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DASH-FR-304-P3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DASH-NFR-001-P2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LTC-DASH-204</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6</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Analyze Customer Lifetime Value</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DASH-FR-305-P3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DASH-NFR-001-P2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LTC-DASH-205</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6</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UC-DASH-ANALYTICS-418</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Compare Period Performance</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DASH-FR-306-P3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DASH-NFR-001-P2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LTC-DASH-206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6</w:t>
            </w:r>
          </w:p>
        </w:tc>
      </w:tr>
    </w:tbl>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E53B2D" w:rsidRPr="00E53B2D" w:rsidRDefault="00404C6E" w:rsidP="00584F6C">
      <w:pPr>
        <w:pStyle w:val="Heading1"/>
        <w:numPr>
          <w:ilvl w:val="0"/>
          <w:numId w:val="1"/>
        </w:numPr>
      </w:pPr>
      <w:bookmarkStart w:id="6" w:name="_Toc211384621"/>
      <w:r w:rsidRPr="00E53B2D">
        <w:lastRenderedPageBreak/>
        <w:t>IMPLEMENTATION PRIORITY MATRIX</w:t>
      </w:r>
      <w:bookmarkEnd w:id="6"/>
    </w:p>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These use cases define the development order based on Business Value and Complexity.</w:t>
      </w:r>
    </w:p>
    <w:p w:rsidR="00E53B2D" w:rsidRPr="00E53B2D" w:rsidRDefault="00E53B2D" w:rsidP="00584F6C">
      <w:pPr>
        <w:pStyle w:val="Heading2"/>
        <w:numPr>
          <w:ilvl w:val="1"/>
          <w:numId w:val="1"/>
        </w:numPr>
      </w:pPr>
      <w:bookmarkStart w:id="7" w:name="_Toc211384622"/>
      <w:r w:rsidRPr="00E53B2D">
        <w:t>Quadrant 1: Medium Business Value, Medium Complexity (Start Sprint 5)</w:t>
      </w:r>
      <w:bookmarkEnd w:id="7"/>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9"/>
        <w:gridCol w:w="1913"/>
        <w:gridCol w:w="2779"/>
        <w:gridCol w:w="894"/>
        <w:gridCol w:w="1305"/>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Component</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Requirements</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Effort</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Business Value</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Server, Dashboard</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CLOUD-FR-305-P3, DASH-FR-304-P3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Medium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Medium</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Cloud Server</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DASH-FR-304-P3, CLOUD-FR-305-P3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Medium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Medium</w:t>
            </w:r>
          </w:p>
        </w:tc>
      </w:tr>
    </w:tbl>
    <w:p w:rsidR="00E53B2D" w:rsidRPr="00E53B2D" w:rsidRDefault="00E53B2D" w:rsidP="00584F6C">
      <w:pPr>
        <w:pStyle w:val="Heading2"/>
        <w:numPr>
          <w:ilvl w:val="1"/>
          <w:numId w:val="1"/>
        </w:numPr>
      </w:pPr>
      <w:bookmarkStart w:id="8" w:name="_Toc211384623"/>
      <w:r w:rsidRPr="00E53B2D">
        <w:t>Quadrant 2: Low Business Value, Low Complexity (Future Enhancements)</w:t>
      </w:r>
      <w:bookmarkEnd w:id="8"/>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12"/>
        <w:gridCol w:w="1354"/>
        <w:gridCol w:w="2054"/>
        <w:gridCol w:w="707"/>
        <w:gridCol w:w="1626"/>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Component</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Requirements</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Effort</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Business Value</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Server</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CLOUD-FR-306-P3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UC-CLOUD-ANALYTICS-228</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Server</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CLOUD-FR-307-P3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DASH-FR-305-P3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UC-DASH-ANALYTICS-418</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DASH-FR-306-P3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r>
    </w:tbl>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E53B2D" w:rsidRPr="00E53B2D" w:rsidRDefault="00404C6E" w:rsidP="00584F6C">
      <w:pPr>
        <w:pStyle w:val="Heading1"/>
        <w:numPr>
          <w:ilvl w:val="0"/>
          <w:numId w:val="1"/>
        </w:numPr>
      </w:pPr>
      <w:bookmarkStart w:id="9" w:name="_Toc211384624"/>
      <w:r w:rsidRPr="00E53B2D">
        <w:lastRenderedPageBreak/>
        <w:t>SPRINT PLANNING MATRICES</w:t>
      </w:r>
      <w:bookmarkEnd w:id="9"/>
    </w:p>
    <w:p w:rsidR="00E53B2D" w:rsidRPr="00E53B2D" w:rsidRDefault="00E53B2D" w:rsidP="00404C6E">
      <w:pPr>
        <w:pStyle w:val="Heading2"/>
      </w:pPr>
      <w:bookmarkStart w:id="10" w:name="_Toc211384625"/>
      <w:r w:rsidRPr="00E53B2D">
        <w:t>Sprint 5: Analytics Foundation (Weeks 9-10)</w:t>
      </w:r>
      <w:bookmarkEnd w:id="10"/>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0"/>
        <w:gridCol w:w="1647"/>
        <w:gridCol w:w="1823"/>
        <w:gridCol w:w="3330"/>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Component Team</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Requirements</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Acceptance Criteria</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CLOUD-FR-301-P3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 xml:space="preserve">Transaction data captured with </w:t>
            </w:r>
            <w:r w:rsidRPr="00E53B2D">
              <w:rPr>
                <w:rFonts w:ascii="Times New Roman" w:eastAsia="Times New Roman" w:hAnsi="Times New Roman" w:cs="Times New Roman"/>
                <w:b/>
                <w:bCs/>
                <w:sz w:val="24"/>
                <w:szCs w:val="24"/>
              </w:rPr>
              <w:t>99.9% accuracy</w:t>
            </w:r>
            <w:r w:rsidRPr="00E53B2D">
              <w:rPr>
                <w:rFonts w:ascii="Times New Roman" w:eastAsia="Times New Roman" w:hAnsi="Times New Roman" w:cs="Times New Roman"/>
                <w:sz w:val="24"/>
                <w:szCs w:val="24"/>
              </w:rPr>
              <w:t>.</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CLOUD-FR-302-P3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Customer behavior tracked across all touchpoints.</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UC-CLOUD-ANALYTICS-224</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CLOUD-FR-303-P3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Staff performance metrics calculated accurately.</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UC-CLOUD-ANALYTICS-225</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CLOUD-FR-304-P3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Inventory movements recorded in real-time.</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DASH-FR-301-P3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 xml:space="preserve">Sales dashboard loads within </w:t>
            </w:r>
            <w:r w:rsidRPr="00E53B2D">
              <w:rPr>
                <w:rFonts w:ascii="Times New Roman" w:eastAsia="Times New Roman" w:hAnsi="Times New Roman" w:cs="Times New Roman"/>
                <w:b/>
                <w:bCs/>
                <w:sz w:val="24"/>
                <w:szCs w:val="24"/>
              </w:rPr>
              <w:t>5 seconds</w:t>
            </w:r>
            <w:r w:rsidRPr="00E53B2D">
              <w:rPr>
                <w:rFonts w:ascii="Times New Roman" w:eastAsia="Times New Roman" w:hAnsi="Times New Roman" w:cs="Times New Roman"/>
                <w:sz w:val="24"/>
                <w:szCs w:val="24"/>
              </w:rPr>
              <w:t>.</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UC-DASH-ANALYTICS-414</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DASH-FR-302-P3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 xml:space="preserve">Live order status updates every </w:t>
            </w:r>
            <w:r w:rsidRPr="00E53B2D">
              <w:rPr>
                <w:rFonts w:ascii="Times New Roman" w:eastAsia="Times New Roman" w:hAnsi="Times New Roman" w:cs="Times New Roman"/>
                <w:b/>
                <w:bCs/>
                <w:sz w:val="24"/>
                <w:szCs w:val="24"/>
              </w:rPr>
              <w:t>30 seconds</w:t>
            </w:r>
            <w:r w:rsidRPr="00E53B2D">
              <w:rPr>
                <w:rFonts w:ascii="Times New Roman" w:eastAsia="Times New Roman" w:hAnsi="Times New Roman" w:cs="Times New Roman"/>
                <w:sz w:val="24"/>
                <w:szCs w:val="24"/>
              </w:rPr>
              <w:t>.</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UC-DASH-ANALYTICS-415</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DASH-FR-303-P3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 xml:space="preserve">Peak hours identified with </w:t>
            </w:r>
            <w:r w:rsidRPr="00E53B2D">
              <w:rPr>
                <w:rFonts w:ascii="Times New Roman" w:eastAsia="Times New Roman" w:hAnsi="Times New Roman" w:cs="Times New Roman"/>
                <w:b/>
                <w:bCs/>
                <w:sz w:val="24"/>
                <w:szCs w:val="24"/>
              </w:rPr>
              <w:t>95% accuracy</w:t>
            </w:r>
            <w:r w:rsidRPr="00E53B2D">
              <w:rPr>
                <w:rFonts w:ascii="Times New Roman" w:eastAsia="Times New Roman" w:hAnsi="Times New Roman" w:cs="Times New Roman"/>
                <w:sz w:val="24"/>
                <w:szCs w:val="24"/>
              </w:rPr>
              <w:t>.</w:t>
            </w:r>
          </w:p>
        </w:tc>
      </w:tr>
    </w:tbl>
    <w:p w:rsidR="00E53B2D" w:rsidRPr="00E53B2D" w:rsidRDefault="00E53B2D" w:rsidP="00584F6C">
      <w:pPr>
        <w:pStyle w:val="Heading2"/>
        <w:numPr>
          <w:ilvl w:val="1"/>
          <w:numId w:val="1"/>
        </w:numPr>
      </w:pPr>
      <w:bookmarkStart w:id="11" w:name="_Toc211384626"/>
      <w:r w:rsidRPr="00E53B2D">
        <w:t>Sprint 6: Advanced Analytics (Weeks 11-12)</w:t>
      </w:r>
      <w:bookmarkEnd w:id="11"/>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5"/>
        <w:gridCol w:w="1645"/>
        <w:gridCol w:w="1821"/>
        <w:gridCol w:w="3339"/>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Component Team</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Requirements</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Acceptance Criteria</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CLOUD-FR-305-P3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 xml:space="preserve">Performance reports generated within </w:t>
            </w:r>
            <w:r w:rsidRPr="00E53B2D">
              <w:rPr>
                <w:rFonts w:ascii="Times New Roman" w:eastAsia="Times New Roman" w:hAnsi="Times New Roman" w:cs="Times New Roman"/>
                <w:b/>
                <w:bCs/>
                <w:sz w:val="24"/>
                <w:szCs w:val="24"/>
              </w:rPr>
              <w:t>10 seconds</w:t>
            </w:r>
            <w:r w:rsidRPr="00E53B2D">
              <w:rPr>
                <w:rFonts w:ascii="Times New Roman" w:eastAsia="Times New Roman" w:hAnsi="Times New Roman" w:cs="Times New Roman"/>
                <w:sz w:val="24"/>
                <w:szCs w:val="24"/>
              </w:rPr>
              <w:t>.</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CLOUD-FR-306-P3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 xml:space="preserve">Demand forecasts </w:t>
            </w:r>
            <w:r w:rsidRPr="00E53B2D">
              <w:rPr>
                <w:rFonts w:ascii="Times New Roman" w:eastAsia="Times New Roman" w:hAnsi="Times New Roman" w:cs="Times New Roman"/>
                <w:b/>
                <w:bCs/>
                <w:sz w:val="24"/>
                <w:szCs w:val="24"/>
              </w:rPr>
              <w:t>80% accurate</w:t>
            </w:r>
            <w:r w:rsidRPr="00E53B2D">
              <w:rPr>
                <w:rFonts w:ascii="Times New Roman" w:eastAsia="Times New Roman" w:hAnsi="Times New Roman" w:cs="Times New Roman"/>
                <w:sz w:val="24"/>
                <w:szCs w:val="24"/>
              </w:rPr>
              <w:t xml:space="preserve"> for next week.</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UC-CLOUD-ANALYTICS-228</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CLOUD-FR-307-P3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Staff schedules optimized for peak hours.</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DASH-FR-304-P3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Performance reports display all key metrics.</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DASH-FR-305-P3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Customer lifetime value calculated correctly.</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UC-DASH-ANALYTICS-418</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DASH-FR-306-P3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Period comparison shows accurate trends.</w:t>
            </w:r>
          </w:p>
        </w:tc>
      </w:tr>
    </w:tbl>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584F6C">
      <w:pPr>
        <w:pStyle w:val="Heading1"/>
        <w:numPr>
          <w:ilvl w:val="0"/>
          <w:numId w:val="1"/>
        </w:numPr>
      </w:pPr>
      <w:bookmarkStart w:id="12" w:name="_Toc211384627"/>
      <w:r>
        <w:lastRenderedPageBreak/>
        <w:t>DETAILED TEST CASE DEFINITIONS</w:t>
      </w:r>
      <w:bookmarkEnd w:id="12"/>
    </w:p>
    <w:p w:rsidR="00404C6E" w:rsidRDefault="00404C6E" w:rsidP="00584F6C">
      <w:pPr>
        <w:pStyle w:val="Heading2"/>
        <w:numPr>
          <w:ilvl w:val="1"/>
          <w:numId w:val="1"/>
        </w:numPr>
      </w:pPr>
      <w:bookmarkStart w:id="13" w:name="_Toc211384628"/>
      <w:r>
        <w:t>Cloud Server Analytics (UC-CLOUD-ANALYTICS-226 &amp; 227)</w:t>
      </w:r>
      <w:bookmarkEnd w:id="13"/>
    </w:p>
    <w:p w:rsidR="00404C6E" w:rsidRPr="00584F6C" w:rsidRDefault="00404C6E" w:rsidP="00584F6C">
      <w:pPr>
        <w:pStyle w:val="NormalWeb"/>
      </w:pPr>
      <w:r>
        <w:t>These cases validate the core data processing and intelligence models running on the Cloud Server.</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1"/>
        <w:gridCol w:w="1533"/>
        <w:gridCol w:w="3334"/>
        <w:gridCol w:w="1732"/>
        <w:gridCol w:w="1710"/>
      </w:tblGrid>
      <w:tr w:rsidR="00404C6E" w:rsidRPr="00404C6E" w:rsidTr="00404C6E">
        <w:trPr>
          <w:tblHeade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404C6E">
              <w:rPr>
                <w:rFonts w:ascii="Times New Roman" w:eastAsia="Times New Roman" w:hAnsi="Times New Roman" w:cs="Times New Roman"/>
                <w:sz w:val="24"/>
                <w:szCs w:val="24"/>
              </w:rPr>
              <w:t>est Case ID</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Description</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Preconditions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Test Steps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Expected Result</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b/>
                <w:bCs/>
                <w:sz w:val="24"/>
                <w:szCs w:val="24"/>
              </w:rPr>
            </w:pPr>
            <w:r w:rsidRPr="00404C6E">
              <w:rPr>
                <w:rFonts w:ascii="Times New Roman" w:eastAsia="Times New Roman" w:hAnsi="Times New Roman" w:cs="Times New Roman"/>
                <w:b/>
                <w:bCs/>
                <w:sz w:val="24"/>
                <w:szCs w:val="24"/>
              </w:rPr>
              <w:t>TC-CLOUD-205</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Report Data Accuracy</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100 recent transactions and staff activities synced to Cloud DB.</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Execute the report generation service API call for a defined date range. 2. Manually calculate the aggregate metrics (e.g., Total Sales, Average Waiter Score) from raw sync tables. 3. Compare calculated results with the generated report's output.</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aggregate metrics in the generated report </w:t>
            </w:r>
            <w:r w:rsidRPr="00404C6E">
              <w:rPr>
                <w:rFonts w:ascii="Times New Roman" w:eastAsia="Times New Roman" w:hAnsi="Times New Roman" w:cs="Times New Roman"/>
                <w:b/>
                <w:bCs/>
                <w:sz w:val="24"/>
                <w:szCs w:val="24"/>
              </w:rPr>
              <w:t>match the manually calculated values</w:t>
            </w:r>
            <w:r w:rsidRPr="00404C6E">
              <w:rPr>
                <w:rFonts w:ascii="Times New Roman" w:eastAsia="Times New Roman" w:hAnsi="Times New Roman" w:cs="Times New Roman"/>
                <w:sz w:val="24"/>
                <w:szCs w:val="24"/>
              </w:rPr>
              <w:t xml:space="preserve"> with less than 0.01 (or 0.01%) deviation.</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TC-CLOUD-205A</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Report Generation Performance</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Same as above. High volume test data set (e.g., 5,000 transactions).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Execute the report generation service API call. 2. Start a timer immediately before execution and stop it when the response is fully returned.</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report generation process (query to delivery) completes in </w:t>
            </w:r>
            <w:r w:rsidRPr="00404C6E">
              <w:rPr>
                <w:rFonts w:ascii="Times New Roman" w:eastAsia="Times New Roman" w:hAnsi="Times New Roman" w:cs="Times New Roman"/>
                <w:b/>
                <w:bCs/>
                <w:sz w:val="24"/>
                <w:szCs w:val="24"/>
              </w:rPr>
              <w:t>less than 10 seconds</w:t>
            </w:r>
            <w:r w:rsidRPr="00404C6E">
              <w:rPr>
                <w:rFonts w:ascii="Times New Roman" w:eastAsia="Times New Roman" w:hAnsi="Times New Roman" w:cs="Times New Roman"/>
                <w:sz w:val="24"/>
                <w:szCs w:val="24"/>
              </w:rPr>
              <w:t xml:space="preserve"> (meeting </w:t>
            </w:r>
            <w:r w:rsidRPr="00404C6E">
              <w:rPr>
                <w:rFonts w:ascii="Times New Roman" w:eastAsia="Times New Roman" w:hAnsi="Times New Roman" w:cs="Times New Roman"/>
                <w:b/>
                <w:bCs/>
                <w:sz w:val="24"/>
                <w:szCs w:val="24"/>
              </w:rPr>
              <w:t>CLOUD-NFR-002-P1</w:t>
            </w:r>
            <w:r w:rsidRPr="00404C6E">
              <w:rPr>
                <w:rFonts w:ascii="Times New Roman" w:eastAsia="Times New Roman" w:hAnsi="Times New Roman" w:cs="Times New Roman"/>
                <w:sz w:val="24"/>
                <w:szCs w:val="24"/>
              </w:rPr>
              <w:t>).</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TC-CLOUD-205B</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Data Aggregation Completeness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Verify all required source tables (</w:t>
            </w:r>
            <w:r w:rsidRPr="00404C6E">
              <w:rPr>
                <w:rFonts w:ascii="Courier New" w:eastAsia="Times New Roman" w:hAnsi="Courier New" w:cs="Courier New"/>
                <w:sz w:val="20"/>
                <w:szCs w:val="20"/>
              </w:rPr>
              <w:t>transactions</w:t>
            </w:r>
            <w:r w:rsidRPr="00404C6E">
              <w:rPr>
                <w:rFonts w:ascii="Times New Roman" w:eastAsia="Times New Roman" w:hAnsi="Times New Roman" w:cs="Times New Roman"/>
                <w:sz w:val="24"/>
                <w:szCs w:val="24"/>
              </w:rPr>
              <w:t xml:space="preserve">, </w:t>
            </w:r>
            <w:proofErr w:type="spellStart"/>
            <w:r w:rsidRPr="00404C6E">
              <w:rPr>
                <w:rFonts w:ascii="Courier New" w:eastAsia="Times New Roman" w:hAnsi="Courier New" w:cs="Courier New"/>
                <w:sz w:val="20"/>
                <w:szCs w:val="20"/>
              </w:rPr>
              <w:t>staff_performance_history</w:t>
            </w:r>
            <w:proofErr w:type="spellEnd"/>
            <w:r w:rsidRPr="00404C6E">
              <w:rPr>
                <w:rFonts w:ascii="Times New Roman" w:eastAsia="Times New Roman" w:hAnsi="Times New Roman" w:cs="Times New Roman"/>
                <w:sz w:val="24"/>
                <w:szCs w:val="24"/>
              </w:rPr>
              <w:t>) contain data for the report period.</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1. Generate the report. 2. Filter the report by Staff ID and check if all staff who worked in the period are included. 3. Filter by </w:t>
            </w:r>
            <w:r w:rsidRPr="00404C6E">
              <w:rPr>
                <w:rFonts w:ascii="Times New Roman" w:eastAsia="Times New Roman" w:hAnsi="Times New Roman" w:cs="Times New Roman"/>
                <w:sz w:val="24"/>
                <w:szCs w:val="24"/>
              </w:rPr>
              <w:lastRenderedPageBreak/>
              <w:t>Transaction Type and ensure all types (e.g., Sales, Refund) are aggregated.</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lastRenderedPageBreak/>
              <w:t xml:space="preserve">The report contains accurate data points derived from </w:t>
            </w:r>
            <w:r w:rsidRPr="00404C6E">
              <w:rPr>
                <w:rFonts w:ascii="Times New Roman" w:eastAsia="Times New Roman" w:hAnsi="Times New Roman" w:cs="Times New Roman"/>
                <w:b/>
                <w:bCs/>
                <w:sz w:val="24"/>
                <w:szCs w:val="24"/>
              </w:rPr>
              <w:t>all configured source entities</w:t>
            </w:r>
            <w:r w:rsidRPr="00404C6E">
              <w:rPr>
                <w:rFonts w:ascii="Times New Roman" w:eastAsia="Times New Roman" w:hAnsi="Times New Roman" w:cs="Times New Roman"/>
                <w:sz w:val="24"/>
                <w:szCs w:val="24"/>
              </w:rPr>
              <w:t xml:space="preserve"> (Transactions, Staff, Inventory </w:t>
            </w:r>
            <w:r w:rsidRPr="00404C6E">
              <w:rPr>
                <w:rFonts w:ascii="Times New Roman" w:eastAsia="Times New Roman" w:hAnsi="Times New Roman" w:cs="Times New Roman"/>
                <w:sz w:val="24"/>
                <w:szCs w:val="24"/>
              </w:rPr>
              <w:lastRenderedPageBreak/>
              <w:t>Movements) without omission.</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lastRenderedPageBreak/>
              <w:t>TC-CLOUD-206</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Demand Forecast Accuracy</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Historical data for 6 months (including seasonal variations) is available in the Cloud DB.</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Run the Demand Forecast model for the previous week (Week X) using only data up to Week X-1. 2. Compare the model's predicted order count for Week X with the actual orders recorded in Week X.</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forecast model's predicted order volume for the week is within </w:t>
            </w:r>
            <w:r w:rsidRPr="00404C6E">
              <w:rPr>
                <w:rFonts w:ascii="Times New Roman" w:eastAsia="Times New Roman" w:hAnsi="Times New Roman" w:cs="Times New Roman"/>
                <w:b/>
                <w:bCs/>
                <w:sz w:val="24"/>
                <w:szCs w:val="24"/>
              </w:rPr>
              <w:t>80% accuracy</w:t>
            </w:r>
            <w:r w:rsidRPr="00404C6E">
              <w:rPr>
                <w:rFonts w:ascii="Times New Roman" w:eastAsia="Times New Roman" w:hAnsi="Times New Roman" w:cs="Times New Roman"/>
                <w:sz w:val="24"/>
                <w:szCs w:val="24"/>
              </w:rPr>
              <w:t xml:space="preserve"> of the actual recorded order volume.</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TC-CLOUD-206A</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Seasonal Pattern Detection</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Test data includes clear holiday peaks (e.g., Christmas, Valentine's Day).</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Execute the forecast model across a time series containing known seasonal peaks. 2. Analyze the model's projected demand curve.</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forecast model successfully projects </w:t>
            </w:r>
            <w:r w:rsidRPr="00404C6E">
              <w:rPr>
                <w:rFonts w:ascii="Times New Roman" w:eastAsia="Times New Roman" w:hAnsi="Times New Roman" w:cs="Times New Roman"/>
                <w:b/>
                <w:bCs/>
                <w:sz w:val="24"/>
                <w:szCs w:val="24"/>
              </w:rPr>
              <w:t>a noticeable, high-demand peak</w:t>
            </w:r>
            <w:r w:rsidRPr="00404C6E">
              <w:rPr>
                <w:rFonts w:ascii="Times New Roman" w:eastAsia="Times New Roman" w:hAnsi="Times New Roman" w:cs="Times New Roman"/>
                <w:sz w:val="24"/>
                <w:szCs w:val="24"/>
              </w:rPr>
              <w:t xml:space="preserve"> matching the historical seasonal event date range.</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TC-CLOUD-206B</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Forecast Model Performance</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The Cloud Server is running with optimized database indices. Historical data is loaded and ready for model consumption.</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Trigger the full demand forecast routine for the next 7 days. 2. Log the start time and end time of the routine. 3. Calculate the total execution time.</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forecast generation routine completes in </w:t>
            </w:r>
            <w:r w:rsidRPr="00404C6E">
              <w:rPr>
                <w:rFonts w:ascii="Times New Roman" w:eastAsia="Times New Roman" w:hAnsi="Times New Roman" w:cs="Times New Roman"/>
                <w:b/>
                <w:bCs/>
                <w:sz w:val="24"/>
                <w:szCs w:val="24"/>
              </w:rPr>
              <w:t>under 5 minutes</w:t>
            </w:r>
            <w:r w:rsidRPr="00404C6E">
              <w:rPr>
                <w:rFonts w:ascii="Times New Roman" w:eastAsia="Times New Roman" w:hAnsi="Times New Roman" w:cs="Times New Roman"/>
                <w:sz w:val="24"/>
                <w:szCs w:val="24"/>
              </w:rPr>
              <w:t xml:space="preserve"> to ensure it runs efficiently during off-peak processing hours.</w:t>
            </w:r>
          </w:p>
        </w:tc>
      </w:tr>
    </w:tbl>
    <w:p w:rsidR="00404C6E" w:rsidRPr="00404C6E" w:rsidRDefault="00404C6E" w:rsidP="00404C6E">
      <w:pPr>
        <w:spacing w:after="0" w:line="240" w:lineRule="auto"/>
        <w:rPr>
          <w:rFonts w:ascii="Times New Roman" w:eastAsia="Times New Roman" w:hAnsi="Times New Roman" w:cs="Times New Roman"/>
          <w:sz w:val="24"/>
          <w:szCs w:val="24"/>
        </w:rPr>
      </w:pPr>
    </w:p>
    <w:p w:rsidR="00584F6C" w:rsidRDefault="00584F6C" w:rsidP="00584F6C">
      <w:pPr>
        <w:pStyle w:val="Heading2"/>
      </w:pPr>
    </w:p>
    <w:p w:rsidR="00404C6E" w:rsidRPr="00404C6E" w:rsidRDefault="00404C6E" w:rsidP="00584F6C">
      <w:pPr>
        <w:pStyle w:val="Heading2"/>
      </w:pPr>
      <w:bookmarkStart w:id="14" w:name="_Toc211384629"/>
      <w:r w:rsidRPr="00404C6E">
        <w:lastRenderedPageBreak/>
        <w:t>Management Dashboard Analytics (UC-DASH-ANALYTICS-416 &amp; 417)</w:t>
      </w:r>
      <w:bookmarkEnd w:id="14"/>
    </w:p>
    <w:p w:rsidR="00404C6E" w:rsidRPr="00404C6E" w:rsidRDefault="00404C6E" w:rsidP="00404C6E">
      <w:pPr>
        <w:spacing w:before="100" w:beforeAutospacing="1" w:after="100" w:afterAutospacing="1"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These cases focus on validating the UI presentation, user experience, and front-end calculations performed by the Management Dashboard.</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3"/>
        <w:gridCol w:w="1582"/>
        <w:gridCol w:w="2136"/>
        <w:gridCol w:w="2467"/>
        <w:gridCol w:w="2302"/>
      </w:tblGrid>
      <w:tr w:rsidR="00404C6E" w:rsidRPr="00404C6E" w:rsidTr="00404C6E">
        <w:trPr>
          <w:tblHeade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Test Case ID</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Description</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Preconditions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Test Steps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Expected Result</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TC-DASH-204</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Report Display Accuracy</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A generated performance report exists in the Cloud Server.</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1. Navigate to the Performance Reports section on the Management Dashboard. 2. Verify that the displayed KPIs (e.g., Total Revenue, </w:t>
            </w:r>
            <w:proofErr w:type="spellStart"/>
            <w:r w:rsidRPr="00404C6E">
              <w:rPr>
                <w:rFonts w:ascii="Times New Roman" w:eastAsia="Times New Roman" w:hAnsi="Times New Roman" w:cs="Times New Roman"/>
                <w:sz w:val="24"/>
                <w:szCs w:val="24"/>
              </w:rPr>
              <w:t>Avg</w:t>
            </w:r>
            <w:proofErr w:type="spellEnd"/>
            <w:r w:rsidRPr="00404C6E">
              <w:rPr>
                <w:rFonts w:ascii="Times New Roman" w:eastAsia="Times New Roman" w:hAnsi="Times New Roman" w:cs="Times New Roman"/>
                <w:sz w:val="24"/>
                <w:szCs w:val="24"/>
              </w:rPr>
              <w:t xml:space="preserve"> Order Value) match the figures returned by the Cloud Server API.</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All numerical data points displayed on the Dashboard report screen </w:t>
            </w:r>
            <w:r w:rsidRPr="00404C6E">
              <w:rPr>
                <w:rFonts w:ascii="Times New Roman" w:eastAsia="Times New Roman" w:hAnsi="Times New Roman" w:cs="Times New Roman"/>
                <w:b/>
                <w:bCs/>
                <w:sz w:val="24"/>
                <w:szCs w:val="24"/>
              </w:rPr>
              <w:t>match the authoritative data source</w:t>
            </w:r>
            <w:r w:rsidRPr="00404C6E">
              <w:rPr>
                <w:rFonts w:ascii="Times New Roman" w:eastAsia="Times New Roman" w:hAnsi="Times New Roman" w:cs="Times New Roman"/>
                <w:sz w:val="24"/>
                <w:szCs w:val="24"/>
              </w:rPr>
              <w:t xml:space="preserve"> with precision.</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TC-DASH-204A</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Report Loading Performance</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User clicks a link to a complex, multi-chart performance report.</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Use performance monitoring tools (browser developer console) to measure the load time of the report page content.</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entire report visualization and data load completes and displays within </w:t>
            </w:r>
            <w:r w:rsidRPr="00404C6E">
              <w:rPr>
                <w:rFonts w:ascii="Times New Roman" w:eastAsia="Times New Roman" w:hAnsi="Times New Roman" w:cs="Times New Roman"/>
                <w:b/>
                <w:bCs/>
                <w:sz w:val="24"/>
                <w:szCs w:val="24"/>
              </w:rPr>
              <w:t>10 seconds</w:t>
            </w:r>
            <w:r w:rsidRPr="00404C6E">
              <w:rPr>
                <w:rFonts w:ascii="Times New Roman" w:eastAsia="Times New Roman" w:hAnsi="Times New Roman" w:cs="Times New Roman"/>
                <w:sz w:val="24"/>
                <w:szCs w:val="24"/>
              </w:rPr>
              <w:t xml:space="preserve"> (meeting </w:t>
            </w:r>
            <w:r w:rsidRPr="00404C6E">
              <w:rPr>
                <w:rFonts w:ascii="Times New Roman" w:eastAsia="Times New Roman" w:hAnsi="Times New Roman" w:cs="Times New Roman"/>
                <w:b/>
                <w:bCs/>
                <w:sz w:val="24"/>
                <w:szCs w:val="24"/>
              </w:rPr>
              <w:t>DASH-NFR-001-P2</w:t>
            </w:r>
            <w:r w:rsidRPr="00404C6E">
              <w:rPr>
                <w:rFonts w:ascii="Times New Roman" w:eastAsia="Times New Roman" w:hAnsi="Times New Roman" w:cs="Times New Roman"/>
                <w:sz w:val="24"/>
                <w:szCs w:val="24"/>
              </w:rPr>
              <w:t>).</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TC-DASH-204B</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Data Visualization Correctness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A report is loaded containing multiple chart types (e.g., line graph, bar chart).</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Inspect the axis labels, legends, and data points on all charts in the report. 2. Confirm that the visual representation correctly reflects the underlying data (e.g., higher bar chart segment matches higher metric value).</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All charts, graphs, and visualizations are rendered correctly, </w:t>
            </w:r>
            <w:r w:rsidRPr="00404C6E">
              <w:rPr>
                <w:rFonts w:ascii="Times New Roman" w:eastAsia="Times New Roman" w:hAnsi="Times New Roman" w:cs="Times New Roman"/>
                <w:b/>
                <w:bCs/>
                <w:sz w:val="24"/>
                <w:szCs w:val="24"/>
              </w:rPr>
              <w:t>displaying the data without distortion</w:t>
            </w:r>
            <w:r w:rsidRPr="00404C6E">
              <w:rPr>
                <w:rFonts w:ascii="Times New Roman" w:eastAsia="Times New Roman" w:hAnsi="Times New Roman" w:cs="Times New Roman"/>
                <w:sz w:val="24"/>
                <w:szCs w:val="24"/>
              </w:rPr>
              <w:t xml:space="preserve"> or misrepresentation.</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TC-DASH-205</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CLV Calculation Accuracy</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Customer has multiple orders/transactions recorded.</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Manually calculate the Customer Lifetime Value (CLV) based on the defined formula in the functional requirements (DASH-FR-305-P3). 2. View the CLV calculated by the Dashboard for that customer.</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Dashboard-calculated CLV </w:t>
            </w:r>
            <w:r w:rsidRPr="00404C6E">
              <w:rPr>
                <w:rFonts w:ascii="Times New Roman" w:eastAsia="Times New Roman" w:hAnsi="Times New Roman" w:cs="Times New Roman"/>
                <w:b/>
                <w:bCs/>
                <w:sz w:val="24"/>
                <w:szCs w:val="24"/>
              </w:rPr>
              <w:t>matches the manual calculation</w:t>
            </w:r>
            <w:r w:rsidRPr="00404C6E">
              <w:rPr>
                <w:rFonts w:ascii="Times New Roman" w:eastAsia="Times New Roman" w:hAnsi="Times New Roman" w:cs="Times New Roman"/>
                <w:sz w:val="24"/>
                <w:szCs w:val="24"/>
              </w:rPr>
              <w:t xml:space="preserve"> exactly.</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lastRenderedPageBreak/>
              <w:t>TC-DASH-205A</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Customer Segmentation Correctness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Segmentation rules are defined (e.g., VIP = Spend 5,000).</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Identify a test customer that meets the criteria for a specific segment (e.g., VIP). 2. View the customer's profile or segmentation report on the Dashboard.</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customer is correctly labeled and categorized into the </w:t>
            </w:r>
            <w:r w:rsidRPr="00404C6E">
              <w:rPr>
                <w:rFonts w:ascii="Times New Roman" w:eastAsia="Times New Roman" w:hAnsi="Times New Roman" w:cs="Times New Roman"/>
                <w:b/>
                <w:bCs/>
                <w:sz w:val="24"/>
                <w:szCs w:val="24"/>
              </w:rPr>
              <w:t>expected segment</w:t>
            </w:r>
            <w:r w:rsidRPr="00404C6E">
              <w:rPr>
                <w:rFonts w:ascii="Times New Roman" w:eastAsia="Times New Roman" w:hAnsi="Times New Roman" w:cs="Times New Roman"/>
                <w:sz w:val="24"/>
                <w:szCs w:val="24"/>
              </w:rPr>
              <w:t xml:space="preserve"> (e.g., 'VIP' or 'Bronze').</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TC-DASH-205B</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Trend Analysis Visualization</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A customer with a minimum of 6 months of historical transaction data exists.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Navigate to the Customer Analytics section for the test customer. 2. Visually inspect the historical CLV trend line graph (e.g., CLV over 12 months). 3. Compare the visual high and low points on the graph against the raw data for the corresponding periods.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visual trend line </w:t>
            </w:r>
            <w:r w:rsidRPr="00404C6E">
              <w:rPr>
                <w:rFonts w:ascii="Times New Roman" w:eastAsia="Times New Roman" w:hAnsi="Times New Roman" w:cs="Times New Roman"/>
                <w:b/>
                <w:bCs/>
                <w:sz w:val="24"/>
                <w:szCs w:val="24"/>
              </w:rPr>
              <w:t>accurately reflects the raw historical data</w:t>
            </w:r>
            <w:r w:rsidRPr="00404C6E">
              <w:rPr>
                <w:rFonts w:ascii="Times New Roman" w:eastAsia="Times New Roman" w:hAnsi="Times New Roman" w:cs="Times New Roman"/>
                <w:sz w:val="24"/>
                <w:szCs w:val="24"/>
              </w:rPr>
              <w:t>, with no gaps, interpolation errors, or mislabeled axis values.</w:t>
            </w:r>
          </w:p>
        </w:tc>
      </w:tr>
    </w:tbl>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E53B2D" w:rsidRPr="00584F6C" w:rsidRDefault="00584F6C" w:rsidP="00584F6C">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_Toc211384630"/>
      <w:r w:rsidRPr="00584F6C">
        <w:rPr>
          <w:rStyle w:val="Heading1Char"/>
          <w:rFonts w:eastAsiaTheme="minorHAnsi"/>
        </w:rPr>
        <w:lastRenderedPageBreak/>
        <w:t>DETAILED TRACEABILITY SUMMARY</w:t>
      </w:r>
      <w:bookmarkEnd w:id="15"/>
    </w:p>
    <w:p w:rsidR="00E53B2D" w:rsidRPr="00E53B2D" w:rsidRDefault="00E53B2D" w:rsidP="00584F6C">
      <w:pPr>
        <w:pStyle w:val="Heading2"/>
      </w:pPr>
      <w:bookmarkStart w:id="16" w:name="_Toc211384631"/>
      <w:r w:rsidRPr="00E53B2D">
        <w:t>CLOUD-SERVER Traceability</w:t>
      </w:r>
      <w:bookmarkEnd w:id="16"/>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1"/>
        <w:gridCol w:w="2065"/>
        <w:gridCol w:w="2685"/>
        <w:gridCol w:w="2589"/>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Implements (FR/NFR)</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Dependencies</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Critical Test Cases</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CLOUD-FR-305-P3, 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LOCAL-FR-201-P3, CLOUD-FR-302-P3, CLOUD-FR-303-P3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TC-CLOUD-205, TC-CLOUD-205A (Perf &lt;10s), TC-CLOUD-205B</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CLOUD-FR-306-P3, 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CLOUD-FR-301-P3, CLOUD-FR-302-P3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TC-CLOUD-206 (Accuracy &gt;80%), TC-CLOUD-206A/B (Model Perf)</w:t>
            </w:r>
          </w:p>
        </w:tc>
      </w:tr>
    </w:tbl>
    <w:p w:rsidR="00E53B2D" w:rsidRPr="00E53B2D" w:rsidRDefault="00E53B2D" w:rsidP="00584F6C">
      <w:pPr>
        <w:pStyle w:val="Heading2"/>
      </w:pPr>
      <w:bookmarkStart w:id="17" w:name="_Toc211384632"/>
      <w:r w:rsidRPr="00E53B2D">
        <w:t>MANAGEMENT-DASHBOARD Traceability</w:t>
      </w:r>
      <w:bookmarkEnd w:id="17"/>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8"/>
        <w:gridCol w:w="1870"/>
        <w:gridCol w:w="2053"/>
        <w:gridCol w:w="3529"/>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Implements (FR/NFR)</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Dependencies</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Critical Test Cases</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DASH-FR-304-P3, DASH-NFR-001-P2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CLOUD-FR-305-P3, CLOUD-FR-302-P3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TC-DASH-204, TC-DASH-204A (Load Perf), TC-DASH-204B (</w:t>
            </w:r>
            <w:proofErr w:type="spellStart"/>
            <w:r w:rsidRPr="00E53B2D">
              <w:rPr>
                <w:rFonts w:ascii="Times New Roman" w:eastAsia="Times New Roman" w:hAnsi="Times New Roman" w:cs="Times New Roman"/>
                <w:sz w:val="24"/>
                <w:szCs w:val="24"/>
              </w:rPr>
              <w:t>Viz</w:t>
            </w:r>
            <w:proofErr w:type="spellEnd"/>
            <w:r w:rsidRPr="00E53B2D">
              <w:rPr>
                <w:rFonts w:ascii="Times New Roman" w:eastAsia="Times New Roman" w:hAnsi="Times New Roman" w:cs="Times New Roman"/>
                <w:sz w:val="24"/>
                <w:szCs w:val="24"/>
              </w:rPr>
              <w:t xml:space="preserve"> Correctness)</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DASH-FR-305-P3, DASH-NFR-001-P2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CLOUD-FR-302-P3, CLOUD-FR-301-P3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TC-DASH-205 (CLV Accuracy), TC-DASH-205A/B (Segmentation/Trends)</w:t>
            </w:r>
          </w:p>
        </w:tc>
      </w:tr>
    </w:tbl>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E53B2D" w:rsidRPr="00E53B2D" w:rsidRDefault="00584F6C" w:rsidP="00584F6C">
      <w:pPr>
        <w:pStyle w:val="Heading1"/>
        <w:numPr>
          <w:ilvl w:val="0"/>
          <w:numId w:val="1"/>
        </w:numPr>
      </w:pPr>
      <w:bookmarkStart w:id="18" w:name="_Toc211384633"/>
      <w:r w:rsidRPr="00E53B2D">
        <w:lastRenderedPageBreak/>
        <w:t>RISK ASSESSMENT AND SUCCESS METRICS</w:t>
      </w:r>
      <w:bookmarkEnd w:id="18"/>
    </w:p>
    <w:p w:rsidR="00E53B2D" w:rsidRPr="00E53B2D" w:rsidRDefault="00E53B2D" w:rsidP="00584F6C">
      <w:pPr>
        <w:pStyle w:val="Heading2"/>
        <w:numPr>
          <w:ilvl w:val="1"/>
          <w:numId w:val="1"/>
        </w:numPr>
      </w:pPr>
      <w:bookmarkStart w:id="19" w:name="_Toc211384634"/>
      <w:r w:rsidRPr="00E53B2D">
        <w:t>Risk Assessment Summary</w:t>
      </w:r>
      <w:bookmarkEnd w:id="19"/>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2"/>
        <w:gridCol w:w="2174"/>
        <w:gridCol w:w="3384"/>
        <w:gridCol w:w="1410"/>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Risk</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Mitigation Strategy</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Owner</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Forecast model inaccuracy</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Simple moving average baseline, gradual ML integration.</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UC-CLOUD-ANALYTICS-228</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Staff scheduling complexity</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Rule-based optimization, manual override capability.</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CLV calculation complexity</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Simplified calculation model, progressive enhancement.</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Team</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Data volume performance</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Database indexing, query optimization.</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loading performance</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Data pagination, lazy loading.</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Team</w:t>
            </w:r>
          </w:p>
        </w:tc>
      </w:tr>
    </w:tbl>
    <w:p w:rsidR="00E53B2D" w:rsidRPr="00E53B2D" w:rsidRDefault="00E53B2D" w:rsidP="00584F6C">
      <w:pPr>
        <w:pStyle w:val="Heading2"/>
        <w:numPr>
          <w:ilvl w:val="1"/>
          <w:numId w:val="1"/>
        </w:numPr>
      </w:pPr>
      <w:bookmarkStart w:id="20" w:name="_Toc211384635"/>
      <w:r w:rsidRPr="00E53B2D">
        <w:t>Success Metrics Tracking</w:t>
      </w:r>
      <w:bookmarkEnd w:id="20"/>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9"/>
        <w:gridCol w:w="1987"/>
        <w:gridCol w:w="2247"/>
        <w:gridCol w:w="2477"/>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Primary Metric</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Target</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Measurement Method</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Report Generation Time</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&lt;10 seconds</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Performance monitoring</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Forecast Accuracy</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&gt;80%</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Historical data comparison</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UC-CLOUD-ANALYTICS-228</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Staff Utilization</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15% improvement</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Labor cost analytics</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User Engagement</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70% manager adoption</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usage analytics</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CLV Insights</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Identify top 20% customers</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Customer segmentation reports</w:t>
            </w:r>
          </w:p>
        </w:tc>
      </w:tr>
    </w:tbl>
    <w:p w:rsidR="00584F6C" w:rsidRDefault="00584F6C"/>
    <w:sectPr w:rsidR="00584F6C">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DA1" w:rsidRDefault="006B7DA1" w:rsidP="00E9685A">
      <w:pPr>
        <w:spacing w:after="0" w:line="240" w:lineRule="auto"/>
      </w:pPr>
      <w:r>
        <w:separator/>
      </w:r>
    </w:p>
  </w:endnote>
  <w:endnote w:type="continuationSeparator" w:id="0">
    <w:p w:rsidR="006B7DA1" w:rsidRDefault="006B7DA1" w:rsidP="00E96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85A" w:rsidRPr="00E9685A" w:rsidRDefault="00E9685A" w:rsidP="00E9685A">
    <w:pPr>
      <w:pStyle w:val="Footer"/>
      <w:jc w:val="center"/>
      <w:rPr>
        <w:rFonts w:ascii="Courier New" w:hAnsi="Courier New" w:cs="Courier New"/>
        <w:b/>
        <w:i/>
        <w:color w:val="00B0F0"/>
        <w:sz w:val="28"/>
        <w:szCs w:val="28"/>
      </w:rPr>
    </w:pPr>
    <w:r w:rsidRPr="00E9685A">
      <w:rPr>
        <w:rFonts w:ascii="Courier New" w:hAnsi="Courier New" w:cs="Courier New"/>
        <w:b/>
        <w:i/>
        <w:color w:val="00B0F0"/>
        <w:sz w:val="28"/>
        <w:szCs w:val="28"/>
      </w:rPr>
      <w:t>DineSwift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DA1" w:rsidRDefault="006B7DA1" w:rsidP="00E9685A">
      <w:pPr>
        <w:spacing w:after="0" w:line="240" w:lineRule="auto"/>
      </w:pPr>
      <w:r>
        <w:separator/>
      </w:r>
    </w:p>
  </w:footnote>
  <w:footnote w:type="continuationSeparator" w:id="0">
    <w:p w:rsidR="006B7DA1" w:rsidRDefault="006B7DA1" w:rsidP="00E968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208410"/>
      <w:docPartObj>
        <w:docPartGallery w:val="Page Numbers (Top of Page)"/>
        <w:docPartUnique/>
      </w:docPartObj>
    </w:sdtPr>
    <w:sdtEndPr>
      <w:rPr>
        <w:color w:val="7F7F7F" w:themeColor="background1" w:themeShade="7F"/>
        <w:spacing w:val="60"/>
      </w:rPr>
    </w:sdtEndPr>
    <w:sdtContent>
      <w:p w:rsidR="00E9685A" w:rsidRDefault="00E9685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E9685A">
          <w:rPr>
            <w:b/>
            <w:bCs/>
            <w:noProof/>
          </w:rPr>
          <w:t>1</w:t>
        </w:r>
        <w:r>
          <w:rPr>
            <w:b/>
            <w:bCs/>
            <w:noProof/>
          </w:rPr>
          <w:fldChar w:fldCharType="end"/>
        </w:r>
        <w:r>
          <w:rPr>
            <w:b/>
            <w:bCs/>
          </w:rPr>
          <w:t xml:space="preserve"> | </w:t>
        </w:r>
        <w:r>
          <w:rPr>
            <w:color w:val="7F7F7F" w:themeColor="background1" w:themeShade="7F"/>
            <w:spacing w:val="60"/>
          </w:rPr>
          <w:t>Page</w:t>
        </w:r>
      </w:p>
    </w:sdtContent>
  </w:sdt>
  <w:p w:rsidR="00E9685A" w:rsidRDefault="00E968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C673A0"/>
    <w:multiLevelType w:val="multilevel"/>
    <w:tmpl w:val="53429E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2C1"/>
    <w:rsid w:val="003D4496"/>
    <w:rsid w:val="00404C6E"/>
    <w:rsid w:val="00526C37"/>
    <w:rsid w:val="00584F6C"/>
    <w:rsid w:val="005F311B"/>
    <w:rsid w:val="006B7DA1"/>
    <w:rsid w:val="00BE7058"/>
    <w:rsid w:val="00E35618"/>
    <w:rsid w:val="00E512C1"/>
    <w:rsid w:val="00E53B2D"/>
    <w:rsid w:val="00E9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5A955-B73B-451F-B48C-E86D5A8F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uiPriority w:val="9"/>
    <w:qFormat/>
    <w:rsid w:val="00404C6E"/>
    <w:pPr>
      <w:spacing w:before="100" w:beforeAutospacing="1" w:after="100" w:afterAutospacing="1" w:line="240" w:lineRule="auto"/>
      <w:outlineLvl w:val="0"/>
    </w:pPr>
    <w:rPr>
      <w:rFonts w:ascii="Times New Roman" w:eastAsia="Times New Roman" w:hAnsi="Times New Roman" w:cs="Times New Roman"/>
      <w:b/>
      <w:bCs/>
      <w:kern w:val="36"/>
      <w:sz w:val="36"/>
      <w:szCs w:val="48"/>
    </w:rPr>
  </w:style>
  <w:style w:type="paragraph" w:styleId="Heading2">
    <w:name w:val="heading 2"/>
    <w:basedOn w:val="Normal"/>
    <w:link w:val="Heading2Char"/>
    <w:autoRedefine/>
    <w:uiPriority w:val="9"/>
    <w:qFormat/>
    <w:rsid w:val="00404C6E"/>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link w:val="Heading3Char"/>
    <w:uiPriority w:val="9"/>
    <w:qFormat/>
    <w:rsid w:val="00E53B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C6E"/>
    <w:rPr>
      <w:rFonts w:ascii="Times New Roman" w:eastAsia="Times New Roman" w:hAnsi="Times New Roman" w:cs="Times New Roman"/>
      <w:b/>
      <w:bCs/>
      <w:kern w:val="36"/>
      <w:sz w:val="36"/>
      <w:szCs w:val="48"/>
    </w:rPr>
  </w:style>
  <w:style w:type="character" w:customStyle="1" w:styleId="Heading2Char">
    <w:name w:val="Heading 2 Char"/>
    <w:basedOn w:val="DefaultParagraphFont"/>
    <w:link w:val="Heading2"/>
    <w:uiPriority w:val="9"/>
    <w:rsid w:val="00404C6E"/>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E53B2D"/>
    <w:rPr>
      <w:rFonts w:ascii="Times New Roman" w:eastAsia="Times New Roman" w:hAnsi="Times New Roman" w:cs="Times New Roman"/>
      <w:b/>
      <w:bCs/>
      <w:sz w:val="27"/>
      <w:szCs w:val="27"/>
    </w:rPr>
  </w:style>
  <w:style w:type="character" w:customStyle="1" w:styleId="selected">
    <w:name w:val="selected"/>
    <w:basedOn w:val="DefaultParagraphFont"/>
    <w:rsid w:val="00E53B2D"/>
  </w:style>
  <w:style w:type="paragraph" w:styleId="NormalWeb">
    <w:name w:val="Normal (Web)"/>
    <w:basedOn w:val="Normal"/>
    <w:uiPriority w:val="99"/>
    <w:unhideWhenUsed/>
    <w:rsid w:val="00E53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404C6E"/>
  </w:style>
  <w:style w:type="character" w:styleId="HTMLCode">
    <w:name w:val="HTML Code"/>
    <w:basedOn w:val="DefaultParagraphFont"/>
    <w:uiPriority w:val="99"/>
    <w:semiHidden/>
    <w:unhideWhenUsed/>
    <w:rsid w:val="00404C6E"/>
    <w:rPr>
      <w:rFonts w:ascii="Courier New" w:eastAsia="Times New Roman" w:hAnsi="Courier New" w:cs="Courier New"/>
      <w:sz w:val="20"/>
      <w:szCs w:val="20"/>
    </w:rPr>
  </w:style>
  <w:style w:type="character" w:customStyle="1" w:styleId="mpunct">
    <w:name w:val="mpunct"/>
    <w:basedOn w:val="DefaultParagraphFont"/>
    <w:rsid w:val="00404C6E"/>
  </w:style>
  <w:style w:type="paragraph" w:styleId="ListParagraph">
    <w:name w:val="List Paragraph"/>
    <w:basedOn w:val="Normal"/>
    <w:uiPriority w:val="34"/>
    <w:qFormat/>
    <w:rsid w:val="00584F6C"/>
    <w:pPr>
      <w:ind w:left="720"/>
      <w:contextualSpacing/>
    </w:pPr>
  </w:style>
  <w:style w:type="paragraph" w:styleId="TOCHeading">
    <w:name w:val="TOC Heading"/>
    <w:basedOn w:val="Heading1"/>
    <w:next w:val="Normal"/>
    <w:uiPriority w:val="39"/>
    <w:unhideWhenUsed/>
    <w:qFormat/>
    <w:rsid w:val="00584F6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584F6C"/>
    <w:pPr>
      <w:spacing w:after="100"/>
    </w:pPr>
  </w:style>
  <w:style w:type="paragraph" w:styleId="TOC2">
    <w:name w:val="toc 2"/>
    <w:basedOn w:val="Normal"/>
    <w:next w:val="Normal"/>
    <w:autoRedefine/>
    <w:uiPriority w:val="39"/>
    <w:unhideWhenUsed/>
    <w:rsid w:val="00584F6C"/>
    <w:pPr>
      <w:spacing w:after="100"/>
      <w:ind w:left="220"/>
    </w:pPr>
  </w:style>
  <w:style w:type="character" w:styleId="Hyperlink">
    <w:name w:val="Hyperlink"/>
    <w:basedOn w:val="DefaultParagraphFont"/>
    <w:uiPriority w:val="99"/>
    <w:unhideWhenUsed/>
    <w:rsid w:val="00584F6C"/>
    <w:rPr>
      <w:color w:val="0563C1" w:themeColor="hyperlink"/>
      <w:u w:val="single"/>
    </w:rPr>
  </w:style>
  <w:style w:type="paragraph" w:styleId="Header">
    <w:name w:val="header"/>
    <w:basedOn w:val="Normal"/>
    <w:link w:val="HeaderChar"/>
    <w:uiPriority w:val="99"/>
    <w:unhideWhenUsed/>
    <w:rsid w:val="00E96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85A"/>
  </w:style>
  <w:style w:type="paragraph" w:styleId="Footer">
    <w:name w:val="footer"/>
    <w:basedOn w:val="Normal"/>
    <w:link w:val="FooterChar"/>
    <w:uiPriority w:val="99"/>
    <w:unhideWhenUsed/>
    <w:rsid w:val="00E96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525059">
      <w:bodyDiv w:val="1"/>
      <w:marLeft w:val="0"/>
      <w:marRight w:val="0"/>
      <w:marTop w:val="0"/>
      <w:marBottom w:val="0"/>
      <w:divBdr>
        <w:top w:val="none" w:sz="0" w:space="0" w:color="auto"/>
        <w:left w:val="none" w:sz="0" w:space="0" w:color="auto"/>
        <w:bottom w:val="none" w:sz="0" w:space="0" w:color="auto"/>
        <w:right w:val="none" w:sz="0" w:space="0" w:color="auto"/>
      </w:divBdr>
      <w:divsChild>
        <w:div w:id="1106071960">
          <w:marLeft w:val="0"/>
          <w:marRight w:val="0"/>
          <w:marTop w:val="0"/>
          <w:marBottom w:val="0"/>
          <w:divBdr>
            <w:top w:val="none" w:sz="0" w:space="0" w:color="auto"/>
            <w:left w:val="none" w:sz="0" w:space="0" w:color="auto"/>
            <w:bottom w:val="none" w:sz="0" w:space="0" w:color="auto"/>
            <w:right w:val="none" w:sz="0" w:space="0" w:color="auto"/>
          </w:divBdr>
          <w:divsChild>
            <w:div w:id="759986930">
              <w:marLeft w:val="0"/>
              <w:marRight w:val="0"/>
              <w:marTop w:val="0"/>
              <w:marBottom w:val="0"/>
              <w:divBdr>
                <w:top w:val="none" w:sz="0" w:space="0" w:color="auto"/>
                <w:left w:val="none" w:sz="0" w:space="0" w:color="auto"/>
                <w:bottom w:val="none" w:sz="0" w:space="0" w:color="auto"/>
                <w:right w:val="none" w:sz="0" w:space="0" w:color="auto"/>
              </w:divBdr>
              <w:divsChild>
                <w:div w:id="439375556">
                  <w:marLeft w:val="0"/>
                  <w:marRight w:val="0"/>
                  <w:marTop w:val="0"/>
                  <w:marBottom w:val="0"/>
                  <w:divBdr>
                    <w:top w:val="none" w:sz="0" w:space="0" w:color="auto"/>
                    <w:left w:val="none" w:sz="0" w:space="0" w:color="auto"/>
                    <w:bottom w:val="none" w:sz="0" w:space="0" w:color="auto"/>
                    <w:right w:val="none" w:sz="0" w:space="0" w:color="auto"/>
                  </w:divBdr>
                  <w:divsChild>
                    <w:div w:id="16855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1292">
          <w:marLeft w:val="0"/>
          <w:marRight w:val="0"/>
          <w:marTop w:val="0"/>
          <w:marBottom w:val="0"/>
          <w:divBdr>
            <w:top w:val="none" w:sz="0" w:space="0" w:color="auto"/>
            <w:left w:val="none" w:sz="0" w:space="0" w:color="auto"/>
            <w:bottom w:val="none" w:sz="0" w:space="0" w:color="auto"/>
            <w:right w:val="none" w:sz="0" w:space="0" w:color="auto"/>
          </w:divBdr>
          <w:divsChild>
            <w:div w:id="777140578">
              <w:marLeft w:val="0"/>
              <w:marRight w:val="0"/>
              <w:marTop w:val="0"/>
              <w:marBottom w:val="0"/>
              <w:divBdr>
                <w:top w:val="none" w:sz="0" w:space="0" w:color="auto"/>
                <w:left w:val="none" w:sz="0" w:space="0" w:color="auto"/>
                <w:bottom w:val="none" w:sz="0" w:space="0" w:color="auto"/>
                <w:right w:val="none" w:sz="0" w:space="0" w:color="auto"/>
              </w:divBdr>
              <w:divsChild>
                <w:div w:id="1372808487">
                  <w:marLeft w:val="0"/>
                  <w:marRight w:val="0"/>
                  <w:marTop w:val="0"/>
                  <w:marBottom w:val="0"/>
                  <w:divBdr>
                    <w:top w:val="none" w:sz="0" w:space="0" w:color="auto"/>
                    <w:left w:val="none" w:sz="0" w:space="0" w:color="auto"/>
                    <w:bottom w:val="none" w:sz="0" w:space="0" w:color="auto"/>
                    <w:right w:val="none" w:sz="0" w:space="0" w:color="auto"/>
                  </w:divBdr>
                  <w:divsChild>
                    <w:div w:id="19576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7439">
      <w:bodyDiv w:val="1"/>
      <w:marLeft w:val="0"/>
      <w:marRight w:val="0"/>
      <w:marTop w:val="0"/>
      <w:marBottom w:val="0"/>
      <w:divBdr>
        <w:top w:val="none" w:sz="0" w:space="0" w:color="auto"/>
        <w:left w:val="none" w:sz="0" w:space="0" w:color="auto"/>
        <w:bottom w:val="none" w:sz="0" w:space="0" w:color="auto"/>
        <w:right w:val="none" w:sz="0" w:space="0" w:color="auto"/>
      </w:divBdr>
    </w:div>
    <w:div w:id="1686977655">
      <w:bodyDiv w:val="1"/>
      <w:marLeft w:val="0"/>
      <w:marRight w:val="0"/>
      <w:marTop w:val="0"/>
      <w:marBottom w:val="0"/>
      <w:divBdr>
        <w:top w:val="none" w:sz="0" w:space="0" w:color="auto"/>
        <w:left w:val="none" w:sz="0" w:space="0" w:color="auto"/>
        <w:bottom w:val="none" w:sz="0" w:space="0" w:color="auto"/>
        <w:right w:val="none" w:sz="0" w:space="0" w:color="auto"/>
      </w:divBdr>
    </w:div>
    <w:div w:id="198870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9513B-AC5A-4715-8F9B-F1529B893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12</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2025-10-14T21:48:00Z</dcterms:created>
  <dcterms:modified xsi:type="dcterms:W3CDTF">2025-10-14T22:42:00Z</dcterms:modified>
</cp:coreProperties>
</file>