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163F04" w14:textId="77777777" w:rsidR="008B1F62" w:rsidRPr="0057302B" w:rsidRDefault="00C05575" w:rsidP="006316D0">
      <w:pPr>
        <w:pStyle w:val="BodyText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70A51E" wp14:editId="0D7B4253">
                <wp:simplePos x="0" y="0"/>
                <wp:positionH relativeFrom="column">
                  <wp:posOffset>3151505</wp:posOffset>
                </wp:positionH>
                <wp:positionV relativeFrom="paragraph">
                  <wp:posOffset>-326390</wp:posOffset>
                </wp:positionV>
                <wp:extent cx="2857500" cy="45720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3E635" w14:textId="77777777" w:rsidR="009B31FE" w:rsidRPr="00230ED7" w:rsidRDefault="009B31FE" w:rsidP="00230E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30ED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YEL EIBU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0A51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48.15pt;margin-top:-25.7pt;width:22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" stroked="f">
                <v:textbox>
                  <w:txbxContent>
                    <w:p w14:paraId="7B53E635" w14:textId="77777777" w:rsidR="009B31FE" w:rsidRPr="00230ED7" w:rsidRDefault="009B31FE" w:rsidP="00230ED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30ED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YEL EIBU ENGINEERING</w:t>
                      </w:r>
                    </w:p>
                  </w:txbxContent>
                </v:textbox>
              </v:shape>
            </w:pict>
          </mc:Fallback>
        </mc:AlternateContent>
      </w:r>
      <w:r w:rsidR="009B56F1">
        <w:rPr>
          <w:noProof/>
          <w:lang w:val="en-US"/>
        </w:rPr>
        <w:object w:dxaOrig="1440" w:dyaOrig="1440" w14:anchorId="4CAC1623">
          <v:shape id="_x0000_s1035" type="#_x0000_t75" style="position:absolute;left:0;text-align:left;margin-left:-21.85pt;margin-top:-25.7pt;width:186.3pt;height:30.35pt;z-index:251656704;mso-position-horizontal-relative:text;mso-position-vertical-relative:text">
            <v:imagedata r:id="rId7" o:title=""/>
          </v:shape>
          <o:OLEObject Type="Embed" ProgID="Visio.Drawing.11" ShapeID="_x0000_s1035" DrawAspect="Content" ObjectID="_1646115446" r:id="rId8"/>
        </w:object>
      </w:r>
    </w:p>
    <w:tbl>
      <w:tblPr>
        <w:tblpPr w:leftFromText="180" w:rightFromText="180" w:vertAnchor="page" w:horzAnchor="margin" w:tblpY="3245"/>
        <w:tblW w:w="0" w:type="auto"/>
        <w:tblLook w:val="0000" w:firstRow="0" w:lastRow="0" w:firstColumn="0" w:lastColumn="0" w:noHBand="0" w:noVBand="0"/>
      </w:tblPr>
      <w:tblGrid>
        <w:gridCol w:w="9286"/>
      </w:tblGrid>
      <w:tr w:rsidR="008B1F62" w:rsidRPr="0057302B" w14:paraId="178D12BC" w14:textId="77777777">
        <w:trPr>
          <w:trHeight w:hRule="exact" w:val="7938"/>
        </w:trPr>
        <w:tc>
          <w:tcPr>
            <w:tcW w:w="9286" w:type="dxa"/>
            <w:vAlign w:val="center"/>
          </w:tcPr>
          <w:p w14:paraId="7F7C5637" w14:textId="77777777" w:rsidR="00C358B9" w:rsidRDefault="00C358B9" w:rsidP="00C358B9">
            <w:pPr>
              <w:pStyle w:val="MainTitle"/>
              <w:framePr w:hSpace="0" w:wrap="auto" w:vAnchor="margin" w:hAnchor="text" w:yAlign="inline"/>
            </w:pPr>
            <w:bookmarkStart w:id="0" w:name="_GoBack"/>
            <w:r>
              <w:t xml:space="preserve">Software </w:t>
            </w:r>
            <w:r w:rsidR="008D6C71">
              <w:t>Unit</w:t>
            </w:r>
          </w:p>
          <w:bookmarkEnd w:id="0"/>
          <w:p w14:paraId="60046D0C" w14:textId="77777777" w:rsidR="00C358B9" w:rsidRDefault="00C358B9" w:rsidP="00C358B9">
            <w:pPr>
              <w:pStyle w:val="MainTitle"/>
              <w:framePr w:hSpace="0" w:wrap="auto" w:vAnchor="margin" w:hAnchor="text" w:yAlign="inline"/>
              <w:rPr>
                <w:color w:val="0000FF"/>
              </w:rPr>
            </w:pPr>
            <w:r>
              <w:t>Test Specification for</w:t>
            </w:r>
          </w:p>
          <w:p w14:paraId="24D842F2" w14:textId="77777777" w:rsidR="00F20282" w:rsidRPr="001E3A4E" w:rsidRDefault="00115C9A" w:rsidP="006654A6">
            <w:pPr>
              <w:pStyle w:val="MainTitle"/>
              <w:framePr w:hSpace="0" w:wrap="auto" w:vAnchor="margin" w:hAnchor="text" w:yAlign="inline"/>
              <w:rPr>
                <w:color w:val="0000FF"/>
              </w:rPr>
            </w:pPr>
            <w:r w:rsidRPr="00115C9A">
              <w:t>SAL</w:t>
            </w:r>
          </w:p>
        </w:tc>
      </w:tr>
    </w:tbl>
    <w:p w14:paraId="1A148174" w14:textId="77777777" w:rsidR="008B1F62" w:rsidRPr="0057302B" w:rsidRDefault="008B1F62" w:rsidP="0057302B">
      <w:pPr>
        <w:pStyle w:val="IndexLable"/>
        <w:rPr>
          <w:rFonts w:cs="Arial"/>
        </w:rPr>
      </w:pPr>
      <w:r w:rsidRPr="0057302B">
        <w:rPr>
          <w:rFonts w:cs="Arial"/>
        </w:rPr>
        <w:br w:type="page"/>
      </w:r>
      <w:r w:rsidRPr="0057302B">
        <w:rPr>
          <w:rFonts w:cs="Arial"/>
        </w:rPr>
        <w:lastRenderedPageBreak/>
        <w:t>INDEX</w:t>
      </w:r>
    </w:p>
    <w:p w14:paraId="1FB6F9BD" w14:textId="77777777" w:rsidR="00AA272C" w:rsidRDefault="001D00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rFonts w:cs="Arial"/>
          <w:b w:val="0"/>
          <w:sz w:val="22"/>
          <w:szCs w:val="22"/>
        </w:rPr>
        <w:fldChar w:fldCharType="begin"/>
      </w:r>
      <w:r>
        <w:rPr>
          <w:rFonts w:cs="Arial"/>
          <w:b w:val="0"/>
          <w:sz w:val="22"/>
          <w:szCs w:val="22"/>
        </w:rPr>
        <w:instrText xml:space="preserve"> TOC \o "1-4" \h \z \u </w:instrText>
      </w:r>
      <w:r>
        <w:rPr>
          <w:rFonts w:cs="Arial"/>
          <w:b w:val="0"/>
          <w:sz w:val="22"/>
          <w:szCs w:val="22"/>
        </w:rPr>
        <w:fldChar w:fldCharType="separate"/>
      </w:r>
      <w:hyperlink w:anchor="_Toc510598931" w:history="1">
        <w:r w:rsidR="00AA272C" w:rsidRPr="0063145A">
          <w:rPr>
            <w:rStyle w:val="Hyperlink"/>
            <w:noProof/>
          </w:rPr>
          <w:t>Document Revision History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_Toc510598931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3</w:t>
        </w:r>
        <w:r w:rsidR="00AA272C">
          <w:rPr>
            <w:noProof/>
            <w:webHidden/>
          </w:rPr>
          <w:fldChar w:fldCharType="end"/>
        </w:r>
      </w:hyperlink>
    </w:p>
    <w:p w14:paraId="49977CC9" w14:textId="77777777" w:rsidR="00AA272C" w:rsidRDefault="009B56F1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10598932" w:history="1">
        <w:r w:rsidR="00AA272C" w:rsidRPr="0063145A">
          <w:rPr>
            <w:rStyle w:val="Hyperlink"/>
            <w:noProof/>
          </w:rPr>
          <w:t>1.</w:t>
        </w:r>
        <w:r w:rsidR="00AA27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Introduction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_Toc510598932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4</w:t>
        </w:r>
        <w:r w:rsidR="00AA272C">
          <w:rPr>
            <w:noProof/>
            <w:webHidden/>
          </w:rPr>
          <w:fldChar w:fldCharType="end"/>
        </w:r>
      </w:hyperlink>
    </w:p>
    <w:p w14:paraId="539AFC8A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33" w:history="1">
        <w:r w:rsidR="00AA272C" w:rsidRPr="0063145A">
          <w:rPr>
            <w:rStyle w:val="Hyperlink"/>
            <w:noProof/>
          </w:rPr>
          <w:t>1.1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What is the purpose of this document?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_Toc510598933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4</w:t>
        </w:r>
        <w:r w:rsidR="00AA272C">
          <w:rPr>
            <w:noProof/>
            <w:webHidden/>
          </w:rPr>
          <w:fldChar w:fldCharType="end"/>
        </w:r>
      </w:hyperlink>
    </w:p>
    <w:p w14:paraId="7BD72BF2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34" w:history="1">
        <w:r w:rsidR="00AA272C" w:rsidRPr="0063145A">
          <w:rPr>
            <w:rStyle w:val="Hyperlink"/>
            <w:noProof/>
          </w:rPr>
          <w:t>1.2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Who should read this document?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_Toc510598934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4</w:t>
        </w:r>
        <w:r w:rsidR="00AA272C">
          <w:rPr>
            <w:noProof/>
            <w:webHidden/>
          </w:rPr>
          <w:fldChar w:fldCharType="end"/>
        </w:r>
      </w:hyperlink>
    </w:p>
    <w:p w14:paraId="08BDDFC0" w14:textId="77777777" w:rsidR="00AA272C" w:rsidRDefault="009B56F1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10598935" w:history="1">
        <w:r w:rsidR="00AA272C" w:rsidRPr="0063145A">
          <w:rPr>
            <w:rStyle w:val="Hyperlink"/>
            <w:noProof/>
          </w:rPr>
          <w:t>2.</w:t>
        </w:r>
        <w:r w:rsidR="00AA27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Terminology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_Toc510598935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4</w:t>
        </w:r>
        <w:r w:rsidR="00AA272C">
          <w:rPr>
            <w:noProof/>
            <w:webHidden/>
          </w:rPr>
          <w:fldChar w:fldCharType="end"/>
        </w:r>
      </w:hyperlink>
    </w:p>
    <w:p w14:paraId="773D6D89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36" w:history="1">
        <w:r w:rsidR="00AA272C" w:rsidRPr="0063145A">
          <w:rPr>
            <w:rStyle w:val="Hyperlink"/>
            <w:noProof/>
          </w:rPr>
          <w:t>2.1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Definitions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_Toc510598936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4</w:t>
        </w:r>
        <w:r w:rsidR="00AA272C">
          <w:rPr>
            <w:noProof/>
            <w:webHidden/>
          </w:rPr>
          <w:fldChar w:fldCharType="end"/>
        </w:r>
      </w:hyperlink>
    </w:p>
    <w:p w14:paraId="0AA02818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37" w:history="1">
        <w:r w:rsidR="00AA272C" w:rsidRPr="0063145A">
          <w:rPr>
            <w:rStyle w:val="Hyperlink"/>
            <w:noProof/>
          </w:rPr>
          <w:t>2.2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Abbreviations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_Toc510598937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4</w:t>
        </w:r>
        <w:r w:rsidR="00AA272C">
          <w:rPr>
            <w:noProof/>
            <w:webHidden/>
          </w:rPr>
          <w:fldChar w:fldCharType="end"/>
        </w:r>
      </w:hyperlink>
    </w:p>
    <w:p w14:paraId="3D2ED5FE" w14:textId="77777777" w:rsidR="00AA272C" w:rsidRDefault="009B56F1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10598938" w:history="1">
        <w:r w:rsidR="00AA272C" w:rsidRPr="0063145A">
          <w:rPr>
            <w:rStyle w:val="Hyperlink"/>
            <w:noProof/>
          </w:rPr>
          <w:t>3.</w:t>
        </w:r>
        <w:r w:rsidR="00AA27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Test Environment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_Toc510598938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48D450BB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39" w:history="1">
        <w:r w:rsidR="00AA272C" w:rsidRPr="0063145A">
          <w:rPr>
            <w:rStyle w:val="Hyperlink"/>
            <w:noProof/>
          </w:rPr>
          <w:t>3.1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HW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_Toc510598939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1429FF83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40" w:history="1">
        <w:r w:rsidR="00AA272C" w:rsidRPr="0063145A">
          <w:rPr>
            <w:rStyle w:val="Hyperlink"/>
            <w:noProof/>
          </w:rPr>
          <w:t>3.2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SW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_Toc510598940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2A3BF572" w14:textId="77777777" w:rsidR="00AA272C" w:rsidRDefault="009B56F1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10598941" w:history="1">
        <w:r w:rsidR="00AA272C" w:rsidRPr="0063145A">
          <w:rPr>
            <w:rStyle w:val="Hyperlink"/>
            <w:noProof/>
          </w:rPr>
          <w:t>4.</w:t>
        </w:r>
        <w:r w:rsidR="00AA27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Test Description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_Toc510598941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5943DA5F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42" w:history="1">
        <w:r w:rsidR="00AA272C" w:rsidRPr="0063145A">
          <w:rPr>
            <w:rStyle w:val="Hyperlink"/>
            <w:noProof/>
          </w:rPr>
          <w:t>4.1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Setup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_Toc510598942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1B1D650D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43" w:history="1">
        <w:r w:rsidR="00AA272C" w:rsidRPr="0063145A">
          <w:rPr>
            <w:rStyle w:val="Hyperlink"/>
            <w:noProof/>
          </w:rPr>
          <w:t>4.2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Test Steps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_Toc510598943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51BA64D6" w14:textId="77777777" w:rsidR="00AA272C" w:rsidRDefault="009B56F1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510598944" w:history="1">
        <w:r w:rsidR="00AA272C" w:rsidRPr="0063145A">
          <w:rPr>
            <w:rStyle w:val="Hyperlink"/>
            <w:noProof/>
          </w:rPr>
          <w:t>4.3</w:t>
        </w:r>
        <w:r w:rsidR="00AA272C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US"/>
          </w:rPr>
          <w:tab/>
        </w:r>
        <w:r w:rsidR="00AA272C" w:rsidRPr="0063145A">
          <w:rPr>
            <w:rStyle w:val="Hyperlink"/>
            <w:noProof/>
          </w:rPr>
          <w:t>Cleanup</w:t>
        </w:r>
        <w:r w:rsidR="00AA272C">
          <w:rPr>
            <w:noProof/>
            <w:webHidden/>
          </w:rPr>
          <w:tab/>
        </w:r>
        <w:r w:rsidR="00AA272C">
          <w:rPr>
            <w:noProof/>
            <w:webHidden/>
          </w:rPr>
          <w:fldChar w:fldCharType="begin"/>
        </w:r>
        <w:r w:rsidR="00AA272C">
          <w:rPr>
            <w:noProof/>
            <w:webHidden/>
          </w:rPr>
          <w:instrText xml:space="preserve"> PAGEREF _Toc510598944 \h </w:instrText>
        </w:r>
        <w:r w:rsidR="00AA272C">
          <w:rPr>
            <w:noProof/>
            <w:webHidden/>
          </w:rPr>
        </w:r>
        <w:r w:rsidR="00AA272C">
          <w:rPr>
            <w:noProof/>
            <w:webHidden/>
          </w:rPr>
          <w:fldChar w:fldCharType="separate"/>
        </w:r>
        <w:r w:rsidR="00AA272C">
          <w:rPr>
            <w:noProof/>
            <w:webHidden/>
          </w:rPr>
          <w:t>5</w:t>
        </w:r>
        <w:r w:rsidR="00AA272C">
          <w:rPr>
            <w:noProof/>
            <w:webHidden/>
          </w:rPr>
          <w:fldChar w:fldCharType="end"/>
        </w:r>
      </w:hyperlink>
    </w:p>
    <w:p w14:paraId="76BB39A9" w14:textId="77777777" w:rsidR="00B77415" w:rsidRDefault="001D0012" w:rsidP="00B77415">
      <w:pPr>
        <w:pStyle w:val="Heading3"/>
        <w:numPr>
          <w:ilvl w:val="0"/>
          <w:numId w:val="0"/>
        </w:numPr>
        <w:ind w:left="1701" w:hanging="567"/>
        <w:sectPr w:rsidR="00B77415">
          <w:footerReference w:type="default" r:id="rId9"/>
          <w:pgSz w:w="11906" w:h="16838" w:code="9"/>
          <w:pgMar w:top="1418" w:right="1418" w:bottom="1134" w:left="1418" w:header="720" w:footer="720" w:gutter="0"/>
          <w:pgBorders>
            <w:top w:val="single" w:sz="4" w:space="31" w:color="auto"/>
            <w:left w:val="single" w:sz="4" w:space="25" w:color="auto"/>
            <w:bottom w:val="single" w:sz="4" w:space="5" w:color="auto"/>
            <w:right w:val="single" w:sz="4" w:space="25" w:color="auto"/>
          </w:pgBorders>
          <w:cols w:space="720"/>
        </w:sectPr>
      </w:pPr>
      <w:r>
        <w:rPr>
          <w:rFonts w:cs="Arial"/>
          <w:b w:val="0"/>
          <w:sz w:val="22"/>
          <w:szCs w:val="22"/>
        </w:rPr>
        <w:fldChar w:fldCharType="end"/>
      </w:r>
      <w:bookmarkStart w:id="1" w:name="_Toc291589191"/>
      <w:r w:rsidR="00AA272C">
        <w:t xml:space="preserve"> </w:t>
      </w:r>
    </w:p>
    <w:p w14:paraId="079FF305" w14:textId="77777777" w:rsidR="00B77415" w:rsidRPr="0059679D" w:rsidRDefault="00B77415" w:rsidP="00B77415">
      <w:pPr>
        <w:pStyle w:val="Heading1"/>
        <w:numPr>
          <w:ilvl w:val="0"/>
          <w:numId w:val="0"/>
        </w:numPr>
      </w:pPr>
      <w:bookmarkStart w:id="2" w:name="_Toc510598931"/>
      <w:r w:rsidRPr="0059679D">
        <w:lastRenderedPageBreak/>
        <w:t>Document Revision History</w:t>
      </w:r>
      <w:bookmarkEnd w:id="1"/>
      <w:bookmarkEnd w:id="2"/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787"/>
        <w:gridCol w:w="1984"/>
        <w:gridCol w:w="2693"/>
        <w:gridCol w:w="1807"/>
      </w:tblGrid>
      <w:tr w:rsidR="00350293" w:rsidRPr="0057302B" w14:paraId="25FB459D" w14:textId="77777777" w:rsidTr="0079329E">
        <w:trPr>
          <w:jc w:val="center"/>
        </w:trPr>
        <w:tc>
          <w:tcPr>
            <w:tcW w:w="1233" w:type="dxa"/>
            <w:shd w:val="clear" w:color="auto" w:fill="CCCCCC"/>
          </w:tcPr>
          <w:p w14:paraId="1E3ACC94" w14:textId="77777777" w:rsidR="00350293" w:rsidRPr="0057302B" w:rsidRDefault="00350293" w:rsidP="00173362">
            <w:pPr>
              <w:pStyle w:val="TableHeader"/>
              <w:jc w:val="center"/>
            </w:pPr>
            <w:proofErr w:type="spellStart"/>
            <w:r>
              <w:t>Rev.No</w:t>
            </w:r>
            <w:proofErr w:type="spellEnd"/>
            <w:r>
              <w:t>.</w:t>
            </w:r>
          </w:p>
        </w:tc>
        <w:tc>
          <w:tcPr>
            <w:tcW w:w="1787" w:type="dxa"/>
            <w:shd w:val="clear" w:color="auto" w:fill="CCCCCC"/>
          </w:tcPr>
          <w:p w14:paraId="50C7015D" w14:textId="77777777" w:rsidR="00350293" w:rsidRPr="0057302B" w:rsidRDefault="00350293" w:rsidP="00173362">
            <w:pPr>
              <w:pStyle w:val="TableHeader"/>
              <w:jc w:val="center"/>
            </w:pPr>
            <w:r w:rsidRPr="0057302B">
              <w:t>Date</w:t>
            </w:r>
          </w:p>
        </w:tc>
        <w:tc>
          <w:tcPr>
            <w:tcW w:w="1984" w:type="dxa"/>
            <w:shd w:val="clear" w:color="auto" w:fill="CCCCCC"/>
          </w:tcPr>
          <w:p w14:paraId="7D8C1E14" w14:textId="77777777" w:rsidR="00350293" w:rsidRDefault="00350293" w:rsidP="00173362">
            <w:pPr>
              <w:pStyle w:val="TableHeader"/>
              <w:jc w:val="center"/>
            </w:pPr>
            <w:r>
              <w:t>Status</w:t>
            </w:r>
          </w:p>
        </w:tc>
        <w:tc>
          <w:tcPr>
            <w:tcW w:w="2693" w:type="dxa"/>
            <w:shd w:val="clear" w:color="auto" w:fill="CCCCCC"/>
          </w:tcPr>
          <w:p w14:paraId="036AE88B" w14:textId="77777777" w:rsidR="00350293" w:rsidRPr="0057302B" w:rsidRDefault="00350293" w:rsidP="00173362">
            <w:pPr>
              <w:pStyle w:val="TableHeader"/>
              <w:jc w:val="center"/>
            </w:pPr>
            <w:r>
              <w:t xml:space="preserve">Change </w:t>
            </w:r>
            <w:r w:rsidRPr="0057302B">
              <w:t>Description</w:t>
            </w:r>
          </w:p>
        </w:tc>
        <w:tc>
          <w:tcPr>
            <w:tcW w:w="1807" w:type="dxa"/>
            <w:shd w:val="clear" w:color="auto" w:fill="CCCCCC"/>
          </w:tcPr>
          <w:p w14:paraId="3767D8F7" w14:textId="77777777" w:rsidR="00350293" w:rsidRPr="0057302B" w:rsidRDefault="00350293" w:rsidP="00173362">
            <w:pPr>
              <w:pStyle w:val="TableHeader"/>
              <w:jc w:val="center"/>
            </w:pPr>
            <w:r>
              <w:t>Name</w:t>
            </w:r>
          </w:p>
        </w:tc>
      </w:tr>
      <w:tr w:rsidR="00350293" w:rsidRPr="0057302B" w14:paraId="7B7B229A" w14:textId="77777777" w:rsidTr="0079329E">
        <w:trPr>
          <w:jc w:val="center"/>
        </w:trPr>
        <w:tc>
          <w:tcPr>
            <w:tcW w:w="1233" w:type="dxa"/>
            <w:vAlign w:val="center"/>
          </w:tcPr>
          <w:p w14:paraId="33AA4F42" w14:textId="77777777" w:rsidR="00350293" w:rsidRPr="00862BF6" w:rsidRDefault="00862BF6" w:rsidP="008D10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See Version Control</w:t>
            </w:r>
          </w:p>
        </w:tc>
        <w:tc>
          <w:tcPr>
            <w:tcW w:w="1787" w:type="dxa"/>
            <w:vAlign w:val="center"/>
          </w:tcPr>
          <w:p w14:paraId="27AF6BCC" w14:textId="77777777" w:rsidR="00350293" w:rsidRPr="00862BF6" w:rsidRDefault="00862BF6" w:rsidP="008D10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12-05-2023</w:t>
            </w:r>
          </w:p>
        </w:tc>
        <w:tc>
          <w:tcPr>
            <w:tcW w:w="1984" w:type="dxa"/>
            <w:vAlign w:val="center"/>
          </w:tcPr>
          <w:p w14:paraId="0FC73C44" w14:textId="77777777" w:rsidR="00350293" w:rsidRPr="00862BF6" w:rsidRDefault="00350293" w:rsidP="00862B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2BF6">
              <w:rPr>
                <w:rFonts w:ascii="Arial" w:hAnsi="Arial" w:cs="Arial"/>
                <w:sz w:val="22"/>
                <w:szCs w:val="22"/>
              </w:rPr>
              <w:t>Draft</w:t>
            </w:r>
          </w:p>
        </w:tc>
        <w:tc>
          <w:tcPr>
            <w:tcW w:w="2693" w:type="dxa"/>
            <w:vAlign w:val="center"/>
          </w:tcPr>
          <w:p w14:paraId="695FB74B" w14:textId="77777777" w:rsidR="00350293" w:rsidRPr="00862BF6" w:rsidRDefault="00862BF6" w:rsidP="003502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Creation</w:t>
            </w:r>
          </w:p>
        </w:tc>
        <w:tc>
          <w:tcPr>
            <w:tcW w:w="1807" w:type="dxa"/>
            <w:vAlign w:val="center"/>
          </w:tcPr>
          <w:p w14:paraId="1807BA19" w14:textId="77777777" w:rsidR="00350293" w:rsidRPr="00862BF6" w:rsidRDefault="00862BF6" w:rsidP="008D10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Florin.Cojocaru</w:t>
            </w:r>
          </w:p>
        </w:tc>
      </w:tr>
      <w:tr w:rsidR="00350293" w:rsidRPr="0057302B" w14:paraId="52FA5F63" w14:textId="77777777" w:rsidTr="0079329E">
        <w:trPr>
          <w:jc w:val="center"/>
        </w:trPr>
        <w:tc>
          <w:tcPr>
            <w:tcW w:w="1233" w:type="dxa"/>
          </w:tcPr>
          <w:p w14:paraId="3DEB5FC3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1787" w:type="dxa"/>
          </w:tcPr>
          <w:p w14:paraId="09C59263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1984" w:type="dxa"/>
          </w:tcPr>
          <w:p w14:paraId="7B8D8B92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2693" w:type="dxa"/>
          </w:tcPr>
          <w:p w14:paraId="0030554E" w14:textId="77777777" w:rsidR="00350293" w:rsidRPr="0057302B" w:rsidRDefault="00350293" w:rsidP="008D1025">
            <w:pPr>
              <w:pStyle w:val="BodyText"/>
            </w:pPr>
          </w:p>
        </w:tc>
        <w:tc>
          <w:tcPr>
            <w:tcW w:w="1807" w:type="dxa"/>
          </w:tcPr>
          <w:p w14:paraId="59454F27" w14:textId="77777777" w:rsidR="00350293" w:rsidRPr="0057302B" w:rsidRDefault="00350293" w:rsidP="008D1025">
            <w:pPr>
              <w:pStyle w:val="BodyText"/>
            </w:pPr>
          </w:p>
        </w:tc>
      </w:tr>
    </w:tbl>
    <w:p w14:paraId="6A2A477B" w14:textId="77777777" w:rsidR="00173362" w:rsidRDefault="00173362" w:rsidP="00B77415">
      <w:pPr>
        <w:pStyle w:val="Heading3"/>
        <w:numPr>
          <w:ilvl w:val="0"/>
          <w:numId w:val="0"/>
        </w:numPr>
        <w:ind w:left="1701" w:hanging="567"/>
        <w:sectPr w:rsidR="00173362">
          <w:pgSz w:w="11906" w:h="16838" w:code="9"/>
          <w:pgMar w:top="1418" w:right="1418" w:bottom="1134" w:left="1418" w:header="720" w:footer="720" w:gutter="0"/>
          <w:pgBorders>
            <w:top w:val="single" w:sz="4" w:space="31" w:color="auto"/>
            <w:left w:val="single" w:sz="4" w:space="25" w:color="auto"/>
            <w:bottom w:val="single" w:sz="4" w:space="5" w:color="auto"/>
            <w:right w:val="single" w:sz="4" w:space="25" w:color="auto"/>
          </w:pgBorders>
          <w:cols w:space="720"/>
        </w:sectPr>
      </w:pPr>
    </w:p>
    <w:p w14:paraId="730536D0" w14:textId="77777777" w:rsidR="006316D0" w:rsidRPr="00E22BAE" w:rsidRDefault="00386E0A" w:rsidP="00173362">
      <w:pPr>
        <w:pStyle w:val="Heading1"/>
      </w:pPr>
      <w:fldSimple w:instr=" INDEX  \* MERGEFORMAT ">
        <w:r w:rsidR="00AA272C">
          <w:rPr>
            <w:b w:val="0"/>
            <w:bCs/>
            <w:noProof/>
            <w:lang w:val="en-US"/>
          </w:rPr>
          <w:t>No index entries found.</w:t>
        </w:r>
      </w:fldSimple>
      <w:r w:rsidR="00B77415" w:rsidRPr="0057302B">
        <w:fldChar w:fldCharType="begin"/>
      </w:r>
      <w:r w:rsidR="00B77415" w:rsidRPr="0057302B">
        <w:instrText xml:space="preserve"> INDEX \c "2" \z "1033" </w:instrText>
      </w:r>
      <w:r w:rsidR="00B77415" w:rsidRPr="0057302B">
        <w:fldChar w:fldCharType="separate"/>
      </w:r>
      <w:r w:rsidR="00AA272C">
        <w:rPr>
          <w:b w:val="0"/>
          <w:bCs/>
          <w:noProof/>
          <w:lang w:val="en-US"/>
        </w:rPr>
        <w:t>No index entries found.</w:t>
      </w:r>
      <w:r w:rsidR="00B77415" w:rsidRPr="0057302B">
        <w:fldChar w:fldCharType="end"/>
      </w:r>
      <w:bookmarkStart w:id="3" w:name="_Toc510598932"/>
      <w:r w:rsidR="008B1F62" w:rsidRPr="00E22BAE">
        <w:t>Introduction</w:t>
      </w:r>
      <w:bookmarkEnd w:id="3"/>
    </w:p>
    <w:p w14:paraId="2A14B071" w14:textId="77777777" w:rsidR="00C358B9" w:rsidRDefault="00C358B9" w:rsidP="00C358B9">
      <w:pPr>
        <w:pStyle w:val="Heading2"/>
        <w:numPr>
          <w:ilvl w:val="1"/>
          <w:numId w:val="27"/>
        </w:numPr>
      </w:pPr>
      <w:bookmarkStart w:id="4" w:name="_Toc318101354"/>
      <w:bookmarkStart w:id="5" w:name="_Toc510598933"/>
      <w:r w:rsidRPr="00E22BAE">
        <w:t>What is the purpose of this document?</w:t>
      </w:r>
      <w:bookmarkEnd w:id="4"/>
      <w:bookmarkEnd w:id="5"/>
    </w:p>
    <w:p w14:paraId="76C1A1A9" w14:textId="77777777" w:rsidR="00C358B9" w:rsidRPr="00BB6D99" w:rsidRDefault="00C358B9" w:rsidP="00C358B9">
      <w:pPr>
        <w:pStyle w:val="BodyText"/>
      </w:pPr>
      <w:r w:rsidRPr="00BB6D99">
        <w:t>This document defines a test case for: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  <w:gridCol w:w="4925"/>
      </w:tblGrid>
      <w:tr w:rsidR="00C358B9" w:rsidRPr="008A7700" w14:paraId="15EAD946" w14:textId="77777777" w:rsidTr="007E6D36">
        <w:tc>
          <w:tcPr>
            <w:tcW w:w="3227" w:type="dxa"/>
          </w:tcPr>
          <w:p w14:paraId="7D63BC96" w14:textId="77777777" w:rsidR="00C358B9" w:rsidRPr="00BB6D99" w:rsidRDefault="00C358B9" w:rsidP="007E6D36">
            <w:pPr>
              <w:pStyle w:val="BodyText"/>
              <w:ind w:firstLine="142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Project</w:t>
            </w:r>
          </w:p>
        </w:tc>
        <w:tc>
          <w:tcPr>
            <w:tcW w:w="4925" w:type="dxa"/>
          </w:tcPr>
          <w:p w14:paraId="7646D1C8" w14:textId="77777777" w:rsidR="00C358B9" w:rsidRPr="008A7700" w:rsidRDefault="007F6CFD" w:rsidP="007E6D36">
            <w:pPr>
              <w:pStyle w:val="BodyText"/>
              <w:ind w:firstLine="34"/>
            </w:pPr>
            <w:r>
              <w:t/>
            </w:r>
          </w:p>
        </w:tc>
      </w:tr>
      <w:tr w:rsidR="00C358B9" w:rsidRPr="008A7700" w14:paraId="4FDD60DF" w14:textId="77777777" w:rsidTr="007E6D36">
        <w:tc>
          <w:tcPr>
            <w:tcW w:w="3227" w:type="dxa"/>
          </w:tcPr>
          <w:p w14:paraId="6D9E1065" w14:textId="77777777" w:rsidR="00C358B9" w:rsidRPr="00BB6D99" w:rsidRDefault="00C358B9" w:rsidP="007E6D36">
            <w:pPr>
              <w:pStyle w:val="BodyText"/>
              <w:ind w:firstLine="142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Requirements document</w:t>
            </w:r>
          </w:p>
        </w:tc>
        <w:tc>
          <w:tcPr>
            <w:tcW w:w="4925" w:type="dxa"/>
          </w:tcPr>
          <w:p w14:paraId="63E7D4D8" w14:textId="77777777" w:rsidR="00C358B9" w:rsidRPr="008A7700" w:rsidRDefault="007F6CFD" w:rsidP="007E6D36">
            <w:pPr>
              <w:pStyle w:val="BodyText"/>
              <w:ind w:firstLine="34"/>
            </w:pPr>
            <w:r>
              <w:t/>
            </w:r>
          </w:p>
        </w:tc>
      </w:tr>
      <w:tr w:rsidR="00C358B9" w:rsidRPr="008A7700" w14:paraId="6F33042A" w14:textId="77777777" w:rsidTr="007E6D36">
        <w:tc>
          <w:tcPr>
            <w:tcW w:w="3227" w:type="dxa"/>
          </w:tcPr>
          <w:p w14:paraId="7ADA3542" w14:textId="77777777" w:rsidR="00C358B9" w:rsidRPr="00BB6D99" w:rsidRDefault="00C358B9" w:rsidP="007E6D36">
            <w:pPr>
              <w:pStyle w:val="BodyText"/>
              <w:ind w:firstLine="142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925" w:type="dxa"/>
          </w:tcPr>
          <w:p w14:paraId="203A148C" w14:textId="77777777" w:rsidR="00C358B9" w:rsidRPr="007F6CFD" w:rsidRDefault="007F6CFD" w:rsidP="007E6D36">
            <w:pPr>
              <w:pStyle w:val="BodyText"/>
              <w:ind w:firstLine="34"/>
            </w:pPr>
            <w:r>
              <w:t>SAL</w:t>
            </w:r>
          </w:p>
        </w:tc>
      </w:tr>
      <w:tr w:rsidR="00C358B9" w:rsidRPr="008A7700" w14:paraId="2553B78A" w14:textId="77777777" w:rsidTr="007E6D36">
        <w:tc>
          <w:tcPr>
            <w:tcW w:w="3227" w:type="dxa"/>
          </w:tcPr>
          <w:p w14:paraId="1333C023" w14:textId="77777777" w:rsidR="00C358B9" w:rsidRPr="00BB6D99" w:rsidRDefault="00C358B9" w:rsidP="007E6D36">
            <w:pPr>
              <w:pStyle w:val="BodyText"/>
              <w:ind w:firstLine="142"/>
              <w:rPr>
                <w:b/>
                <w:bCs/>
              </w:rPr>
            </w:pPr>
            <w:r w:rsidRPr="00BB6D99">
              <w:rPr>
                <w:b/>
                <w:bCs/>
              </w:rPr>
              <w:t>Requirement ID</w:t>
            </w:r>
          </w:p>
        </w:tc>
        <w:tc>
          <w:tcPr>
            <w:tcW w:w="4925" w:type="dxa"/>
          </w:tcPr>
          <w:p w14:paraId="435EC260" w14:textId="77777777" w:rsidR="00C358B9" w:rsidRPr="008A7700" w:rsidRDefault="007F6CFD" w:rsidP="007E6D36">
            <w:pPr>
              <w:pStyle w:val="BodyText"/>
              <w:ind w:firstLine="34"/>
            </w:pPr>
            <w:r>
              <w:t/>
            </w:r>
          </w:p>
        </w:tc>
      </w:tr>
      <w:tr w:rsidR="00C358B9" w:rsidRPr="008A7700" w14:paraId="6B795C28" w14:textId="77777777" w:rsidTr="007E6D36">
        <w:tc>
          <w:tcPr>
            <w:tcW w:w="3227" w:type="dxa"/>
          </w:tcPr>
          <w:p w14:paraId="17B4FABC" w14:textId="77777777" w:rsidR="00C358B9" w:rsidRPr="00C94652" w:rsidRDefault="00C358B9" w:rsidP="007E6D36">
            <w:pPr>
              <w:pStyle w:val="BodyText"/>
              <w:ind w:firstLine="142"/>
              <w:rPr>
                <w:b/>
                <w:bCs/>
              </w:rPr>
            </w:pPr>
            <w:r w:rsidRPr="00C94652">
              <w:rPr>
                <w:b/>
                <w:bCs/>
              </w:rPr>
              <w:t>Test Type</w:t>
            </w:r>
          </w:p>
        </w:tc>
        <w:bookmarkStart w:id="6" w:name="Check1"/>
        <w:tc>
          <w:tcPr>
            <w:tcW w:w="4925" w:type="dxa"/>
          </w:tcPr>
          <w:p w14:paraId="1503AA5C" w14:textId="77777777" w:rsidR="00C358B9" w:rsidRPr="00C94652" w:rsidRDefault="00C358B9" w:rsidP="007E6D36">
            <w:pPr>
              <w:pStyle w:val="BodyText"/>
              <w:ind w:firstLine="34"/>
            </w:pPr>
            <w:r w:rsidRPr="00C9465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94652">
              <w:instrText xml:space="preserve"> FORMCHECKBOX </w:instrText>
            </w:r>
            <w:r w:rsidR="009B56F1">
              <w:fldChar w:fldCharType="separate"/>
            </w:r>
            <w:r w:rsidRPr="00C94652">
              <w:fldChar w:fldCharType="end"/>
            </w:r>
            <w:bookmarkEnd w:id="6"/>
            <w:r w:rsidR="00C6647A">
              <w:t>White box</w:t>
            </w:r>
          </w:p>
          <w:p w14:paraId="48AB3768" w14:textId="77777777" w:rsidR="00C358B9" w:rsidRPr="00C94652" w:rsidRDefault="00C358B9" w:rsidP="00C6647A">
            <w:pPr>
              <w:pStyle w:val="BodyText"/>
              <w:ind w:firstLine="34"/>
            </w:pPr>
            <w:r w:rsidRPr="00C9465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C94652">
              <w:instrText xml:space="preserve"> FORMCHECKBOX </w:instrText>
            </w:r>
            <w:r w:rsidR="009B56F1">
              <w:fldChar w:fldCharType="separate"/>
            </w:r>
            <w:r w:rsidRPr="00C94652">
              <w:fldChar w:fldCharType="end"/>
            </w:r>
            <w:bookmarkEnd w:id="7"/>
            <w:r w:rsidR="00C6647A">
              <w:t>Black box</w:t>
            </w:r>
          </w:p>
        </w:tc>
      </w:tr>
      <w:tr w:rsidR="00C358B9" w:rsidRPr="008A7700" w14:paraId="25E69B55" w14:textId="77777777" w:rsidTr="007E6D36">
        <w:tc>
          <w:tcPr>
            <w:tcW w:w="3227" w:type="dxa"/>
          </w:tcPr>
          <w:p w14:paraId="29D16065" w14:textId="77777777" w:rsidR="00C358B9" w:rsidRPr="00C94652" w:rsidRDefault="00C358B9" w:rsidP="007E6D36">
            <w:pPr>
              <w:pStyle w:val="BodyText"/>
              <w:ind w:firstLine="142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925" w:type="dxa"/>
          </w:tcPr>
          <w:p w14:paraId="606BD1E4" w14:textId="77777777" w:rsidR="00C358B9" w:rsidRPr="00C94652" w:rsidRDefault="00C358B9" w:rsidP="007E6D36">
            <w:pPr>
              <w:pStyle w:val="BodyText"/>
              <w:ind w:firstLine="34"/>
            </w:pPr>
            <w:r w:rsidRPr="00C94652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4652">
              <w:instrText xml:space="preserve"> FORMCHECKBOX </w:instrText>
            </w:r>
            <w:r w:rsidR="009B56F1">
              <w:fldChar w:fldCharType="separate"/>
            </w:r>
            <w:r w:rsidRPr="00C94652">
              <w:fldChar w:fldCharType="end"/>
            </w:r>
            <w:r>
              <w:t>Top</w:t>
            </w:r>
            <w:r w:rsidRPr="00C94652">
              <w:t xml:space="preserve"> </w:t>
            </w:r>
          </w:p>
          <w:p w14:paraId="235FF172" w14:textId="77777777" w:rsidR="00C358B9" w:rsidRPr="00C94652" w:rsidRDefault="00C358B9" w:rsidP="007E6D36">
            <w:pPr>
              <w:pStyle w:val="BodyText"/>
              <w:ind w:firstLine="34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B56F1">
              <w:fldChar w:fldCharType="separate"/>
            </w:r>
            <w:r>
              <w:fldChar w:fldCharType="end"/>
            </w:r>
            <w:r>
              <w:t>High</w:t>
            </w:r>
            <w:r w:rsidRPr="00C94652">
              <w:t xml:space="preserve"> </w:t>
            </w:r>
          </w:p>
          <w:p w14:paraId="32BE5F2F" w14:textId="77777777" w:rsidR="00C358B9" w:rsidRPr="00C94652" w:rsidRDefault="00C358B9" w:rsidP="007E6D36">
            <w:pPr>
              <w:pStyle w:val="BodyText"/>
              <w:ind w:firstLine="34"/>
            </w:pPr>
            <w:r w:rsidRPr="00C94652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4652">
              <w:instrText xml:space="preserve"> FORMCHECKBOX </w:instrText>
            </w:r>
            <w:r w:rsidR="009B56F1">
              <w:fldChar w:fldCharType="separate"/>
            </w:r>
            <w:r w:rsidRPr="00C94652">
              <w:fldChar w:fldCharType="end"/>
            </w:r>
            <w:r>
              <w:t>Medium</w:t>
            </w:r>
          </w:p>
          <w:p w14:paraId="4C564D77" w14:textId="77777777" w:rsidR="00C358B9" w:rsidRPr="00C94652" w:rsidRDefault="00C358B9" w:rsidP="007E6D36">
            <w:pPr>
              <w:pStyle w:val="BodyText"/>
              <w:ind w:firstLine="34"/>
            </w:pPr>
            <w:r w:rsidRPr="00C94652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4652">
              <w:instrText xml:space="preserve"> FORMCHECKBOX </w:instrText>
            </w:r>
            <w:r w:rsidR="009B56F1">
              <w:fldChar w:fldCharType="separate"/>
            </w:r>
            <w:r w:rsidRPr="00C94652">
              <w:fldChar w:fldCharType="end"/>
            </w:r>
            <w:r>
              <w:t>Low</w:t>
            </w:r>
          </w:p>
        </w:tc>
      </w:tr>
    </w:tbl>
    <w:p w14:paraId="1AE1E233" w14:textId="77777777" w:rsidR="00C358B9" w:rsidRDefault="00C358B9" w:rsidP="00C358B9">
      <w:pPr>
        <w:pStyle w:val="BodyText"/>
        <w:rPr>
          <w:color w:val="0000FF"/>
        </w:rPr>
      </w:pPr>
    </w:p>
    <w:p w14:paraId="66AF7B98" w14:textId="77777777" w:rsidR="00E20B49" w:rsidRDefault="00E20B49" w:rsidP="00C358B9">
      <w:pPr>
        <w:pStyle w:val="BodyText"/>
        <w:rPr>
          <w:color w:val="0000FF"/>
        </w:rPr>
      </w:pPr>
    </w:p>
    <w:p w14:paraId="7525517A" w14:textId="77777777" w:rsidR="00E20B49" w:rsidRPr="00646C5B" w:rsidRDefault="00E20B49" w:rsidP="00C358B9">
      <w:pPr>
        <w:pStyle w:val="BodyText"/>
        <w:rPr>
          <w:color w:val="0000FF"/>
        </w:rPr>
      </w:pPr>
    </w:p>
    <w:p w14:paraId="33B3BEAA" w14:textId="77777777" w:rsidR="00472393" w:rsidRDefault="008B1F62" w:rsidP="00C358B9">
      <w:pPr>
        <w:pStyle w:val="Heading2"/>
      </w:pPr>
      <w:bookmarkStart w:id="8" w:name="_Toc510598934"/>
      <w:r w:rsidRPr="00E22BAE">
        <w:t>Who should read this document?</w:t>
      </w:r>
      <w:bookmarkEnd w:id="8"/>
    </w:p>
    <w:p w14:paraId="11A657A7" w14:textId="77777777" w:rsidR="000031E0" w:rsidRPr="007F6CFD" w:rsidRDefault="007F6CFD" w:rsidP="000031E0">
      <w:pPr>
        <w:pStyle w:val="BodyText"/>
      </w:pPr>
      <w:r>
        <w:t>All engineers involved in design and development activities.</w:t>
      </w:r>
    </w:p>
    <w:p w14:paraId="357D579E" w14:textId="77777777" w:rsidR="00C358B9" w:rsidRPr="008A7700" w:rsidRDefault="00C358B9" w:rsidP="00C358B9">
      <w:pPr>
        <w:pStyle w:val="Heading1"/>
        <w:numPr>
          <w:ilvl w:val="0"/>
          <w:numId w:val="27"/>
        </w:numPr>
      </w:pPr>
      <w:bookmarkStart w:id="9" w:name="_Toc318101355"/>
      <w:bookmarkStart w:id="10" w:name="_Toc510598935"/>
      <w:r w:rsidRPr="008A7700">
        <w:t>Terminology</w:t>
      </w:r>
      <w:bookmarkEnd w:id="9"/>
      <w:bookmarkEnd w:id="10"/>
    </w:p>
    <w:p w14:paraId="249719D9" w14:textId="77777777" w:rsidR="00C358B9" w:rsidRPr="008A7700" w:rsidRDefault="00C358B9" w:rsidP="00C358B9">
      <w:pPr>
        <w:pStyle w:val="Heading2"/>
        <w:numPr>
          <w:ilvl w:val="1"/>
          <w:numId w:val="27"/>
        </w:numPr>
        <w:rPr>
          <w:i/>
          <w:sz w:val="22"/>
        </w:rPr>
      </w:pPr>
      <w:bookmarkStart w:id="11" w:name="_Toc55141738"/>
      <w:bookmarkStart w:id="12" w:name="_Toc259690679"/>
      <w:bookmarkStart w:id="13" w:name="_Toc318101356"/>
      <w:bookmarkStart w:id="14" w:name="_Toc510598936"/>
      <w:r w:rsidRPr="008A7700">
        <w:rPr>
          <w:i/>
          <w:sz w:val="22"/>
        </w:rPr>
        <w:t>Definitions</w:t>
      </w:r>
      <w:bookmarkEnd w:id="11"/>
      <w:bookmarkEnd w:id="12"/>
      <w:bookmarkEnd w:id="13"/>
      <w:bookmarkEnd w:id="14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5917"/>
      </w:tblGrid>
      <w:tr w:rsidR="00C358B9" w:rsidRPr="008A7700" w14:paraId="42C47815" w14:textId="77777777" w:rsidTr="007E6D36">
        <w:trPr>
          <w:tblHeader/>
        </w:trPr>
        <w:tc>
          <w:tcPr>
            <w:tcW w:w="2235" w:type="dxa"/>
            <w:shd w:val="clear" w:color="auto" w:fill="CCCCCC"/>
          </w:tcPr>
          <w:p w14:paraId="53C75E51" w14:textId="77777777" w:rsidR="00C358B9" w:rsidRPr="008A7700" w:rsidRDefault="00C358B9" w:rsidP="007E6D36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Term</w:t>
            </w:r>
          </w:p>
        </w:tc>
        <w:tc>
          <w:tcPr>
            <w:tcW w:w="5917" w:type="dxa"/>
            <w:shd w:val="clear" w:color="auto" w:fill="CCCCCC"/>
          </w:tcPr>
          <w:p w14:paraId="227A2404" w14:textId="77777777" w:rsidR="00C358B9" w:rsidRPr="008A7700" w:rsidRDefault="00C358B9" w:rsidP="007E6D36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Definition</w:t>
            </w:r>
          </w:p>
        </w:tc>
      </w:tr>
      <w:tr w:rsidR="00C358B9" w:rsidRPr="008A7700" w14:paraId="178B3B6F" w14:textId="77777777" w:rsidTr="007E6D36">
        <w:tc>
          <w:tcPr>
            <w:tcW w:w="2235" w:type="dxa"/>
          </w:tcPr>
          <w:p w14:paraId="1703DEE8" w14:textId="77777777" w:rsidR="00C358B9" w:rsidRPr="008A7700" w:rsidRDefault="008F4DF2" w:rsidP="008F4DF2">
            <w:pPr>
              <w:pStyle w:val="BodyText"/>
              <w:ind w:firstLine="0"/>
            </w:pPr>
            <w:r>
              <w:t/>
            </w:r>
          </w:p>
        </w:tc>
        <w:tc>
          <w:tcPr>
            <w:tcW w:w="5917" w:type="dxa"/>
          </w:tcPr>
          <w:p w14:paraId="0A8B2807" w14:textId="77777777" w:rsidR="00C358B9" w:rsidRPr="008A7700" w:rsidRDefault="008F4DF2" w:rsidP="008F4DF2">
            <w:pPr>
              <w:pStyle w:val="BodyText"/>
              <w:ind w:firstLine="0"/>
            </w:pPr>
            <w:r>
              <w:t/>
            </w:r>
          </w:p>
        </w:tc>
      </w:tr>
    </w:tbl>
    <w:p w14:paraId="0A33E9A3" w14:textId="77777777" w:rsidR="00520988" w:rsidRPr="000077E8" w:rsidRDefault="00C358B9" w:rsidP="000077E8">
      <w:pPr>
        <w:pStyle w:val="Heading2"/>
        <w:numPr>
          <w:ilvl w:val="1"/>
          <w:numId w:val="27"/>
        </w:numPr>
        <w:rPr>
          <w:i/>
          <w:sz w:val="22"/>
        </w:rPr>
      </w:pPr>
      <w:bookmarkStart w:id="15" w:name="_Toc259690680"/>
      <w:bookmarkStart w:id="16" w:name="_Toc318101357"/>
      <w:bookmarkStart w:id="17" w:name="_Toc510598937"/>
      <w:r w:rsidRPr="008A7700">
        <w:rPr>
          <w:i/>
          <w:sz w:val="22"/>
        </w:rPr>
        <w:t>Abbreviations</w:t>
      </w:r>
      <w:bookmarkEnd w:id="15"/>
      <w:bookmarkEnd w:id="16"/>
      <w:bookmarkEnd w:id="17"/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5917"/>
      </w:tblGrid>
      <w:tr w:rsidR="00C358B9" w:rsidRPr="008A7700" w14:paraId="43EC06C9" w14:textId="77777777" w:rsidTr="007E6D36">
        <w:trPr>
          <w:tblHeader/>
        </w:trPr>
        <w:tc>
          <w:tcPr>
            <w:tcW w:w="2235" w:type="dxa"/>
            <w:shd w:val="clear" w:color="auto" w:fill="CCCCCC"/>
          </w:tcPr>
          <w:p w14:paraId="0496C7CB" w14:textId="77777777" w:rsidR="00C358B9" w:rsidRPr="008A7700" w:rsidRDefault="00C358B9" w:rsidP="007E6D36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Abbreviation</w:t>
            </w:r>
          </w:p>
        </w:tc>
        <w:tc>
          <w:tcPr>
            <w:tcW w:w="5917" w:type="dxa"/>
            <w:shd w:val="clear" w:color="auto" w:fill="CCCCCC"/>
          </w:tcPr>
          <w:p w14:paraId="277B655A" w14:textId="77777777" w:rsidR="00C358B9" w:rsidRPr="008A7700" w:rsidRDefault="00C358B9" w:rsidP="007E6D36">
            <w:pPr>
              <w:pStyle w:val="BodyText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Description</w:t>
            </w:r>
          </w:p>
        </w:tc>
      </w:tr>
      <w:tr w:rsidR="00C358B9" w:rsidRPr="008A7700" w14:paraId="2886EDC6" w14:textId="77777777" w:rsidTr="007E6D36">
        <w:tc>
          <w:tcPr>
            <w:tcW w:w="2235" w:type="dxa"/>
          </w:tcPr>
          <w:p w14:paraId="109C4740" w14:textId="77777777" w:rsidR="00C358B9" w:rsidRPr="008A7700" w:rsidRDefault="00F975D5" w:rsidP="001B5EC6">
            <w:pPr>
              <w:pStyle w:val="BodyText"/>
              <w:ind w:firstLine="0"/>
            </w:pPr>
            <w:r>
              <w:t/>
            </w:r>
          </w:p>
        </w:tc>
        <w:tc>
          <w:tcPr>
            <w:tcW w:w="5917" w:type="dxa"/>
          </w:tcPr>
          <w:p w14:paraId="56662ADB" w14:textId="77777777" w:rsidR="00C358B9" w:rsidRPr="008A7700" w:rsidRDefault="008B0165" w:rsidP="001B5EC6">
            <w:pPr>
              <w:pStyle w:val="BodyText"/>
              <w:ind w:firstLine="0"/>
            </w:pPr>
            <w:r>
              <w:t/>
            </w:r>
          </w:p>
        </w:tc>
      </w:tr>
    </w:tbl>
    <w:p w14:paraId="0DD71F9C" w14:textId="77777777" w:rsidR="00C358B9" w:rsidRDefault="00C358B9" w:rsidP="00C358B9">
      <w:pPr>
        <w:pStyle w:val="Heading1"/>
        <w:numPr>
          <w:ilvl w:val="0"/>
          <w:numId w:val="27"/>
        </w:numPr>
      </w:pPr>
      <w:bookmarkStart w:id="18" w:name="_Toc318101358"/>
      <w:bookmarkStart w:id="19" w:name="_Toc510598938"/>
      <w:r>
        <w:t>Test Environment</w:t>
      </w:r>
      <w:bookmarkEnd w:id="18"/>
      <w:bookmarkEnd w:id="19"/>
    </w:p>
    <w:p w14:paraId="10E45DD2" w14:textId="77777777" w:rsidR="00C358B9" w:rsidRDefault="00C358B9" w:rsidP="00C358B9">
      <w:pPr>
        <w:pStyle w:val="Heading2"/>
        <w:numPr>
          <w:ilvl w:val="1"/>
          <w:numId w:val="27"/>
        </w:numPr>
      </w:pPr>
      <w:bookmarkStart w:id="20" w:name="_Toc318101359"/>
      <w:bookmarkStart w:id="21" w:name="_Toc510598939"/>
      <w:r>
        <w:t>HW</w:t>
      </w:r>
      <w:bookmarkEnd w:id="20"/>
      <w:bookmarkEnd w:id="21"/>
    </w:p>
    <w:p w14:paraId="23EFF2F8" w14:textId="77777777" w:rsidR="00C358B9" w:rsidRDefault="0021661F" w:rsidP="00C358B9">
      <w:pPr>
        <w:pStyle w:val="BodyText"/>
      </w:pPr>
      <w:r>
        <w:t/>
      </w:r>
    </w:p>
    <w:p w14:paraId="4748D7FB" w14:textId="77777777" w:rsidR="00451FCA" w:rsidRDefault="00451FCA" w:rsidP="00451FCA">
      <w:pPr>
        <w:pStyle w:val="BodyText"/>
        <w:numPr>
          <w:ilvl w:val="0"/>
          <w:numId w:val="47"/>
        </w:numPr>
      </w:pPr>
      <w:r>
        <w:t>N/A</w:t>
      </w:r>
    </w:p>
    <w:p w14:paraId="50928163" w14:textId="77777777" w:rsidR="00451FCA" w:rsidRPr="00451FCA" w:rsidRDefault="00451FCA" w:rsidP="00C358B9">
      <w:pPr>
        <w:pStyle w:val="BodyText"/>
      </w:pPr>
      <w:r>
        <w:t/>
      </w:r>
    </w:p>
    <w:p w14:paraId="1F7A9E90" w14:textId="77777777" w:rsidR="00C358B9" w:rsidRPr="00F00BC4" w:rsidRDefault="00C358B9" w:rsidP="00C358B9">
      <w:pPr>
        <w:pStyle w:val="Heading2"/>
        <w:numPr>
          <w:ilvl w:val="1"/>
          <w:numId w:val="27"/>
        </w:numPr>
      </w:pPr>
      <w:bookmarkStart w:id="22" w:name="_Toc318101360"/>
      <w:bookmarkStart w:id="23" w:name="_Toc510598940"/>
      <w:r>
        <w:t>SW</w:t>
      </w:r>
      <w:bookmarkEnd w:id="22"/>
      <w:bookmarkEnd w:id="23"/>
    </w:p>
    <w:p w14:paraId="3E21CDDC" w14:textId="77777777" w:rsidR="00C358B9" w:rsidRDefault="00451FCA" w:rsidP="00C358B9">
      <w:pPr>
        <w:pStyle w:val="BodyText"/>
      </w:pPr>
      <w:bookmarkStart w:id="24" w:name="_Toc259690682"/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waf: waf@RG_YBS_R3.4.1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wscript: wscript@RG_YBS_R3.15.0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python3: python3@RG_YBS_R2.1.5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console_log: console_log@RG_YBS_R2.0.2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executor: executor@RG_YBS_R2.4.1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waf_compilers: waf_compilers@RG_YBS_R3.6.2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gcc: gcc@RG_YBS_R2.1.0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fsmgen: fsmgen@RG_YBS_R4.5.4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datagen: datagen@RG_YBS_R3.5.1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eut: eut@RG_YBS_R4.7.1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srec: srec@RG_YBS_R2.0.0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code_metrics: code_metrics@RG_YBS_R2.3.0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imagix: imagix@RG_YBS_R3.1.1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absint: absint@RG_YBS_R3.6.1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ti_c2000_20_2_5: ti_c2000_20_2_5@RG_YBS_R1.4.0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ti_c2000_ware: ti_c2000_ware@RG_YBS_R1.2.0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ti_sysconfig: ti_sysconfig@RG_YBS_R1.2.1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ea: ea@RG_YBS_R1.1.0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asap2: asap2@RG_YBS_R1.3.0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31E338B4" w14:textId="77777777" w:rsidR="00030D05" w:rsidRDefault="00030D05" w:rsidP="00030D05">
      <w:pPr>
        <w:pStyle w:val="BodyText"/>
        <w:numPr>
          <w:ilvl w:val="0"/>
          <w:numId w:val="47"/>
        </w:numPr>
      </w:pPr>
      <w:r>
        <w:t>ptci_windchill: ptci_windchill@RG_YBS_R1.0.0</w:t>
      </w:r>
    </w:p>
    <w:p w14:paraId="75032BAD" w14:textId="77777777" w:rsidR="00030D05" w:rsidRPr="00030D05" w:rsidRDefault="00030D05" w:rsidP="00C358B9">
      <w:pPr>
        <w:pStyle w:val="BodyText"/>
      </w:pPr>
      <w:r>
        <w:t/>
      </w:r>
    </w:p>
    <w:p w14:paraId="15AF8755" w14:textId="77777777" w:rsidR="00C358B9" w:rsidRDefault="00C358B9" w:rsidP="00C358B9">
      <w:pPr>
        <w:pStyle w:val="Heading1"/>
        <w:numPr>
          <w:ilvl w:val="0"/>
          <w:numId w:val="27"/>
        </w:numPr>
      </w:pPr>
      <w:bookmarkStart w:id="25" w:name="_Toc318101361"/>
      <w:bookmarkStart w:id="26" w:name="_Toc510598941"/>
      <w:bookmarkEnd w:id="24"/>
      <w:r w:rsidRPr="008A7700">
        <w:t>Test Description</w:t>
      </w:r>
      <w:bookmarkEnd w:id="25"/>
      <w:bookmarkEnd w:id="26"/>
    </w:p>
    <w:p w14:paraId="09E7888C" w14:textId="77777777" w:rsidR="00C358B9" w:rsidRPr="00DF32D3" w:rsidRDefault="00DF32D3" w:rsidP="00C358B9">
      <w:pPr>
        <w:pStyle w:val="BodyText"/>
      </w:pPr>
      <w:r>
        <w:t/>
      </w:r>
    </w:p>
    <w:p w14:paraId="126E0CF9" w14:textId="77777777" w:rsidR="00C358B9" w:rsidRDefault="00C358B9" w:rsidP="00C358B9">
      <w:pPr>
        <w:pStyle w:val="Heading2"/>
        <w:numPr>
          <w:ilvl w:val="1"/>
          <w:numId w:val="27"/>
        </w:numPr>
      </w:pPr>
      <w:bookmarkStart w:id="27" w:name="_Toc318101362"/>
      <w:bookmarkStart w:id="28" w:name="_Toc510598942"/>
      <w:r w:rsidRPr="00F30C18">
        <w:t>Setup</w:t>
      </w:r>
      <w:bookmarkEnd w:id="27"/>
      <w:bookmarkEnd w:id="28"/>
    </w:p>
    <w:p w14:paraId="22F46315" w14:textId="77777777" w:rsidR="00C358B9" w:rsidRDefault="00DF32D3" w:rsidP="00DF32D3">
      <w:pPr>
        <w:pStyle w:val="BodyText"/>
        <w:numPr>
          <w:ilvl w:val="0"/>
          <w:numId w:val="47"/>
        </w:numPr>
      </w:pPr>
      <w:r>
        <w:t>Clone the git rep</w:t>
      </w:r>
      <w:r w:rsidR="002638DE">
        <w:t>ository associated to the project</w:t>
      </w:r>
      <w:r w:rsidR="00C358B9">
        <w:t>.</w:t>
      </w:r>
    </w:p>
    <w:p w14:paraId="1489E011" w14:textId="77777777" w:rsidR="00C358B9" w:rsidRDefault="00DF32D3" w:rsidP="00DF32D3">
      <w:pPr>
        <w:pStyle w:val="BodyText"/>
        <w:numPr>
          <w:ilvl w:val="0"/>
          <w:numId w:val="47"/>
        </w:numPr>
      </w:pPr>
      <w:r>
        <w:t xml:space="preserve">Download and run </w:t>
      </w:r>
      <w:proofErr w:type="spellStart"/>
      <w:r w:rsidRPr="00DF32D3">
        <w:rPr>
          <w:b/>
        </w:rPr>
        <w:t>prjboot</w:t>
      </w:r>
      <w:proofErr w:type="spellEnd"/>
      <w:r>
        <w:rPr>
          <w:b/>
        </w:rPr>
        <w:t xml:space="preserve"> </w:t>
      </w:r>
      <w:r>
        <w:t>command in order to have the toolbox brought to your computer</w:t>
      </w:r>
    </w:p>
    <w:p w14:paraId="0865B1F0" w14:textId="77777777" w:rsidR="00DF32D3" w:rsidRDefault="00DF32D3" w:rsidP="00DF32D3">
      <w:pPr>
        <w:pStyle w:val="BodyText"/>
        <w:numPr>
          <w:ilvl w:val="0"/>
          <w:numId w:val="47"/>
        </w:numPr>
      </w:pPr>
      <w:r>
        <w:t xml:space="preserve">Run the </w:t>
      </w:r>
      <w:proofErr w:type="spellStart"/>
      <w:r w:rsidRPr="00DF32D3">
        <w:rPr>
          <w:b/>
        </w:rPr>
        <w:t>waf</w:t>
      </w:r>
      <w:proofErr w:type="spellEnd"/>
      <w:r w:rsidRPr="00DF32D3">
        <w:rPr>
          <w:b/>
        </w:rPr>
        <w:t xml:space="preserve"> configure</w:t>
      </w:r>
      <w:r>
        <w:rPr>
          <w:b/>
        </w:rPr>
        <w:t xml:space="preserve"> </w:t>
      </w:r>
      <w:r>
        <w:t>command in order to associate the toolbox to the targets.</w:t>
      </w:r>
    </w:p>
    <w:p w14:paraId="4067FBC9" w14:textId="77777777" w:rsidR="00DF32D3" w:rsidRDefault="00DF32D3" w:rsidP="00FE5C51">
      <w:pPr>
        <w:pStyle w:val="BodyText"/>
        <w:numPr>
          <w:ilvl w:val="0"/>
          <w:numId w:val="47"/>
        </w:numPr>
      </w:pPr>
      <w:r>
        <w:t xml:space="preserve">Run the </w:t>
      </w:r>
      <w:proofErr w:type="spellStart"/>
      <w:r w:rsidRPr="00DF32D3">
        <w:rPr>
          <w:b/>
        </w:rPr>
        <w:t>waf</w:t>
      </w:r>
      <w:proofErr w:type="spellEnd"/>
      <w:r w:rsidRPr="00DF32D3">
        <w:rPr>
          <w:b/>
        </w:rPr>
        <w:t xml:space="preserve"> build_</w:t>
      </w:r>
      <w:r w:rsidR="00FE5C51">
        <w:rPr>
          <w:b/>
        </w:rPr>
        <w:t>hfl_utest</w:t>
      </w:r>
      <w:r>
        <w:rPr>
          <w:b/>
        </w:rPr>
        <w:t xml:space="preserve"> </w:t>
      </w:r>
      <w:r w:rsidR="00542AC1">
        <w:t>in order to run the desired tests</w:t>
      </w:r>
    </w:p>
    <w:p w14:paraId="70331F50" w14:textId="77777777" w:rsidR="00FE5C51" w:rsidRDefault="00FE5C51" w:rsidP="00FE5C51">
      <w:pPr>
        <w:pStyle w:val="BodyText"/>
        <w:numPr>
          <w:ilvl w:val="0"/>
          <w:numId w:val="47"/>
        </w:numPr>
      </w:pPr>
      <w:r>
        <w:t>The Following</w:t>
      </w:r>
      <w:r w:rsidR="0092204E">
        <w:t xml:space="preserve"> </w:t>
      </w:r>
      <w:r w:rsidR="0092204E" w:rsidRPr="00D73284">
        <w:rPr>
          <w:b/>
        </w:rPr>
        <w:t>18</w:t>
      </w:r>
      <w:r>
        <w:t xml:space="preserve"> test case will be run:</w:t>
      </w:r>
    </w:p>
    <w:p w14:paraId="74454356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test_Hfl_Init_VerifyThatMemoryIsInitialized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test_Hfl_MFProcessTransmission_LogState_Not_Stopped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test_Hfl_MFProcessTransmission_LogState_Stopped_And_IsrState_Enabled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test_Hfl_MFProcessTransmission_LogState_Stopped_And_IsrState_Disabled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test_Hfl_MFProcessTransmission_LogState_Stopped_And_IsrState_Disabled_And_Buff_Index_Less_than_Max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test_Hfl_MFProcessTransmission_LogState_Stopped_And_IsrState_Disabled_And_Buff_Index_Is_Max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test_Hfl_MainFunctionStartedbyDefault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test_Hfl_MainFunctionStartedOperationMode1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test_Hfl_MainFunctionStartedOperationMode7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test_Hfl_MainFunctionStartedOperationMode8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test_Hfl_MainFunctionStartedOperationMode9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test_Hfl_MainFunctionStartedOperationMode2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test_Hfl_MainFunctionDissableInterrupt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test_Hfl_MainFunctionStartedOperationMode3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test_Hfl_MainFunctionStartedOperationMode4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test_Hfl_MainFunctionStartedOperationMode5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20351D13" w14:textId="77777777" w:rsidR="00FE5C51" w:rsidRDefault="00FE5C51" w:rsidP="00FE5C51">
      <w:pPr>
        <w:pStyle w:val="BodyText"/>
        <w:numPr>
          <w:ilvl w:val="1"/>
          <w:numId w:val="47"/>
        </w:numPr>
      </w:pPr>
      <w:r>
        <w:t>test_Hfl_MainFunctionStartedOperationMode6</w:t>
      </w:r>
    </w:p>
    <w:p w14:paraId="30A92BDC" w14:textId="77777777" w:rsidR="00FE5C51" w:rsidRDefault="00FE5C51" w:rsidP="00FE5C51">
      <w:pPr>
        <w:pStyle w:val="BodyText"/>
        <w:ind w:left="1287" w:firstLine="0"/>
      </w:pPr>
      <w:r>
        <w:t xml:space="preserve"/>
      </w:r>
    </w:p>
    <w:p w14:paraId="6504551C" w14:textId="77777777" w:rsidR="00FB5442" w:rsidRPr="005B2CF1" w:rsidRDefault="00FB5442" w:rsidP="00C358B9">
      <w:pPr>
        <w:pStyle w:val="BodyText"/>
      </w:pPr>
    </w:p>
    <w:p w14:paraId="72420A3B" w14:textId="77777777" w:rsidR="00863E08" w:rsidRPr="006D265E" w:rsidRDefault="00C358B9" w:rsidP="002638DE">
      <w:pPr>
        <w:pStyle w:val="Heading2"/>
        <w:numPr>
          <w:ilvl w:val="1"/>
          <w:numId w:val="27"/>
        </w:numPr>
      </w:pPr>
      <w:bookmarkStart w:id="29" w:name="_Toc259690689"/>
      <w:bookmarkStart w:id="30" w:name="_Toc318101365"/>
      <w:bookmarkStart w:id="31" w:name="_Toc510598943"/>
      <w:r w:rsidRPr="008A7700">
        <w:t xml:space="preserve">Test </w:t>
      </w:r>
      <w:bookmarkEnd w:id="29"/>
      <w:r>
        <w:t>Steps</w:t>
      </w:r>
      <w:bookmarkEnd w:id="30"/>
      <w:bookmarkEnd w:id="31"/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7391"/>
      </w:tblGrid>
      <w:tr w:rsidR="002638DE" w:rsidRPr="008A7700" w14:paraId="165C63BE" w14:textId="77777777" w:rsidTr="002638DE">
        <w:tc>
          <w:tcPr>
            <w:tcW w:w="1159" w:type="dxa"/>
            <w:shd w:val="clear" w:color="auto" w:fill="CCCCCC"/>
          </w:tcPr>
          <w:p w14:paraId="6A8F6B53" w14:textId="77777777" w:rsidR="002638DE" w:rsidRPr="008A7700" w:rsidRDefault="002638DE" w:rsidP="007E6D36">
            <w:pPr>
              <w:pStyle w:val="BodyText"/>
              <w:ind w:firstLine="0"/>
              <w:jc w:val="center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Step</w:t>
            </w:r>
          </w:p>
        </w:tc>
        <w:tc>
          <w:tcPr>
            <w:tcW w:w="7391" w:type="dxa"/>
            <w:shd w:val="clear" w:color="auto" w:fill="CCCCCC"/>
          </w:tcPr>
          <w:p w14:paraId="1B152C97" w14:textId="77777777" w:rsidR="002638DE" w:rsidRPr="008A7700" w:rsidRDefault="002638DE" w:rsidP="007E6D36">
            <w:pPr>
              <w:pStyle w:val="BodyText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Action</w:t>
            </w:r>
          </w:p>
        </w:tc>
      </w:tr>
      <w:tr w:rsidR="002638DE" w:rsidRPr="008A7700" w14:paraId="6D0159C6" w14:textId="77777777" w:rsidTr="002638DE">
        <w:tc>
          <w:tcPr>
            <w:tcW w:w="1159" w:type="dxa"/>
          </w:tcPr>
          <w:p w14:paraId="716B1D0D" w14:textId="77777777" w:rsidR="002638DE" w:rsidRPr="002063FB" w:rsidRDefault="002638DE" w:rsidP="000E1108">
            <w:pPr>
              <w:pStyle w:val="BodyText"/>
              <w:ind w:firstLine="0"/>
            </w:pPr>
            <w:r>
              <w:t>1</w:t>
            </w:r>
          </w:p>
        </w:tc>
        <w:tc>
          <w:tcPr>
            <w:tcW w:w="7391" w:type="dxa"/>
          </w:tcPr>
          <w:p w14:paraId="3546824B" w14:textId="77777777" w:rsidR="002638DE" w:rsidRPr="00C944B8" w:rsidRDefault="002638DE" w:rsidP="000E1108">
            <w:pPr>
              <w:pStyle w:val="BodyText"/>
              <w:ind w:firstLine="0"/>
            </w:pPr>
            <w:r>
              <w:t xml:space="preserve">Run the </w:t>
            </w:r>
            <w:proofErr w:type="spellStart"/>
            <w:r w:rsidR="00FE5C51">
              <w:rPr>
                <w:b/>
              </w:rPr>
              <w:t>waf</w:t>
            </w:r>
            <w:proofErr w:type="spellEnd"/>
            <w:r w:rsidR="00FE5C51">
              <w:rPr>
                <w:b/>
              </w:rPr>
              <w:t xml:space="preserve"> clean_hfl_utest</w:t>
            </w:r>
          </w:p>
        </w:tc>
      </w:tr>
      <w:tr w:rsidR="002638DE" w:rsidRPr="008A7700" w14:paraId="5A49184A" w14:textId="77777777" w:rsidTr="002638DE">
        <w:tc>
          <w:tcPr>
            <w:tcW w:w="1159" w:type="dxa"/>
          </w:tcPr>
          <w:p w14:paraId="67DDFBA9" w14:textId="77777777" w:rsidR="002638DE" w:rsidRDefault="002638DE" w:rsidP="000E1108">
            <w:pPr>
              <w:pStyle w:val="BodyText"/>
              <w:ind w:firstLine="0"/>
            </w:pPr>
            <w:r>
              <w:t>2</w:t>
            </w:r>
          </w:p>
        </w:tc>
        <w:tc>
          <w:tcPr>
            <w:tcW w:w="7391" w:type="dxa"/>
          </w:tcPr>
          <w:p w14:paraId="4A0C709D" w14:textId="77777777" w:rsidR="002638DE" w:rsidRDefault="002638DE" w:rsidP="000E1108">
            <w:pPr>
              <w:pStyle w:val="BodyText"/>
              <w:ind w:firstLine="0"/>
            </w:pPr>
            <w:r>
              <w:t xml:space="preserve">Run the </w:t>
            </w:r>
            <w:proofErr w:type="spellStart"/>
            <w:r>
              <w:rPr>
                <w:b/>
              </w:rPr>
              <w:t>waf</w:t>
            </w:r>
            <w:proofErr w:type="spellEnd"/>
            <w:r>
              <w:rPr>
                <w:b/>
              </w:rPr>
              <w:t xml:space="preserve"> build</w:t>
            </w:r>
            <w:r w:rsidR="00FE5C51">
              <w:rPr>
                <w:b/>
              </w:rPr>
              <w:t>_hfl_utest</w:t>
            </w:r>
          </w:p>
        </w:tc>
      </w:tr>
    </w:tbl>
    <w:p w14:paraId="4135C63E" w14:textId="77777777" w:rsidR="00C358B9" w:rsidRPr="008A7700" w:rsidRDefault="00C358B9" w:rsidP="00C358B9">
      <w:pPr>
        <w:pStyle w:val="Heading2"/>
        <w:numPr>
          <w:ilvl w:val="1"/>
          <w:numId w:val="27"/>
        </w:numPr>
      </w:pPr>
      <w:bookmarkStart w:id="32" w:name="_Toc318101366"/>
      <w:bookmarkStart w:id="33" w:name="_Toc510598944"/>
      <w:proofErr w:type="spellStart"/>
      <w:r>
        <w:lastRenderedPageBreak/>
        <w:t>Cleanup</w:t>
      </w:r>
      <w:bookmarkEnd w:id="32"/>
      <w:bookmarkEnd w:id="33"/>
      <w:proofErr w:type="spellEnd"/>
    </w:p>
    <w:tbl>
      <w:tblPr>
        <w:tblW w:w="859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7804"/>
      </w:tblGrid>
      <w:tr w:rsidR="00C358B9" w:rsidRPr="008A7700" w14:paraId="57F87F1A" w14:textId="77777777" w:rsidTr="007E6D36">
        <w:tc>
          <w:tcPr>
            <w:tcW w:w="791" w:type="dxa"/>
            <w:shd w:val="clear" w:color="auto" w:fill="CCCCCC"/>
          </w:tcPr>
          <w:p w14:paraId="47031FED" w14:textId="77777777" w:rsidR="00C358B9" w:rsidRPr="008A7700" w:rsidRDefault="00C358B9" w:rsidP="007E6D36">
            <w:pPr>
              <w:pStyle w:val="BodyText"/>
              <w:tabs>
                <w:tab w:val="left" w:pos="575"/>
              </w:tabs>
              <w:ind w:firstLine="0"/>
              <w:rPr>
                <w:b/>
                <w:bCs/>
                <w:iCs/>
              </w:rPr>
            </w:pPr>
            <w:r w:rsidRPr="008A7700">
              <w:rPr>
                <w:b/>
                <w:bCs/>
                <w:iCs/>
              </w:rPr>
              <w:t>Step</w:t>
            </w:r>
          </w:p>
        </w:tc>
        <w:tc>
          <w:tcPr>
            <w:tcW w:w="7804" w:type="dxa"/>
            <w:shd w:val="clear" w:color="auto" w:fill="CCCCCC"/>
          </w:tcPr>
          <w:p w14:paraId="5DEC940C" w14:textId="77777777" w:rsidR="00C358B9" w:rsidRPr="008A7700" w:rsidRDefault="00C358B9" w:rsidP="007E6D36">
            <w:pPr>
              <w:pStyle w:val="BodyText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Step</w:t>
            </w:r>
          </w:p>
        </w:tc>
      </w:tr>
      <w:tr w:rsidR="00C358B9" w:rsidRPr="008A7700" w14:paraId="25338F2C" w14:textId="77777777" w:rsidTr="007E6D36">
        <w:tc>
          <w:tcPr>
            <w:tcW w:w="791" w:type="dxa"/>
          </w:tcPr>
          <w:p w14:paraId="7330F41D" w14:textId="77777777" w:rsidR="00C358B9" w:rsidRPr="00073ABB" w:rsidRDefault="00C358B9" w:rsidP="007E6D36">
            <w:pPr>
              <w:pStyle w:val="BodyText"/>
              <w:ind w:firstLine="0"/>
            </w:pPr>
            <w:r w:rsidRPr="00073ABB">
              <w:t>1</w:t>
            </w:r>
          </w:p>
        </w:tc>
        <w:tc>
          <w:tcPr>
            <w:tcW w:w="7804" w:type="dxa"/>
          </w:tcPr>
          <w:p w14:paraId="3811FD6A" w14:textId="77777777" w:rsidR="00C358B9" w:rsidRPr="00073ABB" w:rsidRDefault="00073ABB" w:rsidP="007E6D36">
            <w:pPr>
              <w:pStyle w:val="BodyText"/>
            </w:pPr>
            <w:r>
              <w:t xml:space="preserve">Run the </w:t>
            </w:r>
            <w:proofErr w:type="spellStart"/>
            <w:r w:rsidR="00FE5C51">
              <w:rPr>
                <w:b/>
              </w:rPr>
              <w:t>waf</w:t>
            </w:r>
            <w:proofErr w:type="spellEnd"/>
            <w:r w:rsidR="00FE5C51">
              <w:rPr>
                <w:b/>
              </w:rPr>
              <w:t xml:space="preserve"> clean_hfl_utest</w:t>
            </w:r>
          </w:p>
        </w:tc>
      </w:tr>
    </w:tbl>
    <w:p w14:paraId="46083F49" w14:textId="77777777" w:rsidR="00F20282" w:rsidRDefault="00F20282" w:rsidP="00131371">
      <w:pPr>
        <w:pStyle w:val="Heading1"/>
        <w:numPr>
          <w:ilvl w:val="0"/>
          <w:numId w:val="0"/>
        </w:numPr>
      </w:pPr>
    </w:p>
    <w:sectPr w:rsidR="00F20282">
      <w:pgSz w:w="11906" w:h="16838" w:code="9"/>
      <w:pgMar w:top="1418" w:right="1418" w:bottom="1134" w:left="1418" w:header="720" w:footer="720" w:gutter="0"/>
      <w:pgBorders>
        <w:top w:val="single" w:sz="4" w:space="31" w:color="auto"/>
        <w:left w:val="single" w:sz="4" w:space="25" w:color="auto"/>
        <w:bottom w:val="single" w:sz="4" w:space="5" w:color="auto"/>
        <w:right w:val="single" w:sz="4" w:space="2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1C7C0" w14:textId="77777777" w:rsidR="009B56F1" w:rsidRDefault="009B56F1">
      <w:r>
        <w:separator/>
      </w:r>
    </w:p>
  </w:endnote>
  <w:endnote w:type="continuationSeparator" w:id="0">
    <w:p w14:paraId="0CBF4E53" w14:textId="77777777" w:rsidR="009B56F1" w:rsidRDefault="009B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2EF8F" w14:textId="77777777" w:rsidR="009B31FE" w:rsidRDefault="009B31FE">
    <w:pPr>
      <w:pStyle w:val="Header"/>
      <w:tabs>
        <w:tab w:val="clear" w:pos="4536"/>
        <w:tab w:val="clear" w:pos="9072"/>
      </w:tabs>
      <w:rPr>
        <w:noProof/>
      </w:rPr>
    </w:pPr>
  </w:p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01"/>
      <w:gridCol w:w="164"/>
      <w:gridCol w:w="180"/>
      <w:gridCol w:w="180"/>
      <w:gridCol w:w="1746"/>
      <w:gridCol w:w="1985"/>
      <w:gridCol w:w="1983"/>
    </w:tblGrid>
    <w:tr w:rsidR="00201253" w:rsidRPr="00F7043D" w14:paraId="3F456B65" w14:textId="77777777" w:rsidTr="00D344BF">
      <w:trPr>
        <w:cantSplit/>
        <w:trHeight w:val="36"/>
        <w:jc w:val="center"/>
      </w:trPr>
      <w:tc>
        <w:tcPr>
          <w:tcW w:w="1701" w:type="dxa"/>
        </w:tcPr>
        <w:p w14:paraId="262D1CE3" w14:textId="77777777" w:rsidR="00201253" w:rsidRDefault="00201253" w:rsidP="00D344BF">
          <w:pPr>
            <w:pStyle w:val="Yazaki"/>
            <w:jc w:val="left"/>
            <w:rPr>
              <w:rFonts w:cs="Arial"/>
            </w:rPr>
          </w:pPr>
        </w:p>
      </w:tc>
      <w:tc>
        <w:tcPr>
          <w:tcW w:w="164" w:type="dxa"/>
          <w:tcBorders>
            <w:top w:val="single" w:sz="12" w:space="0" w:color="auto"/>
            <w:left w:val="single" w:sz="6" w:space="0" w:color="auto"/>
            <w:right w:val="nil"/>
          </w:tcBorders>
        </w:tcPr>
        <w:p w14:paraId="2BBA056F" w14:textId="77777777" w:rsidR="00201253" w:rsidRPr="00F7043D" w:rsidRDefault="00201253" w:rsidP="00D344BF">
          <w:pPr>
            <w:pStyle w:val="TableEntry"/>
            <w:jc w:val="center"/>
            <w:rPr>
              <w:rFonts w:cs="Arial"/>
            </w:rPr>
          </w:pPr>
        </w:p>
      </w:tc>
      <w:tc>
        <w:tcPr>
          <w:tcW w:w="1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A6F4C6B" w14:textId="77777777" w:rsidR="00201253" w:rsidRPr="00F7043D" w:rsidRDefault="00201253" w:rsidP="00D344BF">
          <w:pPr>
            <w:pStyle w:val="TableEntry"/>
            <w:jc w:val="center"/>
            <w:rPr>
              <w:rFonts w:cs="Arial"/>
            </w:rPr>
          </w:pPr>
        </w:p>
      </w:tc>
      <w:tc>
        <w:tcPr>
          <w:tcW w:w="1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AD35739" w14:textId="77777777" w:rsidR="00201253" w:rsidRPr="00F7043D" w:rsidRDefault="00201253" w:rsidP="00D344BF">
          <w:pPr>
            <w:pStyle w:val="TableEntry"/>
            <w:jc w:val="center"/>
            <w:rPr>
              <w:rFonts w:cs="Arial"/>
            </w:rPr>
          </w:pPr>
        </w:p>
      </w:tc>
      <w:tc>
        <w:tcPr>
          <w:tcW w:w="5714" w:type="dxa"/>
          <w:gridSpan w:val="3"/>
          <w:tcBorders>
            <w:top w:val="single" w:sz="12" w:space="0" w:color="auto"/>
            <w:left w:val="nil"/>
          </w:tcBorders>
        </w:tcPr>
        <w:p w14:paraId="58C601F1" w14:textId="77777777" w:rsidR="00201253" w:rsidRPr="00F7043D" w:rsidRDefault="00201253" w:rsidP="00201253">
          <w:pPr>
            <w:pStyle w:val="TableEntry"/>
            <w:jc w:val="center"/>
            <w:rPr>
              <w:rFonts w:cs="Arial"/>
            </w:rPr>
          </w:pPr>
          <w:r w:rsidRPr="002C7829">
            <w:rPr>
              <w:rFonts w:cs="Arial"/>
            </w:rPr>
            <w:t xml:space="preserve">Software </w:t>
          </w:r>
          <w:r>
            <w:rPr>
              <w:rFonts w:cs="Arial"/>
            </w:rPr>
            <w:t>Unit Test Specification</w:t>
          </w:r>
        </w:p>
      </w:tc>
    </w:tr>
    <w:tr w:rsidR="009B31FE" w:rsidRPr="00F7043D" w14:paraId="3E44B69F" w14:textId="77777777">
      <w:trPr>
        <w:cantSplit/>
        <w:jc w:val="center"/>
      </w:trPr>
      <w:tc>
        <w:tcPr>
          <w:tcW w:w="1701" w:type="dxa"/>
          <w:vMerge w:val="restart"/>
        </w:tcPr>
        <w:p w14:paraId="6535CA4C" w14:textId="77777777" w:rsidR="009B31FE" w:rsidRPr="00F7043D" w:rsidRDefault="009B56F1" w:rsidP="00072470">
          <w:pPr>
            <w:pStyle w:val="Yazaki"/>
            <w:jc w:val="left"/>
            <w:rPr>
              <w:rFonts w:cs="Arial"/>
            </w:rPr>
          </w:pPr>
          <w:r>
            <w:rPr>
              <w:rFonts w:cs="Arial"/>
            </w:rPr>
            <w:pict w14:anchorId="1400BC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9.2pt;height:12.6pt" o:allowoverlap="f">
                <v:imagedata r:id="rId1" o:title=""/>
              </v:shape>
            </w:pict>
          </w:r>
        </w:p>
        <w:p w14:paraId="5B9E9FD2" w14:textId="77777777" w:rsidR="009B31FE" w:rsidRPr="00F7043D" w:rsidRDefault="009B31FE" w:rsidP="00072470">
          <w:pPr>
            <w:pStyle w:val="Yazaki"/>
            <w:jc w:val="left"/>
            <w:rPr>
              <w:rFonts w:cs="Arial"/>
              <w:noProof/>
            </w:rPr>
          </w:pPr>
        </w:p>
      </w:tc>
      <w:tc>
        <w:tcPr>
          <w:tcW w:w="6238" w:type="dxa"/>
          <w:gridSpan w:val="6"/>
          <w:tcBorders>
            <w:top w:val="single" w:sz="12" w:space="0" w:color="auto"/>
            <w:left w:val="single" w:sz="6" w:space="0" w:color="auto"/>
            <w:bottom w:val="nil"/>
          </w:tcBorders>
        </w:tcPr>
        <w:p w14:paraId="6F662FCD" w14:textId="77777777" w:rsidR="009B31FE" w:rsidRPr="00F7043D" w:rsidRDefault="009B31FE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Document no.</w:t>
          </w:r>
        </w:p>
      </w:tc>
    </w:tr>
    <w:tr w:rsidR="009B31FE" w:rsidRPr="00F7043D" w14:paraId="060428F0" w14:textId="77777777">
      <w:trPr>
        <w:cantSplit/>
        <w:jc w:val="center"/>
      </w:trPr>
      <w:tc>
        <w:tcPr>
          <w:tcW w:w="1701" w:type="dxa"/>
          <w:vMerge/>
        </w:tcPr>
        <w:p w14:paraId="6D1EC202" w14:textId="77777777" w:rsidR="009B31FE" w:rsidRPr="00F7043D" w:rsidRDefault="009B31FE">
          <w:pPr>
            <w:pStyle w:val="Yazaki"/>
            <w:rPr>
              <w:rFonts w:cs="Arial"/>
              <w:noProof/>
              <w:position w:val="-6"/>
            </w:rPr>
          </w:pPr>
        </w:p>
      </w:tc>
      <w:tc>
        <w:tcPr>
          <w:tcW w:w="6238" w:type="dxa"/>
          <w:gridSpan w:val="6"/>
          <w:tcBorders>
            <w:top w:val="nil"/>
            <w:left w:val="single" w:sz="6" w:space="0" w:color="auto"/>
            <w:bottom w:val="single" w:sz="6" w:space="0" w:color="auto"/>
          </w:tcBorders>
        </w:tcPr>
        <w:p w14:paraId="5005B52C" w14:textId="77777777" w:rsidR="009B31FE" w:rsidRPr="00F7043D" w:rsidRDefault="007F6CFD">
          <w:pPr>
            <w:pStyle w:val="TableEntry"/>
            <w:rPr>
              <w:rFonts w:cs="Arial"/>
              <w:sz w:val="14"/>
            </w:rPr>
          </w:pPr>
          <w:r>
            <w:rPr>
              <w:rFonts w:cs="Arial"/>
            </w:rPr>
            <w:t>hfl_utest_Test_Speciffication.docx</w:t>
          </w:r>
        </w:p>
      </w:tc>
    </w:tr>
    <w:tr w:rsidR="009B31FE" w:rsidRPr="00F7043D" w14:paraId="4E4176B2" w14:textId="77777777" w:rsidTr="00350293">
      <w:trPr>
        <w:cantSplit/>
        <w:jc w:val="center"/>
      </w:trPr>
      <w:tc>
        <w:tcPr>
          <w:tcW w:w="1701" w:type="dxa"/>
          <w:vMerge/>
          <w:tcBorders>
            <w:right w:val="single" w:sz="6" w:space="0" w:color="auto"/>
          </w:tcBorders>
        </w:tcPr>
        <w:p w14:paraId="68A32B65" w14:textId="77777777" w:rsidR="009B31FE" w:rsidRPr="00F7043D" w:rsidRDefault="009B31FE">
          <w:pPr>
            <w:pStyle w:val="Yazaki"/>
            <w:rPr>
              <w:rFonts w:cs="Arial"/>
            </w:rPr>
          </w:pPr>
        </w:p>
      </w:tc>
      <w:tc>
        <w:tcPr>
          <w:tcW w:w="2270" w:type="dxa"/>
          <w:gridSpan w:val="4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14:paraId="56C4A1F9" w14:textId="77777777" w:rsidR="009B31FE" w:rsidRPr="00F7043D" w:rsidRDefault="009B31FE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Rev. No</w:t>
          </w:r>
        </w:p>
      </w:tc>
      <w:tc>
        <w:tcPr>
          <w:tcW w:w="1985" w:type="dxa"/>
        </w:tcPr>
        <w:p w14:paraId="5086B6F5" w14:textId="77777777" w:rsidR="009B31FE" w:rsidRPr="00F7043D" w:rsidRDefault="009B31FE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Issue date</w:t>
          </w:r>
        </w:p>
      </w:tc>
      <w:tc>
        <w:tcPr>
          <w:tcW w:w="1983" w:type="dxa"/>
          <w:tcBorders>
            <w:left w:val="single" w:sz="6" w:space="0" w:color="auto"/>
          </w:tcBorders>
        </w:tcPr>
        <w:p w14:paraId="5B25A540" w14:textId="77777777" w:rsidR="009B31FE" w:rsidRPr="00F7043D" w:rsidRDefault="009B31FE" w:rsidP="00A02C51">
          <w:pPr>
            <w:pStyle w:val="TableEntry"/>
            <w:rPr>
              <w:rFonts w:cs="Arial"/>
            </w:rPr>
          </w:pPr>
          <w:r w:rsidRPr="00F7043D">
            <w:rPr>
              <w:rFonts w:cs="Arial"/>
            </w:rPr>
            <w:t>Status</w:t>
          </w:r>
        </w:p>
      </w:tc>
    </w:tr>
    <w:tr w:rsidR="009B31FE" w:rsidRPr="00F7043D" w14:paraId="1C688792" w14:textId="77777777" w:rsidTr="00350293">
      <w:trPr>
        <w:cantSplit/>
        <w:jc w:val="center"/>
      </w:trPr>
      <w:tc>
        <w:tcPr>
          <w:tcW w:w="1701" w:type="dxa"/>
          <w:vMerge/>
          <w:tcBorders>
            <w:right w:val="single" w:sz="6" w:space="0" w:color="auto"/>
          </w:tcBorders>
        </w:tcPr>
        <w:p w14:paraId="40735A77" w14:textId="77777777" w:rsidR="009B31FE" w:rsidRPr="00F7043D" w:rsidRDefault="009B31FE">
          <w:pPr>
            <w:tabs>
              <w:tab w:val="right" w:pos="2127"/>
            </w:tabs>
            <w:jc w:val="center"/>
            <w:rPr>
              <w:rFonts w:ascii="Arial" w:hAnsi="Arial" w:cs="Arial"/>
              <w:sz w:val="14"/>
            </w:rPr>
          </w:pPr>
        </w:p>
      </w:tc>
      <w:tc>
        <w:tcPr>
          <w:tcW w:w="2270" w:type="dxa"/>
          <w:gridSpan w:val="4"/>
          <w:tcBorders>
            <w:top w:val="nil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24624BDE" w14:textId="77777777" w:rsidR="009B31FE" w:rsidRPr="00350293" w:rsidRDefault="00862BF6">
          <w:pPr>
            <w:pStyle w:val="TableEntry"/>
            <w:rPr>
              <w:rFonts w:cs="Arial"/>
              <w:color w:val="0000FF"/>
            </w:rPr>
          </w:pPr>
          <w:r>
            <w:rPr>
              <w:rFonts w:cs="Arial"/>
            </w:rPr>
            <w:t>See Version Control</w:t>
          </w:r>
        </w:p>
      </w:tc>
      <w:tc>
        <w:tcPr>
          <w:tcW w:w="1985" w:type="dxa"/>
        </w:tcPr>
        <w:p w14:paraId="6A0545CF" w14:textId="77777777" w:rsidR="009B31FE" w:rsidRPr="00350293" w:rsidRDefault="007F6CFD">
          <w:pPr>
            <w:pStyle w:val="TableEntry"/>
            <w:rPr>
              <w:rFonts w:cs="Arial"/>
              <w:color w:val="0000FF"/>
            </w:rPr>
          </w:pPr>
          <w:r>
            <w:rPr>
              <w:rFonts w:cs="Arial"/>
            </w:rPr>
            <w:t>12-05-2023</w:t>
          </w:r>
        </w:p>
      </w:tc>
      <w:tc>
        <w:tcPr>
          <w:tcW w:w="1983" w:type="dxa"/>
          <w:tcBorders>
            <w:left w:val="single" w:sz="6" w:space="0" w:color="auto"/>
          </w:tcBorders>
        </w:tcPr>
        <w:p w14:paraId="6753FEF2" w14:textId="659A0030" w:rsidR="009B31FE" w:rsidRPr="007F6CFD" w:rsidRDefault="00E12B5D" w:rsidP="007F6CFD">
          <w:pPr>
            <w:pStyle w:val="TableEntry"/>
            <w:rPr>
              <w:rFonts w:cs="Arial"/>
            </w:rPr>
          </w:pPr>
          <w:r>
            <w:rPr>
              <w:rFonts w:cs="Arial"/>
            </w:rPr>
            <w:t/>
          </w:r>
        </w:p>
      </w:tc>
    </w:tr>
  </w:tbl>
  <w:p w14:paraId="7125B6F7" w14:textId="77777777" w:rsidR="009B31FE" w:rsidRPr="003F138F" w:rsidRDefault="009B1F9B" w:rsidP="009B1F9B">
    <w:pPr>
      <w:pStyle w:val="Footer"/>
      <w:tabs>
        <w:tab w:val="center" w:pos="7920"/>
      </w:tabs>
      <w:ind w:left="567" w:right="-3"/>
      <w:rPr>
        <w:rFonts w:ascii="Arial" w:hAnsi="Arial" w:cs="Arial"/>
        <w:iCs/>
      </w:rPr>
    </w:pPr>
    <w:r>
      <w:rPr>
        <w:rFonts w:ascii="Arial" w:hAnsi="Arial" w:cs="Arial"/>
        <w:iCs/>
        <w:sz w:val="16"/>
      </w:rPr>
      <w:tab/>
    </w:r>
    <w:r w:rsidR="009B31FE">
      <w:rPr>
        <w:rFonts w:ascii="Arial" w:hAnsi="Arial" w:cs="Arial"/>
        <w:iCs/>
        <w:sz w:val="16"/>
      </w:rPr>
      <w:tab/>
    </w:r>
    <w:r w:rsidR="009B31FE">
      <w:rPr>
        <w:rFonts w:ascii="Arial" w:hAnsi="Arial" w:cs="Arial"/>
        <w:iCs/>
        <w:sz w:val="16"/>
      </w:rPr>
      <w:tab/>
    </w:r>
    <w:r w:rsidR="00687B8D" w:rsidRPr="003F138F">
      <w:rPr>
        <w:rFonts w:ascii="Arial" w:hAnsi="Arial" w:cs="Arial"/>
        <w:iCs/>
      </w:rPr>
      <w:t xml:space="preserve">Page </w:t>
    </w:r>
    <w:r w:rsidR="00687B8D" w:rsidRPr="003F138F">
      <w:rPr>
        <w:rFonts w:ascii="Arial" w:hAnsi="Arial" w:cs="Arial"/>
        <w:iCs/>
      </w:rPr>
      <w:fldChar w:fldCharType="begin"/>
    </w:r>
    <w:r w:rsidR="00687B8D" w:rsidRPr="003F138F">
      <w:rPr>
        <w:rFonts w:ascii="Arial" w:hAnsi="Arial" w:cs="Arial"/>
        <w:iCs/>
      </w:rPr>
      <w:instrText xml:space="preserve"> PAGE </w:instrText>
    </w:r>
    <w:r w:rsidR="00687B8D" w:rsidRPr="003F138F">
      <w:rPr>
        <w:rFonts w:ascii="Arial" w:hAnsi="Arial" w:cs="Arial"/>
        <w:iCs/>
      </w:rPr>
      <w:fldChar w:fldCharType="separate"/>
    </w:r>
    <w:r w:rsidR="00D73284">
      <w:rPr>
        <w:rFonts w:ascii="Arial" w:hAnsi="Arial" w:cs="Arial"/>
        <w:iCs/>
        <w:noProof/>
      </w:rPr>
      <w:t>5</w:t>
    </w:r>
    <w:r w:rsidR="00687B8D" w:rsidRPr="003F138F">
      <w:rPr>
        <w:rFonts w:ascii="Arial" w:hAnsi="Arial" w:cs="Arial"/>
        <w:iCs/>
      </w:rPr>
      <w:fldChar w:fldCharType="end"/>
    </w:r>
    <w:r w:rsidR="00687B8D" w:rsidRPr="003F138F">
      <w:rPr>
        <w:rFonts w:ascii="Arial" w:hAnsi="Arial" w:cs="Arial"/>
        <w:iCs/>
      </w:rPr>
      <w:t xml:space="preserve"> of </w:t>
    </w:r>
    <w:r w:rsidR="00687B8D" w:rsidRPr="002227FC">
      <w:rPr>
        <w:rStyle w:val="PageNumber"/>
        <w:rFonts w:ascii="Arial" w:hAnsi="Arial" w:cs="Arial"/>
      </w:rPr>
      <w:fldChar w:fldCharType="begin"/>
    </w:r>
    <w:r w:rsidR="00687B8D" w:rsidRPr="002227FC">
      <w:rPr>
        <w:rStyle w:val="PageNumber"/>
        <w:rFonts w:ascii="Arial" w:hAnsi="Arial" w:cs="Arial"/>
      </w:rPr>
      <w:instrText xml:space="preserve"> NUMPAGES </w:instrText>
    </w:r>
    <w:r w:rsidR="00687B8D" w:rsidRPr="002227FC">
      <w:rPr>
        <w:rStyle w:val="PageNumber"/>
        <w:rFonts w:ascii="Arial" w:hAnsi="Arial" w:cs="Arial"/>
      </w:rPr>
      <w:fldChar w:fldCharType="separate"/>
    </w:r>
    <w:r w:rsidR="00D73284">
      <w:rPr>
        <w:rStyle w:val="PageNumber"/>
        <w:rFonts w:ascii="Arial" w:hAnsi="Arial" w:cs="Arial"/>
        <w:noProof/>
      </w:rPr>
      <w:t>6</w:t>
    </w:r>
    <w:r w:rsidR="00687B8D" w:rsidRPr="002227FC">
      <w:rPr>
        <w:rStyle w:val="PageNumber"/>
        <w:rFonts w:ascii="Arial" w:hAnsi="Arial" w:cs="Arial"/>
      </w:rPr>
      <w:fldChar w:fldCharType="end"/>
    </w:r>
    <w:r w:rsidR="009B31FE">
      <w:rPr>
        <w:rFonts w:ascii="Arial" w:hAnsi="Arial" w:cs="Arial"/>
        <w:iCs/>
        <w:sz w:val="16"/>
      </w:rPr>
      <w:t xml:space="preserve">                                                                  </w:t>
    </w:r>
  </w:p>
  <w:p w14:paraId="4EE91425" w14:textId="77777777" w:rsidR="009B31FE" w:rsidRPr="0079329E" w:rsidRDefault="00C04E63" w:rsidP="00C04E63">
    <w:pPr>
      <w:pStyle w:val="FooterRemark"/>
      <w:tabs>
        <w:tab w:val="left" w:pos="300"/>
      </w:tabs>
      <w:jc w:val="center"/>
      <w:rPr>
        <w:rFonts w:ascii="Arial" w:hAnsi="Arial" w:cs="Arial"/>
        <w:smallCaps/>
        <w:sz w:val="18"/>
        <w:szCs w:val="18"/>
      </w:rPr>
    </w:pPr>
    <w:r w:rsidRPr="0079329E">
      <w:rPr>
        <w:rFonts w:ascii="Arial" w:hAnsi="Arial" w:cs="Arial"/>
        <w:sz w:val="18"/>
        <w:szCs w:val="18"/>
        <w:lang w:val="en-US" w:eastAsia="ja-JP"/>
      </w:rPr>
      <w:t>YAZAKI Europe Ltd. Proprietary and Confidential.</w:t>
    </w:r>
  </w:p>
  <w:p w14:paraId="5EB6B75E" w14:textId="77777777" w:rsidR="00687B8D" w:rsidRPr="0079329E" w:rsidRDefault="009B31FE" w:rsidP="00BC1BB9">
    <w:pPr>
      <w:pStyle w:val="FooterRemark"/>
      <w:jc w:val="center"/>
      <w:rPr>
        <w:rFonts w:ascii="Arial" w:hAnsi="Arial" w:cs="Arial"/>
        <w:smallCaps/>
        <w:sz w:val="18"/>
        <w:szCs w:val="18"/>
      </w:rPr>
    </w:pPr>
    <w:r w:rsidRPr="0079329E">
      <w:rPr>
        <w:rFonts w:ascii="Arial" w:hAnsi="Arial" w:cs="Arial"/>
        <w:smallCaps/>
        <w:sz w:val="18"/>
        <w:szCs w:val="18"/>
      </w:rPr>
      <w:t>All printed copies of this document are UNCONTROLLED and sho</w:t>
    </w:r>
    <w:r w:rsidR="00687B8D" w:rsidRPr="0079329E">
      <w:rPr>
        <w:rFonts w:ascii="Arial" w:hAnsi="Arial" w:cs="Arial"/>
        <w:smallCaps/>
        <w:sz w:val="18"/>
        <w:szCs w:val="18"/>
      </w:rPr>
      <w:t>uld be used for reference only.</w:t>
    </w:r>
  </w:p>
  <w:p w14:paraId="22A56884" w14:textId="77777777" w:rsidR="009B31FE" w:rsidRPr="0079329E" w:rsidRDefault="009B31FE" w:rsidP="00BC1BB9">
    <w:pPr>
      <w:pStyle w:val="FooterRemark"/>
      <w:jc w:val="center"/>
      <w:rPr>
        <w:rFonts w:ascii="Arial" w:hAnsi="Arial" w:cs="Arial"/>
        <w:smallCaps/>
        <w:sz w:val="18"/>
        <w:szCs w:val="18"/>
      </w:rPr>
    </w:pPr>
    <w:r w:rsidRPr="0079329E">
      <w:rPr>
        <w:rFonts w:ascii="Arial" w:hAnsi="Arial" w:cs="Arial"/>
        <w:smallCaps/>
        <w:sz w:val="18"/>
        <w:szCs w:val="18"/>
      </w:rPr>
      <w:t>See network file for current issue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AE2F3" w14:textId="77777777" w:rsidR="009B56F1" w:rsidRDefault="009B56F1">
      <w:r>
        <w:separator/>
      </w:r>
    </w:p>
  </w:footnote>
  <w:footnote w:type="continuationSeparator" w:id="0">
    <w:p w14:paraId="6742703F" w14:textId="77777777" w:rsidR="009B56F1" w:rsidRDefault="009B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4.2pt" o:bullet="t">
        <v:imagedata r:id="rId1" o:title="Official Yazaki Logo (small)"/>
      </v:shape>
    </w:pict>
  </w:numPicBullet>
  <w:abstractNum w:abstractNumId="0" w15:restartNumberingAfterBreak="0">
    <w:nsid w:val="FFFFFF7C"/>
    <w:multiLevelType w:val="singleLevel"/>
    <w:tmpl w:val="98E29D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40B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E04A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927F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7EB8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8C1B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84EA0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227B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582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F665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B2893"/>
    <w:multiLevelType w:val="hybridMultilevel"/>
    <w:tmpl w:val="AA620730"/>
    <w:lvl w:ilvl="0" w:tplc="979CB21E">
      <w:start w:val="1"/>
      <w:numFmt w:val="decimal"/>
      <w:lvlText w:val="(%1)"/>
      <w:lvlJc w:val="left"/>
      <w:pPr>
        <w:tabs>
          <w:tab w:val="num" w:pos="1416"/>
        </w:tabs>
        <w:ind w:left="1416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1" w15:restartNumberingAfterBreak="0">
    <w:nsid w:val="0F6B2864"/>
    <w:multiLevelType w:val="hybridMultilevel"/>
    <w:tmpl w:val="0D107B34"/>
    <w:lvl w:ilvl="0" w:tplc="CE728AB0"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183F6482"/>
    <w:multiLevelType w:val="multilevel"/>
    <w:tmpl w:val="61CEB95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854"/>
        </w:tabs>
        <w:ind w:left="1701" w:hanging="567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06922D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871B6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1DB1D9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6155539"/>
    <w:multiLevelType w:val="singleLevel"/>
    <w:tmpl w:val="25FA3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48CE58C2"/>
    <w:multiLevelType w:val="multilevel"/>
    <w:tmpl w:val="7D0212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406"/>
      </w:pPr>
      <w:rPr>
        <w:rFonts w:ascii="Times New Roman" w:hAnsi="Times New Roman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720" w:hanging="38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590"/>
        </w:tabs>
        <w:ind w:left="680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CAF640F"/>
    <w:multiLevelType w:val="hybridMultilevel"/>
    <w:tmpl w:val="E31C4D38"/>
    <w:lvl w:ilvl="0" w:tplc="2500B384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7B727E3"/>
    <w:multiLevelType w:val="hybridMultilevel"/>
    <w:tmpl w:val="B7AA74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C2641F0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47A2F9C"/>
    <w:multiLevelType w:val="multilevel"/>
    <w:tmpl w:val="B5B4672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54"/>
        </w:tabs>
        <w:ind w:left="1701" w:hanging="567"/>
      </w:pPr>
      <w:rPr>
        <w:rFonts w:ascii="Garamond" w:hAnsi="Garamond" w:hint="default"/>
        <w:b w:val="0"/>
        <w:i w:val="0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76E86B90"/>
    <w:multiLevelType w:val="singleLevel"/>
    <w:tmpl w:val="25FA3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3" w15:restartNumberingAfterBreak="0">
    <w:nsid w:val="77A2641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AE15664"/>
    <w:multiLevelType w:val="singleLevel"/>
    <w:tmpl w:val="25FA3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4"/>
  </w:num>
  <w:num w:numId="5">
    <w:abstractNumId w:val="16"/>
  </w:num>
  <w:num w:numId="6">
    <w:abstractNumId w:val="17"/>
  </w:num>
  <w:num w:numId="7">
    <w:abstractNumId w:val="17"/>
  </w:num>
  <w:num w:numId="8">
    <w:abstractNumId w:val="1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2"/>
  </w:num>
  <w:num w:numId="28">
    <w:abstractNumId w:val="12"/>
  </w:num>
  <w:num w:numId="29">
    <w:abstractNumId w:val="12"/>
  </w:num>
  <w:num w:numId="30">
    <w:abstractNumId w:val="11"/>
  </w:num>
  <w:num w:numId="31">
    <w:abstractNumId w:val="22"/>
  </w:num>
  <w:num w:numId="32">
    <w:abstractNumId w:val="19"/>
  </w:num>
  <w:num w:numId="33">
    <w:abstractNumId w:val="15"/>
  </w:num>
  <w:num w:numId="34">
    <w:abstractNumId w:val="23"/>
  </w:num>
  <w:num w:numId="35">
    <w:abstractNumId w:val="14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828"/>
    <w:rsid w:val="000031E0"/>
    <w:rsid w:val="000064BF"/>
    <w:rsid w:val="000077E8"/>
    <w:rsid w:val="0000780D"/>
    <w:rsid w:val="00010699"/>
    <w:rsid w:val="00026E33"/>
    <w:rsid w:val="00030D05"/>
    <w:rsid w:val="00072470"/>
    <w:rsid w:val="00073ABB"/>
    <w:rsid w:val="00084550"/>
    <w:rsid w:val="000D240B"/>
    <w:rsid w:val="000F5767"/>
    <w:rsid w:val="00115C9A"/>
    <w:rsid w:val="00117CD0"/>
    <w:rsid w:val="00123056"/>
    <w:rsid w:val="00124C2E"/>
    <w:rsid w:val="00131371"/>
    <w:rsid w:val="00157AFF"/>
    <w:rsid w:val="001653C6"/>
    <w:rsid w:val="00173362"/>
    <w:rsid w:val="00181ABB"/>
    <w:rsid w:val="001B5A10"/>
    <w:rsid w:val="001B5EC6"/>
    <w:rsid w:val="001D0012"/>
    <w:rsid w:val="001E3A4E"/>
    <w:rsid w:val="00201253"/>
    <w:rsid w:val="002063FB"/>
    <w:rsid w:val="0021661F"/>
    <w:rsid w:val="00216631"/>
    <w:rsid w:val="00217CA6"/>
    <w:rsid w:val="00227533"/>
    <w:rsid w:val="00230ED7"/>
    <w:rsid w:val="00251B80"/>
    <w:rsid w:val="002567F6"/>
    <w:rsid w:val="00256C79"/>
    <w:rsid w:val="002638DE"/>
    <w:rsid w:val="0026520C"/>
    <w:rsid w:val="00273E52"/>
    <w:rsid w:val="0029154E"/>
    <w:rsid w:val="0029793F"/>
    <w:rsid w:val="002A7BFB"/>
    <w:rsid w:val="002C3BD7"/>
    <w:rsid w:val="002D5A71"/>
    <w:rsid w:val="002E0164"/>
    <w:rsid w:val="00303F14"/>
    <w:rsid w:val="003056CE"/>
    <w:rsid w:val="003136C5"/>
    <w:rsid w:val="00350293"/>
    <w:rsid w:val="00373788"/>
    <w:rsid w:val="003804C1"/>
    <w:rsid w:val="00386E0A"/>
    <w:rsid w:val="00387F55"/>
    <w:rsid w:val="003D20C5"/>
    <w:rsid w:val="003F544A"/>
    <w:rsid w:val="003F5580"/>
    <w:rsid w:val="004312CC"/>
    <w:rsid w:val="0044396F"/>
    <w:rsid w:val="0045152A"/>
    <w:rsid w:val="00451FCA"/>
    <w:rsid w:val="00452151"/>
    <w:rsid w:val="00470E5B"/>
    <w:rsid w:val="00472393"/>
    <w:rsid w:val="00473B2C"/>
    <w:rsid w:val="00496BC4"/>
    <w:rsid w:val="004B462F"/>
    <w:rsid w:val="004C2D5A"/>
    <w:rsid w:val="004F20B3"/>
    <w:rsid w:val="00520988"/>
    <w:rsid w:val="0052516C"/>
    <w:rsid w:val="00535591"/>
    <w:rsid w:val="00542AC1"/>
    <w:rsid w:val="0057302B"/>
    <w:rsid w:val="005A03AB"/>
    <w:rsid w:val="005B34B3"/>
    <w:rsid w:val="005D5E70"/>
    <w:rsid w:val="005E0890"/>
    <w:rsid w:val="006316D0"/>
    <w:rsid w:val="00646C5B"/>
    <w:rsid w:val="00657B30"/>
    <w:rsid w:val="006654A6"/>
    <w:rsid w:val="0066580C"/>
    <w:rsid w:val="00666223"/>
    <w:rsid w:val="00687B8D"/>
    <w:rsid w:val="006B0A26"/>
    <w:rsid w:val="006B5158"/>
    <w:rsid w:val="006D265E"/>
    <w:rsid w:val="006E61A3"/>
    <w:rsid w:val="006E7DBE"/>
    <w:rsid w:val="006F4B43"/>
    <w:rsid w:val="006F4F4F"/>
    <w:rsid w:val="006F766D"/>
    <w:rsid w:val="00732E2D"/>
    <w:rsid w:val="00784856"/>
    <w:rsid w:val="0079329E"/>
    <w:rsid w:val="007B2F95"/>
    <w:rsid w:val="007B4019"/>
    <w:rsid w:val="007C2756"/>
    <w:rsid w:val="007C29D1"/>
    <w:rsid w:val="007E6D36"/>
    <w:rsid w:val="007F6CFD"/>
    <w:rsid w:val="008019A6"/>
    <w:rsid w:val="00832EC8"/>
    <w:rsid w:val="008446F6"/>
    <w:rsid w:val="00862BF6"/>
    <w:rsid w:val="00863E08"/>
    <w:rsid w:val="00867D1A"/>
    <w:rsid w:val="00885AAA"/>
    <w:rsid w:val="0088652C"/>
    <w:rsid w:val="00887B37"/>
    <w:rsid w:val="008A401D"/>
    <w:rsid w:val="008B0165"/>
    <w:rsid w:val="008B1F62"/>
    <w:rsid w:val="008D1025"/>
    <w:rsid w:val="008D6C71"/>
    <w:rsid w:val="008E2715"/>
    <w:rsid w:val="008F34CB"/>
    <w:rsid w:val="008F4DF2"/>
    <w:rsid w:val="0092204E"/>
    <w:rsid w:val="00936CDC"/>
    <w:rsid w:val="00945CBC"/>
    <w:rsid w:val="00964AFD"/>
    <w:rsid w:val="009B1F9B"/>
    <w:rsid w:val="009B31FE"/>
    <w:rsid w:val="009B56F1"/>
    <w:rsid w:val="009E2A59"/>
    <w:rsid w:val="009F0661"/>
    <w:rsid w:val="00A00323"/>
    <w:rsid w:val="00A02C51"/>
    <w:rsid w:val="00A35D10"/>
    <w:rsid w:val="00A43C89"/>
    <w:rsid w:val="00A52171"/>
    <w:rsid w:val="00A6166E"/>
    <w:rsid w:val="00A631C2"/>
    <w:rsid w:val="00A8499C"/>
    <w:rsid w:val="00AA272C"/>
    <w:rsid w:val="00AF6E52"/>
    <w:rsid w:val="00B0664B"/>
    <w:rsid w:val="00B16775"/>
    <w:rsid w:val="00B2238E"/>
    <w:rsid w:val="00B42CC3"/>
    <w:rsid w:val="00B42FDE"/>
    <w:rsid w:val="00B64A02"/>
    <w:rsid w:val="00B700E3"/>
    <w:rsid w:val="00B72848"/>
    <w:rsid w:val="00B77415"/>
    <w:rsid w:val="00BB51EC"/>
    <w:rsid w:val="00BC1BB9"/>
    <w:rsid w:val="00BD6990"/>
    <w:rsid w:val="00BE6DBA"/>
    <w:rsid w:val="00BE7251"/>
    <w:rsid w:val="00C04E63"/>
    <w:rsid w:val="00C05575"/>
    <w:rsid w:val="00C0569F"/>
    <w:rsid w:val="00C11C78"/>
    <w:rsid w:val="00C25002"/>
    <w:rsid w:val="00C27E29"/>
    <w:rsid w:val="00C358B9"/>
    <w:rsid w:val="00C436FE"/>
    <w:rsid w:val="00C46484"/>
    <w:rsid w:val="00C524BD"/>
    <w:rsid w:val="00C62340"/>
    <w:rsid w:val="00C6647A"/>
    <w:rsid w:val="00C944B8"/>
    <w:rsid w:val="00CB4BF8"/>
    <w:rsid w:val="00CC3486"/>
    <w:rsid w:val="00CD2BAA"/>
    <w:rsid w:val="00CD44E2"/>
    <w:rsid w:val="00CE3D9C"/>
    <w:rsid w:val="00D03523"/>
    <w:rsid w:val="00D06917"/>
    <w:rsid w:val="00D128F2"/>
    <w:rsid w:val="00D12BB8"/>
    <w:rsid w:val="00D40ECA"/>
    <w:rsid w:val="00D418E3"/>
    <w:rsid w:val="00D421F8"/>
    <w:rsid w:val="00D73284"/>
    <w:rsid w:val="00D84C5C"/>
    <w:rsid w:val="00D85828"/>
    <w:rsid w:val="00DC4035"/>
    <w:rsid w:val="00DC4F87"/>
    <w:rsid w:val="00DF32D3"/>
    <w:rsid w:val="00E01830"/>
    <w:rsid w:val="00E12B5D"/>
    <w:rsid w:val="00E1489E"/>
    <w:rsid w:val="00E20B49"/>
    <w:rsid w:val="00E22BAE"/>
    <w:rsid w:val="00E3069B"/>
    <w:rsid w:val="00E34D18"/>
    <w:rsid w:val="00E43352"/>
    <w:rsid w:val="00E5137A"/>
    <w:rsid w:val="00E62B1A"/>
    <w:rsid w:val="00E63493"/>
    <w:rsid w:val="00EA52F3"/>
    <w:rsid w:val="00EB5F29"/>
    <w:rsid w:val="00EC210F"/>
    <w:rsid w:val="00EC5D61"/>
    <w:rsid w:val="00ED1640"/>
    <w:rsid w:val="00F11388"/>
    <w:rsid w:val="00F20282"/>
    <w:rsid w:val="00F22F67"/>
    <w:rsid w:val="00F24C8C"/>
    <w:rsid w:val="00F7043D"/>
    <w:rsid w:val="00F76988"/>
    <w:rsid w:val="00F77E01"/>
    <w:rsid w:val="00F8259B"/>
    <w:rsid w:val="00F86B43"/>
    <w:rsid w:val="00F975D5"/>
    <w:rsid w:val="00FB5442"/>
    <w:rsid w:val="00FB70E9"/>
    <w:rsid w:val="00FC1DB7"/>
    <w:rsid w:val="00FD4D76"/>
    <w:rsid w:val="00FE4680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4CCEA6A"/>
  <w15:docId w15:val="{1BFFEDB4-CFA4-492B-B720-3C1B7ED8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/>
      <w:lang w:val="en-GB" w:eastAsia="en-US"/>
    </w:rPr>
  </w:style>
  <w:style w:type="paragraph" w:styleId="Heading1">
    <w:name w:val="heading 1"/>
    <w:basedOn w:val="Normal"/>
    <w:next w:val="BodyText"/>
    <w:qFormat/>
    <w:rsid w:val="00173362"/>
    <w:pPr>
      <w:keepNext/>
      <w:keepLines/>
      <w:numPr>
        <w:numId w:val="29"/>
      </w:numPr>
      <w:spacing w:before="240" w:after="120" w:line="240" w:lineRule="atLeast"/>
      <w:outlineLvl w:val="0"/>
    </w:pPr>
    <w:rPr>
      <w:rFonts w:ascii="Arial" w:eastAsia="Times New Roman" w:hAnsi="Arial" w:cs="Arial"/>
      <w:b/>
      <w:sz w:val="32"/>
    </w:rPr>
  </w:style>
  <w:style w:type="paragraph" w:styleId="Heading2">
    <w:name w:val="heading 2"/>
    <w:basedOn w:val="Normal"/>
    <w:next w:val="BodyText"/>
    <w:qFormat/>
    <w:rsid w:val="00B42FDE"/>
    <w:pPr>
      <w:keepNext/>
      <w:keepLines/>
      <w:numPr>
        <w:ilvl w:val="1"/>
        <w:numId w:val="29"/>
      </w:numPr>
      <w:spacing w:before="240" w:after="120" w:line="240" w:lineRule="atLeast"/>
      <w:outlineLvl w:val="1"/>
    </w:pPr>
    <w:rPr>
      <w:rFonts w:ascii="Arial" w:eastAsia="Times New Roman" w:hAnsi="Arial" w:cs="Arial"/>
      <w:b/>
      <w:kern w:val="20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B42FDE"/>
    <w:pPr>
      <w:keepNext/>
      <w:keepLines/>
      <w:numPr>
        <w:ilvl w:val="2"/>
        <w:numId w:val="29"/>
      </w:numPr>
      <w:spacing w:before="240" w:after="120" w:line="240" w:lineRule="atLeast"/>
      <w:outlineLvl w:val="2"/>
    </w:pPr>
    <w:rPr>
      <w:rFonts w:ascii="Arial" w:eastAsia="Times New Roman" w:hAnsi="Arial"/>
      <w:b/>
      <w:sz w:val="24"/>
    </w:rPr>
  </w:style>
  <w:style w:type="paragraph" w:styleId="Heading4">
    <w:name w:val="heading 4"/>
    <w:basedOn w:val="Normal"/>
    <w:next w:val="BodyText"/>
    <w:qFormat/>
    <w:rsid w:val="00B42FDE"/>
    <w:pPr>
      <w:keepNext/>
      <w:keepLines/>
      <w:numPr>
        <w:ilvl w:val="3"/>
        <w:numId w:val="29"/>
      </w:numPr>
      <w:spacing w:before="240" w:after="120" w:line="240" w:lineRule="atLeast"/>
      <w:outlineLvl w:val="3"/>
    </w:pPr>
    <w:rPr>
      <w:rFonts w:ascii="Arial" w:eastAsia="Times New Roman" w:hAnsi="Arial"/>
      <w:b/>
      <w:spacing w:val="5"/>
      <w:kern w:val="20"/>
      <w:sz w:val="22"/>
    </w:rPr>
  </w:style>
  <w:style w:type="paragraph" w:styleId="Heading5">
    <w:name w:val="heading 5"/>
    <w:basedOn w:val="Normal"/>
    <w:next w:val="BodyText"/>
    <w:qFormat/>
    <w:pPr>
      <w:keepNext/>
      <w:keepLines/>
      <w:spacing w:line="240" w:lineRule="atLeast"/>
      <w:ind w:left="1134"/>
      <w:outlineLvl w:val="4"/>
    </w:pPr>
    <w:rPr>
      <w:rFonts w:eastAsia="Times New Roman"/>
      <w:b/>
      <w:kern w:val="20"/>
    </w:rPr>
  </w:style>
  <w:style w:type="paragraph" w:styleId="Heading6">
    <w:name w:val="heading 6"/>
    <w:basedOn w:val="Normal"/>
    <w:next w:val="BodyText"/>
    <w:qFormat/>
    <w:pPr>
      <w:keepNext/>
      <w:keepLines/>
      <w:spacing w:line="240" w:lineRule="atLeast"/>
      <w:ind w:left="1134"/>
      <w:outlineLvl w:val="5"/>
    </w:pPr>
    <w:rPr>
      <w:rFonts w:eastAsia="Times New Roman"/>
      <w:i/>
      <w:spacing w:val="5"/>
      <w:kern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TOCBase"/>
    <w:autoRedefine/>
    <w:uiPriority w:val="39"/>
    <w:pPr>
      <w:tabs>
        <w:tab w:val="clear" w:pos="5040"/>
        <w:tab w:val="right" w:leader="underscore" w:pos="9072"/>
      </w:tabs>
      <w:spacing w:before="120" w:after="0"/>
    </w:pPr>
    <w:rPr>
      <w:b/>
      <w:sz w:val="28"/>
    </w:rPr>
  </w:style>
  <w:style w:type="paragraph" w:styleId="TOC2">
    <w:name w:val="toc 2"/>
    <w:basedOn w:val="TOCBase"/>
    <w:autoRedefine/>
    <w:uiPriority w:val="39"/>
    <w:rsid w:val="001D0012"/>
    <w:pPr>
      <w:tabs>
        <w:tab w:val="clear" w:pos="5040"/>
        <w:tab w:val="left" w:pos="567"/>
        <w:tab w:val="left" w:pos="1361"/>
        <w:tab w:val="right" w:leader="dot" w:pos="9072"/>
      </w:tabs>
      <w:spacing w:before="60" w:after="0"/>
      <w:ind w:left="567"/>
    </w:pPr>
    <w:rPr>
      <w:i/>
    </w:rPr>
  </w:style>
  <w:style w:type="paragraph" w:styleId="TOC3">
    <w:name w:val="toc 3"/>
    <w:basedOn w:val="TOCBase"/>
    <w:autoRedefine/>
    <w:uiPriority w:val="39"/>
    <w:pPr>
      <w:tabs>
        <w:tab w:val="clear" w:pos="5040"/>
        <w:tab w:val="right" w:leader="dot" w:pos="9072"/>
      </w:tabs>
      <w:spacing w:after="0"/>
      <w:ind w:left="1134"/>
    </w:pPr>
    <w:rPr>
      <w:sz w:val="20"/>
    </w:rPr>
  </w:style>
  <w:style w:type="paragraph" w:styleId="BodyTextIndent">
    <w:name w:val="Body Text Indent"/>
    <w:basedOn w:val="Normal"/>
    <w:semiHidden/>
    <w:pPr>
      <w:ind w:firstLine="576"/>
    </w:pPr>
    <w:rPr>
      <w:rFonts w:ascii="Courier New" w:hAnsi="Courier New" w:cs="Courier New"/>
      <w:sz w:val="16"/>
    </w:rPr>
  </w:style>
  <w:style w:type="paragraph" w:styleId="BodyTextIndent2">
    <w:name w:val="Body Text Indent 2"/>
    <w:basedOn w:val="Normal"/>
    <w:semiHidden/>
    <w:pPr>
      <w:ind w:left="576"/>
    </w:pPr>
  </w:style>
  <w:style w:type="paragraph" w:styleId="BodyText">
    <w:name w:val="Body Text"/>
    <w:basedOn w:val="Normal"/>
    <w:link w:val="BodyTextChar"/>
    <w:rsid w:val="006316D0"/>
    <w:pPr>
      <w:spacing w:after="120"/>
      <w:ind w:firstLine="567"/>
    </w:pPr>
    <w:rPr>
      <w:rFonts w:ascii="Arial" w:eastAsia="Times New Roman" w:hAnsi="Arial" w:cs="Arial"/>
      <w:sz w:val="22"/>
      <w:szCs w:val="22"/>
    </w:rPr>
  </w:style>
  <w:style w:type="paragraph" w:customStyle="1" w:styleId="TOCBase">
    <w:name w:val="TOC Base"/>
    <w:basedOn w:val="Normal"/>
    <w:rsid w:val="00C62340"/>
    <w:pPr>
      <w:tabs>
        <w:tab w:val="right" w:leader="dot" w:pos="5040"/>
      </w:tabs>
      <w:spacing w:after="240" w:line="240" w:lineRule="atLeast"/>
    </w:pPr>
    <w:rPr>
      <w:rFonts w:ascii="Arial" w:eastAsia="Times New Roman" w:hAnsi="Arial"/>
      <w:sz w:val="24"/>
    </w:rPr>
  </w:style>
  <w:style w:type="paragraph" w:styleId="TOC4">
    <w:name w:val="toc 4"/>
    <w:basedOn w:val="TOCBase"/>
    <w:autoRedefine/>
    <w:semiHidden/>
    <w:rsid w:val="001D0012"/>
    <w:pPr>
      <w:tabs>
        <w:tab w:val="clear" w:pos="5040"/>
        <w:tab w:val="left" w:pos="1814"/>
        <w:tab w:val="right" w:leader="dot" w:pos="9072"/>
      </w:tabs>
      <w:spacing w:after="0"/>
      <w:ind w:left="1361"/>
    </w:pPr>
    <w:rPr>
      <w:i/>
      <w:sz w:val="20"/>
    </w:rPr>
  </w:style>
  <w:style w:type="paragraph" w:styleId="TOC5">
    <w:name w:val="toc 5"/>
    <w:basedOn w:val="TOCBase"/>
    <w:autoRedefine/>
    <w:semiHidden/>
    <w:rsid w:val="001D0012"/>
    <w:pPr>
      <w:spacing w:after="0"/>
    </w:pPr>
    <w:rPr>
      <w:i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1134"/>
    </w:pPr>
    <w:rPr>
      <w:b/>
      <w:bCs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Header">
    <w:name w:val="Table Header"/>
    <w:basedOn w:val="Normal"/>
    <w:rsid w:val="00F8259B"/>
    <w:pPr>
      <w:tabs>
        <w:tab w:val="right" w:pos="2127"/>
      </w:tabs>
    </w:pPr>
    <w:rPr>
      <w:rFonts w:ascii="Arial" w:hAnsi="Arial"/>
      <w:b/>
      <w:bCs/>
      <w:sz w:val="22"/>
    </w:rPr>
  </w:style>
  <w:style w:type="paragraph" w:customStyle="1" w:styleId="TableEntry">
    <w:name w:val="Table Entry"/>
    <w:basedOn w:val="Normal"/>
    <w:rsid w:val="00666223"/>
    <w:pPr>
      <w:tabs>
        <w:tab w:val="right" w:pos="2127"/>
      </w:tabs>
    </w:pPr>
    <w:rPr>
      <w:rFonts w:ascii="Arial" w:hAnsi="Arial"/>
      <w:sz w:val="22"/>
    </w:rPr>
  </w:style>
  <w:style w:type="paragraph" w:customStyle="1" w:styleId="Address">
    <w:name w:val="Address"/>
    <w:basedOn w:val="Normal"/>
    <w:semiHidden/>
    <w:pPr>
      <w:ind w:left="107"/>
    </w:pPr>
    <w:rPr>
      <w:b/>
      <w:sz w:val="16"/>
    </w:rPr>
  </w:style>
  <w:style w:type="paragraph" w:customStyle="1" w:styleId="Disclaimer">
    <w:name w:val="Disclaimer"/>
    <w:basedOn w:val="Normal"/>
    <w:semiHidden/>
    <w:pPr>
      <w:jc w:val="both"/>
    </w:pPr>
    <w:rPr>
      <w:caps/>
    </w:rPr>
  </w:style>
  <w:style w:type="paragraph" w:customStyle="1" w:styleId="FooterRemark">
    <w:name w:val="Footer Remark"/>
    <w:basedOn w:val="Footer"/>
    <w:semiHidden/>
  </w:style>
  <w:style w:type="paragraph" w:customStyle="1" w:styleId="Yazaki">
    <w:name w:val="Yazaki"/>
    <w:basedOn w:val="Normal"/>
    <w:semiHidden/>
    <w:pPr>
      <w:tabs>
        <w:tab w:val="right" w:pos="2127"/>
      </w:tabs>
      <w:jc w:val="center"/>
    </w:pPr>
    <w:rPr>
      <w:rFonts w:ascii="Arial" w:hAnsi="Arial"/>
      <w:sz w:val="14"/>
    </w:rPr>
  </w:style>
  <w:style w:type="paragraph" w:customStyle="1" w:styleId="MainTitle">
    <w:name w:val="Main Title"/>
    <w:basedOn w:val="Normal"/>
    <w:semiHidden/>
    <w:rsid w:val="006654A6"/>
    <w:pPr>
      <w:framePr w:hSpace="180" w:wrap="around" w:vAnchor="page" w:hAnchor="margin" w:y="3245"/>
      <w:jc w:val="center"/>
    </w:pPr>
    <w:rPr>
      <w:rFonts w:ascii="Arial" w:hAnsi="Arial" w:cs="Arial"/>
      <w:b/>
      <w:sz w:val="36"/>
      <w:szCs w:val="32"/>
    </w:rPr>
  </w:style>
  <w:style w:type="paragraph" w:customStyle="1" w:styleId="IndexLable">
    <w:name w:val="Index Lable"/>
    <w:basedOn w:val="Normal"/>
    <w:semiHidden/>
    <w:pPr>
      <w:jc w:val="center"/>
    </w:pPr>
    <w:rPr>
      <w:rFonts w:ascii="Arial" w:hAnsi="Arial"/>
      <w:b/>
      <w:sz w:val="28"/>
    </w:rPr>
  </w:style>
  <w:style w:type="character" w:styleId="CommentReference">
    <w:name w:val="annotation reference"/>
    <w:semiHidden/>
    <w:rsid w:val="00887B37"/>
    <w:rPr>
      <w:sz w:val="16"/>
      <w:szCs w:val="16"/>
    </w:rPr>
  </w:style>
  <w:style w:type="paragraph" w:styleId="CommentText">
    <w:name w:val="annotation text"/>
    <w:basedOn w:val="Normal"/>
    <w:semiHidden/>
    <w:rsid w:val="00887B37"/>
  </w:style>
  <w:style w:type="paragraph" w:styleId="CommentSubject">
    <w:name w:val="annotation subject"/>
    <w:basedOn w:val="CommentText"/>
    <w:next w:val="CommentText"/>
    <w:semiHidden/>
    <w:rsid w:val="00887B37"/>
    <w:rPr>
      <w:b/>
      <w:bCs/>
    </w:rPr>
  </w:style>
  <w:style w:type="paragraph" w:styleId="BalloonText">
    <w:name w:val="Balloon Text"/>
    <w:basedOn w:val="Normal"/>
    <w:semiHidden/>
    <w:rsid w:val="00887B3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6E61A3"/>
  </w:style>
  <w:style w:type="numbering" w:styleId="111111">
    <w:name w:val="Outline List 2"/>
    <w:basedOn w:val="NoList"/>
    <w:semiHidden/>
    <w:rsid w:val="00E22BAE"/>
    <w:pPr>
      <w:numPr>
        <w:numId w:val="33"/>
      </w:numPr>
    </w:pPr>
  </w:style>
  <w:style w:type="numbering" w:styleId="1ai">
    <w:name w:val="Outline List 1"/>
    <w:basedOn w:val="NoList"/>
    <w:semiHidden/>
    <w:rsid w:val="00E22BAE"/>
    <w:pPr>
      <w:numPr>
        <w:numId w:val="34"/>
      </w:numPr>
    </w:pPr>
  </w:style>
  <w:style w:type="numbering" w:styleId="ArticleSection">
    <w:name w:val="Outline List 3"/>
    <w:basedOn w:val="NoList"/>
    <w:semiHidden/>
    <w:rsid w:val="00E22BAE"/>
    <w:pPr>
      <w:numPr>
        <w:numId w:val="35"/>
      </w:numPr>
    </w:pPr>
  </w:style>
  <w:style w:type="paragraph" w:styleId="BlockText">
    <w:name w:val="Block Text"/>
    <w:basedOn w:val="Normal"/>
    <w:semiHidden/>
    <w:rsid w:val="00E22BAE"/>
    <w:pPr>
      <w:spacing w:after="120"/>
      <w:ind w:left="1440" w:right="1440"/>
    </w:pPr>
  </w:style>
  <w:style w:type="paragraph" w:styleId="BodyText2">
    <w:name w:val="Body Text 2"/>
    <w:basedOn w:val="Normal"/>
    <w:semiHidden/>
    <w:rsid w:val="00E22BAE"/>
    <w:pPr>
      <w:spacing w:after="120" w:line="480" w:lineRule="auto"/>
    </w:pPr>
  </w:style>
  <w:style w:type="paragraph" w:styleId="BodyText3">
    <w:name w:val="Body Text 3"/>
    <w:basedOn w:val="Normal"/>
    <w:semiHidden/>
    <w:rsid w:val="00E22BA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E22BAE"/>
    <w:pPr>
      <w:ind w:firstLine="210"/>
    </w:pPr>
    <w:rPr>
      <w:rFonts w:eastAsia="MS Mincho"/>
    </w:rPr>
  </w:style>
  <w:style w:type="paragraph" w:styleId="BodyTextFirstIndent2">
    <w:name w:val="Body Text First Indent 2"/>
    <w:basedOn w:val="BodyTextIndent"/>
    <w:semiHidden/>
    <w:rsid w:val="00E22BAE"/>
    <w:pPr>
      <w:spacing w:after="120"/>
      <w:ind w:left="360" w:firstLine="210"/>
    </w:pPr>
    <w:rPr>
      <w:rFonts w:ascii="Garamond" w:hAnsi="Garamond" w:cs="Times New Roman"/>
      <w:sz w:val="20"/>
    </w:rPr>
  </w:style>
  <w:style w:type="paragraph" w:styleId="BodyTextIndent3">
    <w:name w:val="Body Text Indent 3"/>
    <w:basedOn w:val="Normal"/>
    <w:semiHidden/>
    <w:rsid w:val="00E22BA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E22BAE"/>
    <w:pPr>
      <w:ind w:left="4320"/>
    </w:pPr>
  </w:style>
  <w:style w:type="paragraph" w:styleId="Date">
    <w:name w:val="Date"/>
    <w:basedOn w:val="Normal"/>
    <w:next w:val="Normal"/>
    <w:semiHidden/>
    <w:rsid w:val="00E22BAE"/>
  </w:style>
  <w:style w:type="paragraph" w:styleId="E-mailSignature">
    <w:name w:val="E-mail Signature"/>
    <w:basedOn w:val="Normal"/>
    <w:semiHidden/>
    <w:rsid w:val="00E22BAE"/>
  </w:style>
  <w:style w:type="character" w:styleId="Emphasis">
    <w:name w:val="Emphasis"/>
    <w:qFormat/>
    <w:rsid w:val="00E22BAE"/>
    <w:rPr>
      <w:i/>
      <w:iCs/>
    </w:rPr>
  </w:style>
  <w:style w:type="paragraph" w:styleId="EnvelopeAddress">
    <w:name w:val="envelope address"/>
    <w:basedOn w:val="Normal"/>
    <w:semiHidden/>
    <w:rsid w:val="00E22BA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22BAE"/>
    <w:rPr>
      <w:rFonts w:ascii="Arial" w:hAnsi="Arial" w:cs="Arial"/>
    </w:rPr>
  </w:style>
  <w:style w:type="character" w:styleId="FollowedHyperlink">
    <w:name w:val="FollowedHyperlink"/>
    <w:semiHidden/>
    <w:rsid w:val="00E22BA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E22BAE"/>
  </w:style>
  <w:style w:type="paragraph" w:styleId="HTMLAddress">
    <w:name w:val="HTML Address"/>
    <w:basedOn w:val="Normal"/>
    <w:semiHidden/>
    <w:rsid w:val="00E22BAE"/>
    <w:rPr>
      <w:i/>
      <w:iCs/>
    </w:rPr>
  </w:style>
  <w:style w:type="character" w:styleId="HTMLCite">
    <w:name w:val="HTML Cite"/>
    <w:semiHidden/>
    <w:rsid w:val="00E22BAE"/>
    <w:rPr>
      <w:i/>
      <w:iCs/>
    </w:rPr>
  </w:style>
  <w:style w:type="character" w:styleId="HTMLCode">
    <w:name w:val="HTML Code"/>
    <w:semiHidden/>
    <w:rsid w:val="00E22BA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22BAE"/>
    <w:rPr>
      <w:i/>
      <w:iCs/>
    </w:rPr>
  </w:style>
  <w:style w:type="character" w:styleId="HTMLKeyboard">
    <w:name w:val="HTML Keyboard"/>
    <w:semiHidden/>
    <w:rsid w:val="00E22BA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22BAE"/>
    <w:rPr>
      <w:rFonts w:ascii="Courier New" w:hAnsi="Courier New" w:cs="Courier New"/>
    </w:rPr>
  </w:style>
  <w:style w:type="character" w:styleId="HTMLSample">
    <w:name w:val="HTML Sample"/>
    <w:semiHidden/>
    <w:rsid w:val="00E22BAE"/>
    <w:rPr>
      <w:rFonts w:ascii="Courier New" w:hAnsi="Courier New" w:cs="Courier New"/>
    </w:rPr>
  </w:style>
  <w:style w:type="character" w:styleId="HTMLTypewriter">
    <w:name w:val="HTML Typewriter"/>
    <w:semiHidden/>
    <w:rsid w:val="00E22BA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22BAE"/>
    <w:rPr>
      <w:i/>
      <w:iCs/>
    </w:rPr>
  </w:style>
  <w:style w:type="character" w:styleId="LineNumber">
    <w:name w:val="line number"/>
    <w:basedOn w:val="DefaultParagraphFont"/>
    <w:semiHidden/>
    <w:rsid w:val="00E22BAE"/>
  </w:style>
  <w:style w:type="paragraph" w:styleId="List">
    <w:name w:val="List"/>
    <w:basedOn w:val="Normal"/>
    <w:semiHidden/>
    <w:rsid w:val="00E22BAE"/>
    <w:pPr>
      <w:ind w:left="360" w:hanging="360"/>
    </w:pPr>
  </w:style>
  <w:style w:type="paragraph" w:styleId="List2">
    <w:name w:val="List 2"/>
    <w:basedOn w:val="Normal"/>
    <w:semiHidden/>
    <w:rsid w:val="00E22BAE"/>
    <w:pPr>
      <w:ind w:left="720" w:hanging="360"/>
    </w:pPr>
  </w:style>
  <w:style w:type="paragraph" w:styleId="List3">
    <w:name w:val="List 3"/>
    <w:basedOn w:val="Normal"/>
    <w:semiHidden/>
    <w:rsid w:val="00E22BAE"/>
    <w:pPr>
      <w:ind w:left="1080" w:hanging="360"/>
    </w:pPr>
  </w:style>
  <w:style w:type="paragraph" w:styleId="List4">
    <w:name w:val="List 4"/>
    <w:basedOn w:val="Normal"/>
    <w:semiHidden/>
    <w:rsid w:val="00E22BAE"/>
    <w:pPr>
      <w:ind w:left="1440" w:hanging="360"/>
    </w:pPr>
  </w:style>
  <w:style w:type="paragraph" w:styleId="List5">
    <w:name w:val="List 5"/>
    <w:basedOn w:val="Normal"/>
    <w:semiHidden/>
    <w:rsid w:val="00E22BAE"/>
    <w:pPr>
      <w:ind w:left="1800" w:hanging="360"/>
    </w:pPr>
  </w:style>
  <w:style w:type="paragraph" w:styleId="ListBullet">
    <w:name w:val="List Bullet"/>
    <w:basedOn w:val="Normal"/>
    <w:semiHidden/>
    <w:rsid w:val="00E22BAE"/>
    <w:pPr>
      <w:numPr>
        <w:numId w:val="36"/>
      </w:numPr>
    </w:pPr>
  </w:style>
  <w:style w:type="paragraph" w:styleId="ListBullet2">
    <w:name w:val="List Bullet 2"/>
    <w:basedOn w:val="Normal"/>
    <w:rsid w:val="00B0664B"/>
    <w:pPr>
      <w:numPr>
        <w:numId w:val="37"/>
      </w:numPr>
    </w:pPr>
    <w:rPr>
      <w:rFonts w:ascii="Arial" w:hAnsi="Arial"/>
      <w:sz w:val="22"/>
    </w:rPr>
  </w:style>
  <w:style w:type="paragraph" w:styleId="ListBullet3">
    <w:name w:val="List Bullet 3"/>
    <w:basedOn w:val="Normal"/>
    <w:semiHidden/>
    <w:rsid w:val="00E22BAE"/>
    <w:pPr>
      <w:numPr>
        <w:numId w:val="38"/>
      </w:numPr>
    </w:pPr>
  </w:style>
  <w:style w:type="paragraph" w:styleId="ListBullet4">
    <w:name w:val="List Bullet 4"/>
    <w:basedOn w:val="Normal"/>
    <w:semiHidden/>
    <w:rsid w:val="00E22BAE"/>
    <w:pPr>
      <w:numPr>
        <w:numId w:val="39"/>
      </w:numPr>
    </w:pPr>
  </w:style>
  <w:style w:type="paragraph" w:styleId="ListBullet5">
    <w:name w:val="List Bullet 5"/>
    <w:basedOn w:val="Normal"/>
    <w:semiHidden/>
    <w:rsid w:val="00E22BAE"/>
    <w:pPr>
      <w:numPr>
        <w:numId w:val="40"/>
      </w:numPr>
    </w:pPr>
  </w:style>
  <w:style w:type="paragraph" w:styleId="ListContinue">
    <w:name w:val="List Continue"/>
    <w:basedOn w:val="Normal"/>
    <w:semiHidden/>
    <w:rsid w:val="00E22BAE"/>
    <w:pPr>
      <w:spacing w:after="120"/>
      <w:ind w:left="360"/>
    </w:pPr>
  </w:style>
  <w:style w:type="paragraph" w:styleId="ListContinue2">
    <w:name w:val="List Continue 2"/>
    <w:basedOn w:val="Normal"/>
    <w:semiHidden/>
    <w:rsid w:val="00E22BAE"/>
    <w:pPr>
      <w:spacing w:after="120"/>
      <w:ind w:left="720"/>
    </w:pPr>
  </w:style>
  <w:style w:type="paragraph" w:styleId="ListContinue3">
    <w:name w:val="List Continue 3"/>
    <w:basedOn w:val="Normal"/>
    <w:semiHidden/>
    <w:rsid w:val="00E22BAE"/>
    <w:pPr>
      <w:spacing w:after="120"/>
      <w:ind w:left="1080"/>
    </w:pPr>
  </w:style>
  <w:style w:type="paragraph" w:styleId="ListContinue4">
    <w:name w:val="List Continue 4"/>
    <w:basedOn w:val="Normal"/>
    <w:semiHidden/>
    <w:rsid w:val="00E22BAE"/>
    <w:pPr>
      <w:spacing w:after="120"/>
      <w:ind w:left="1440"/>
    </w:pPr>
  </w:style>
  <w:style w:type="paragraph" w:styleId="ListContinue5">
    <w:name w:val="List Continue 5"/>
    <w:basedOn w:val="Normal"/>
    <w:semiHidden/>
    <w:rsid w:val="00E22BAE"/>
    <w:pPr>
      <w:spacing w:after="120"/>
      <w:ind w:left="1800"/>
    </w:pPr>
  </w:style>
  <w:style w:type="paragraph" w:styleId="ListNumber">
    <w:name w:val="List Number"/>
    <w:basedOn w:val="Normal"/>
    <w:semiHidden/>
    <w:rsid w:val="00E22BAE"/>
    <w:pPr>
      <w:numPr>
        <w:numId w:val="41"/>
      </w:numPr>
    </w:pPr>
  </w:style>
  <w:style w:type="paragraph" w:styleId="ListNumber2">
    <w:name w:val="List Number 2"/>
    <w:basedOn w:val="Normal"/>
    <w:semiHidden/>
    <w:rsid w:val="00E22BAE"/>
    <w:pPr>
      <w:numPr>
        <w:numId w:val="42"/>
      </w:numPr>
    </w:pPr>
  </w:style>
  <w:style w:type="paragraph" w:styleId="ListNumber3">
    <w:name w:val="List Number 3"/>
    <w:basedOn w:val="Normal"/>
    <w:semiHidden/>
    <w:rsid w:val="00E22BAE"/>
    <w:pPr>
      <w:numPr>
        <w:numId w:val="43"/>
      </w:numPr>
    </w:pPr>
  </w:style>
  <w:style w:type="paragraph" w:styleId="ListNumber4">
    <w:name w:val="List Number 4"/>
    <w:basedOn w:val="Normal"/>
    <w:semiHidden/>
    <w:rsid w:val="00E22BAE"/>
    <w:pPr>
      <w:numPr>
        <w:numId w:val="44"/>
      </w:numPr>
    </w:pPr>
  </w:style>
  <w:style w:type="paragraph" w:styleId="ListNumber5">
    <w:name w:val="List Number 5"/>
    <w:basedOn w:val="Normal"/>
    <w:semiHidden/>
    <w:rsid w:val="00E22BAE"/>
    <w:pPr>
      <w:numPr>
        <w:numId w:val="45"/>
      </w:numPr>
    </w:pPr>
  </w:style>
  <w:style w:type="paragraph" w:styleId="MessageHeader">
    <w:name w:val="Message Header"/>
    <w:basedOn w:val="Normal"/>
    <w:semiHidden/>
    <w:rsid w:val="00E22B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sid w:val="00E22BA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22BAE"/>
    <w:pPr>
      <w:ind w:left="720"/>
    </w:pPr>
  </w:style>
  <w:style w:type="paragraph" w:styleId="NoteHeading">
    <w:name w:val="Note Heading"/>
    <w:basedOn w:val="Normal"/>
    <w:next w:val="Normal"/>
    <w:semiHidden/>
    <w:rsid w:val="00E22BAE"/>
  </w:style>
  <w:style w:type="paragraph" w:styleId="PlainText">
    <w:name w:val="Plain Text"/>
    <w:basedOn w:val="Normal"/>
    <w:semiHidden/>
    <w:rsid w:val="00E22BAE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E22BAE"/>
  </w:style>
  <w:style w:type="paragraph" w:styleId="Signature">
    <w:name w:val="Signature"/>
    <w:basedOn w:val="Normal"/>
    <w:semiHidden/>
    <w:rsid w:val="00E22BAE"/>
    <w:pPr>
      <w:ind w:left="4320"/>
    </w:pPr>
  </w:style>
  <w:style w:type="character" w:styleId="Strong">
    <w:name w:val="Strong"/>
    <w:qFormat/>
    <w:rsid w:val="00E22BAE"/>
    <w:rPr>
      <w:b/>
      <w:bCs/>
    </w:rPr>
  </w:style>
  <w:style w:type="paragraph" w:styleId="Subtitle">
    <w:name w:val="Subtitle"/>
    <w:basedOn w:val="Normal"/>
    <w:qFormat/>
    <w:rsid w:val="00E22BA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E22BA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22BA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22B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22BA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22BA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22BA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22BA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22BA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22BA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22BA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22BA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22BA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22BA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22BA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22BA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22BA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22BA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E22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22B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22BA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22BA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22BA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22BA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22BA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22BA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22BA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22BA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22B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22BA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22BA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22BA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22BA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22BA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22BA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22BA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22BA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22BA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22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22BA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22BA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22BA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22BA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3Char">
    <w:name w:val="Heading 3 Char"/>
    <w:link w:val="Heading3"/>
    <w:rsid w:val="00B77415"/>
    <w:rPr>
      <w:rFonts w:ascii="Arial" w:hAnsi="Arial"/>
      <w:b/>
      <w:sz w:val="24"/>
      <w:lang w:val="en-GB" w:eastAsia="en-US" w:bidi="ar-SA"/>
    </w:rPr>
  </w:style>
  <w:style w:type="character" w:customStyle="1" w:styleId="BodyTextChar">
    <w:name w:val="Body Text Char"/>
    <w:link w:val="BodyText"/>
    <w:rsid w:val="00B77415"/>
    <w:rPr>
      <w:rFonts w:ascii="Arial" w:hAnsi="Arial" w:cs="Arial"/>
      <w:sz w:val="22"/>
      <w:szCs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Root Template</vt:lpstr>
    </vt:vector>
  </TitlesOfParts>
  <Company/>
  <LinksUpToDate>false</LinksUpToDate>
  <CharactersWithSpaces>2994</CharactersWithSpaces>
  <SharedDoc>false</SharedDoc>
  <HLinks>
    <vt:vector size="96" baseType="variant"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_Toc322418683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_Toc322418682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_Toc322418681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_Toc322418680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_Toc322418679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_Toc322418678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_Toc322418677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_Toc322418676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_Toc322418675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_Toc322418674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_Toc322418673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_Toc322418672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_Toc322418671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_Toc322418670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_Toc322418669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_Toc322418668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Root Template</dc:title>
  <dc:creator>Cornel.Gligu</dc:creator>
  <cp:lastModifiedBy>gabriel manciu</cp:lastModifiedBy>
  <cp:revision>65</cp:revision>
  <cp:lastPrinted>2005-09-13T08:35:00Z</cp:lastPrinted>
  <dcterms:created xsi:type="dcterms:W3CDTF">2013-02-06T07:40:00Z</dcterms:created>
  <dcterms:modified xsi:type="dcterms:W3CDTF">2020-03-19T07:31:00Z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Number">
    <vt:lpwstr>EA-EN-EI-I-018-F-01</vt:lpwstr>
  </property>
  <property fmtid="{D5CDD505-2E9C-101B-9397-08002B2CF9AE}" pid="3" name="Template Revision">
    <vt:i4>3</vt:i4>
  </property>
  <property fmtid="{D5CDD505-2E9C-101B-9397-08002B2CF9AE}" pid="4" name="Template Issue Date">
    <vt:lpwstr>07 APR 2017</vt:lpwstr>
  </property>
  <property fmtid="{D5CDD505-2E9C-101B-9397-08002B2CF9AE}" pid="5" name="_AdHocReviewCycleID">
    <vt:i4>-87269116</vt:i4>
  </property>
  <property fmtid="{D5CDD505-2E9C-101B-9397-08002B2CF9AE}" pid="6" name="_NewReviewCycle">
    <vt:lpwstr/>
  </property>
  <property fmtid="{D5CDD505-2E9C-101B-9397-08002B2CF9AE}" pid="7" name="_EmailSubject">
    <vt:lpwstr>SPDP Templates</vt:lpwstr>
  </property>
  <property fmtid="{D5CDD505-2E9C-101B-9397-08002B2CF9AE}" pid="8" name="_AuthorEmail">
    <vt:lpwstr>stefan.dragomir@yazaki-europe.com</vt:lpwstr>
  </property>
  <property fmtid="{D5CDD505-2E9C-101B-9397-08002B2CF9AE}" pid="9" name="_AuthorEmailDisplayName">
    <vt:lpwstr>Dragomir, Stefan</vt:lpwstr>
  </property>
  <property fmtid="{D5CDD505-2E9C-101B-9397-08002B2CF9AE}" pid="10" name="_ReviewingToolsShownOnce">
    <vt:lpwstr/>
  </property>
</Properties>
</file>