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31AC">
      <w:pPr>
        <w:jc w:val="center"/>
        <w:rPr>
          <w:b/>
        </w:rPr>
      </w:pPr>
      <w:r>
        <w:rPr>
          <w:b/>
        </w:rPr>
        <w:t xml:space="preserve">LAPORAN PRAKTIKUM </w:t>
      </w:r>
    </w:p>
    <w:p w14:paraId="7CDD1D72">
      <w:pPr>
        <w:jc w:val="center"/>
        <w:rPr>
          <w:rFonts w:hint="default"/>
          <w:b/>
          <w:lang w:val="id-ID"/>
        </w:rPr>
      </w:pPr>
      <w:r>
        <w:rPr>
          <w:rFonts w:hint="default"/>
          <w:b/>
          <w:lang w:val="id-ID"/>
        </w:rPr>
        <w:t>IMPLEMENTASI PERANGKAT LUNAK</w:t>
      </w:r>
    </w:p>
    <w:p w14:paraId="49BFAA28">
      <w:pPr>
        <w:jc w:val="center"/>
        <w:rPr>
          <w:b/>
        </w:rPr>
      </w:pPr>
    </w:p>
    <w:p w14:paraId="58EF913A">
      <w:pPr>
        <w:jc w:val="center"/>
        <w:rPr>
          <w:rFonts w:hint="default"/>
          <w:b/>
          <w:lang w:val="id-ID"/>
        </w:rPr>
      </w:pPr>
      <w:r>
        <w:rPr>
          <w:b/>
        </w:rPr>
        <w:t xml:space="preserve">MODUL </w:t>
      </w:r>
      <w:r>
        <w:rPr>
          <w:rFonts w:hint="default"/>
          <w:b/>
          <w:lang w:val="id-ID"/>
        </w:rPr>
        <w:t>9</w:t>
      </w:r>
    </w:p>
    <w:p w14:paraId="5DC9CC1C">
      <w:pPr>
        <w:jc w:val="center"/>
        <w:rPr>
          <w:rFonts w:hint="default"/>
          <w:b/>
          <w:lang w:val="id-ID"/>
        </w:rPr>
      </w:pPr>
      <w:r>
        <w:rPr>
          <w:rFonts w:hint="default"/>
          <w:b/>
          <w:lang w:val="id-ID"/>
        </w:rPr>
        <w:t>REFACTORING</w:t>
      </w:r>
    </w:p>
    <w:p w14:paraId="1DDB12BA">
      <w:pPr>
        <w:jc w:val="center"/>
        <w:rPr>
          <w:rFonts w:hint="default"/>
          <w:b/>
          <w:lang w:val="id-ID"/>
        </w:rPr>
      </w:pPr>
    </w:p>
    <w:p w14:paraId="21A82A43">
      <w:pPr>
        <w:jc w:val="center"/>
        <w:rPr>
          <w:b/>
        </w:rPr>
      </w:pPr>
      <w:r>
        <w:rPr>
          <w:b/>
        </w:rPr>
        <w:t>DISUSUN OLEH :</w:t>
      </w:r>
    </w:p>
    <w:p w14:paraId="081F9008">
      <w:pPr>
        <w:jc w:val="center"/>
        <w:rPr>
          <w:b/>
          <w:lang w:val="en-US"/>
        </w:rPr>
      </w:pPr>
      <w:r>
        <w:rPr>
          <w:b/>
          <w:lang w:val="en-US"/>
        </w:rPr>
        <w:t>AMMAR BAGAS FATHURRAHMAN WANTORO</w:t>
      </w:r>
      <w:r>
        <w:rPr>
          <w:b/>
        </w:rPr>
        <w:tab/>
      </w:r>
      <w:r>
        <w:rPr>
          <w:b/>
          <w:lang w:val="en-US"/>
        </w:rPr>
        <w:t>2350081008</w:t>
      </w: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footerReference r:id="rId5"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13222"/>
          <w:r>
            <w:rPr>
              <w:rFonts w:eastAsia="Times New Roman"/>
            </w:rPr>
            <w:t>DAFTAR ISI</w:t>
          </w:r>
          <w:bookmarkEnd w:id="0"/>
        </w:p>
        <w:p w14:paraId="0DDC6846">
          <w:pPr>
            <w:pStyle w:val="25"/>
            <w:tabs>
              <w:tab w:val="right" w:leader="dot" w:pos="9026"/>
            </w:tabs>
          </w:pPr>
          <w:bookmarkStart w:id="16" w:name="_GoBack"/>
          <w:bookmarkEnd w:id="16"/>
          <w:r>
            <w:fldChar w:fldCharType="begin"/>
          </w:r>
          <w:r>
            <w:instrText xml:space="preserve"> TOC \o "1-3" \h \z \u </w:instrText>
          </w:r>
          <w:r>
            <w:fldChar w:fldCharType="separate"/>
          </w:r>
          <w:r>
            <w:fldChar w:fldCharType="begin"/>
          </w:r>
          <w:r>
            <w:instrText xml:space="preserve"> HYPERLINK \l _Toc13222 </w:instrText>
          </w:r>
          <w:r>
            <w:fldChar w:fldCharType="separate"/>
          </w:r>
          <w:r>
            <w:rPr>
              <w:rFonts w:eastAsia="Times New Roman"/>
            </w:rPr>
            <w:t>DAFTAR ISI</w:t>
          </w:r>
          <w:r>
            <w:tab/>
          </w:r>
          <w:r>
            <w:fldChar w:fldCharType="begin"/>
          </w:r>
          <w:r>
            <w:instrText xml:space="preserve"> PAGEREF _Toc13222 \h </w:instrText>
          </w:r>
          <w:r>
            <w:fldChar w:fldCharType="separate"/>
          </w:r>
          <w:r>
            <w:t>1</w:t>
          </w:r>
          <w:r>
            <w:fldChar w:fldCharType="end"/>
          </w:r>
          <w:r>
            <w:fldChar w:fldCharType="end"/>
          </w:r>
        </w:p>
        <w:p w14:paraId="3750D533">
          <w:pPr>
            <w:pStyle w:val="25"/>
            <w:tabs>
              <w:tab w:val="right" w:leader="dot" w:pos="9026"/>
            </w:tabs>
          </w:pPr>
          <w:r>
            <w:rPr>
              <w:bCs/>
            </w:rPr>
            <w:fldChar w:fldCharType="begin"/>
          </w:r>
          <w:r>
            <w:rPr>
              <w:bCs/>
            </w:rPr>
            <w:instrText xml:space="preserve"> HYPERLINK \l _Toc2743 </w:instrText>
          </w:r>
          <w:r>
            <w:rPr>
              <w:bCs/>
            </w:rPr>
            <w:fldChar w:fldCharType="separate"/>
          </w:r>
          <w:r>
            <w:rPr>
              <w:rFonts w:hint="default"/>
            </w:rPr>
            <w:t xml:space="preserve">BAB I. </w:t>
          </w:r>
          <w:r>
            <w:t>HASIL PRAKTIKUM</w:t>
          </w:r>
          <w:r>
            <w:tab/>
          </w:r>
          <w:r>
            <w:fldChar w:fldCharType="begin"/>
          </w:r>
          <w:r>
            <w:instrText xml:space="preserve"> PAGEREF _Toc2743 \h </w:instrText>
          </w:r>
          <w:r>
            <w:fldChar w:fldCharType="separate"/>
          </w:r>
          <w:r>
            <w:t>2</w:t>
          </w:r>
          <w:r>
            <w:fldChar w:fldCharType="end"/>
          </w:r>
          <w:r>
            <w:rPr>
              <w:bCs/>
            </w:rPr>
            <w:fldChar w:fldCharType="end"/>
          </w:r>
        </w:p>
        <w:p w14:paraId="0DCA204B">
          <w:pPr>
            <w:pStyle w:val="26"/>
            <w:tabs>
              <w:tab w:val="right" w:leader="dot" w:pos="9026"/>
            </w:tabs>
          </w:pPr>
          <w:r>
            <w:rPr>
              <w:bCs/>
            </w:rPr>
            <w:fldChar w:fldCharType="begin"/>
          </w:r>
          <w:r>
            <w:rPr>
              <w:bCs/>
            </w:rPr>
            <w:instrText xml:space="preserve"> HYPERLINK \l _Toc1639 </w:instrText>
          </w:r>
          <w:r>
            <w:rPr>
              <w:bCs/>
            </w:rPr>
            <w:fldChar w:fldCharType="separate"/>
          </w:r>
          <w:r>
            <w:rPr>
              <w:rFonts w:hint="default"/>
            </w:rPr>
            <w:t xml:space="preserve">I.1 </w:t>
          </w:r>
          <w:r>
            <w:rPr>
              <w:rFonts w:hint="default"/>
              <w:lang w:val="id-ID"/>
            </w:rPr>
            <w:t>Refactoring Class</w:t>
          </w:r>
          <w:r>
            <w:tab/>
          </w:r>
          <w:r>
            <w:fldChar w:fldCharType="begin"/>
          </w:r>
          <w:r>
            <w:instrText xml:space="preserve"> PAGEREF _Toc1639 \h </w:instrText>
          </w:r>
          <w:r>
            <w:fldChar w:fldCharType="separate"/>
          </w:r>
          <w:r>
            <w:t>2</w:t>
          </w:r>
          <w:r>
            <w:fldChar w:fldCharType="end"/>
          </w:r>
          <w:r>
            <w:rPr>
              <w:bCs/>
            </w:rPr>
            <w:fldChar w:fldCharType="end"/>
          </w:r>
        </w:p>
        <w:p w14:paraId="2B94FFB1">
          <w:pPr>
            <w:pStyle w:val="27"/>
            <w:tabs>
              <w:tab w:val="right" w:leader="dot" w:pos="9026"/>
            </w:tabs>
          </w:pPr>
          <w:r>
            <w:rPr>
              <w:bCs/>
            </w:rPr>
            <w:fldChar w:fldCharType="begin"/>
          </w:r>
          <w:r>
            <w:rPr>
              <w:bCs/>
            </w:rPr>
            <w:instrText xml:space="preserve"> HYPERLINK \l _Toc6363 </w:instrText>
          </w:r>
          <w:r>
            <w:rPr>
              <w:bCs/>
            </w:rPr>
            <w:fldChar w:fldCharType="separate"/>
          </w:r>
          <w:r>
            <w:rPr>
              <w:rFonts w:hint="default"/>
              <w:lang w:val="id-ID"/>
            </w:rPr>
            <w:t xml:space="preserve">I.1.A. </w:t>
          </w:r>
          <w:r>
            <w:t>Source Code</w:t>
          </w:r>
          <w:r>
            <w:tab/>
          </w:r>
          <w:r>
            <w:fldChar w:fldCharType="begin"/>
          </w:r>
          <w:r>
            <w:instrText xml:space="preserve"> PAGEREF _Toc6363 \h </w:instrText>
          </w:r>
          <w:r>
            <w:fldChar w:fldCharType="separate"/>
          </w:r>
          <w:r>
            <w:t>2</w:t>
          </w:r>
          <w:r>
            <w:fldChar w:fldCharType="end"/>
          </w:r>
          <w:r>
            <w:rPr>
              <w:bCs/>
            </w:rPr>
            <w:fldChar w:fldCharType="end"/>
          </w:r>
        </w:p>
        <w:p w14:paraId="12EC80E5">
          <w:pPr>
            <w:pStyle w:val="27"/>
            <w:tabs>
              <w:tab w:val="right" w:leader="dot" w:pos="9026"/>
            </w:tabs>
          </w:pPr>
          <w:r>
            <w:rPr>
              <w:bCs/>
            </w:rPr>
            <w:fldChar w:fldCharType="begin"/>
          </w:r>
          <w:r>
            <w:rPr>
              <w:bCs/>
            </w:rPr>
            <w:instrText xml:space="preserve"> HYPERLINK \l _Toc30823 </w:instrText>
          </w:r>
          <w:r>
            <w:rPr>
              <w:bCs/>
            </w:rPr>
            <w:fldChar w:fldCharType="separate"/>
          </w:r>
          <w:r>
            <w:rPr>
              <w:rFonts w:hint="default"/>
            </w:rPr>
            <w:t xml:space="preserve">I.1.B. </w:t>
          </w:r>
          <w:r>
            <w:rPr>
              <w:rFonts w:hint="default"/>
              <w:lang w:val="id-ID"/>
            </w:rPr>
            <w:t>Analisa</w:t>
          </w:r>
          <w:r>
            <w:tab/>
          </w:r>
          <w:r>
            <w:fldChar w:fldCharType="begin"/>
          </w:r>
          <w:r>
            <w:instrText xml:space="preserve"> PAGEREF _Toc30823 \h </w:instrText>
          </w:r>
          <w:r>
            <w:fldChar w:fldCharType="separate"/>
          </w:r>
          <w:r>
            <w:t>3</w:t>
          </w:r>
          <w:r>
            <w:fldChar w:fldCharType="end"/>
          </w:r>
          <w:r>
            <w:rPr>
              <w:bCs/>
            </w:rPr>
            <w:fldChar w:fldCharType="end"/>
          </w:r>
        </w:p>
        <w:p w14:paraId="79C2CECA">
          <w:pPr>
            <w:pStyle w:val="26"/>
            <w:tabs>
              <w:tab w:val="right" w:leader="dot" w:pos="9026"/>
            </w:tabs>
          </w:pPr>
          <w:r>
            <w:rPr>
              <w:bCs/>
            </w:rPr>
            <w:fldChar w:fldCharType="begin"/>
          </w:r>
          <w:r>
            <w:rPr>
              <w:bCs/>
            </w:rPr>
            <w:instrText xml:space="preserve"> HYPERLINK \l _Toc24253 </w:instrText>
          </w:r>
          <w:r>
            <w:rPr>
              <w:bCs/>
            </w:rPr>
            <w:fldChar w:fldCharType="separate"/>
          </w:r>
          <w:r>
            <w:rPr>
              <w:rFonts w:hint="default"/>
              <w:lang w:val="id-ID"/>
            </w:rPr>
            <w:t>I.2 Conditional</w:t>
          </w:r>
          <w:r>
            <w:tab/>
          </w:r>
          <w:r>
            <w:fldChar w:fldCharType="begin"/>
          </w:r>
          <w:r>
            <w:instrText xml:space="preserve"> PAGEREF _Toc24253 \h </w:instrText>
          </w:r>
          <w:r>
            <w:fldChar w:fldCharType="separate"/>
          </w:r>
          <w:r>
            <w:t>3</w:t>
          </w:r>
          <w:r>
            <w:fldChar w:fldCharType="end"/>
          </w:r>
          <w:r>
            <w:rPr>
              <w:bCs/>
            </w:rPr>
            <w:fldChar w:fldCharType="end"/>
          </w:r>
        </w:p>
        <w:p w14:paraId="003BB678">
          <w:pPr>
            <w:pStyle w:val="27"/>
            <w:tabs>
              <w:tab w:val="right" w:leader="dot" w:pos="9026"/>
            </w:tabs>
          </w:pPr>
          <w:r>
            <w:rPr>
              <w:bCs/>
            </w:rPr>
            <w:fldChar w:fldCharType="begin"/>
          </w:r>
          <w:r>
            <w:rPr>
              <w:bCs/>
            </w:rPr>
            <w:instrText xml:space="preserve"> HYPERLINK \l _Toc32696 </w:instrText>
          </w:r>
          <w:r>
            <w:rPr>
              <w:bCs/>
            </w:rPr>
            <w:fldChar w:fldCharType="separate"/>
          </w:r>
          <w:r>
            <w:rPr>
              <w:rFonts w:hint="default"/>
              <w:lang w:val="id-ID"/>
            </w:rPr>
            <w:t>I.2.A. Source code</w:t>
          </w:r>
          <w:r>
            <w:tab/>
          </w:r>
          <w:r>
            <w:fldChar w:fldCharType="begin"/>
          </w:r>
          <w:r>
            <w:instrText xml:space="preserve"> PAGEREF _Toc32696 \h </w:instrText>
          </w:r>
          <w:r>
            <w:fldChar w:fldCharType="separate"/>
          </w:r>
          <w:r>
            <w:t>3</w:t>
          </w:r>
          <w:r>
            <w:fldChar w:fldCharType="end"/>
          </w:r>
          <w:r>
            <w:rPr>
              <w:bCs/>
            </w:rPr>
            <w:fldChar w:fldCharType="end"/>
          </w:r>
        </w:p>
        <w:p w14:paraId="594F3618">
          <w:pPr>
            <w:pStyle w:val="27"/>
            <w:tabs>
              <w:tab w:val="right" w:leader="dot" w:pos="9026"/>
            </w:tabs>
          </w:pPr>
          <w:r>
            <w:rPr>
              <w:bCs/>
            </w:rPr>
            <w:fldChar w:fldCharType="begin"/>
          </w:r>
          <w:r>
            <w:rPr>
              <w:bCs/>
            </w:rPr>
            <w:instrText xml:space="preserve"> HYPERLINK \l _Toc14340 </w:instrText>
          </w:r>
          <w:r>
            <w:rPr>
              <w:bCs/>
            </w:rPr>
            <w:fldChar w:fldCharType="separate"/>
          </w:r>
          <w:r>
            <w:rPr>
              <w:rFonts w:hint="default"/>
              <w:lang w:val="id-ID"/>
            </w:rPr>
            <w:t>I.2.B. Analisa</w:t>
          </w:r>
          <w:r>
            <w:tab/>
          </w:r>
          <w:r>
            <w:fldChar w:fldCharType="begin"/>
          </w:r>
          <w:r>
            <w:instrText xml:space="preserve"> PAGEREF _Toc14340 \h </w:instrText>
          </w:r>
          <w:r>
            <w:fldChar w:fldCharType="separate"/>
          </w:r>
          <w:r>
            <w:t>5</w:t>
          </w:r>
          <w:r>
            <w:fldChar w:fldCharType="end"/>
          </w:r>
          <w:r>
            <w:rPr>
              <w:bCs/>
            </w:rPr>
            <w:fldChar w:fldCharType="end"/>
          </w:r>
        </w:p>
        <w:p w14:paraId="265630B7">
          <w:pPr>
            <w:pStyle w:val="26"/>
            <w:tabs>
              <w:tab w:val="right" w:leader="dot" w:pos="9026"/>
            </w:tabs>
          </w:pPr>
          <w:r>
            <w:rPr>
              <w:bCs/>
            </w:rPr>
            <w:fldChar w:fldCharType="begin"/>
          </w:r>
          <w:r>
            <w:rPr>
              <w:bCs/>
            </w:rPr>
            <w:instrText xml:space="preserve"> HYPERLINK \l _Toc14299 </w:instrText>
          </w:r>
          <w:r>
            <w:rPr>
              <w:bCs/>
            </w:rPr>
            <w:fldChar w:fldCharType="separate"/>
          </w:r>
          <w:r>
            <w:rPr>
              <w:rFonts w:hint="default"/>
              <w:lang w:val="id-ID"/>
            </w:rPr>
            <w:t>I.3 Contoh Kasus</w:t>
          </w:r>
          <w:r>
            <w:tab/>
          </w:r>
          <w:r>
            <w:fldChar w:fldCharType="begin"/>
          </w:r>
          <w:r>
            <w:instrText xml:space="preserve"> PAGEREF _Toc14299 \h </w:instrText>
          </w:r>
          <w:r>
            <w:fldChar w:fldCharType="separate"/>
          </w:r>
          <w:r>
            <w:t>5</w:t>
          </w:r>
          <w:r>
            <w:fldChar w:fldCharType="end"/>
          </w:r>
          <w:r>
            <w:rPr>
              <w:bCs/>
            </w:rPr>
            <w:fldChar w:fldCharType="end"/>
          </w:r>
        </w:p>
        <w:p w14:paraId="10C3B7B2">
          <w:pPr>
            <w:pStyle w:val="27"/>
            <w:tabs>
              <w:tab w:val="right" w:leader="dot" w:pos="9026"/>
            </w:tabs>
          </w:pPr>
          <w:r>
            <w:rPr>
              <w:bCs/>
            </w:rPr>
            <w:fldChar w:fldCharType="begin"/>
          </w:r>
          <w:r>
            <w:rPr>
              <w:bCs/>
            </w:rPr>
            <w:instrText xml:space="preserve"> HYPERLINK \l _Toc3792 </w:instrText>
          </w:r>
          <w:r>
            <w:rPr>
              <w:bCs/>
            </w:rPr>
            <w:fldChar w:fldCharType="separate"/>
          </w:r>
          <w:r>
            <w:rPr>
              <w:rFonts w:hint="default"/>
              <w:lang w:val="id-ID"/>
            </w:rPr>
            <w:t>I.3.A. Source code</w:t>
          </w:r>
          <w:r>
            <w:tab/>
          </w:r>
          <w:r>
            <w:fldChar w:fldCharType="begin"/>
          </w:r>
          <w:r>
            <w:instrText xml:space="preserve"> PAGEREF _Toc3792 \h </w:instrText>
          </w:r>
          <w:r>
            <w:fldChar w:fldCharType="separate"/>
          </w:r>
          <w:r>
            <w:t>5</w:t>
          </w:r>
          <w:r>
            <w:fldChar w:fldCharType="end"/>
          </w:r>
          <w:r>
            <w:rPr>
              <w:bCs/>
            </w:rPr>
            <w:fldChar w:fldCharType="end"/>
          </w:r>
        </w:p>
        <w:p w14:paraId="0A007F4B">
          <w:pPr>
            <w:pStyle w:val="27"/>
            <w:tabs>
              <w:tab w:val="right" w:leader="dot" w:pos="9026"/>
            </w:tabs>
          </w:pPr>
          <w:r>
            <w:rPr>
              <w:bCs/>
            </w:rPr>
            <w:fldChar w:fldCharType="begin"/>
          </w:r>
          <w:r>
            <w:rPr>
              <w:bCs/>
            </w:rPr>
            <w:instrText xml:space="preserve"> HYPERLINK \l _Toc21619 </w:instrText>
          </w:r>
          <w:r>
            <w:rPr>
              <w:bCs/>
            </w:rPr>
            <w:fldChar w:fldCharType="separate"/>
          </w:r>
          <w:r>
            <w:rPr>
              <w:rFonts w:hint="default"/>
              <w:lang w:val="id-ID"/>
            </w:rPr>
            <w:t>I.3.B. Analisa</w:t>
          </w:r>
          <w:r>
            <w:tab/>
          </w:r>
          <w:r>
            <w:fldChar w:fldCharType="begin"/>
          </w:r>
          <w:r>
            <w:instrText xml:space="preserve"> PAGEREF _Toc21619 \h </w:instrText>
          </w:r>
          <w:r>
            <w:fldChar w:fldCharType="separate"/>
          </w:r>
          <w:r>
            <w:t>9</w:t>
          </w:r>
          <w:r>
            <w:fldChar w:fldCharType="end"/>
          </w:r>
          <w:r>
            <w:rPr>
              <w:bCs/>
            </w:rPr>
            <w:fldChar w:fldCharType="end"/>
          </w:r>
        </w:p>
        <w:p w14:paraId="12353AFF">
          <w:pPr>
            <w:pStyle w:val="25"/>
            <w:tabs>
              <w:tab w:val="right" w:leader="dot" w:pos="9026"/>
            </w:tabs>
          </w:pPr>
          <w:r>
            <w:rPr>
              <w:bCs/>
            </w:rPr>
            <w:fldChar w:fldCharType="begin"/>
          </w:r>
          <w:r>
            <w:rPr>
              <w:bCs/>
            </w:rPr>
            <w:instrText xml:space="preserve"> HYPERLINK \l _Toc31289 </w:instrText>
          </w:r>
          <w:r>
            <w:rPr>
              <w:bCs/>
            </w:rPr>
            <w:fldChar w:fldCharType="separate"/>
          </w:r>
          <w:r>
            <w:rPr>
              <w:rFonts w:hint="default"/>
            </w:rPr>
            <w:t xml:space="preserve">BAB II. </w:t>
          </w:r>
          <w:r>
            <w:t>TUGAS PRAKTIKUM</w:t>
          </w:r>
          <w:r>
            <w:tab/>
          </w:r>
          <w:r>
            <w:fldChar w:fldCharType="begin"/>
          </w:r>
          <w:r>
            <w:instrText xml:space="preserve"> PAGEREF _Toc31289 \h </w:instrText>
          </w:r>
          <w:r>
            <w:fldChar w:fldCharType="separate"/>
          </w:r>
          <w:r>
            <w:t>10</w:t>
          </w:r>
          <w:r>
            <w:fldChar w:fldCharType="end"/>
          </w:r>
          <w:r>
            <w:rPr>
              <w:bCs/>
            </w:rPr>
            <w:fldChar w:fldCharType="end"/>
          </w:r>
        </w:p>
        <w:p w14:paraId="4DAD0DC1">
          <w:pPr>
            <w:pStyle w:val="26"/>
            <w:tabs>
              <w:tab w:val="right" w:leader="dot" w:pos="9026"/>
            </w:tabs>
          </w:pPr>
          <w:r>
            <w:rPr>
              <w:bCs/>
            </w:rPr>
            <w:fldChar w:fldCharType="begin"/>
          </w:r>
          <w:r>
            <w:rPr>
              <w:bCs/>
            </w:rPr>
            <w:instrText xml:space="preserve"> HYPERLINK \l _Toc25156 </w:instrText>
          </w:r>
          <w:r>
            <w:rPr>
              <w:bCs/>
            </w:rPr>
            <w:fldChar w:fldCharType="separate"/>
          </w:r>
          <w:r>
            <w:rPr>
              <w:rFonts w:hint="default"/>
            </w:rPr>
            <w:t xml:space="preserve">II.1 </w:t>
          </w:r>
          <w:r>
            <w:rPr>
              <w:rFonts w:hint="default"/>
              <w:lang w:val="id-ID"/>
            </w:rPr>
            <w:t>Writing Code</w:t>
          </w:r>
          <w:r>
            <w:tab/>
          </w:r>
          <w:r>
            <w:fldChar w:fldCharType="begin"/>
          </w:r>
          <w:r>
            <w:instrText xml:space="preserve"> PAGEREF _Toc25156 \h </w:instrText>
          </w:r>
          <w:r>
            <w:fldChar w:fldCharType="separate"/>
          </w:r>
          <w:r>
            <w:t>10</w:t>
          </w:r>
          <w:r>
            <w:fldChar w:fldCharType="end"/>
          </w:r>
          <w:r>
            <w:rPr>
              <w:bCs/>
            </w:rPr>
            <w:fldChar w:fldCharType="end"/>
          </w:r>
        </w:p>
        <w:p w14:paraId="51FE6F66">
          <w:pPr>
            <w:pStyle w:val="27"/>
            <w:tabs>
              <w:tab w:val="right" w:leader="dot" w:pos="9026"/>
            </w:tabs>
          </w:pPr>
          <w:r>
            <w:rPr>
              <w:bCs/>
            </w:rPr>
            <w:fldChar w:fldCharType="begin"/>
          </w:r>
          <w:r>
            <w:rPr>
              <w:bCs/>
            </w:rPr>
            <w:instrText xml:space="preserve"> HYPERLINK \l _Toc9658 </w:instrText>
          </w:r>
          <w:r>
            <w:rPr>
              <w:bCs/>
            </w:rPr>
            <w:fldChar w:fldCharType="separate"/>
          </w:r>
          <w:r>
            <w:rPr>
              <w:rFonts w:hint="default"/>
            </w:rPr>
            <w:t xml:space="preserve">II.1.A. </w:t>
          </w:r>
          <w:r>
            <w:rPr>
              <w:rFonts w:hint="default"/>
              <w:lang w:val="id-ID"/>
            </w:rPr>
            <w:t>Source code</w:t>
          </w:r>
          <w:r>
            <w:tab/>
          </w:r>
          <w:r>
            <w:fldChar w:fldCharType="begin"/>
          </w:r>
          <w:r>
            <w:instrText xml:space="preserve"> PAGEREF _Toc9658 \h </w:instrText>
          </w:r>
          <w:r>
            <w:fldChar w:fldCharType="separate"/>
          </w:r>
          <w:r>
            <w:t>10</w:t>
          </w:r>
          <w:r>
            <w:fldChar w:fldCharType="end"/>
          </w:r>
          <w:r>
            <w:rPr>
              <w:bCs/>
            </w:rPr>
            <w:fldChar w:fldCharType="end"/>
          </w:r>
        </w:p>
        <w:p w14:paraId="1B1EC81C">
          <w:pPr>
            <w:pStyle w:val="27"/>
            <w:tabs>
              <w:tab w:val="right" w:leader="dot" w:pos="9026"/>
            </w:tabs>
          </w:pPr>
          <w:r>
            <w:rPr>
              <w:bCs/>
            </w:rPr>
            <w:fldChar w:fldCharType="begin"/>
          </w:r>
          <w:r>
            <w:rPr>
              <w:bCs/>
            </w:rPr>
            <w:instrText xml:space="preserve"> HYPERLINK \l _Toc4488 </w:instrText>
          </w:r>
          <w:r>
            <w:rPr>
              <w:bCs/>
            </w:rPr>
            <w:fldChar w:fldCharType="separate"/>
          </w:r>
          <w:r>
            <w:rPr>
              <w:rFonts w:hint="default"/>
            </w:rPr>
            <w:t xml:space="preserve">II.1.B. </w:t>
          </w:r>
          <w:r>
            <w:rPr>
              <w:rFonts w:hint="default"/>
              <w:lang w:val="id-ID"/>
            </w:rPr>
            <w:t>Analisis</w:t>
          </w:r>
          <w:r>
            <w:tab/>
          </w:r>
          <w:r>
            <w:fldChar w:fldCharType="begin"/>
          </w:r>
          <w:r>
            <w:instrText xml:space="preserve"> PAGEREF _Toc4488 \h </w:instrText>
          </w:r>
          <w:r>
            <w:fldChar w:fldCharType="separate"/>
          </w:r>
          <w:r>
            <w:t>11</w:t>
          </w:r>
          <w:r>
            <w:fldChar w:fldCharType="end"/>
          </w:r>
          <w:r>
            <w:rPr>
              <w:bCs/>
            </w:rPr>
            <w:fldChar w:fldCharType="end"/>
          </w:r>
        </w:p>
        <w:p w14:paraId="68312AFA">
          <w:pPr>
            <w:pStyle w:val="25"/>
            <w:tabs>
              <w:tab w:val="right" w:leader="dot" w:pos="9026"/>
            </w:tabs>
          </w:pPr>
          <w:r>
            <w:rPr>
              <w:bCs/>
            </w:rPr>
            <w:fldChar w:fldCharType="begin"/>
          </w:r>
          <w:r>
            <w:rPr>
              <w:bCs/>
            </w:rPr>
            <w:instrText xml:space="preserve"> HYPERLINK \l _Toc28863 </w:instrText>
          </w:r>
          <w:r>
            <w:rPr>
              <w:bCs/>
            </w:rPr>
            <w:fldChar w:fldCharType="separate"/>
          </w:r>
          <w:r>
            <w:rPr>
              <w:rFonts w:hint="default"/>
            </w:rPr>
            <w:t xml:space="preserve">BAB III. </w:t>
          </w:r>
          <w:r>
            <w:t>KESIMPULAN</w:t>
          </w:r>
          <w:r>
            <w:tab/>
          </w:r>
          <w:r>
            <w:fldChar w:fldCharType="begin"/>
          </w:r>
          <w:r>
            <w:instrText xml:space="preserve"> PAGEREF _Toc28863 \h </w:instrText>
          </w:r>
          <w:r>
            <w:fldChar w:fldCharType="separate"/>
          </w:r>
          <w:r>
            <w:t>12</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53249243">
      <w:pPr>
        <w:pStyle w:val="2"/>
      </w:pPr>
      <w:bookmarkStart w:id="1" w:name="_Toc2743"/>
      <w:r>
        <w:t>HASIL PRAKTIKUM</w:t>
      </w:r>
      <w:bookmarkEnd w:id="1"/>
    </w:p>
    <w:p w14:paraId="2423A6E2">
      <w:pPr>
        <w:pStyle w:val="3"/>
      </w:pPr>
      <w:bookmarkStart w:id="2" w:name="_Toc1639"/>
      <w:r>
        <w:rPr>
          <w:rFonts w:hint="default"/>
          <w:lang w:val="id-ID"/>
        </w:rPr>
        <w:t>Refactoring Class</w:t>
      </w:r>
      <w:bookmarkEnd w:id="2"/>
    </w:p>
    <w:p w14:paraId="63C90AF6">
      <w:pPr>
        <w:pStyle w:val="4"/>
        <w:rPr>
          <w:rFonts w:hint="default"/>
          <w:lang w:val="id-ID"/>
        </w:rPr>
      </w:pPr>
      <w:bookmarkStart w:id="3" w:name="_Toc6363"/>
      <w:r>
        <w:t>Source Code</w:t>
      </w:r>
      <w:bookmarkEnd w:id="3"/>
    </w:p>
    <w:p w14:paraId="76871279">
      <w:pPr>
        <w:rPr>
          <w:rFonts w:hint="default"/>
          <w:lang w:val="id-ID"/>
        </w:rPr>
      </w:pPr>
      <w:r>
        <w:rPr>
          <w:rFonts w:hint="default"/>
          <w:lang w:val="id-ID"/>
        </w:rPr>
        <w:tab/>
      </w:r>
      <w:r>
        <w:rPr>
          <w:rFonts w:hint="default"/>
          <w:lang w:val="id-ID"/>
        </w:rPr>
        <w:t>Person</w:t>
      </w:r>
      <w:r>
        <w:rPr>
          <w:rFonts w:hint="default"/>
          <w:sz w:val="28"/>
          <w:szCs w:val="28"/>
          <w:lang w:val="id-ID"/>
        </w:rPr>
        <w:t>.java</w:t>
      </w:r>
    </w:p>
    <w:p w14:paraId="6AC3A547">
      <w:pPr>
        <w:pStyle w:val="48"/>
        <w:bidi w:val="0"/>
        <w:ind w:left="566" w:leftChars="236" w:firstLine="0" w:firstLineChars="0"/>
        <w:rPr>
          <w:rStyle w:val="18"/>
          <w:rFonts w:hint="default"/>
          <w:lang w:val="id-ID" w:eastAsia="zh-CN"/>
          <w:woUserID w:val="0"/>
        </w:rPr>
      </w:pPr>
      <w:r>
        <w:rPr>
          <w:rStyle w:val="18"/>
          <w:rFonts w:hint="default"/>
          <w:lang w:val="id-ID" w:eastAsia="zh-CN"/>
          <w:woUserID w:val="0"/>
        </w:rPr>
        <w:t>package Latihan.RefactoringClass;</w:t>
      </w:r>
      <w:r>
        <w:rPr>
          <w:rStyle w:val="18"/>
          <w:rFonts w:hint="default"/>
          <w:lang w:val="id-ID" w:eastAsia="zh-CN"/>
          <w:woUserID w:val="0"/>
        </w:rPr>
        <w:br w:type="textWrapping"/>
      </w:r>
      <w:r>
        <w:rPr>
          <w:rStyle w:val="18"/>
          <w:rFonts w:hint="default"/>
          <w:lang w:val="id-ID" w:eastAsia="zh-CN"/>
          <w:woUserID w:val="0"/>
        </w:rPr>
        <w:br w:type="textWrapping"/>
      </w:r>
      <w:r>
        <w:rPr>
          <w:rStyle w:val="18"/>
          <w:rFonts w:hint="default"/>
          <w:lang w:val="id-ID" w:eastAsia="zh-CN"/>
          <w:woUserID w:val="0"/>
        </w:rPr>
        <w:t>public class Person {</w:t>
      </w:r>
      <w:r>
        <w:rPr>
          <w:rStyle w:val="18"/>
          <w:rFonts w:hint="default"/>
          <w:lang w:val="id-ID" w:eastAsia="zh-CN"/>
          <w:woUserID w:val="0"/>
        </w:rPr>
        <w:br w:type="textWrapping"/>
      </w:r>
      <w:r>
        <w:rPr>
          <w:rStyle w:val="18"/>
          <w:rFonts w:hint="default"/>
          <w:lang w:val="id-ID" w:eastAsia="zh-CN"/>
          <w:woUserID w:val="0"/>
        </w:rPr>
        <w:t xml:space="preserve">    public String name;</w:t>
      </w:r>
      <w:r>
        <w:rPr>
          <w:rStyle w:val="18"/>
          <w:rFonts w:hint="default"/>
          <w:lang w:val="id-ID" w:eastAsia="zh-CN"/>
          <w:woUserID w:val="0"/>
        </w:rPr>
        <w:br w:type="textWrapping"/>
      </w:r>
      <w:r>
        <w:rPr>
          <w:rStyle w:val="18"/>
          <w:rFonts w:hint="default"/>
          <w:lang w:val="id-ID" w:eastAsia="zh-CN"/>
          <w:woUserID w:val="0"/>
        </w:rPr>
        <w:t>}</w:t>
      </w:r>
    </w:p>
    <w:p w14:paraId="5B76B8D9">
      <w:pPr>
        <w:pStyle w:val="48"/>
        <w:bidi w:val="0"/>
        <w:ind w:left="566" w:leftChars="236" w:firstLine="0" w:firstLineChars="0"/>
        <w:rPr>
          <w:rStyle w:val="18"/>
          <w:rFonts w:hint="default"/>
          <w:lang w:val="id-ID" w:eastAsia="zh-CN"/>
          <w:woUserID w:val="0"/>
        </w:rPr>
      </w:pPr>
    </w:p>
    <w:p w14:paraId="31E3AFFD">
      <w:pPr>
        <w:bidi w:val="0"/>
        <w:rPr>
          <w:rStyle w:val="18"/>
          <w:rFonts w:hint="default"/>
          <w:lang w:val="id-ID" w:eastAsia="zh-CN"/>
          <w:woUserID w:val="0"/>
        </w:rPr>
      </w:pPr>
    </w:p>
    <w:p w14:paraId="6486027B">
      <w:pPr>
        <w:bidi w:val="0"/>
        <w:rPr>
          <w:rStyle w:val="18"/>
          <w:rFonts w:hint="default" w:ascii="Courier New"/>
          <w:lang w:val="id-ID" w:eastAsia="zh-CN"/>
          <w:woUserID w:val="0"/>
        </w:rPr>
      </w:pPr>
      <w:r>
        <w:rPr>
          <w:rStyle w:val="18"/>
          <w:rFonts w:hint="default" w:ascii="Courier New"/>
          <w:lang w:val="id-ID" w:eastAsia="zh-CN"/>
          <w:woUserID w:val="0"/>
        </w:rPr>
        <w:tab/>
      </w:r>
      <w:r>
        <w:rPr>
          <w:rStyle w:val="18"/>
          <w:rFonts w:hint="default" w:ascii="Courier New"/>
          <w:lang w:val="id-ID" w:eastAsia="zh-CN"/>
          <w:woUserID w:val="0"/>
        </w:rPr>
        <w:t>personRefactoring</w:t>
      </w:r>
      <w:r>
        <w:rPr>
          <w:rFonts w:hint="default"/>
          <w:lang w:val="id-ID" w:eastAsia="zh-CN"/>
        </w:rPr>
        <w:t>.java</w:t>
      </w:r>
    </w:p>
    <w:p w14:paraId="3F442D5B">
      <w:pPr>
        <w:pStyle w:val="48"/>
        <w:bidi w:val="0"/>
        <w:ind w:left="480" w:leftChars="200" w:firstLine="0" w:firstLineChars="0"/>
        <w:rPr>
          <w:rFonts w:hint="default"/>
          <w:lang w:val="id-ID" w:eastAsia="zh-CN"/>
        </w:rPr>
      </w:pPr>
      <w:r>
        <w:rPr>
          <w:rStyle w:val="18"/>
          <w:rFonts w:hint="default" w:ascii="Courier New"/>
          <w:lang w:val="id-ID" w:eastAsia="zh-CN"/>
          <w:woUserID w:val="0"/>
        </w:rPr>
        <w:t>package Latihan.RefactoringClass;</w:t>
      </w:r>
      <w:r>
        <w:rPr>
          <w:rStyle w:val="18"/>
          <w:rFonts w:hint="default" w:ascii="Courier New"/>
          <w:lang w:val="id-ID" w:eastAsia="zh-CN"/>
          <w:woUserID w:val="0"/>
        </w:rPr>
        <w:br w:type="textWrapping"/>
      </w:r>
      <w:r>
        <w:rPr>
          <w:rStyle w:val="18"/>
          <w:rFonts w:hint="default" w:ascii="Courier New"/>
          <w:lang w:val="id-ID" w:eastAsia="zh-CN"/>
          <w:woUserID w:val="0"/>
        </w:rPr>
        <w:br w:type="textWrapping"/>
      </w:r>
      <w:r>
        <w:rPr>
          <w:rStyle w:val="18"/>
          <w:rFonts w:hint="default" w:ascii="Courier New"/>
          <w:lang w:val="id-ID" w:eastAsia="zh-CN"/>
          <w:woUserID w:val="0"/>
        </w:rPr>
        <w:t>public class personRefactoring {</w:t>
      </w:r>
      <w:r>
        <w:rPr>
          <w:rStyle w:val="18"/>
          <w:rFonts w:hint="default" w:ascii="Courier New"/>
          <w:lang w:val="id-ID" w:eastAsia="zh-CN"/>
          <w:woUserID w:val="0"/>
        </w:rPr>
        <w:br w:type="textWrapping"/>
      </w:r>
      <w:r>
        <w:rPr>
          <w:rStyle w:val="18"/>
          <w:rFonts w:hint="default" w:ascii="Courier New"/>
          <w:lang w:val="id-ID" w:eastAsia="zh-CN"/>
          <w:woUserID w:val="0"/>
        </w:rPr>
        <w:t xml:space="preserve">    public String name;</w:t>
      </w:r>
      <w:r>
        <w:rPr>
          <w:rStyle w:val="18"/>
          <w:rFonts w:hint="default" w:ascii="Courier New"/>
          <w:lang w:val="id-ID" w:eastAsia="zh-CN"/>
          <w:woUserID w:val="0"/>
        </w:rPr>
        <w:br w:type="textWrapping"/>
      </w:r>
      <w:r>
        <w:rPr>
          <w:rStyle w:val="18"/>
          <w:rFonts w:hint="default" w:ascii="Courier New"/>
          <w:lang w:val="id-ID" w:eastAsia="zh-CN"/>
          <w:woUserID w:val="0"/>
        </w:rPr>
        <w:t xml:space="preserve">    public String getName() {</w:t>
      </w:r>
      <w:r>
        <w:rPr>
          <w:rStyle w:val="18"/>
          <w:rFonts w:hint="default" w:ascii="Courier New"/>
          <w:lang w:val="id-ID" w:eastAsia="zh-CN"/>
          <w:woUserID w:val="0"/>
        </w:rPr>
        <w:br w:type="textWrapping"/>
      </w:r>
      <w:r>
        <w:rPr>
          <w:rStyle w:val="18"/>
          <w:rFonts w:hint="default" w:ascii="Courier New"/>
          <w:lang w:val="id-ID" w:eastAsia="zh-CN"/>
          <w:woUserID w:val="0"/>
        </w:rPr>
        <w:t xml:space="preserve">        return name;</w:t>
      </w:r>
      <w:r>
        <w:rPr>
          <w:rStyle w:val="18"/>
          <w:rFonts w:hint="default" w:ascii="Courier New"/>
          <w:lang w:val="id-ID" w:eastAsia="zh-CN"/>
          <w:woUserID w:val="0"/>
        </w:rPr>
        <w:br w:type="textWrapping"/>
      </w:r>
      <w:r>
        <w:rPr>
          <w:rStyle w:val="18"/>
          <w:rFonts w:hint="default" w:ascii="Courier New"/>
          <w:lang w:val="id-ID" w:eastAsia="zh-CN"/>
          <w:woUserID w:val="0"/>
        </w:rPr>
        <w:t xml:space="preserve">    }</w:t>
      </w:r>
      <w:r>
        <w:rPr>
          <w:rStyle w:val="18"/>
          <w:rFonts w:hint="default" w:ascii="Courier New"/>
          <w:lang w:val="id-ID" w:eastAsia="zh-CN"/>
          <w:woUserID w:val="0"/>
        </w:rPr>
        <w:br w:type="textWrapping"/>
      </w:r>
      <w:r>
        <w:rPr>
          <w:rStyle w:val="18"/>
          <w:rFonts w:hint="default" w:ascii="Courier New"/>
          <w:lang w:val="id-ID" w:eastAsia="zh-CN"/>
          <w:woUserID w:val="0"/>
        </w:rPr>
        <w:br w:type="textWrapping"/>
      </w:r>
      <w:r>
        <w:rPr>
          <w:rStyle w:val="18"/>
          <w:rFonts w:hint="default" w:ascii="Courier New"/>
          <w:lang w:val="id-ID" w:eastAsia="zh-CN"/>
          <w:woUserID w:val="0"/>
        </w:rPr>
        <w:t xml:space="preserve">    public void setName(String newName) {</w:t>
      </w:r>
      <w:r>
        <w:rPr>
          <w:rStyle w:val="18"/>
          <w:rFonts w:hint="default" w:ascii="Courier New"/>
          <w:lang w:val="id-ID" w:eastAsia="zh-CN"/>
          <w:woUserID w:val="0"/>
        </w:rPr>
        <w:br w:type="textWrapping"/>
      </w:r>
      <w:r>
        <w:rPr>
          <w:rStyle w:val="18"/>
          <w:rFonts w:hint="default" w:ascii="Courier New"/>
          <w:lang w:val="id-ID" w:eastAsia="zh-CN"/>
          <w:woUserID w:val="0"/>
        </w:rPr>
        <w:t xml:space="preserve">        name = newName;</w:t>
      </w:r>
      <w:r>
        <w:rPr>
          <w:rStyle w:val="18"/>
          <w:rFonts w:hint="default" w:ascii="Courier New"/>
          <w:lang w:val="id-ID" w:eastAsia="zh-CN"/>
          <w:woUserID w:val="0"/>
        </w:rPr>
        <w:br w:type="textWrapping"/>
      </w:r>
      <w:r>
        <w:rPr>
          <w:rStyle w:val="18"/>
          <w:rFonts w:hint="default" w:ascii="Courier New"/>
          <w:lang w:val="id-ID" w:eastAsia="zh-CN"/>
          <w:woUserID w:val="0"/>
        </w:rPr>
        <w:t xml:space="preserve">    }</w:t>
      </w:r>
      <w:r>
        <w:rPr>
          <w:rStyle w:val="18"/>
          <w:rFonts w:hint="default" w:ascii="Courier New"/>
          <w:lang w:val="id-ID" w:eastAsia="zh-CN"/>
          <w:woUserID w:val="0"/>
        </w:rPr>
        <w:br w:type="textWrapping"/>
      </w:r>
      <w:r>
        <w:rPr>
          <w:rStyle w:val="18"/>
          <w:rFonts w:hint="default" w:ascii="Courier New"/>
          <w:lang w:val="id-ID" w:eastAsia="zh-CN"/>
          <w:woUserID w:val="0"/>
        </w:rPr>
        <w:t>}</w:t>
      </w:r>
    </w:p>
    <w:p w14:paraId="09AFB0FA">
      <w:pPr>
        <w:bidi w:val="0"/>
        <w:rPr>
          <w:rFonts w:hint="default"/>
          <w:lang w:val="id-ID" w:eastAsia="zh-CN"/>
        </w:rPr>
      </w:pPr>
    </w:p>
    <w:p w14:paraId="17DE4B86">
      <w:pPr>
        <w:bidi w:val="0"/>
        <w:rPr>
          <w:rFonts w:hint="default"/>
          <w:lang w:val="id-ID" w:eastAsia="zh-CN"/>
        </w:rPr>
      </w:pPr>
      <w:r>
        <w:rPr>
          <w:rFonts w:hint="default"/>
          <w:lang w:val="id-ID" w:eastAsia="zh-CN"/>
        </w:rPr>
        <w:tab/>
      </w:r>
      <w:r>
        <w:rPr>
          <w:rFonts w:hint="default"/>
          <w:lang w:val="id-ID" w:eastAsia="zh-CN"/>
        </w:rPr>
        <w:t>Main.java</w:t>
      </w:r>
    </w:p>
    <w:p w14:paraId="3ADC711D">
      <w:pPr>
        <w:pStyle w:val="48"/>
        <w:bidi w:val="0"/>
        <w:ind w:left="389" w:leftChars="162" w:firstLine="0" w:firstLineChars="0"/>
        <w:rPr>
          <w:rFonts w:hint="default"/>
          <w:lang w:val="id-ID" w:eastAsia="zh-CN"/>
        </w:rPr>
      </w:pPr>
      <w:r>
        <w:rPr>
          <w:rFonts w:hint="default"/>
          <w:lang w:val="id-ID" w:eastAsia="zh-CN"/>
        </w:rPr>
        <w:t>package Latihan.RefactoringClass;</w:t>
      </w:r>
      <w:r>
        <w:rPr>
          <w:rFonts w:hint="default"/>
          <w:lang w:val="id-ID" w:eastAsia="zh-CN"/>
        </w:rPr>
        <w:br w:type="textWrapping"/>
      </w:r>
      <w:r>
        <w:rPr>
          <w:rFonts w:hint="default"/>
          <w:lang w:val="id-ID" w:eastAsia="zh-CN"/>
        </w:rPr>
        <w:br w:type="textWrapping"/>
      </w:r>
      <w:r>
        <w:rPr>
          <w:rFonts w:hint="default"/>
          <w:lang w:val="id-ID" w:eastAsia="zh-CN"/>
        </w:rPr>
        <w:t>public class Main {</w:t>
      </w:r>
      <w:r>
        <w:rPr>
          <w:rFonts w:hint="default"/>
          <w:lang w:val="id-ID" w:eastAsia="zh-CN"/>
        </w:rPr>
        <w:br w:type="textWrapping"/>
      </w:r>
      <w:r>
        <w:rPr>
          <w:rFonts w:hint="default"/>
          <w:lang w:val="id-ID" w:eastAsia="zh-CN"/>
        </w:rPr>
        <w:t xml:space="preserve">    public static void main(String[] args) {</w:t>
      </w:r>
      <w:r>
        <w:rPr>
          <w:rFonts w:hint="default"/>
          <w:lang w:val="id-ID" w:eastAsia="zh-CN"/>
        </w:rPr>
        <w:br w:type="textWrapping"/>
      </w:r>
      <w:r>
        <w:rPr>
          <w:rFonts w:hint="default"/>
          <w:lang w:val="id-ID" w:eastAsia="zh-CN"/>
        </w:rPr>
        <w:t xml:space="preserve">        Person person = new Person();</w:t>
      </w:r>
      <w:r>
        <w:rPr>
          <w:rFonts w:hint="default"/>
          <w:lang w:val="id-ID" w:eastAsia="zh-CN"/>
        </w:rPr>
        <w:br w:type="textWrapping"/>
      </w:r>
      <w:r>
        <w:rPr>
          <w:rFonts w:hint="default"/>
          <w:lang w:val="id-ID" w:eastAsia="zh-CN"/>
        </w:rPr>
        <w:t xml:space="preserve">        person.name = person.name = "Bobo Smith";</w:t>
      </w:r>
      <w:r>
        <w:rPr>
          <w:rFonts w:hint="default"/>
          <w:lang w:val="id-ID" w:eastAsia="zh-CN"/>
        </w:rPr>
        <w:br w:type="textWrapping"/>
      </w:r>
      <w:r>
        <w:rPr>
          <w:rFonts w:hint="default"/>
          <w:lang w:val="id-ID" w:eastAsia="zh-CN"/>
        </w:rPr>
        <w:t xml:space="preserve">        System.out.println(person.name);</w:t>
      </w:r>
      <w:r>
        <w:rPr>
          <w:rFonts w:hint="default"/>
          <w:lang w:val="id-ID" w:eastAsia="zh-CN"/>
        </w:rPr>
        <w:br w:type="textWrapping"/>
      </w:r>
      <w:r>
        <w:rPr>
          <w:rFonts w:hint="default"/>
          <w:lang w:val="id-ID" w:eastAsia="zh-CN"/>
        </w:rPr>
        <w:br w:type="textWrapping"/>
      </w:r>
      <w:r>
        <w:rPr>
          <w:rFonts w:hint="default"/>
          <w:lang w:val="id-ID" w:eastAsia="zh-CN"/>
        </w:rPr>
        <w:t xml:space="preserve">        personRefactoring personRefactoring = new personRefactoring();</w:t>
      </w:r>
      <w:r>
        <w:rPr>
          <w:rFonts w:hint="default"/>
          <w:lang w:val="id-ID" w:eastAsia="zh-CN"/>
        </w:rPr>
        <w:br w:type="textWrapping"/>
      </w:r>
      <w:r>
        <w:rPr>
          <w:rFonts w:hint="default"/>
          <w:lang w:val="id-ID" w:eastAsia="zh-CN"/>
        </w:rPr>
        <w:t xml:space="preserve">        personRefactoring.setName("Bobob Smith");</w:t>
      </w:r>
      <w:r>
        <w:rPr>
          <w:rFonts w:hint="default"/>
          <w:lang w:val="id-ID" w:eastAsia="zh-CN"/>
        </w:rPr>
        <w:br w:type="textWrapping"/>
      </w:r>
      <w:r>
        <w:rPr>
          <w:rFonts w:hint="default"/>
          <w:lang w:val="id-ID" w:eastAsia="zh-CN"/>
        </w:rPr>
        <w:t xml:space="preserve">        System.out.println(personRefactoring.name);</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w:t>
      </w:r>
    </w:p>
    <w:p w14:paraId="1556DE75">
      <w:pPr>
        <w:pStyle w:val="48"/>
        <w:bidi w:val="0"/>
        <w:ind w:left="389" w:leftChars="162" w:firstLine="0" w:firstLineChars="0"/>
        <w:rPr>
          <w:rFonts w:hint="default"/>
          <w:lang w:val="id-ID" w:eastAsia="zh-CN"/>
        </w:rPr>
      </w:pPr>
    </w:p>
    <w:p w14:paraId="33FA9583">
      <w:pPr>
        <w:bidi w:val="0"/>
        <w:rPr>
          <w:rFonts w:hint="default"/>
          <w:lang w:val="id-ID" w:eastAsia="zh-CN"/>
        </w:rPr>
      </w:pPr>
    </w:p>
    <w:p w14:paraId="4BB843AC">
      <w:pPr>
        <w:bidi w:val="0"/>
        <w:rPr>
          <w:rFonts w:hint="default"/>
          <w:lang w:val="id-ID" w:eastAsia="zh-CN"/>
        </w:rPr>
      </w:pPr>
      <w:r>
        <w:rPr>
          <w:rFonts w:hint="default"/>
          <w:lang w:val="id-ID" w:eastAsia="zh-CN"/>
        </w:rPr>
        <w:tab/>
      </w:r>
    </w:p>
    <w:p w14:paraId="03656147">
      <w:pPr>
        <w:pStyle w:val="4"/>
      </w:pPr>
      <w:bookmarkStart w:id="4" w:name="_Toc30823"/>
      <w:r>
        <w:rPr>
          <w:rFonts w:hint="default"/>
          <w:lang w:val="id-ID"/>
        </w:rPr>
        <w:t>Analisa</w:t>
      </w:r>
      <w:bookmarkEnd w:id="4"/>
    </w:p>
    <w:p w14:paraId="67C289E0">
      <w:pPr>
        <w:ind w:left="566" w:leftChars="236" w:firstLine="0" w:firstLineChars="0"/>
        <w:rPr>
          <w:rFonts w:hint="default"/>
          <w:lang w:val="id-ID"/>
        </w:rPr>
      </w:pPr>
      <w:r>
        <w:rPr>
          <w:rFonts w:hint="default"/>
          <w:lang w:val="id-ID"/>
        </w:rPr>
        <w:t>Pada praktikum modul refactoring, kode di atas menunjukkan perbandingan antara kelas yang belum direfaktor (Person) dan kelas yang sudah direfaktor (personRefactoring). Pada kelas Person, atribut name bersifat public sehingga dapat diakses dan diubah secara langsung dari kelas Main. Hal ini terlihat pada penulisan person.name = "Bobo Smith"; yang menyebabkan kurangnya kontrol terhadap perubahan data. Selain itu, akses langsung terhadap atribut berpotensi menimbulkan kesalahan dan melanggar prinsip encapsulation dalam pemrograman berorientasi objek.</w:t>
      </w:r>
    </w:p>
    <w:p w14:paraId="71BA594D">
      <w:pPr>
        <w:ind w:left="566" w:leftChars="236" w:firstLine="0" w:firstLineChars="0"/>
        <w:rPr>
          <w:rFonts w:hint="default"/>
          <w:lang w:val="id-ID"/>
        </w:rPr>
      </w:pPr>
      <w:r>
        <w:rPr>
          <w:rFonts w:hint="default"/>
          <w:lang w:val="id-ID"/>
        </w:rPr>
        <w:t>Proses refactoring dilakukan pada kelas personRefactoring dengan menambahkan metode getter dan setter, yaitu getName() dan setName(). Dengan pendekatan ini, pengubahan nilai atribut name dilakukan melalui metode setName(), sehingga struktur kode menjadi lebih rapi, terkontrol, dan mudah dikembangkan. Refactoring ini meningkatkan kualitas desain program karena menerapkan prinsip encapsulation, memudahkan pemeliharaan kode, serta mengurangi risiko kesalahan saat atribut diakses atau dimodifikasi di masa depan.</w:t>
      </w:r>
    </w:p>
    <w:p w14:paraId="06BD3E3B">
      <w:pPr>
        <w:ind w:left="566" w:leftChars="236" w:firstLine="0" w:firstLineChars="0"/>
        <w:rPr>
          <w:rFonts w:hint="default"/>
          <w:lang w:val="id-ID"/>
        </w:rPr>
      </w:pPr>
    </w:p>
    <w:p w14:paraId="57107F1F">
      <w:pPr>
        <w:pStyle w:val="3"/>
        <w:bidi w:val="0"/>
        <w:rPr>
          <w:rFonts w:hint="default"/>
          <w:lang w:val="id-ID"/>
        </w:rPr>
      </w:pPr>
      <w:bookmarkStart w:id="5" w:name="_Toc24253"/>
      <w:r>
        <w:rPr>
          <w:rFonts w:hint="default"/>
          <w:lang w:val="id-ID"/>
        </w:rPr>
        <w:t>Conditional</w:t>
      </w:r>
      <w:bookmarkEnd w:id="5"/>
    </w:p>
    <w:p w14:paraId="23E0B0C7">
      <w:pPr>
        <w:pStyle w:val="4"/>
        <w:bidi w:val="0"/>
        <w:rPr>
          <w:rFonts w:hint="default"/>
          <w:lang w:val="id-ID"/>
        </w:rPr>
      </w:pPr>
      <w:bookmarkStart w:id="6" w:name="_Toc32696"/>
      <w:r>
        <w:rPr>
          <w:rFonts w:hint="default"/>
          <w:lang w:val="id-ID"/>
        </w:rPr>
        <w:t>Source code</w:t>
      </w:r>
      <w:bookmarkEnd w:id="6"/>
    </w:p>
    <w:p w14:paraId="6E3CDCDA">
      <w:pPr>
        <w:rPr>
          <w:rFonts w:hint="default"/>
          <w:lang w:val="id-ID"/>
        </w:rPr>
      </w:pPr>
      <w:r>
        <w:rPr>
          <w:rFonts w:hint="default"/>
          <w:lang w:val="id-ID"/>
        </w:rPr>
        <w:tab/>
      </w:r>
      <w:r>
        <w:rPr>
          <w:rFonts w:hint="default"/>
          <w:lang w:val="id-ID"/>
        </w:rPr>
        <w:t>Sebelum</w:t>
      </w:r>
    </w:p>
    <w:p w14:paraId="4315C635">
      <w:pPr>
        <w:pStyle w:val="48"/>
        <w:bidi w:val="0"/>
        <w:ind w:left="566" w:leftChars="236" w:firstLine="0" w:firstLineChars="0"/>
        <w:rPr>
          <w:rFonts w:hint="default"/>
          <w:lang w:val="id-ID"/>
        </w:rPr>
      </w:pPr>
      <w:r>
        <w:rPr>
          <w:rFonts w:hint="default"/>
          <w:lang w:val="id-ID"/>
        </w:rPr>
        <w:t>package Latihan.Conditional;</w:t>
      </w:r>
      <w:r>
        <w:rPr>
          <w:rFonts w:hint="default"/>
          <w:lang w:val="id-ID"/>
        </w:rPr>
        <w:br w:type="textWrapping"/>
      </w:r>
      <w:r>
        <w:rPr>
          <w:rFonts w:hint="default"/>
          <w:lang w:val="id-ID"/>
        </w:rPr>
        <w:br w:type="textWrapping"/>
      </w:r>
      <w:r>
        <w:rPr>
          <w:rFonts w:hint="default"/>
          <w:lang w:val="id-ID"/>
        </w:rPr>
        <w:t>public class Main {</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t xml:space="preserve">        int score = 800;</w:t>
      </w:r>
      <w:r>
        <w:rPr>
          <w:rFonts w:hint="default"/>
          <w:lang w:val="id-ID"/>
        </w:rPr>
        <w:br w:type="textWrapping"/>
      </w:r>
      <w:r>
        <w:rPr>
          <w:rFonts w:hint="default"/>
          <w:lang w:val="id-ID"/>
        </w:rPr>
        <w:t xml:space="preserve">        int income = 100000;</w:t>
      </w:r>
      <w:r>
        <w:rPr>
          <w:rFonts w:hint="default"/>
          <w:lang w:val="id-ID"/>
        </w:rPr>
        <w:br w:type="textWrapping"/>
      </w:r>
      <w:r>
        <w:rPr>
          <w:rFonts w:hint="default"/>
          <w:lang w:val="id-ID"/>
        </w:rPr>
        <w:t xml:space="preserve">        boolean authorized = true;</w:t>
      </w:r>
      <w:r>
        <w:rPr>
          <w:rFonts w:hint="default"/>
          <w:lang w:val="id-ID"/>
        </w:rPr>
        <w:br w:type="textWrapping"/>
      </w:r>
      <w:r>
        <w:rPr>
          <w:rFonts w:hint="default"/>
          <w:lang w:val="id-ID"/>
        </w:rPr>
        <w:br w:type="textWrapping"/>
      </w:r>
      <w:r>
        <w:rPr>
          <w:rFonts w:hint="default"/>
          <w:lang w:val="id-ID"/>
        </w:rPr>
        <w:t xml:space="preserve">        if (score &gt; 700) accept();</w:t>
      </w:r>
      <w:r>
        <w:rPr>
          <w:rFonts w:hint="default"/>
          <w:lang w:val="id-ID"/>
        </w:rPr>
        <w:br w:type="textWrapping"/>
      </w:r>
      <w:r>
        <w:rPr>
          <w:rFonts w:hint="default"/>
          <w:lang w:val="id-ID"/>
        </w:rPr>
        <w:t xml:space="preserve">        else if ((income &gt;= 40000) &amp;&amp; (income &lt;= 100000)</w:t>
      </w:r>
      <w:r>
        <w:rPr>
          <w:rFonts w:hint="default"/>
          <w:lang w:val="id-ID"/>
        </w:rPr>
        <w:br w:type="textWrapping"/>
      </w:r>
      <w:r>
        <w:rPr>
          <w:rFonts w:hint="default"/>
          <w:lang w:val="id-ID"/>
        </w:rPr>
        <w:t xml:space="preserve">                &amp;&amp; authorized &amp;&amp; (score &gt; 500)) accept();</w:t>
      </w:r>
      <w:r>
        <w:rPr>
          <w:rFonts w:hint="default"/>
          <w:lang w:val="id-ID"/>
        </w:rPr>
        <w:br w:type="textWrapping"/>
      </w:r>
      <w:r>
        <w:rPr>
          <w:rFonts w:hint="default"/>
          <w:lang w:val="id-ID"/>
        </w:rPr>
        <w:t xml:space="preserve">        else if (income &gt; 100000) accept();</w:t>
      </w:r>
      <w:r>
        <w:rPr>
          <w:rFonts w:hint="default"/>
          <w:lang w:val="id-ID"/>
        </w:rPr>
        <w:br w:type="textWrapping"/>
      </w:r>
      <w:r>
        <w:rPr>
          <w:rFonts w:hint="default"/>
          <w:lang w:val="id-ID"/>
        </w:rPr>
        <w:t xml:space="preserve">        else reject();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static void accept() {</w:t>
      </w:r>
      <w:r>
        <w:rPr>
          <w:rFonts w:hint="default"/>
          <w:lang w:val="id-ID"/>
        </w:rPr>
        <w:br w:type="textWrapping"/>
      </w:r>
      <w:r>
        <w:rPr>
          <w:rFonts w:hint="default"/>
          <w:lang w:val="id-ID"/>
        </w:rPr>
        <w:t xml:space="preserve">        System.out.println("You are accepted!");</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static void reject() {</w:t>
      </w:r>
      <w:r>
        <w:rPr>
          <w:rFonts w:hint="default"/>
          <w:lang w:val="id-ID"/>
        </w:rPr>
        <w:br w:type="textWrapping"/>
      </w:r>
      <w:r>
        <w:rPr>
          <w:rFonts w:hint="default"/>
          <w:lang w:val="id-ID"/>
        </w:rPr>
        <w:t xml:space="preserve">        System.out.println("You are rejected!");</w:t>
      </w:r>
      <w:r>
        <w:rPr>
          <w:rFonts w:hint="default"/>
          <w:lang w:val="id-ID"/>
        </w:rPr>
        <w:br w:type="textWrapping"/>
      </w:r>
      <w:r>
        <w:rPr>
          <w:rFonts w:hint="default"/>
          <w:lang w:val="id-ID"/>
        </w:rPr>
        <w:t xml:space="preserve">    }</w:t>
      </w:r>
    </w:p>
    <w:p w14:paraId="242CCD09">
      <w:pPr>
        <w:pStyle w:val="48"/>
        <w:bidi w:val="0"/>
        <w:ind w:left="566" w:leftChars="236" w:firstLine="0" w:firstLineChars="0"/>
        <w:rPr>
          <w:rFonts w:hint="default"/>
          <w:lang w:val="id-ID"/>
        </w:rPr>
      </w:pPr>
      <w:r>
        <w:rPr>
          <w:rFonts w:hint="default"/>
          <w:lang w:val="id-ID"/>
        </w:rPr>
        <w:t>}</w:t>
      </w:r>
    </w:p>
    <w:p w14:paraId="6CA225D6">
      <w:pPr>
        <w:bidi w:val="0"/>
        <w:rPr>
          <w:rFonts w:hint="default"/>
          <w:lang w:val="id-ID"/>
        </w:rPr>
      </w:pPr>
    </w:p>
    <w:p w14:paraId="44117B48">
      <w:pPr>
        <w:bidi w:val="0"/>
        <w:rPr>
          <w:rFonts w:hint="default"/>
          <w:lang w:val="id-ID"/>
        </w:rPr>
      </w:pPr>
      <w:r>
        <w:rPr>
          <w:rFonts w:hint="default"/>
          <w:lang w:val="id-ID"/>
        </w:rPr>
        <w:tab/>
      </w:r>
      <w:r>
        <w:rPr>
          <w:rFonts w:hint="default"/>
          <w:lang w:val="id-ID"/>
        </w:rPr>
        <w:t>Sesudah</w:t>
      </w:r>
    </w:p>
    <w:p w14:paraId="71D65379">
      <w:pPr>
        <w:pStyle w:val="48"/>
        <w:bidi w:val="0"/>
        <w:ind w:left="557" w:leftChars="0" w:hanging="77" w:firstLineChars="0"/>
        <w:rPr>
          <w:rFonts w:hint="default"/>
          <w:lang w:val="id-ID"/>
        </w:rPr>
      </w:pPr>
      <w:r>
        <w:rPr>
          <w:rFonts w:hint="default"/>
          <w:lang w:val="id-ID"/>
        </w:rPr>
        <w:t>package Latihan.Conditional;</w:t>
      </w:r>
      <w:r>
        <w:rPr>
          <w:rFonts w:hint="default"/>
          <w:lang w:val="id-ID"/>
        </w:rPr>
        <w:br w:type="textWrapping"/>
      </w:r>
      <w:r>
        <w:rPr>
          <w:rFonts w:hint="default"/>
          <w:lang w:val="id-ID"/>
        </w:rPr>
        <w:br w:type="textWrapping"/>
      </w:r>
      <w:r>
        <w:rPr>
          <w:rFonts w:hint="default"/>
          <w:lang w:val="id-ID"/>
        </w:rPr>
        <w:t>public class Main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int score = 800;</w:t>
      </w:r>
      <w:r>
        <w:rPr>
          <w:rFonts w:hint="default"/>
          <w:lang w:val="id-ID"/>
        </w:rPr>
        <w:br w:type="textWrapping"/>
      </w:r>
      <w:r>
        <w:rPr>
          <w:rFonts w:hint="default"/>
          <w:lang w:val="id-ID"/>
        </w:rPr>
        <w:t xml:space="preserve">      int income = 100000;</w:t>
      </w:r>
      <w:r>
        <w:rPr>
          <w:rFonts w:hint="default"/>
          <w:lang w:val="id-ID"/>
        </w:rPr>
        <w:br w:type="textWrapping"/>
      </w:r>
      <w:r>
        <w:rPr>
          <w:rFonts w:hint="default"/>
          <w:lang w:val="id-ID"/>
        </w:rPr>
        <w:t xml:space="preserve">      boolean authorized = true;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if ((score &lt;= 700) &amp;&amp; ((income &lt; 40000) ||(income &gt; 100000) || !authorized || (score &lt;= 500)) &amp;&amp;(income &lt;= 100000))</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reject();</w:t>
      </w:r>
      <w:r>
        <w:rPr>
          <w:rFonts w:hint="default"/>
          <w:lang w:val="id-ID"/>
        </w:rPr>
        <w:br w:type="textWrapping"/>
      </w:r>
      <w:r>
        <w:rPr>
          <w:rFonts w:hint="default"/>
          <w:lang w:val="id-ID"/>
        </w:rPr>
        <w:t xml:space="preserve">     }else {</w:t>
      </w:r>
      <w:r>
        <w:rPr>
          <w:rFonts w:hint="default"/>
          <w:lang w:val="id-ID"/>
        </w:rPr>
        <w:br w:type="textWrapping"/>
      </w:r>
      <w:r>
        <w:rPr>
          <w:rFonts w:hint="default"/>
          <w:lang w:val="id-ID"/>
        </w:rPr>
        <w:t xml:space="preserve">         accept();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static void accept() {</w:t>
      </w:r>
      <w:r>
        <w:rPr>
          <w:rFonts w:hint="default"/>
          <w:lang w:val="id-ID"/>
        </w:rPr>
        <w:br w:type="textWrapping"/>
      </w:r>
      <w:r>
        <w:rPr>
          <w:rFonts w:hint="default"/>
          <w:lang w:val="id-ID"/>
        </w:rPr>
        <w:t xml:space="preserve">     System.out.println("You are accepted!");</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public static void reject() {</w:t>
      </w:r>
      <w:r>
        <w:rPr>
          <w:rFonts w:hint="default"/>
          <w:lang w:val="id-ID"/>
        </w:rPr>
        <w:br w:type="textWrapping"/>
      </w:r>
      <w:r>
        <w:rPr>
          <w:rFonts w:hint="default"/>
          <w:lang w:val="id-ID"/>
        </w:rPr>
        <w:t xml:space="preserve">     System.out.println("You are rejected!");</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w:t>
      </w:r>
    </w:p>
    <w:p w14:paraId="012B92EB">
      <w:pPr>
        <w:pStyle w:val="48"/>
        <w:bidi w:val="0"/>
        <w:ind w:left="557" w:leftChars="0" w:hanging="77" w:firstLineChars="0"/>
        <w:rPr>
          <w:rFonts w:hint="default"/>
          <w:lang w:val="id-ID"/>
        </w:rPr>
      </w:pPr>
    </w:p>
    <w:p w14:paraId="41622323">
      <w:pPr>
        <w:pStyle w:val="4"/>
        <w:bidi w:val="0"/>
        <w:rPr>
          <w:rFonts w:hint="default"/>
          <w:lang w:val="id-ID"/>
        </w:rPr>
      </w:pPr>
      <w:bookmarkStart w:id="7" w:name="_Toc14340"/>
      <w:r>
        <w:rPr>
          <w:rFonts w:hint="default"/>
          <w:lang w:val="id-ID"/>
        </w:rPr>
        <w:t>Analisa</w:t>
      </w:r>
      <w:bookmarkEnd w:id="7"/>
    </w:p>
    <w:p w14:paraId="0C542B85">
      <w:pPr>
        <w:ind w:left="566" w:leftChars="236" w:firstLine="0" w:firstLineChars="0"/>
        <w:rPr>
          <w:rFonts w:hint="default"/>
          <w:lang w:val="id-ID"/>
        </w:rPr>
      </w:pPr>
      <w:r>
        <w:rPr>
          <w:rFonts w:hint="default"/>
          <w:lang w:val="id-ID"/>
        </w:rPr>
        <w:t>Pada kode sebelum refactoring, logika penerimaan dan penolakan ditulis menggunakan beberapa kondisi if–else if–else yang terpisah. Setiap kondisi memeriksa kombinasi nilai score, income, dan authorized untuk menentukan apakah metode accept() atau reject() dipanggil. Walaupun logika ini masih dapat dipahami, struktur percabangan yang panjang membuat kode menjadi kurang ringkas dan berpotensi sulit dipelihara apabila terdapat penambahan atau perubahan aturan di kemudian hari. Selain itu, adanya beberapa pemanggilan accept() di cabang yang berbeda menunjukkan adanya redundansi logika.</w:t>
      </w:r>
    </w:p>
    <w:p w14:paraId="5B8EFEE5">
      <w:pPr>
        <w:ind w:left="566" w:leftChars="236" w:firstLine="0" w:firstLineChars="0"/>
        <w:rPr>
          <w:rFonts w:hint="default"/>
          <w:lang w:val="id-ID"/>
        </w:rPr>
      </w:pPr>
      <w:r>
        <w:rPr>
          <w:rFonts w:hint="default"/>
          <w:lang w:val="id-ID"/>
        </w:rPr>
        <w:t>Pada kode sesudah refactoring, logika kondisi disederhanakan dengan memusatkan fokus pada kondisi penolakan (reject) terlebih dahulu, sedangkan kondisi lainnya secara implisit dianggap sebagai penerimaan (accept). Pendekatan ini membuat struktur kode lebih singkat dan mudah dibaca karena hanya menggunakan satu percabangan utama if–else. Refactoring ini bertujuan meningkatkan keterbacaan (readability) dan efisiensi kode tanpa mengubah perilaku program, sehingga logika bisnis tetap sama tetapi lebih terstruktur dan mudah dipahami dalam konteks pemeliharaan program.</w:t>
      </w:r>
    </w:p>
    <w:p w14:paraId="308AE9A3">
      <w:pPr>
        <w:ind w:left="566" w:leftChars="236" w:firstLine="0" w:firstLineChars="0"/>
        <w:rPr>
          <w:rFonts w:hint="default"/>
          <w:lang w:val="id-ID"/>
        </w:rPr>
      </w:pPr>
    </w:p>
    <w:p w14:paraId="692CFFDE">
      <w:pPr>
        <w:pStyle w:val="3"/>
        <w:bidi w:val="0"/>
        <w:rPr>
          <w:rFonts w:hint="default"/>
          <w:lang w:val="id-ID"/>
        </w:rPr>
      </w:pPr>
      <w:bookmarkStart w:id="8" w:name="_Toc14299"/>
      <w:r>
        <w:rPr>
          <w:rFonts w:hint="default"/>
          <w:lang w:val="id-ID"/>
        </w:rPr>
        <w:t>Contoh Kasus</w:t>
      </w:r>
      <w:bookmarkEnd w:id="8"/>
    </w:p>
    <w:p w14:paraId="2B484FD1">
      <w:pPr>
        <w:pStyle w:val="4"/>
        <w:bidi w:val="0"/>
        <w:rPr>
          <w:rFonts w:hint="default"/>
          <w:lang w:val="id-ID"/>
        </w:rPr>
      </w:pPr>
      <w:bookmarkStart w:id="9" w:name="_Toc3792"/>
      <w:r>
        <w:rPr>
          <w:rFonts w:hint="default"/>
          <w:lang w:val="id-ID"/>
        </w:rPr>
        <w:t>Source code</w:t>
      </w:r>
      <w:bookmarkEnd w:id="9"/>
    </w:p>
    <w:p w14:paraId="6B00CDE9">
      <w:pPr>
        <w:rPr>
          <w:rFonts w:hint="default"/>
          <w:lang w:val="id-ID"/>
        </w:rPr>
      </w:pPr>
      <w:r>
        <w:rPr>
          <w:rFonts w:hint="default"/>
          <w:lang w:val="id-ID"/>
        </w:rPr>
        <w:tab/>
      </w:r>
      <w:r>
        <w:rPr>
          <w:rFonts w:hint="default"/>
          <w:lang w:val="id-ID"/>
        </w:rPr>
        <w:t>Sebelum</w:t>
      </w:r>
    </w:p>
    <w:p w14:paraId="159C48D0">
      <w:pPr>
        <w:pStyle w:val="48"/>
        <w:bidi w:val="0"/>
        <w:ind w:left="480" w:leftChars="200" w:firstLine="0" w:firstLineChars="0"/>
        <w:rPr>
          <w:rFonts w:hint="default"/>
          <w:lang w:val="id-ID"/>
        </w:rPr>
      </w:pPr>
      <w:r>
        <w:rPr>
          <w:rFonts w:hint="default"/>
          <w:lang w:val="id-ID"/>
        </w:rPr>
        <w:t>package Latihan.Case.Sebelum;</w:t>
      </w:r>
      <w:r>
        <w:rPr>
          <w:rFonts w:hint="default"/>
          <w:lang w:val="id-ID"/>
        </w:rPr>
        <w:br w:type="textWrapping"/>
      </w:r>
      <w:r>
        <w:rPr>
          <w:rFonts w:hint="default"/>
          <w:lang w:val="id-ID"/>
        </w:rPr>
        <w:br w:type="textWrapping"/>
      </w:r>
      <w:r>
        <w:rPr>
          <w:rFonts w:hint="default"/>
          <w:lang w:val="id-ID"/>
        </w:rPr>
        <w:t>public class Validation {</w:t>
      </w:r>
      <w:r>
        <w:rPr>
          <w:rFonts w:hint="default"/>
          <w:lang w:val="id-ID"/>
        </w:rPr>
        <w:br w:type="textWrapping"/>
      </w:r>
      <w:r>
        <w:rPr>
          <w:rFonts w:hint="default"/>
          <w:lang w:val="id-ID"/>
        </w:rPr>
        <w:t xml:space="preserve">    private boolean</w:t>
      </w:r>
      <w:r>
        <w:rPr>
          <w:rFonts w:hint="default"/>
          <w:lang w:val="id-ID"/>
        </w:rPr>
        <w:br w:type="textWrapping"/>
      </w:r>
      <w:r>
        <w:rPr>
          <w:rFonts w:hint="default"/>
          <w:lang w:val="id-ID"/>
        </w:rPr>
        <w:t xml:space="preserve">    ValidateRequest(CustomerInquiryRequest request, int customerIDFieldLength, int productFieldLength) {</w:t>
      </w:r>
      <w:r>
        <w:rPr>
          <w:rFonts w:hint="default"/>
          <w:lang w:val="id-ID"/>
        </w:rPr>
        <w:br w:type="textWrapping"/>
      </w:r>
      <w:r>
        <w:rPr>
          <w:rFonts w:hint="default"/>
          <w:lang w:val="id-ID"/>
        </w:rPr>
        <w:t xml:space="preserve">        if (request.CustomerProduct.ProductNumber != null &amp;&amp; request.Customer.CustomerID != null) {</w:t>
      </w:r>
      <w:r>
        <w:rPr>
          <w:rFonts w:hint="default"/>
          <w:lang w:val="id-ID"/>
        </w:rPr>
        <w:br w:type="textWrapping"/>
      </w:r>
      <w:r>
        <w:rPr>
          <w:rFonts w:hint="default"/>
          <w:lang w:val="id-ID"/>
        </w:rPr>
        <w:t xml:space="preserve">            if (request.CustomerProduct.ProductNumber != string.Empty &amp;&amp; request.Customer.CustomerID != string.Empty) {</w:t>
      </w:r>
      <w:r>
        <w:rPr>
          <w:rFonts w:hint="default"/>
          <w:lang w:val="id-ID"/>
        </w:rPr>
        <w:br w:type="textWrapping"/>
      </w:r>
      <w:r>
        <w:rPr>
          <w:rFonts w:hint="default"/>
          <w:lang w:val="id-ID"/>
        </w:rPr>
        <w:t>// Both were populated</w:t>
      </w:r>
      <w:r>
        <w:rPr>
          <w:rFonts w:hint="default"/>
          <w:lang w:val="id-ID"/>
        </w:rPr>
        <w:br w:type="textWrapping"/>
      </w:r>
      <w:r>
        <w:rPr>
          <w:rFonts w:hint="default"/>
          <w:lang w:val="id-ID"/>
        </w:rPr>
        <w:t xml:space="preserve">                throw new BusinessException(HandledErrors.InvalidBothParameterMessage);</w:t>
      </w:r>
      <w:r>
        <w:rPr>
          <w:rFonts w:hint="default"/>
          <w:lang w:val="id-ID"/>
        </w:rPr>
        <w:br w:type="textWrapping"/>
      </w:r>
      <w:r>
        <w:rPr>
          <w:rFonts w:hint="default"/>
          <w:lang w:val="id-ID"/>
        </w:rPr>
        <w:t xml:space="preserve">            } else if (request.Customer.CustomerID == string.Empty &amp;&amp; request.CustomerProduct.ProductNumber == string.Empty) {</w:t>
      </w:r>
      <w:r>
        <w:rPr>
          <w:rFonts w:hint="default"/>
          <w:lang w:val="id-ID"/>
        </w:rPr>
        <w:br w:type="textWrapping"/>
      </w:r>
      <w:r>
        <w:rPr>
          <w:rFonts w:hint="default"/>
          <w:lang w:val="id-ID"/>
        </w:rPr>
        <w:t>// if objects were instantiated but not populated</w:t>
      </w:r>
      <w:r>
        <w:rPr>
          <w:rFonts w:hint="default"/>
          <w:lang w:val="id-ID"/>
        </w:rPr>
        <w:br w:type="textWrapping"/>
      </w:r>
      <w:r>
        <w:rPr>
          <w:rFonts w:hint="default"/>
          <w:lang w:val="id-ID"/>
        </w:rPr>
        <w:t xml:space="preserve">                throw new BusinessException(HandledErrors.CustomerEmptyMessage);</w:t>
      </w:r>
      <w:r>
        <w:rPr>
          <w:rFonts w:hint="default"/>
          <w:lang w:val="id-ID"/>
        </w:rPr>
        <w:br w:type="textWrapping"/>
      </w:r>
      <w:r>
        <w:rPr>
          <w:rFonts w:hint="default"/>
          <w:lang w:val="id-ID"/>
        </w:rPr>
        <w:t xml:space="preserve">            } else if (request.Customer.CustomerID != "") {</w:t>
      </w:r>
      <w:r>
        <w:rPr>
          <w:rFonts w:hint="default"/>
          <w:lang w:val="id-ID"/>
        </w:rPr>
        <w:br w:type="textWrapping"/>
      </w:r>
      <w:r>
        <w:rPr>
          <w:rFonts w:hint="default"/>
          <w:lang w:val="id-ID"/>
        </w:rPr>
        <w:t>// Note: ProductNumber was equal</w:t>
      </w:r>
      <w:r>
        <w:rPr>
          <w:rFonts w:hint="default"/>
          <w:lang w:val="id-ID"/>
        </w:rPr>
        <w:br w:type="textWrapping"/>
      </w:r>
      <w:r>
        <w:rPr>
          <w:rFonts w:hint="default"/>
          <w:lang w:val="id-ID"/>
        </w:rPr>
        <w:t>// to string.empty Check Customer ID length</w:t>
      </w:r>
      <w:r>
        <w:rPr>
          <w:rFonts w:hint="default"/>
          <w:lang w:val="id-ID"/>
        </w:rPr>
        <w:br w:type="textWrapping"/>
      </w:r>
      <w:r>
        <w:rPr>
          <w:rFonts w:hint="default"/>
          <w:lang w:val="id-ID"/>
        </w:rPr>
        <w:t xml:space="preserve">                if (request.Customer.CustomerID.Length &gt; customerIDFieldLength) {</w:t>
      </w:r>
      <w:r>
        <w:rPr>
          <w:rFonts w:hint="default"/>
          <w:lang w:val="id-ID"/>
        </w:rPr>
        <w:br w:type="textWrapping"/>
      </w:r>
      <w:r>
        <w:rPr>
          <w:rFonts w:hint="default"/>
          <w:lang w:val="id-ID"/>
        </w:rPr>
        <w:t xml:space="preserve">                    throw new BusinessException(HandledErrors.CustomerInvalidLengthMessage);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 else {</w:t>
      </w:r>
      <w:r>
        <w:rPr>
          <w:rFonts w:hint="default"/>
          <w:lang w:val="id-ID"/>
        </w:rPr>
        <w:br w:type="textWrapping"/>
      </w:r>
      <w:r>
        <w:rPr>
          <w:rFonts w:hint="default"/>
          <w:lang w:val="id-ID"/>
        </w:rPr>
        <w:t>// Note: CustomerID was equal</w:t>
      </w:r>
      <w:r>
        <w:rPr>
          <w:rFonts w:hint="default"/>
          <w:lang w:val="id-ID"/>
        </w:rPr>
        <w:br w:type="textWrapping"/>
      </w:r>
      <w:r>
        <w:rPr>
          <w:rFonts w:hint="default"/>
          <w:lang w:val="id-ID"/>
        </w:rPr>
        <w:t>// to string.empty check Product Length</w:t>
      </w:r>
      <w:r>
        <w:rPr>
          <w:rFonts w:hint="default"/>
          <w:lang w:val="id-ID"/>
        </w:rPr>
        <w:br w:type="textWrapping"/>
      </w:r>
      <w:r>
        <w:rPr>
          <w:rFonts w:hint="default"/>
          <w:lang w:val="id-ID"/>
        </w:rPr>
        <w:t xml:space="preserve">                if (request.CustomerProduct.ProductNumber.Length &gt; productFieldLength) {</w:t>
      </w:r>
      <w:r>
        <w:rPr>
          <w:rFonts w:hint="default"/>
          <w:lang w:val="id-ID"/>
        </w:rPr>
        <w:br w:type="textWrapping"/>
      </w:r>
      <w:r>
        <w:rPr>
          <w:rFonts w:hint="default"/>
          <w:lang w:val="id-ID"/>
        </w:rPr>
        <w:t xml:space="preserve">                    throw new BusinessException(HandledErrors.ProductInvalidLengthMessage);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 else if (request.CustomerProduct.ProductNumber == null &amp;&amp; request.Customer.CustomerID == null) {</w:t>
      </w:r>
      <w:r>
        <w:rPr>
          <w:rFonts w:hint="default"/>
          <w:lang w:val="id-ID"/>
        </w:rPr>
        <w:br w:type="textWrapping"/>
      </w:r>
      <w:r>
        <w:rPr>
          <w:rFonts w:hint="default"/>
          <w:lang w:val="id-ID"/>
        </w:rPr>
        <w:t>// Both were null</w:t>
      </w:r>
      <w:r>
        <w:rPr>
          <w:rFonts w:hint="default"/>
          <w:lang w:val="id-ID"/>
        </w:rPr>
        <w:br w:type="textWrapping"/>
      </w:r>
      <w:r>
        <w:rPr>
          <w:rFonts w:hint="default"/>
          <w:lang w:val="id-ID"/>
        </w:rPr>
        <w:t xml:space="preserve">            throw new BusinessException(HandledErrors.CustomerEmptyMessage);</w:t>
      </w:r>
      <w:r>
        <w:rPr>
          <w:rFonts w:hint="default"/>
          <w:lang w:val="id-ID"/>
        </w:rPr>
        <w:br w:type="textWrapping"/>
      </w:r>
      <w:r>
        <w:rPr>
          <w:rFonts w:hint="default"/>
          <w:lang w:val="id-ID"/>
        </w:rPr>
        <w:t xml:space="preserve">        } else if (request.CustomerProduct.ProductNumber == null) {</w:t>
      </w:r>
      <w:r>
        <w:rPr>
          <w:rFonts w:hint="default"/>
          <w:lang w:val="id-ID"/>
        </w:rPr>
        <w:br w:type="textWrapping"/>
      </w:r>
      <w:r>
        <w:rPr>
          <w:rFonts w:hint="default"/>
          <w:lang w:val="id-ID"/>
        </w:rPr>
        <w:t>// ProductNumber was null and CustomerID was not null</w:t>
      </w:r>
      <w:r>
        <w:rPr>
          <w:rFonts w:hint="default"/>
          <w:lang w:val="id-ID"/>
        </w:rPr>
        <w:br w:type="textWrapping"/>
      </w:r>
      <w:r>
        <w:rPr>
          <w:rFonts w:hint="default"/>
          <w:lang w:val="id-ID"/>
        </w:rPr>
        <w:t xml:space="preserve">            if (request.Customer.CustomerID.Length &gt; customerIDFieldLength) {</w:t>
      </w:r>
      <w:r>
        <w:rPr>
          <w:rFonts w:hint="default"/>
          <w:lang w:val="id-ID"/>
        </w:rPr>
        <w:br w:type="textWrapping"/>
      </w:r>
      <w:r>
        <w:rPr>
          <w:rFonts w:hint="default"/>
          <w:lang w:val="id-ID"/>
        </w:rPr>
        <w:t xml:space="preserve">                throw new BusinessException(HandledErrors.CustomerInvalidLengthMessage);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 else { // ProductNumber not null and CustomerID was null</w:t>
      </w:r>
      <w:r>
        <w:rPr>
          <w:rFonts w:hint="default"/>
          <w:lang w:val="id-ID"/>
        </w:rPr>
        <w:br w:type="textWrapping"/>
      </w:r>
      <w:r>
        <w:rPr>
          <w:rFonts w:hint="default"/>
          <w:lang w:val="id-ID"/>
        </w:rPr>
        <w:t>// Check Product Length</w:t>
      </w:r>
      <w:r>
        <w:rPr>
          <w:rFonts w:hint="default"/>
          <w:lang w:val="id-ID"/>
        </w:rPr>
        <w:br w:type="textWrapping"/>
      </w:r>
      <w:r>
        <w:rPr>
          <w:rFonts w:hint="default"/>
          <w:lang w:val="id-ID"/>
        </w:rPr>
        <w:t xml:space="preserve">            if (request.CustomerProduct.ProductNumber.Length &gt; productFieldLength) {</w:t>
      </w:r>
      <w:r>
        <w:rPr>
          <w:rFonts w:hint="default"/>
          <w:lang w:val="id-ID"/>
        </w:rPr>
        <w:br w:type="textWrapping"/>
      </w:r>
      <w:r>
        <w:rPr>
          <w:rFonts w:hint="default"/>
          <w:lang w:val="id-ID"/>
        </w:rPr>
        <w:t xml:space="preserve">                throw new BusinessException(HandledErrors.ProductInvalidLengthMessage);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Set objects below with formatted data i.e PadLeft</w:t>
      </w:r>
      <w:r>
        <w:rPr>
          <w:rFonts w:hint="default"/>
          <w:lang w:val="id-ID"/>
        </w:rPr>
        <w:br w:type="textWrapping"/>
      </w:r>
      <w:r>
        <w:rPr>
          <w:rFonts w:hint="default"/>
          <w:lang w:val="id-ID"/>
        </w:rPr>
        <w:t xml:space="preserve">        if (request.Customer.CustomerID != null) {</w:t>
      </w:r>
      <w:r>
        <w:rPr>
          <w:rFonts w:hint="default"/>
          <w:lang w:val="id-ID"/>
        </w:rPr>
        <w:br w:type="textWrapping"/>
      </w:r>
      <w:r>
        <w:rPr>
          <w:rFonts w:hint="default"/>
          <w:lang w:val="id-ID"/>
        </w:rPr>
        <w:t xml:space="preserve">            request.Customer.CustomerID = request.Customer.CustomerID.PadLeft(customerIDFieldLength, Convert.ToChar("0", CultureInfo.CurrentCulture));</w:t>
      </w:r>
      <w:r>
        <w:rPr>
          <w:rFonts w:hint="default"/>
          <w:lang w:val="id-ID"/>
        </w:rPr>
        <w:br w:type="textWrapping"/>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if (request.CustomerProduct.ProductNumber != null) {</w:t>
      </w:r>
      <w:r>
        <w:rPr>
          <w:rFonts w:hint="default"/>
          <w:lang w:val="id-ID"/>
        </w:rPr>
        <w:br w:type="textWrapping"/>
      </w:r>
      <w:r>
        <w:rPr>
          <w:rFonts w:hint="default"/>
          <w:lang w:val="id-ID"/>
        </w:rPr>
        <w:t xml:space="preserve">            request.CustomerProduct.ProductNumber = request.CustomerProduct.ProductNumber.PadLeft(productFieldLength, Convert.ToChar("0", CultureInfo.CurrentCulture));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return true;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620A11BB">
      <w:pPr>
        <w:bidi w:val="0"/>
        <w:rPr>
          <w:rFonts w:hint="default"/>
          <w:lang w:val="id-ID"/>
        </w:rPr>
      </w:pPr>
    </w:p>
    <w:p w14:paraId="27E2D422">
      <w:pPr>
        <w:bidi w:val="0"/>
        <w:rPr>
          <w:rFonts w:hint="default"/>
          <w:lang w:val="id-ID"/>
        </w:rPr>
      </w:pPr>
      <w:r>
        <w:rPr>
          <w:rFonts w:hint="default"/>
          <w:lang w:val="id-ID"/>
        </w:rPr>
        <w:tab/>
      </w:r>
      <w:r>
        <w:rPr>
          <w:rFonts w:hint="default"/>
          <w:lang w:val="id-ID"/>
        </w:rPr>
        <w:t>Sesudah</w:t>
      </w:r>
    </w:p>
    <w:p w14:paraId="4399BEE8">
      <w:pPr>
        <w:pStyle w:val="48"/>
        <w:bidi w:val="0"/>
        <w:ind w:left="480" w:leftChars="200" w:firstLine="0" w:firstLineChars="0"/>
        <w:rPr>
          <w:rFonts w:hint="default"/>
          <w:lang w:val="id-ID"/>
        </w:rPr>
      </w:pPr>
      <w:r>
        <w:rPr>
          <w:rFonts w:hint="default"/>
          <w:lang w:val="id-ID"/>
        </w:rPr>
        <w:t>package Latihan.Case.Sesudah;</w:t>
      </w:r>
      <w:r>
        <w:rPr>
          <w:rFonts w:hint="default"/>
          <w:lang w:val="id-ID"/>
        </w:rPr>
        <w:br w:type="textWrapping"/>
      </w:r>
      <w:r>
        <w:rPr>
          <w:rFonts w:hint="default"/>
          <w:lang w:val="id-ID"/>
        </w:rPr>
        <w:br w:type="textWrapping"/>
      </w:r>
      <w:r>
        <w:rPr>
          <w:rFonts w:hint="default"/>
          <w:lang w:val="id-ID"/>
        </w:rPr>
        <w:t>public class Validation {</w:t>
      </w:r>
      <w:r>
        <w:rPr>
          <w:rFonts w:hint="default"/>
          <w:lang w:val="id-ID"/>
        </w:rPr>
        <w:br w:type="textWrapping"/>
      </w:r>
      <w:r>
        <w:rPr>
          <w:rFonts w:hint="default"/>
          <w:lang w:val="id-ID"/>
        </w:rPr>
        <w:t xml:space="preserve">    private void ValidateRequest(CustomerInquiryRequest request, int customerFieldLength, int productFieldLength) {</w:t>
      </w:r>
      <w:r>
        <w:rPr>
          <w:rFonts w:hint="default"/>
          <w:lang w:val="id-ID"/>
        </w:rPr>
        <w:br w:type="textWrapping"/>
      </w:r>
      <w:r>
        <w:rPr>
          <w:rFonts w:hint="default"/>
          <w:lang w:val="id-ID"/>
        </w:rPr>
        <w:t>// 1. Check both parameters are not null and not empty strings</w:t>
      </w:r>
      <w:r>
        <w:rPr>
          <w:rFonts w:hint="default"/>
          <w:lang w:val="id-ID"/>
        </w:rPr>
        <w:br w:type="textWrapping"/>
      </w:r>
      <w:r>
        <w:rPr>
          <w:rFonts w:hint="default"/>
          <w:lang w:val="id-ID"/>
        </w:rPr>
        <w:t xml:space="preserve">        CheckCustomerInquiryNotNullOrEmpty(request);</w:t>
      </w:r>
      <w:r>
        <w:rPr>
          <w:rFonts w:hint="default"/>
          <w:lang w:val="id-ID"/>
        </w:rPr>
        <w:br w:type="textWrapping"/>
      </w:r>
      <w:r>
        <w:rPr>
          <w:rFonts w:hint="default"/>
          <w:lang w:val="id-ID"/>
        </w:rPr>
        <w:t>// 2. Check both parameters aren't populated</w:t>
      </w:r>
      <w:r>
        <w:rPr>
          <w:rFonts w:hint="default"/>
          <w:lang w:val="id-ID"/>
        </w:rPr>
        <w:br w:type="textWrapping"/>
      </w:r>
      <w:r>
        <w:rPr>
          <w:rFonts w:hint="default"/>
          <w:lang w:val="id-ID"/>
        </w:rPr>
        <w:t xml:space="preserve">        CheckCustomerInquiryNullOrEmpty(request);</w:t>
      </w:r>
      <w:r>
        <w:rPr>
          <w:rFonts w:hint="default"/>
          <w:lang w:val="id-ID"/>
        </w:rPr>
        <w:br w:type="textWrapping"/>
      </w:r>
      <w:r>
        <w:rPr>
          <w:rFonts w:hint="default"/>
          <w:lang w:val="id-ID"/>
        </w:rPr>
        <w:t>// 3. Check CustomerID for field length and pad the parameter</w:t>
      </w:r>
      <w:r>
        <w:rPr>
          <w:rFonts w:hint="default"/>
          <w:lang w:val="id-ID"/>
        </w:rPr>
        <w:br w:type="textWrapping"/>
      </w:r>
      <w:r>
        <w:rPr>
          <w:rFonts w:hint="default"/>
          <w:lang w:val="id-ID"/>
        </w:rPr>
        <w:t xml:space="preserve">        CheckCustomerIDValid(request, customerFieldLength);</w:t>
      </w:r>
      <w:r>
        <w:rPr>
          <w:rFonts w:hint="default"/>
          <w:lang w:val="id-ID"/>
        </w:rPr>
        <w:br w:type="textWrapping"/>
      </w:r>
      <w:r>
        <w:rPr>
          <w:rFonts w:hint="default"/>
          <w:lang w:val="id-ID"/>
        </w:rPr>
        <w:t>// 4. Check ProductNumber for field length and pad the parameter</w:t>
      </w:r>
      <w:r>
        <w:rPr>
          <w:rFonts w:hint="default"/>
          <w:lang w:val="id-ID"/>
        </w:rPr>
        <w:br w:type="textWrapping"/>
      </w:r>
      <w:r>
        <w:rPr>
          <w:rFonts w:hint="default"/>
          <w:lang w:val="id-ID"/>
        </w:rPr>
        <w:t xml:space="preserve">        CheckProductNumberValid(request, productFieldLength);</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private void CheckCustomerInquiryNotNullOrEmpty(CustomerInquiryRequest request) {</w:t>
      </w:r>
      <w:r>
        <w:rPr>
          <w:rFonts w:hint="default"/>
          <w:lang w:val="id-ID"/>
        </w:rPr>
        <w:br w:type="textWrapping"/>
      </w:r>
      <w:r>
        <w:rPr>
          <w:rFonts w:hint="default"/>
          <w:lang w:val="id-ID"/>
        </w:rPr>
        <w:t>// Check both parameters are not null or empty string</w:t>
      </w:r>
      <w:r>
        <w:rPr>
          <w:rFonts w:hint="default"/>
          <w:lang w:val="id-ID"/>
        </w:rPr>
        <w:br w:type="textWrapping"/>
      </w:r>
      <w:r>
        <w:rPr>
          <w:rFonts w:hint="default"/>
          <w:lang w:val="id-ID"/>
        </w:rPr>
        <w:t xml:space="preserve">        if (!string.IsNullOrEmpty(request.CustomerProduct.ProductNumber) &amp;&amp; !string.IsNullOrEmpty(request.Customer.CustomerID)) {</w:t>
      </w:r>
      <w:r>
        <w:rPr>
          <w:rFonts w:hint="default"/>
          <w:lang w:val="id-ID"/>
        </w:rPr>
        <w:br w:type="textWrapping"/>
      </w:r>
      <w:r>
        <w:rPr>
          <w:rFonts w:hint="default"/>
          <w:lang w:val="id-ID"/>
        </w:rPr>
        <w:t>// Both were populated</w:t>
      </w:r>
      <w:r>
        <w:rPr>
          <w:rFonts w:hint="default"/>
          <w:lang w:val="id-ID"/>
        </w:rPr>
        <w:br w:type="textWrapping"/>
      </w:r>
      <w:r>
        <w:rPr>
          <w:rFonts w:hint="default"/>
          <w:lang w:val="id-ID"/>
        </w:rPr>
        <w:t xml:space="preserve">            throw new BusinessException(HandledErrors.InvalidBothParameterMessage);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private void CheckCustomerInquiryNullOrEmpty(CustomerInquiryRequest</w:t>
      </w:r>
      <w:r>
        <w:rPr>
          <w:rFonts w:hint="default"/>
          <w:lang w:val="id-ID"/>
        </w:rPr>
        <w:br w:type="textWrapping"/>
      </w:r>
      <w:r>
        <w:rPr>
          <w:rFonts w:hint="default"/>
          <w:lang w:val="id-ID"/>
        </w:rPr>
        <w:t xml:space="preserve">                                            request) {</w:t>
      </w:r>
      <w:r>
        <w:rPr>
          <w:rFonts w:hint="default"/>
          <w:lang w:val="id-ID"/>
        </w:rPr>
        <w:br w:type="textWrapping"/>
      </w:r>
      <w:r>
        <w:rPr>
          <w:rFonts w:hint="default"/>
          <w:lang w:val="id-ID"/>
        </w:rPr>
        <w:t xml:space="preserve">        if (string.IsNullOrEmpty(request.Customer.CustomerID) &amp;&amp; string.IsNullOrEmpty(request.CustomerProduct.ProductNumber)) {</w:t>
      </w:r>
      <w:r>
        <w:rPr>
          <w:rFonts w:hint="default"/>
          <w:lang w:val="id-ID"/>
        </w:rPr>
        <w:br w:type="textWrapping"/>
      </w:r>
      <w:r>
        <w:rPr>
          <w:rFonts w:hint="default"/>
          <w:lang w:val="id-ID"/>
        </w:rPr>
        <w:t>// Both are null or empty string</w:t>
      </w:r>
      <w:r>
        <w:rPr>
          <w:rFonts w:hint="default"/>
          <w:lang w:val="id-ID"/>
        </w:rPr>
        <w:br w:type="textWrapping"/>
      </w:r>
      <w:r>
        <w:rPr>
          <w:rFonts w:hint="default"/>
          <w:lang w:val="id-ID"/>
        </w:rPr>
        <w:t xml:space="preserve">            throw new BusinessException(HandledErrors.CustomerEmptyMessage);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private void CheckCustomerIDValid(CustomerInquiryRequest request, int customerIDFieldLength) {</w:t>
      </w:r>
      <w:r>
        <w:rPr>
          <w:rFonts w:hint="default"/>
          <w:lang w:val="id-ID"/>
        </w:rPr>
        <w:br w:type="textWrapping"/>
      </w:r>
      <w:r>
        <w:rPr>
          <w:rFonts w:hint="default"/>
          <w:lang w:val="id-ID"/>
        </w:rPr>
        <w:t xml:space="preserve">        if (string.IsNullOrEmpty(request.Customer.CustomerID)) {</w:t>
      </w:r>
      <w:r>
        <w:rPr>
          <w:rFonts w:hint="default"/>
          <w:lang w:val="id-ID"/>
        </w:rPr>
        <w:br w:type="textWrapping"/>
      </w:r>
      <w:r>
        <w:rPr>
          <w:rFonts w:hint="default"/>
          <w:lang w:val="id-ID"/>
        </w:rPr>
        <w:t>// Check Customer ID length</w:t>
      </w:r>
      <w:r>
        <w:rPr>
          <w:rFonts w:hint="default"/>
          <w:lang w:val="id-ID"/>
        </w:rPr>
        <w:br w:type="textWrapping"/>
      </w:r>
      <w:r>
        <w:rPr>
          <w:rFonts w:hint="default"/>
          <w:lang w:val="id-ID"/>
        </w:rPr>
        <w:t xml:space="preserve">            if (request.Customer.CustomerID.Length &gt; customerIDFieldLength) {</w:t>
      </w:r>
      <w:r>
        <w:rPr>
          <w:rFonts w:hint="default"/>
          <w:lang w:val="id-ID"/>
        </w:rPr>
        <w:br w:type="textWrapping"/>
      </w:r>
      <w:r>
        <w:rPr>
          <w:rFonts w:hint="default"/>
          <w:lang w:val="id-ID"/>
        </w:rPr>
        <w:t xml:space="preserve">                throw new BusinessException(HandledErrors.CustomerInvalidLengthMessage);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Pad the left of the customer id</w:t>
      </w:r>
      <w:r>
        <w:rPr>
          <w:rFonts w:hint="default"/>
          <w:lang w:val="id-ID"/>
        </w:rPr>
        <w:br w:type="textWrapping"/>
      </w:r>
      <w:r>
        <w:rPr>
          <w:rFonts w:hint="default"/>
          <w:lang w:val="id-ID"/>
        </w:rPr>
        <w:t xml:space="preserve">            request.Customer.CustomerID = request.Customer.CustomerID.PadLeft(customerIDFieldLength, Convert.ToChar("0", CultureInfo.CurrentCulture));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private void CheckProductNumberValid(CustomerInquiryRequest request, int productFieldLength) {</w:t>
      </w:r>
      <w:r>
        <w:rPr>
          <w:rFonts w:hint="default"/>
          <w:lang w:val="id-ID"/>
        </w:rPr>
        <w:br w:type="textWrapping"/>
      </w:r>
      <w:r>
        <w:rPr>
          <w:rFonts w:hint="default"/>
          <w:lang w:val="id-ID"/>
        </w:rPr>
        <w:t xml:space="preserve">        if (string.IsNullOrEmpty(request.CustomerProduct.ProductNumber)) {</w:t>
      </w:r>
      <w:r>
        <w:rPr>
          <w:rFonts w:hint="default"/>
          <w:lang w:val="id-ID"/>
        </w:rPr>
        <w:br w:type="textWrapping"/>
      </w:r>
      <w:r>
        <w:rPr>
          <w:rFonts w:hint="default"/>
          <w:lang w:val="id-ID"/>
        </w:rPr>
        <w:t>// Check Product Length</w:t>
      </w:r>
      <w:r>
        <w:rPr>
          <w:rFonts w:hint="default"/>
          <w:lang w:val="id-ID"/>
        </w:rPr>
        <w:br w:type="textWrapping"/>
      </w:r>
      <w:r>
        <w:rPr>
          <w:rFonts w:hint="default"/>
          <w:lang w:val="id-ID"/>
        </w:rPr>
        <w:t xml:space="preserve">            if (request.CustomerProduct.ProductNumber.Length &gt; productFieldLength) {</w:t>
      </w:r>
      <w:r>
        <w:rPr>
          <w:rFonts w:hint="default"/>
          <w:lang w:val="id-ID"/>
        </w:rPr>
        <w:br w:type="textWrapping"/>
      </w:r>
      <w:r>
        <w:rPr>
          <w:rFonts w:hint="default"/>
          <w:lang w:val="id-ID"/>
        </w:rPr>
        <w:t xml:space="preserve">                throw new BusinessException(HandledErrors.ProductInvalidLengthMessage);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Pad the left of the product number</w:t>
      </w:r>
      <w:r>
        <w:rPr>
          <w:rFonts w:hint="default"/>
          <w:lang w:val="id-ID"/>
        </w:rPr>
        <w:br w:type="textWrapping"/>
      </w:r>
      <w:r>
        <w:rPr>
          <w:rFonts w:hint="default"/>
          <w:lang w:val="id-ID"/>
        </w:rPr>
        <w:t xml:space="preserve">            request.CustomerProduct.ProductNumber = request.CustomerProduct.ProductNumber.PadLeft(productFieldLength, Convert.ToChar("0", CultureInfo.CurrentCulture));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4910453D">
      <w:pPr>
        <w:bidi w:val="0"/>
        <w:rPr>
          <w:rFonts w:hint="default"/>
          <w:lang w:val="id-ID"/>
        </w:rPr>
      </w:pPr>
    </w:p>
    <w:p w14:paraId="59F48BD2">
      <w:pPr>
        <w:pStyle w:val="4"/>
        <w:bidi w:val="0"/>
        <w:rPr>
          <w:rFonts w:hint="default"/>
          <w:lang w:val="id-ID"/>
        </w:rPr>
      </w:pPr>
      <w:bookmarkStart w:id="10" w:name="_Toc21619"/>
      <w:r>
        <w:rPr>
          <w:rFonts w:hint="default"/>
          <w:lang w:val="id-ID"/>
        </w:rPr>
        <w:t>Analisa</w:t>
      </w:r>
      <w:bookmarkEnd w:id="10"/>
    </w:p>
    <w:p w14:paraId="5DF7196D">
      <w:pPr>
        <w:ind w:left="720" w:leftChars="300" w:firstLine="0" w:firstLineChars="0"/>
        <w:rPr>
          <w:rFonts w:hint="default"/>
          <w:lang w:val="id-ID"/>
        </w:rPr>
      </w:pPr>
      <w:r>
        <w:rPr>
          <w:rFonts w:hint="default"/>
          <w:lang w:val="id-ID"/>
        </w:rPr>
        <w:t>Pada kode sebelum refactoring, metode ValidateRequest memiliki struktur logika yang sangat kompleks dengan banyak percabangan if–else yang saling bertumpuk. Kondisi pengecekan nilai null, string kosong, validasi panjang field, serta proses padding dilakukan dalam satu metode yang sama. Hal ini menyebabkan kode sulit dibaca, sulit dipahami alurnya, dan berpotensi menimbulkan kesalahan ketika dilakukan perubahan. Selain itu, metode ini melanggar prinsip Single Responsibility karena satu metode menangani terlalu banyak tugas sekaligus.</w:t>
      </w:r>
    </w:p>
    <w:p w14:paraId="248EC813">
      <w:pPr>
        <w:ind w:left="720" w:leftChars="300" w:firstLine="0" w:firstLineChars="0"/>
        <w:rPr>
          <w:rFonts w:hint="default"/>
          <w:lang w:val="id-ID"/>
        </w:rPr>
      </w:pPr>
      <w:r>
        <w:rPr>
          <w:rFonts w:hint="default"/>
          <w:lang w:val="id-ID"/>
        </w:rPr>
        <w:t>Pada kode sesudah refactoring, logika validasi dipecah menjadi beberapa metode kecil yang masing-masing memiliki tanggung jawab spesifik, seperti CheckCustomerInquiryNotNullOrEmpty, CheckCustomerInquiryNullOrEmpty, CheckCustomerIDValid, dan CheckProductNumberValid. Pendekatan ini membuat kode lebih terstruktur, mudah dibaca, dan mudah dipelihara. Refactoring ini meningkatkan kualitas desain perangkat lunak dengan menerapkan prinsip clean code dan separation of concerns, sehingga setiap aturan validasi menjadi jelas, terisolasi, dan lebih mudah diuji maupun dikembangkan di masa mendatang.</w:t>
      </w:r>
    </w:p>
    <w:p w14:paraId="239F82BC">
      <w:pPr>
        <w:rPr>
          <w:rFonts w:hint="default"/>
          <w:lang w:val="id-ID"/>
        </w:rPr>
      </w:pPr>
    </w:p>
    <w:p w14:paraId="13DE34AE">
      <w:pPr>
        <w:rPr>
          <w:rFonts w:hint="default"/>
          <w:lang w:val="id-ID"/>
        </w:rPr>
      </w:pPr>
      <w:r>
        <w:rPr>
          <w:rFonts w:hint="default"/>
          <w:lang w:val="id-ID"/>
        </w:rPr>
        <w:br w:type="page"/>
      </w:r>
    </w:p>
    <w:p w14:paraId="5A6F6986">
      <w:pPr>
        <w:pStyle w:val="2"/>
      </w:pPr>
      <w:bookmarkStart w:id="11" w:name="_Toc31289"/>
      <w:r>
        <w:t>TUGAS PRAKTIKUM</w:t>
      </w:r>
      <w:bookmarkEnd w:id="11"/>
    </w:p>
    <w:p w14:paraId="00175C78">
      <w:pPr>
        <w:pStyle w:val="3"/>
        <w:bidi w:val="0"/>
      </w:pPr>
      <w:bookmarkStart w:id="12" w:name="_Toc25156"/>
      <w:r>
        <w:rPr>
          <w:rFonts w:hint="default"/>
          <w:lang w:val="id-ID"/>
        </w:rPr>
        <w:t>Writing Code</w:t>
      </w:r>
      <w:bookmarkEnd w:id="12"/>
    </w:p>
    <w:p w14:paraId="1E62BDE9">
      <w:pPr>
        <w:pStyle w:val="4"/>
        <w:bidi w:val="0"/>
      </w:pPr>
      <w:bookmarkStart w:id="13" w:name="_Toc9658"/>
      <w:r>
        <w:rPr>
          <w:rFonts w:hint="default"/>
          <w:lang w:val="id-ID"/>
        </w:rPr>
        <w:t>Source code</w:t>
      </w:r>
      <w:bookmarkEnd w:id="13"/>
    </w:p>
    <w:p w14:paraId="7DDF456C">
      <w:pPr>
        <w:rPr>
          <w:rFonts w:hint="default"/>
          <w:lang w:val="id-ID"/>
        </w:rPr>
      </w:pPr>
      <w:r>
        <w:rPr>
          <w:rFonts w:hint="default"/>
          <w:lang w:val="id-ID"/>
        </w:rPr>
        <w:tab/>
      </w:r>
      <w:r>
        <w:rPr>
          <w:rFonts w:hint="default"/>
          <w:lang w:val="id-ID"/>
        </w:rPr>
        <w:t>Sebelum</w:t>
      </w:r>
    </w:p>
    <w:p w14:paraId="6C0E9BDF">
      <w:pPr>
        <w:pStyle w:val="48"/>
        <w:bidi w:val="0"/>
        <w:ind w:left="720" w:leftChars="300" w:firstLine="0" w:firstLineChars="0"/>
        <w:rPr>
          <w:rFonts w:hint="default"/>
          <w:lang w:val="id-ID"/>
        </w:rPr>
      </w:pPr>
      <w:r>
        <w:rPr>
          <w:rFonts w:hint="default"/>
          <w:lang w:val="id-ID"/>
        </w:rPr>
        <w:t>package Tugas.Sebelum;</w:t>
      </w:r>
      <w:r>
        <w:rPr>
          <w:rFonts w:hint="default"/>
          <w:lang w:val="id-ID"/>
        </w:rPr>
        <w:br w:type="textWrapping"/>
      </w:r>
      <w:r>
        <w:rPr>
          <w:rFonts w:hint="default"/>
          <w:lang w:val="id-ID"/>
        </w:rPr>
        <w:br w:type="textWrapping"/>
      </w:r>
      <w:r>
        <w:rPr>
          <w:rFonts w:hint="default"/>
          <w:lang w:val="id-ID"/>
        </w:rPr>
        <w:t>import java.io.File;</w:t>
      </w:r>
      <w:r>
        <w:rPr>
          <w:rFonts w:hint="default"/>
          <w:lang w:val="id-ID"/>
        </w:rPr>
        <w:br w:type="textWrapping"/>
      </w:r>
      <w:r>
        <w:rPr>
          <w:rFonts w:hint="default"/>
          <w:lang w:val="id-ID"/>
        </w:rPr>
        <w:t>import java.util.ArrayList;</w:t>
      </w:r>
      <w:r>
        <w:rPr>
          <w:rFonts w:hint="default"/>
          <w:lang w:val="id-ID"/>
        </w:rPr>
        <w:br w:type="textWrapping"/>
      </w:r>
      <w:r>
        <w:rPr>
          <w:rFonts w:hint="default"/>
          <w:lang w:val="id-ID"/>
        </w:rPr>
        <w:t>import java.util.Collections;</w:t>
      </w:r>
      <w:r>
        <w:rPr>
          <w:rFonts w:hint="default"/>
          <w:lang w:val="id-ID"/>
        </w:rPr>
        <w:br w:type="textWrapping"/>
      </w:r>
      <w:r>
        <w:rPr>
          <w:rFonts w:hint="default"/>
          <w:lang w:val="id-ID"/>
        </w:rPr>
        <w:t>import java.util.List;</w:t>
      </w:r>
      <w:r>
        <w:rPr>
          <w:rFonts w:hint="default"/>
          <w:lang w:val="id-ID"/>
        </w:rPr>
        <w:br w:type="textWrapping"/>
      </w:r>
      <w:r>
        <w:rPr>
          <w:rFonts w:hint="default"/>
          <w:lang w:val="id-ID"/>
        </w:rPr>
        <w:br w:type="textWrapping"/>
      </w:r>
      <w:r>
        <w:rPr>
          <w:rFonts w:hint="default"/>
          <w:lang w:val="id-ID"/>
        </w:rPr>
        <w:t>public class Group {</w:t>
      </w:r>
      <w:r>
        <w:rPr>
          <w:rFonts w:hint="default"/>
          <w:lang w:val="id-ID"/>
        </w:rPr>
        <w:br w:type="textWrapping"/>
      </w:r>
      <w:r>
        <w:rPr>
          <w:rFonts w:hint="default"/>
          <w:lang w:val="id-ID"/>
        </w:rPr>
        <w:t xml:space="preserve">    // Gets users sorted by the most recently registereduser</w:t>
      </w:r>
      <w:r>
        <w:rPr>
          <w:rFonts w:hint="default"/>
          <w:lang w:val="id-ID"/>
        </w:rPr>
        <w:br w:type="textWrapping"/>
      </w:r>
      <w:r>
        <w:rPr>
          <w:rFonts w:hint="default"/>
          <w:lang w:val="id-ID"/>
        </w:rPr>
        <w:t xml:space="preserve">    public List getUsers() {</w:t>
      </w:r>
      <w:r>
        <w:rPr>
          <w:rFonts w:hint="default"/>
          <w:lang w:val="id-ID"/>
        </w:rPr>
        <w:br w:type="textWrapping"/>
      </w:r>
      <w:r>
        <w:rPr>
          <w:rFonts w:hint="default"/>
          <w:lang w:val="id-ID"/>
        </w:rPr>
        <w:t xml:space="preserve">        List users = new ArrayList();</w:t>
      </w:r>
      <w:r>
        <w:rPr>
          <w:rFonts w:hint="default"/>
          <w:lang w:val="id-ID"/>
        </w:rPr>
        <w:br w:type="textWrapping"/>
      </w:r>
      <w:r>
        <w:rPr>
          <w:rFonts w:hint="default"/>
          <w:lang w:val="id-ID"/>
        </w:rPr>
        <w:t xml:space="preserve">        if (!new File(persistencePath()).exists()) return users;</w:t>
      </w:r>
      <w:r>
        <w:rPr>
          <w:rFonts w:hint="default"/>
          <w:lang w:val="id-ID"/>
        </w:rPr>
        <w:br w:type="textWrapping"/>
      </w:r>
      <w:r>
        <w:rPr>
          <w:rFonts w:hint="default"/>
          <w:lang w:val="id-ID"/>
        </w:rPr>
        <w:t xml:space="preserve">        File[] files = new File(persistencePath()).listFiles();</w:t>
      </w:r>
      <w:r>
        <w:rPr>
          <w:rFonts w:hint="default"/>
          <w:lang w:val="id-ID"/>
        </w:rPr>
        <w:br w:type="textWrapping"/>
      </w:r>
      <w:r>
        <w:rPr>
          <w:rFonts w:hint="default"/>
          <w:lang w:val="id-ID"/>
        </w:rPr>
        <w:t xml:space="preserve">        for (File file : files) if (file.isDirectory()) users.add(new User(file.getName(), this));</w:t>
      </w:r>
      <w:r>
        <w:rPr>
          <w:rFonts w:hint="default"/>
          <w:lang w:val="id-ID"/>
        </w:rPr>
        <w:br w:type="textWrapping"/>
      </w:r>
      <w:r>
        <w:rPr>
          <w:rFonts w:hint="default"/>
          <w:lang w:val="id-ID"/>
        </w:rPr>
        <w:t xml:space="preserve">        Collections.sort(users, new User.UserComparatorByDescendingRegistration());</w:t>
      </w:r>
      <w:r>
        <w:rPr>
          <w:rFonts w:hint="default"/>
          <w:lang w:val="id-ID"/>
        </w:rPr>
        <w:br w:type="textWrapping"/>
      </w:r>
      <w:r>
        <w:rPr>
          <w:rFonts w:hint="default"/>
          <w:lang w:val="id-ID"/>
        </w:rPr>
        <w:t xml:space="preserve">        return users;</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3F6D5783">
      <w:pPr>
        <w:bidi w:val="0"/>
        <w:rPr>
          <w:rFonts w:hint="default"/>
          <w:lang w:val="id-ID"/>
        </w:rPr>
      </w:pPr>
      <w:r>
        <w:rPr>
          <w:rFonts w:hint="default"/>
          <w:lang w:val="id-ID"/>
        </w:rPr>
        <w:tab/>
      </w:r>
    </w:p>
    <w:p w14:paraId="1ABDB1BE">
      <w:pPr>
        <w:bidi w:val="0"/>
        <w:rPr>
          <w:rFonts w:hint="default"/>
          <w:lang w:val="id-ID"/>
        </w:rPr>
      </w:pPr>
      <w:r>
        <w:rPr>
          <w:rFonts w:hint="default"/>
          <w:lang w:val="id-ID"/>
        </w:rPr>
        <w:tab/>
      </w:r>
      <w:r>
        <w:rPr>
          <w:rFonts w:hint="default"/>
          <w:lang w:val="id-ID"/>
        </w:rPr>
        <w:t>Sesudah</w:t>
      </w:r>
    </w:p>
    <w:p w14:paraId="6EAC1A9B">
      <w:pPr>
        <w:pStyle w:val="48"/>
        <w:bidi w:val="0"/>
        <w:ind w:left="653" w:leftChars="272" w:firstLine="0" w:firstLineChars="0"/>
        <w:rPr>
          <w:rFonts w:hint="default"/>
          <w:lang w:val="id-ID"/>
        </w:rPr>
      </w:pPr>
      <w:r>
        <w:rPr>
          <w:rFonts w:hint="default"/>
          <w:lang w:val="id-ID"/>
        </w:rPr>
        <w:t>package Tugas.Sesudah;</w:t>
      </w:r>
      <w:r>
        <w:rPr>
          <w:rFonts w:hint="default"/>
          <w:lang w:val="id-ID"/>
        </w:rPr>
        <w:br w:type="textWrapping"/>
      </w:r>
      <w:r>
        <w:rPr>
          <w:rFonts w:hint="default"/>
          <w:lang w:val="id-ID"/>
        </w:rPr>
        <w:br w:type="textWrapping"/>
      </w:r>
      <w:r>
        <w:rPr>
          <w:rFonts w:hint="default"/>
          <w:lang w:val="id-ID"/>
        </w:rPr>
        <w:t>import java.util.ArrayList;</w:t>
      </w:r>
      <w:r>
        <w:rPr>
          <w:rFonts w:hint="default"/>
          <w:lang w:val="id-ID"/>
        </w:rPr>
        <w:br w:type="textWrapping"/>
      </w:r>
      <w:r>
        <w:rPr>
          <w:rFonts w:hint="default"/>
          <w:lang w:val="id-ID"/>
        </w:rPr>
        <w:t>import java.util.List;</w:t>
      </w:r>
      <w:r>
        <w:rPr>
          <w:rFonts w:hint="default"/>
          <w:lang w:val="id-ID"/>
        </w:rPr>
        <w:br w:type="textWrapping"/>
      </w:r>
      <w:r>
        <w:rPr>
          <w:rFonts w:hint="default"/>
          <w:lang w:val="id-ID"/>
        </w:rPr>
        <w:br w:type="textWrapping"/>
      </w:r>
      <w:r>
        <w:rPr>
          <w:rFonts w:hint="default"/>
          <w:lang w:val="id-ID"/>
        </w:rPr>
        <w:t>public class Group {</w:t>
      </w:r>
      <w:r>
        <w:rPr>
          <w:rFonts w:hint="default"/>
          <w:lang w:val="id-ID"/>
        </w:rPr>
        <w:br w:type="textWrapping"/>
      </w:r>
      <w:r>
        <w:rPr>
          <w:rFonts w:hint="default"/>
          <w:lang w:val="id-ID"/>
        </w:rPr>
        <w:t xml:space="preserve">    public List getUsersSortedByMostRecentlyRegistered()</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List users = new ArrayList();</w:t>
      </w:r>
      <w:r>
        <w:rPr>
          <w:rFonts w:hint="default"/>
          <w:lang w:val="id-ID"/>
        </w:rPr>
        <w:br w:type="textWrapping"/>
      </w:r>
      <w:r>
        <w:rPr>
          <w:rFonts w:hint="default"/>
          <w:lang w:val="id-ID"/>
        </w:rPr>
        <w:t xml:space="preserve">        if (!userDirectoryExists()) return users;</w:t>
      </w:r>
      <w:r>
        <w:rPr>
          <w:rFonts w:hint="default"/>
          <w:lang w:val="id-ID"/>
        </w:rPr>
        <w:br w:type="textWrapping"/>
      </w:r>
      <w:r>
        <w:rPr>
          <w:rFonts w:hint="default"/>
          <w:lang w:val="id-ID"/>
        </w:rPr>
        <w:t xml:space="preserve">        addFoundUsersTo(users);</w:t>
      </w:r>
      <w:r>
        <w:rPr>
          <w:rFonts w:hint="default"/>
          <w:lang w:val="id-ID"/>
        </w:rPr>
        <w:br w:type="textWrapping"/>
      </w:r>
      <w:r>
        <w:rPr>
          <w:rFonts w:hint="default"/>
          <w:lang w:val="id-ID"/>
        </w:rPr>
        <w:t xml:space="preserve">        sortByMostRecentlyRegistered(users);</w:t>
      </w:r>
      <w:r>
        <w:rPr>
          <w:rFonts w:hint="default"/>
          <w:lang w:val="id-ID"/>
        </w:rPr>
        <w:br w:type="textWrapping"/>
      </w:r>
      <w:r>
        <w:rPr>
          <w:rFonts w:hint="default"/>
          <w:lang w:val="id-ID"/>
        </w:rPr>
        <w:t xml:space="preserve">        return users;</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private void sortByMostRecentlyRegistered(List users)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private void addFoundUsersTo(List users) {</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private boolean userDirectoryExists() {</w:t>
      </w:r>
      <w:r>
        <w:rPr>
          <w:rFonts w:hint="default"/>
          <w:lang w:val="id-ID"/>
        </w:rPr>
        <w:br w:type="textWrapping"/>
      </w:r>
      <w:r>
        <w:rPr>
          <w:rFonts w:hint="default"/>
          <w:lang w:val="id-ID"/>
        </w:rPr>
        <w:t xml:space="preserve">        return false;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2BC7A6FC">
      <w:pPr>
        <w:bidi w:val="0"/>
        <w:rPr>
          <w:rFonts w:hint="default"/>
          <w:lang w:val="id-ID"/>
        </w:rPr>
      </w:pPr>
    </w:p>
    <w:p w14:paraId="0D5F2781">
      <w:pPr>
        <w:pStyle w:val="4"/>
        <w:bidi w:val="0"/>
        <w:rPr>
          <w:rFonts w:hint="default"/>
        </w:rPr>
      </w:pPr>
      <w:bookmarkStart w:id="14" w:name="_Toc4488"/>
      <w:r>
        <w:rPr>
          <w:rFonts w:hint="default"/>
          <w:lang w:val="id-ID"/>
        </w:rPr>
        <w:t>Analisis</w:t>
      </w:r>
      <w:bookmarkEnd w:id="14"/>
    </w:p>
    <w:p w14:paraId="57B342DE">
      <w:pPr>
        <w:ind w:left="720" w:leftChars="300" w:firstLine="0" w:firstLineChars="0"/>
        <w:rPr>
          <w:rFonts w:hint="default"/>
          <w:lang w:val="id-ID"/>
        </w:rPr>
      </w:pPr>
      <w:r>
        <w:rPr>
          <w:rFonts w:hint="default"/>
          <w:lang w:val="id-ID"/>
        </w:rPr>
        <w:t>Pada kode sebelum refactoring, metode getUsers() menangani beberapa tanggung jawab sekaligus, yaitu mengecek keberadaan direktori penyimpanan, membaca data pengguna dari sistem berkas, menambahkan pengguna ke dalam daftar, serta melakukan proses pengurutan. Seluruh proses tersebut ditulis dalam satu metode sehingga logika menjadi padat dan kurang jelas. Kondisi ini menyulitkan pembacaan kode dan melanggar prinsip Single Responsibility, karena satu metode seharusnya hanya memiliki satu tujuan utama.</w:t>
      </w:r>
    </w:p>
    <w:p w14:paraId="2571365E">
      <w:pPr>
        <w:ind w:left="720" w:leftChars="300" w:firstLine="0" w:firstLineChars="0"/>
        <w:rPr>
          <w:rFonts w:hint="default"/>
          <w:lang w:val="id-ID"/>
        </w:rPr>
      </w:pPr>
      <w:r>
        <w:rPr>
          <w:rFonts w:hint="default"/>
          <w:lang w:val="id-ID"/>
        </w:rPr>
        <w:t>Pada kode sesudah refactoring, metode utama diubah menjadi getUsersSortedByMostRecentlyRegistered() dengan nama yang lebih deskriptif dan jelas mencerminkan fungsinya. Proses-proses penting dipecah ke dalam beberapa metode terpisah seperti userDirectoryExists(), addFoundUsersTo(), dan sortByMostRecentlyRegistered(). Pemisahan ini membuat alur program lebih mudah dipahami, meningkatkan keterbacaan kode, serta memudahkan proses pemeliharaan dan pengembangan di masa depan. Refactoring ini menekankan penerapan prinsip clean code dan desain yang lebih modular tanpa mengubah fungsi utama program.</w:t>
      </w:r>
    </w:p>
    <w:p w14:paraId="7F92F0DD">
      <w:pPr>
        <w:rPr>
          <w:rFonts w:hint="default"/>
          <w:lang w:val="id-ID"/>
        </w:rPr>
      </w:pPr>
    </w:p>
    <w:p w14:paraId="41DFB0B5">
      <w:pPr>
        <w:rPr>
          <w:rFonts w:hint="default"/>
        </w:rPr>
      </w:pPr>
      <w:r>
        <w:rPr>
          <w:rFonts w:hint="default"/>
        </w:rPr>
        <w:br w:type="page"/>
      </w:r>
    </w:p>
    <w:p w14:paraId="46947E95">
      <w:pPr>
        <w:pStyle w:val="2"/>
      </w:pPr>
      <w:bookmarkStart w:id="15" w:name="_Toc28863"/>
      <w:r>
        <w:t>KESIMPULAN</w:t>
      </w:r>
      <w:bookmarkEnd w:id="15"/>
    </w:p>
    <w:p w14:paraId="10E7F541">
      <w:pPr>
        <w:ind w:firstLine="720" w:firstLineChars="0"/>
      </w:pPr>
      <w:r>
        <w:t>Berdasarkan hasil praktikum modul refactoring, dapat disimpulkan bahwa refactoring merupakan proses penting dalam pengembangan perangkat lunak untuk meningkatkan kualitas struktur kode tanpa mengubah perilaku atau fungsi program. Melalui beberapa studi kasus, terlihat bahwa kode awal umumnya masih memiliki masalah seperti struktur yang kompleks, percabangan berlebihan, penamaan metode yang kurang jelas, serta pelanggaran prinsip encapsulation dan Single Responsibility. Kondisi tersebut dapat menyulitkan proses pembacaan dan pemeliharaan kode.</w:t>
      </w:r>
    </w:p>
    <w:p w14:paraId="18B49EC4">
      <w:pPr>
        <w:ind w:firstLine="720" w:firstLineChars="0"/>
      </w:pPr>
      <w:r>
        <w:t>Setelah dilakukan refactoring, kode menjadi lebih terstruktur, modular, dan mudah dipahami. Pemisahan logika ke dalam metode-metode kecil dengan tanggung jawab yang jelas, penggunaan nama metode yang deskriptif, serta penerapan prinsip object-oriented programming dan clean code terbukti mampu meningkatkan keterbacaan dan kejelasan alur program. Selain itu, refactoring juga mengurangi redundansi dan mempermudah pengujian serta pengembangan lanjutan.</w:t>
      </w:r>
    </w:p>
    <w:p w14:paraId="45154A45">
      <w:pPr>
        <w:ind w:firstLine="720" w:firstLineChars="0"/>
      </w:pPr>
      <w:r>
        <w:t>Dengan demikian, praktikum ini memberikan pemahaman bahwa refactoring bukan hanya sekadar memperindah kode, tetapi merupakan langkah strategis untuk meningkatkan kualitas dan keberlanjutan perangkat lunak. Penerapan refactoring secara konsisten akan membantu pengembang dalam mengelola kode yang lebih aman, fleksibel, dan mudah dirawat, terutama pada proyek berskala besar atau jangka panjang.</w:t>
      </w:r>
    </w:p>
    <w:p w14:paraId="74C89BC1">
      <w:pPr>
        <w:ind w:firstLine="720" w:firstLineChars="0"/>
      </w:pPr>
    </w:p>
    <w:p w14:paraId="63CE2C77">
      <w:pPr>
        <w:ind w:firstLine="720" w:firstLineChars="0"/>
      </w:pPr>
    </w:p>
    <w:p w14:paraId="366BEBD8">
      <w:pPr>
        <w:ind w:firstLine="720" w:firstLineChars="0"/>
      </w:pPr>
    </w:p>
    <w:p w14:paraId="6E4A22A6">
      <w:pPr>
        <w:rPr>
          <w:lang w:val="en-US"/>
        </w:rPr>
      </w:pPr>
    </w:p>
    <w:sectPr>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08171693"/>
    <w:rsid w:val="127D1BE6"/>
    <w:rsid w:val="13E537A7"/>
    <w:rsid w:val="15930E74"/>
    <w:rsid w:val="160421BD"/>
    <w:rsid w:val="16A26257"/>
    <w:rsid w:val="17250626"/>
    <w:rsid w:val="18936BCE"/>
    <w:rsid w:val="1997093B"/>
    <w:rsid w:val="1FF7179A"/>
    <w:rsid w:val="262C6FAF"/>
    <w:rsid w:val="292A38BB"/>
    <w:rsid w:val="2BDB00FF"/>
    <w:rsid w:val="2D1B430E"/>
    <w:rsid w:val="30145F41"/>
    <w:rsid w:val="32C1718D"/>
    <w:rsid w:val="37F46140"/>
    <w:rsid w:val="3C321F4D"/>
    <w:rsid w:val="3EB52199"/>
    <w:rsid w:val="44B73640"/>
    <w:rsid w:val="456D7E26"/>
    <w:rsid w:val="47465AB8"/>
    <w:rsid w:val="4F8C524F"/>
    <w:rsid w:val="52086E88"/>
    <w:rsid w:val="55B2492F"/>
    <w:rsid w:val="56123D32"/>
    <w:rsid w:val="5C9350B9"/>
    <w:rsid w:val="5E2F485A"/>
    <w:rsid w:val="5FAB2416"/>
    <w:rsid w:val="602F75DC"/>
    <w:rsid w:val="638763D9"/>
    <w:rsid w:val="6E5D0AA0"/>
    <w:rsid w:val="6ECC6BD6"/>
    <w:rsid w:val="6F5265B2"/>
    <w:rsid w:val="6FE10C9C"/>
    <w:rsid w:val="72825CFB"/>
    <w:rsid w:val="77DB3521"/>
    <w:rsid w:val="7F174C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qFormat/>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qFormat/>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300</Words>
  <Characters>1713</Characters>
  <Lines>14</Lines>
  <Paragraphs>4</Paragraphs>
  <TotalTime>0</TotalTime>
  <ScaleCrop>false</ScaleCrop>
  <LinksUpToDate>false</LinksUpToDate>
  <CharactersWithSpaces>2009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2025-12-31T16:00:12Z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0065008C2603427494294B08EE129D91_13</vt:lpwstr>
  </property>
</Properties>
</file>