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3779826"/>
        <w:docPartObj>
          <w:docPartGallery w:val="Cover Pages"/>
          <w:docPartUnique/>
        </w:docPartObj>
      </w:sdtPr>
      <w:sdtEndPr/>
      <w:sdtContent>
        <w:p w14:paraId="28AA8AFA" w14:textId="77777777" w:rsidR="00544791" w:rsidRDefault="0054479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662419" wp14:editId="208396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FB7604" w14:textId="29D8F51B" w:rsidR="00544791" w:rsidRDefault="00DE2F30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ISOP</w:t>
                                      </w:r>
                                      <w:r w:rsidR="00444A8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5</w:t>
                                      </w:r>
                                      <w:r w:rsidRPr="00DE2F3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06-CuotasDisco</w:t>
                                      </w:r>
                                    </w:p>
                                  </w:sdtContent>
                                </w:sdt>
                                <w:p w14:paraId="7BEB4CCB" w14:textId="4663A83E" w:rsidR="00544791" w:rsidRDefault="00444A8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Implantación de Sistemas Operativos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0FEE79" w14:textId="77777777" w:rsidR="00544791" w:rsidRDefault="0054479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Fredy Alexander Lemos Barre</w:t>
                                      </w:r>
                                    </w:p>
                                  </w:sdtContent>
                                </w:sdt>
                                <w:p w14:paraId="583C5DA4" w14:textId="7B70544A" w:rsidR="00544791" w:rsidRDefault="007A112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4A87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1ºASIR</w:t>
                                      </w:r>
                                    </w:sdtContent>
                                  </w:sdt>
                                  <w:r w:rsidR="00544791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44791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TAJAMAR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662419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FB7604" w14:textId="29D8F51B" w:rsidR="00544791" w:rsidRDefault="00DE2F30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ISOP</w:t>
                                </w:r>
                                <w:r w:rsidR="00444A8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5</w:t>
                                </w:r>
                                <w:r w:rsidRPr="00DE2F3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06-CuotasDisco</w:t>
                                </w:r>
                              </w:p>
                            </w:sdtContent>
                          </w:sdt>
                          <w:p w14:paraId="7BEB4CCB" w14:textId="4663A83E" w:rsidR="00544791" w:rsidRDefault="00444A87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Implantación de Sistemas Operativos</w:t>
                            </w: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0FEE79" w14:textId="77777777" w:rsidR="00544791" w:rsidRDefault="0054479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Fredy Alexander Lemos Barre</w:t>
                                </w:r>
                              </w:p>
                            </w:sdtContent>
                          </w:sdt>
                          <w:p w14:paraId="583C5DA4" w14:textId="7B70544A" w:rsidR="00544791" w:rsidRDefault="007A112A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44A87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1ºASIR</w:t>
                                </w:r>
                              </w:sdtContent>
                            </w:sdt>
                            <w:r w:rsidR="0054479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44791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TAJAMAR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93184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31A254B0" w14:textId="77777777" w:rsidR="00544791" w:rsidRDefault="00544791">
          <w:pPr>
            <w:pStyle w:val="TtuloTDC"/>
          </w:pPr>
          <w:r>
            <w:t>Contenido</w:t>
          </w:r>
          <w:bookmarkStart w:id="0" w:name="_GoBack"/>
          <w:bookmarkEnd w:id="0"/>
        </w:p>
        <w:p w14:paraId="4DEBBB8A" w14:textId="3F0E595B" w:rsidR="007A112A" w:rsidRDefault="007A112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51851" w:history="1">
            <w:r w:rsidRPr="00164B6C">
              <w:rPr>
                <w:rStyle w:val="Hipervnculo"/>
                <w:rFonts w:cs="Times New Roman"/>
                <w:b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7219" w14:textId="3E841563" w:rsidR="007A112A" w:rsidRDefault="007A11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351852" w:history="1">
            <w:r w:rsidRPr="00164B6C">
              <w:rPr>
                <w:rStyle w:val="Hipervnculo"/>
                <w:rFonts w:cs="Times New Roman"/>
                <w:b/>
                <w:noProof/>
              </w:rPr>
              <w:t>Inventario de material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2889" w14:textId="660C2516" w:rsidR="007A112A" w:rsidRDefault="007A11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351853" w:history="1">
            <w:r w:rsidRPr="00164B6C">
              <w:rPr>
                <w:rStyle w:val="Hipervnculo"/>
                <w:rFonts w:cs="Times New Roman"/>
                <w:b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E87D" w14:textId="31E5CDFC" w:rsidR="007A112A" w:rsidRDefault="007A11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351854" w:history="1">
            <w:r w:rsidRPr="00164B6C">
              <w:rPr>
                <w:rStyle w:val="Hipervnculo"/>
                <w:rFonts w:cs="Times New Roman"/>
                <w:b/>
                <w:noProof/>
              </w:rPr>
              <w:t>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B948" w14:textId="6028D74A" w:rsidR="007A112A" w:rsidRDefault="007A11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351855" w:history="1">
            <w:r w:rsidRPr="00164B6C">
              <w:rPr>
                <w:rStyle w:val="Hipervnculo"/>
                <w:rFonts w:cs="Times New Roman"/>
                <w:b/>
                <w:noProof/>
              </w:rPr>
              <w:t>W10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2F000" w14:textId="65EFD5D7" w:rsidR="007A112A" w:rsidRDefault="007A11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351856" w:history="1">
            <w:r w:rsidRPr="00164B6C">
              <w:rPr>
                <w:rStyle w:val="Hipervnculo"/>
                <w:rFonts w:cs="Times New Roman"/>
                <w:b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C2CC" w14:textId="0AADF063" w:rsidR="00544791" w:rsidRDefault="007A112A">
          <w:r>
            <w:rPr>
              <w:b/>
              <w:bCs/>
              <w:noProof/>
            </w:rPr>
            <w:fldChar w:fldCharType="end"/>
          </w:r>
        </w:p>
      </w:sdtContent>
    </w:sdt>
    <w:p w14:paraId="7DFB2FCA" w14:textId="0C5136D2" w:rsidR="0095498C" w:rsidRDefault="00544791">
      <w:r>
        <w:br w:type="page"/>
      </w:r>
      <w:r w:rsidR="00277D99">
        <w:lastRenderedPageBreak/>
        <w:t xml:space="preserve"> </w:t>
      </w:r>
    </w:p>
    <w:p w14:paraId="42FC56BB" w14:textId="77777777" w:rsidR="00277D99" w:rsidRDefault="00277D99" w:rsidP="00277D99">
      <w:pPr>
        <w:pStyle w:val="Ttulo1"/>
        <w:jc w:val="both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1" w:name="_Toc148457418"/>
      <w:bookmarkStart w:id="2" w:name="_Toc150251004"/>
      <w:bookmarkStart w:id="3" w:name="_Toc167351851"/>
      <w:r>
        <w:rPr>
          <w:rFonts w:ascii="Times New Roman" w:hAnsi="Times New Roman" w:cs="Times New Roman"/>
          <w:b/>
          <w:color w:val="auto"/>
          <w:sz w:val="40"/>
          <w:szCs w:val="40"/>
        </w:rPr>
        <w:t>Objetivo de la práctica</w:t>
      </w:r>
      <w:bookmarkEnd w:id="1"/>
      <w:bookmarkEnd w:id="2"/>
      <w:bookmarkEnd w:id="3"/>
    </w:p>
    <w:p w14:paraId="1722AD75" w14:textId="2E426043" w:rsidR="00277D99" w:rsidRPr="00650349" w:rsidRDefault="00444A87" w:rsidP="00277D99">
      <w:r>
        <w:t xml:space="preserve">En esta práctica aprenderemos a asignar </w:t>
      </w:r>
      <w:r w:rsidR="00564987">
        <w:t>c</w:t>
      </w:r>
      <w:r>
        <w:t xml:space="preserve">uotas de discos a usuarios, muy útil en una administración de red, aprenderemos en el entorno WIN y el entorno Debian </w:t>
      </w:r>
    </w:p>
    <w:p w14:paraId="28652F22" w14:textId="77777777" w:rsidR="00277D99" w:rsidRDefault="00277D99" w:rsidP="00277D99">
      <w:pPr>
        <w:pStyle w:val="Ttulo1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4" w:name="_Toc148457419"/>
      <w:bookmarkStart w:id="5" w:name="_Toc150251005"/>
      <w:bookmarkStart w:id="6" w:name="_Toc167351852"/>
      <w:r w:rsidRPr="00F1709D">
        <w:rPr>
          <w:rFonts w:ascii="Times New Roman" w:hAnsi="Times New Roman" w:cs="Times New Roman"/>
          <w:b/>
          <w:color w:val="auto"/>
          <w:sz w:val="40"/>
          <w:szCs w:val="40"/>
        </w:rPr>
        <w:t>Inventario de material necesario</w:t>
      </w:r>
      <w:bookmarkEnd w:id="4"/>
      <w:bookmarkEnd w:id="5"/>
      <w:bookmarkEnd w:id="6"/>
    </w:p>
    <w:p w14:paraId="74710864" w14:textId="2416181B" w:rsidR="00277D99" w:rsidRPr="00444A87" w:rsidRDefault="00444A87" w:rsidP="00277D99">
      <w:r>
        <w:t xml:space="preserve">Utilizaremos 2 máquinas virtuales en el entorno de virtualización VMware (Ubuntu y W10) </w:t>
      </w:r>
    </w:p>
    <w:p w14:paraId="2F5BEBBA" w14:textId="77777777" w:rsidR="00277D99" w:rsidRDefault="00277D99" w:rsidP="00277D99"/>
    <w:p w14:paraId="746EFABC" w14:textId="3903064B" w:rsidR="00277D99" w:rsidRDefault="00277D99" w:rsidP="00277D99">
      <w:pPr>
        <w:pStyle w:val="Ttulo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7" w:name="_Toc148457420"/>
      <w:bookmarkStart w:id="8" w:name="_Toc150251006"/>
      <w:bookmarkStart w:id="9" w:name="_Toc167351853"/>
      <w:r w:rsidRPr="006C1644">
        <w:rPr>
          <w:rFonts w:ascii="Times New Roman" w:hAnsi="Times New Roman" w:cs="Times New Roman"/>
          <w:b/>
          <w:color w:val="auto"/>
          <w:sz w:val="48"/>
          <w:szCs w:val="48"/>
        </w:rPr>
        <w:t>Ejecución</w:t>
      </w:r>
      <w:bookmarkEnd w:id="7"/>
      <w:bookmarkEnd w:id="8"/>
      <w:bookmarkEnd w:id="9"/>
      <w:r w:rsidRPr="006C1644">
        <w:rPr>
          <w:rFonts w:ascii="Times New Roman" w:hAnsi="Times New Roman" w:cs="Times New Roman"/>
          <w:b/>
          <w:color w:val="auto"/>
          <w:sz w:val="48"/>
          <w:szCs w:val="48"/>
        </w:rPr>
        <w:t xml:space="preserve"> </w:t>
      </w:r>
    </w:p>
    <w:p w14:paraId="44154815" w14:textId="4500FDC6" w:rsidR="00444A87" w:rsidRPr="00444A87" w:rsidRDefault="00444A87" w:rsidP="00444A87">
      <w:pPr>
        <w:pStyle w:val="Ttulo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10" w:name="_Toc167351854"/>
      <w:r w:rsidRPr="00444A87">
        <w:rPr>
          <w:rFonts w:ascii="Times New Roman" w:hAnsi="Times New Roman" w:cs="Times New Roman"/>
          <w:b/>
          <w:color w:val="auto"/>
          <w:sz w:val="48"/>
          <w:szCs w:val="48"/>
        </w:rPr>
        <w:t>Ubuntu</w:t>
      </w:r>
      <w:bookmarkEnd w:id="10"/>
    </w:p>
    <w:p w14:paraId="261DB186" w14:textId="47FB29CD" w:rsidR="00277D99" w:rsidRDefault="00444A87" w:rsidP="00277D99">
      <w:r>
        <w:t xml:space="preserve">-Lo primero que haremos será instalar los paquetes necesarios </w:t>
      </w:r>
    </w:p>
    <w:p w14:paraId="097F8999" w14:textId="1FA19751" w:rsidR="00444A87" w:rsidRDefault="00444A87" w:rsidP="00277D99">
      <w:r w:rsidRPr="006875FF">
        <w:rPr>
          <w:noProof/>
        </w:rPr>
        <w:drawing>
          <wp:inline distT="0" distB="0" distL="0" distR="0" wp14:anchorId="39DA24F3" wp14:editId="00C84F94">
            <wp:extent cx="3505689" cy="1905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BAE6" w14:textId="1F80463B" w:rsidR="00444A87" w:rsidRDefault="00444A87" w:rsidP="00277D99">
      <w:r>
        <w:t xml:space="preserve">-Y comprobaremos la versión del programa </w:t>
      </w:r>
    </w:p>
    <w:p w14:paraId="17131A41" w14:textId="0C7A5AFF" w:rsidR="00444A87" w:rsidRDefault="00444A87" w:rsidP="00277D99">
      <w:r w:rsidRPr="006875FF">
        <w:rPr>
          <w:noProof/>
        </w:rPr>
        <w:drawing>
          <wp:inline distT="0" distB="0" distL="0" distR="0" wp14:anchorId="4709ABBC" wp14:editId="590E164D">
            <wp:extent cx="2867425" cy="20005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A601" w14:textId="1864CCE7" w:rsidR="00444A87" w:rsidRDefault="00444A87" w:rsidP="00277D99">
      <w:r>
        <w:t xml:space="preserve">-Y comprobaremos que los archivos están cargados en el kernel de la maquina con el siguiente comando </w:t>
      </w:r>
    </w:p>
    <w:p w14:paraId="6E157B2E" w14:textId="05E0637D" w:rsidR="00444A87" w:rsidRDefault="00444A87" w:rsidP="00277D99">
      <w:r w:rsidRPr="006875FF">
        <w:rPr>
          <w:noProof/>
        </w:rPr>
        <w:drawing>
          <wp:inline distT="0" distB="0" distL="0" distR="0" wp14:anchorId="070145EC" wp14:editId="1D6D9035">
            <wp:extent cx="5400040" cy="4679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735B" w14:textId="5E0A07AE" w:rsidR="00564987" w:rsidRDefault="00564987" w:rsidP="00564987">
      <w:pPr>
        <w:tabs>
          <w:tab w:val="left" w:pos="1325"/>
        </w:tabs>
      </w:pPr>
      <w:r>
        <w:t>-ahora actualizaremos las opciones de montaje en /etc/</w:t>
      </w:r>
      <w:proofErr w:type="spellStart"/>
      <w:r>
        <w:t>fstab</w:t>
      </w:r>
      <w:proofErr w:type="spellEnd"/>
      <w:r>
        <w:t xml:space="preserve">, pasaremos de la pantalla predefinida a esta pantalla, cambiando el parámetro subrayado </w:t>
      </w:r>
    </w:p>
    <w:p w14:paraId="2B7D0E12" w14:textId="214D4675" w:rsidR="00564987" w:rsidRDefault="00564987" w:rsidP="00564987">
      <w:pPr>
        <w:tabs>
          <w:tab w:val="left" w:pos="1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10C58" wp14:editId="24027F76">
                <wp:simplePos x="0" y="0"/>
                <wp:positionH relativeFrom="column">
                  <wp:posOffset>3346162</wp:posOffset>
                </wp:positionH>
                <wp:positionV relativeFrom="paragraph">
                  <wp:posOffset>1301115</wp:posOffset>
                </wp:positionV>
                <wp:extent cx="893618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61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31CA4" id="Conector recto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102.45pt" to="333.8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Pr="006875FF">
        <w:rPr>
          <w:noProof/>
        </w:rPr>
        <w:drawing>
          <wp:inline distT="0" distB="0" distL="0" distR="0" wp14:anchorId="27F58196" wp14:editId="4A36E7F9">
            <wp:extent cx="5400040" cy="23882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AD6" w14:textId="0486D844" w:rsidR="00564987" w:rsidRDefault="00564987" w:rsidP="00564987">
      <w:pPr>
        <w:tabs>
          <w:tab w:val="left" w:pos="1325"/>
        </w:tabs>
      </w:pPr>
    </w:p>
    <w:p w14:paraId="0183AE14" w14:textId="5FAB63F2" w:rsidR="00564987" w:rsidRDefault="00564987" w:rsidP="00564987">
      <w:pPr>
        <w:tabs>
          <w:tab w:val="left" w:pos="13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4FD7C" wp14:editId="3BEFE3C6">
                <wp:simplePos x="0" y="0"/>
                <wp:positionH relativeFrom="column">
                  <wp:posOffset>3363134</wp:posOffset>
                </wp:positionH>
                <wp:positionV relativeFrom="paragraph">
                  <wp:posOffset>1278255</wp:posOffset>
                </wp:positionV>
                <wp:extent cx="893618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61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1B329" id="Conector recto 1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pt,100.65pt" to="335.1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Pr="006875FF">
        <w:rPr>
          <w:noProof/>
        </w:rPr>
        <w:drawing>
          <wp:inline distT="0" distB="0" distL="0" distR="0" wp14:anchorId="57A28BDE" wp14:editId="12F19D1C">
            <wp:extent cx="5400040" cy="23793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3280" w14:textId="26CA771D" w:rsidR="00564987" w:rsidRDefault="00564987" w:rsidP="00564987">
      <w:pPr>
        <w:tabs>
          <w:tab w:val="left" w:pos="1325"/>
        </w:tabs>
      </w:pPr>
      <w:r>
        <w:t xml:space="preserve">-Para guardar los cambios montaremos el sistema de archivos </w:t>
      </w:r>
    </w:p>
    <w:p w14:paraId="5E94B6A3" w14:textId="671DB760" w:rsidR="00564987" w:rsidRDefault="00564987" w:rsidP="00564987">
      <w:pPr>
        <w:tabs>
          <w:tab w:val="left" w:pos="1325"/>
        </w:tabs>
      </w:pPr>
      <w:r w:rsidRPr="006875FF">
        <w:rPr>
          <w:noProof/>
        </w:rPr>
        <w:drawing>
          <wp:inline distT="0" distB="0" distL="0" distR="0" wp14:anchorId="506BCB54" wp14:editId="5264264A">
            <wp:extent cx="3439005" cy="152421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DD8D" w14:textId="40484C7B" w:rsidR="00564987" w:rsidRDefault="00564987" w:rsidP="00564987">
      <w:pPr>
        <w:tabs>
          <w:tab w:val="left" w:pos="1325"/>
        </w:tabs>
      </w:pPr>
      <w:r>
        <w:t xml:space="preserve">-Verificamos las nuevas opciones después de montar el sistema de archivos con el siguiente comando </w:t>
      </w:r>
    </w:p>
    <w:p w14:paraId="30AAE652" w14:textId="06CD0C56" w:rsidR="00564987" w:rsidRDefault="00564987" w:rsidP="00564987">
      <w:pPr>
        <w:tabs>
          <w:tab w:val="left" w:pos="1325"/>
        </w:tabs>
      </w:pPr>
      <w:r w:rsidRPr="006875FF">
        <w:rPr>
          <w:noProof/>
        </w:rPr>
        <w:drawing>
          <wp:inline distT="0" distB="0" distL="0" distR="0" wp14:anchorId="51C03D0A" wp14:editId="30068FF2">
            <wp:extent cx="5400040" cy="3194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F56B" w14:textId="271BDC8A" w:rsidR="00564987" w:rsidRDefault="00564987" w:rsidP="00564987">
      <w:pPr>
        <w:tabs>
          <w:tab w:val="left" w:pos="1325"/>
        </w:tabs>
      </w:pPr>
      <w:r>
        <w:t xml:space="preserve">-Ahora habilitaremos las cuotas, lo haremos con el comando quotacheck y lo haremos sobre los sistemas de archivos sobre los que actuara la </w:t>
      </w:r>
      <w:r w:rsidRPr="00564987">
        <w:t>cuota</w:t>
      </w:r>
      <w:r w:rsidR="001A2431">
        <w:t xml:space="preserve">, en este caso lo haremos sobre los predefinidos, con grupos y usuario y grupo </w:t>
      </w:r>
    </w:p>
    <w:p w14:paraId="72E8728C" w14:textId="78D67E04" w:rsidR="001A2431" w:rsidRDefault="001A2431" w:rsidP="00564987">
      <w:pPr>
        <w:tabs>
          <w:tab w:val="left" w:pos="1325"/>
        </w:tabs>
      </w:pPr>
      <w:r w:rsidRPr="006875FF">
        <w:rPr>
          <w:noProof/>
        </w:rPr>
        <w:drawing>
          <wp:inline distT="0" distB="0" distL="0" distR="0" wp14:anchorId="53343FFF" wp14:editId="1687F534">
            <wp:extent cx="3467584" cy="51442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4D26" w14:textId="00AD5D3D" w:rsidR="001A2431" w:rsidRDefault="001A2431" w:rsidP="00564987">
      <w:pPr>
        <w:tabs>
          <w:tab w:val="left" w:pos="1325"/>
        </w:tabs>
      </w:pPr>
      <w:r>
        <w:t xml:space="preserve">-Ahora las activaremos con el siguiente comando </w:t>
      </w:r>
    </w:p>
    <w:p w14:paraId="15DE9E51" w14:textId="52664920" w:rsidR="001A2431" w:rsidRDefault="001A2431" w:rsidP="00564987">
      <w:pPr>
        <w:tabs>
          <w:tab w:val="left" w:pos="1325"/>
        </w:tabs>
      </w:pPr>
      <w:r w:rsidRPr="00740469">
        <w:rPr>
          <w:noProof/>
        </w:rPr>
        <w:drawing>
          <wp:inline distT="0" distB="0" distL="0" distR="0" wp14:anchorId="1BB09695" wp14:editId="0A14935F">
            <wp:extent cx="5736018" cy="532187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998" cy="5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3182" w14:textId="095ADFDE" w:rsidR="001A2431" w:rsidRDefault="001A2431" w:rsidP="005D48F9">
      <w:pPr>
        <w:tabs>
          <w:tab w:val="left" w:pos="1325"/>
        </w:tabs>
      </w:pPr>
      <w:r>
        <w:t xml:space="preserve">-Y crearemos un usuario </w:t>
      </w:r>
      <w:r w:rsidR="005D48F9">
        <w:t xml:space="preserve">llamado </w:t>
      </w:r>
      <w:r w:rsidR="005D48F9" w:rsidRPr="005D48F9">
        <w:rPr>
          <w:i/>
        </w:rPr>
        <w:t>user1quota</w:t>
      </w:r>
      <w:r w:rsidR="005D48F9">
        <w:t xml:space="preserve"> , para después añadirlo y configurar la cuota correspondiente</w:t>
      </w:r>
    </w:p>
    <w:p w14:paraId="7E4AEF0F" w14:textId="41D596EC" w:rsidR="005D48F9" w:rsidRDefault="005D48F9" w:rsidP="005D48F9">
      <w:pPr>
        <w:tabs>
          <w:tab w:val="left" w:pos="1325"/>
        </w:tabs>
      </w:pPr>
      <w:r w:rsidRPr="006875FF">
        <w:rPr>
          <w:noProof/>
        </w:rPr>
        <w:drawing>
          <wp:inline distT="0" distB="0" distL="0" distR="0" wp14:anchorId="03638CE0" wp14:editId="1D202952">
            <wp:extent cx="3753374" cy="19052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8A1A" w14:textId="36DCA6EC" w:rsidR="005D48F9" w:rsidRDefault="005D48F9" w:rsidP="005D48F9">
      <w:pPr>
        <w:tabs>
          <w:tab w:val="left" w:pos="1325"/>
        </w:tabs>
      </w:pPr>
      <w:r>
        <w:t xml:space="preserve">-Ahora configuraremos las cuotas del usuario, utilizaremos 2 comandos </w:t>
      </w:r>
    </w:p>
    <w:p w14:paraId="47DF2E85" w14:textId="2AFC72FD" w:rsidR="005D48F9" w:rsidRDefault="005D48F9" w:rsidP="005D48F9">
      <w:pPr>
        <w:tabs>
          <w:tab w:val="left" w:pos="1325"/>
        </w:tabs>
      </w:pPr>
      <w:r>
        <w:t>-Con este comando se nos abrirá un editor de texto en el cual tendremos que seleccionar los bloques que ocupara, es decir, el espacio de la cuota</w:t>
      </w:r>
    </w:p>
    <w:p w14:paraId="10A0CA83" w14:textId="588CE715" w:rsidR="005D48F9" w:rsidRDefault="005D48F9" w:rsidP="005D48F9">
      <w:pPr>
        <w:tabs>
          <w:tab w:val="left" w:pos="1325"/>
        </w:tabs>
      </w:pPr>
      <w:r w:rsidRPr="00740469">
        <w:rPr>
          <w:noProof/>
        </w:rPr>
        <w:drawing>
          <wp:inline distT="0" distB="0" distL="0" distR="0" wp14:anchorId="5BDAE377" wp14:editId="77552EE8">
            <wp:extent cx="3791479" cy="22863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0272" w14:textId="31D4244F" w:rsidR="005D48F9" w:rsidRDefault="005D48F9" w:rsidP="005D48F9">
      <w:pPr>
        <w:tabs>
          <w:tab w:val="left" w:pos="1325"/>
        </w:tabs>
      </w:pPr>
      <w:r>
        <w:rPr>
          <w:noProof/>
        </w:rPr>
        <w:lastRenderedPageBreak/>
        <w:drawing>
          <wp:inline distT="0" distB="0" distL="0" distR="0" wp14:anchorId="3C94A967" wp14:editId="6315AC5D">
            <wp:extent cx="5400040" cy="12198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C0B8" w14:textId="318A7295" w:rsidR="005D48F9" w:rsidRDefault="005D48F9" w:rsidP="005D48F9">
      <w:pPr>
        <w:tabs>
          <w:tab w:val="left" w:pos="1325"/>
        </w:tabs>
      </w:pPr>
      <w:r>
        <w:t xml:space="preserve">-El segundo comando sería este, para ver el estado y validar los cambios </w:t>
      </w:r>
    </w:p>
    <w:p w14:paraId="275A9C51" w14:textId="65A6F526" w:rsidR="005D48F9" w:rsidRDefault="005D48F9" w:rsidP="005D48F9">
      <w:pPr>
        <w:tabs>
          <w:tab w:val="left" w:pos="1325"/>
        </w:tabs>
      </w:pPr>
      <w:r w:rsidRPr="00740469">
        <w:rPr>
          <w:noProof/>
        </w:rPr>
        <w:drawing>
          <wp:inline distT="0" distB="0" distL="0" distR="0" wp14:anchorId="15B0FF81" wp14:editId="60BD9FC3">
            <wp:extent cx="5400040" cy="539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8F91" w14:textId="5A72B549" w:rsidR="005D48F9" w:rsidRDefault="005D48F9" w:rsidP="005D48F9">
      <w:pPr>
        <w:tabs>
          <w:tab w:val="left" w:pos="1325"/>
        </w:tabs>
      </w:pPr>
      <w:r>
        <w:t>-Ahora definiremos los niveles que creamos necesarios con el siguiente comando</w:t>
      </w:r>
    </w:p>
    <w:p w14:paraId="7DA18822" w14:textId="273A77F4" w:rsidR="005D48F9" w:rsidRDefault="005D48F9" w:rsidP="005D48F9">
      <w:pPr>
        <w:tabs>
          <w:tab w:val="left" w:pos="1325"/>
        </w:tabs>
      </w:pPr>
      <w:r w:rsidRPr="00740469">
        <w:rPr>
          <w:noProof/>
        </w:rPr>
        <w:drawing>
          <wp:inline distT="0" distB="0" distL="0" distR="0" wp14:anchorId="5DCEEE0E" wp14:editId="668F6C4B">
            <wp:extent cx="5268060" cy="17147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850A" w14:textId="1EC7AEE2" w:rsidR="005D48F9" w:rsidRDefault="005D48F9" w:rsidP="005D48F9">
      <w:pPr>
        <w:tabs>
          <w:tab w:val="left" w:pos="1325"/>
        </w:tabs>
      </w:pPr>
      <w:r>
        <w:t xml:space="preserve">-Y volvemos a validad con el comando anterior mente utilizado </w:t>
      </w:r>
    </w:p>
    <w:p w14:paraId="0E2317E3" w14:textId="7424BF27" w:rsidR="005D48F9" w:rsidRDefault="005D48F9" w:rsidP="005D48F9">
      <w:pPr>
        <w:tabs>
          <w:tab w:val="left" w:pos="1325"/>
        </w:tabs>
      </w:pPr>
      <w:r w:rsidRPr="00740469">
        <w:rPr>
          <w:noProof/>
        </w:rPr>
        <w:drawing>
          <wp:inline distT="0" distB="0" distL="0" distR="0" wp14:anchorId="6004BF2A" wp14:editId="2479EA78">
            <wp:extent cx="5400040" cy="5378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38E6" w14:textId="37BFEB72" w:rsidR="005D48F9" w:rsidRDefault="00585E1A" w:rsidP="005D48F9">
      <w:pPr>
        <w:tabs>
          <w:tab w:val="left" w:pos="1325"/>
        </w:tabs>
      </w:pPr>
      <w:r>
        <w:t xml:space="preserve">-Por último, crearemos un reporte de la </w:t>
      </w:r>
      <w:proofErr w:type="spellStart"/>
      <w:r>
        <w:t>quota</w:t>
      </w:r>
      <w:proofErr w:type="spellEnd"/>
      <w:r>
        <w:t xml:space="preserve"> con el siguiente comando </w:t>
      </w:r>
    </w:p>
    <w:p w14:paraId="529F52B8" w14:textId="58B8493B" w:rsidR="00585E1A" w:rsidRDefault="00585E1A" w:rsidP="005D48F9">
      <w:pPr>
        <w:tabs>
          <w:tab w:val="left" w:pos="1325"/>
        </w:tabs>
      </w:pPr>
      <w:r w:rsidRPr="00740469">
        <w:rPr>
          <w:noProof/>
        </w:rPr>
        <w:drawing>
          <wp:inline distT="0" distB="0" distL="0" distR="0" wp14:anchorId="501FAA74" wp14:editId="3C7DBAFA">
            <wp:extent cx="5400040" cy="35833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4DF4" w14:textId="17DEA074" w:rsidR="00585E1A" w:rsidRDefault="00585E1A" w:rsidP="005D48F9">
      <w:pPr>
        <w:tabs>
          <w:tab w:val="left" w:pos="1325"/>
        </w:tabs>
      </w:pPr>
    </w:p>
    <w:p w14:paraId="52BE3252" w14:textId="15E3EEC4" w:rsidR="00585E1A" w:rsidRDefault="00585E1A" w:rsidP="005D48F9">
      <w:pPr>
        <w:tabs>
          <w:tab w:val="left" w:pos="1325"/>
        </w:tabs>
      </w:pPr>
    </w:p>
    <w:p w14:paraId="644BA274" w14:textId="0C649CC1" w:rsidR="00585E1A" w:rsidRDefault="00585E1A" w:rsidP="005D48F9">
      <w:pPr>
        <w:tabs>
          <w:tab w:val="left" w:pos="1325"/>
        </w:tabs>
      </w:pPr>
    </w:p>
    <w:p w14:paraId="0ADE4DB1" w14:textId="75607339" w:rsidR="00585E1A" w:rsidRDefault="00585E1A" w:rsidP="005D48F9">
      <w:pPr>
        <w:tabs>
          <w:tab w:val="left" w:pos="1325"/>
        </w:tabs>
      </w:pPr>
    </w:p>
    <w:p w14:paraId="1031544F" w14:textId="72F4DAE5" w:rsidR="00585E1A" w:rsidRDefault="00585E1A" w:rsidP="00585E1A">
      <w:pPr>
        <w:pStyle w:val="Ttulo1"/>
      </w:pPr>
      <w:bookmarkStart w:id="11" w:name="_Toc167351855"/>
      <w:r w:rsidRPr="00585E1A">
        <w:rPr>
          <w:rFonts w:ascii="Times New Roman" w:hAnsi="Times New Roman" w:cs="Times New Roman"/>
          <w:b/>
          <w:color w:val="auto"/>
          <w:sz w:val="48"/>
          <w:szCs w:val="48"/>
        </w:rPr>
        <w:lastRenderedPageBreak/>
        <w:t>W10</w:t>
      </w:r>
      <w:bookmarkEnd w:id="11"/>
      <w:r>
        <w:t xml:space="preserve"> </w:t>
      </w:r>
    </w:p>
    <w:p w14:paraId="367E80EC" w14:textId="2B89A34D" w:rsidR="00585E1A" w:rsidRDefault="00585E1A" w:rsidP="00585E1A">
      <w:r>
        <w:t xml:space="preserve">-Para crear cuotas en Windows no dirigiremos a nuestro disco local &gt; </w:t>
      </w:r>
      <w:proofErr w:type="spellStart"/>
      <w:r>
        <w:t>click</w:t>
      </w:r>
      <w:proofErr w:type="spellEnd"/>
      <w:r>
        <w:t xml:space="preserve"> derecho &gt; propiedades </w:t>
      </w:r>
    </w:p>
    <w:p w14:paraId="5A4A969D" w14:textId="1C72FDBB" w:rsidR="00585E1A" w:rsidRDefault="00585E1A" w:rsidP="00585E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BBC0B" wp14:editId="52A198E2">
                <wp:simplePos x="0" y="0"/>
                <wp:positionH relativeFrom="column">
                  <wp:posOffset>2992640</wp:posOffset>
                </wp:positionH>
                <wp:positionV relativeFrom="paragraph">
                  <wp:posOffset>3302635</wp:posOffset>
                </wp:positionV>
                <wp:extent cx="748145" cy="0"/>
                <wp:effectExtent l="0" t="19050" r="3302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E18FC" id="Conector recto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5pt,260.05pt" to="294.55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740469">
        <w:rPr>
          <w:noProof/>
        </w:rPr>
        <w:drawing>
          <wp:inline distT="0" distB="0" distL="0" distR="0" wp14:anchorId="5FB7851D" wp14:editId="2A81F3DC">
            <wp:extent cx="5326662" cy="339661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348" t="42638"/>
                    <a:stretch/>
                  </pic:blipFill>
                  <pic:spPr bwMode="auto">
                    <a:xfrm>
                      <a:off x="0" y="0"/>
                      <a:ext cx="5327296" cy="339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CAA6E" w14:textId="5FFA55F4" w:rsidR="00585E1A" w:rsidRPr="00585E1A" w:rsidRDefault="00585E1A" w:rsidP="00585E1A">
      <w:r>
        <w:t xml:space="preserve">-En propiedades nos iremos al apartado cuotas y le daremos a </w:t>
      </w:r>
      <w:r>
        <w:rPr>
          <w:i/>
        </w:rPr>
        <w:t xml:space="preserve">mostrar configuración de cuota </w:t>
      </w:r>
    </w:p>
    <w:p w14:paraId="59922880" w14:textId="21C04CC1" w:rsidR="00585E1A" w:rsidRDefault="00585E1A" w:rsidP="00585E1A">
      <w:pPr>
        <w:jc w:val="center"/>
      </w:pPr>
      <w:r w:rsidRPr="00740469">
        <w:rPr>
          <w:noProof/>
        </w:rPr>
        <w:drawing>
          <wp:inline distT="0" distB="0" distL="0" distR="0" wp14:anchorId="7C057F4D" wp14:editId="7694E4DF">
            <wp:extent cx="3505200" cy="2088573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6407"/>
                    <a:stretch/>
                  </pic:blipFill>
                  <pic:spPr bwMode="auto">
                    <a:xfrm>
                      <a:off x="0" y="0"/>
                      <a:ext cx="3505689" cy="208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759DE" w14:textId="77777777" w:rsidR="00585E1A" w:rsidRDefault="00585E1A" w:rsidP="00585E1A"/>
    <w:p w14:paraId="6F60CC60" w14:textId="77777777" w:rsidR="00585E1A" w:rsidRDefault="00585E1A" w:rsidP="00585E1A"/>
    <w:p w14:paraId="225F534B" w14:textId="77777777" w:rsidR="00585E1A" w:rsidRDefault="00585E1A" w:rsidP="00585E1A"/>
    <w:p w14:paraId="4D34C7E0" w14:textId="77777777" w:rsidR="00585E1A" w:rsidRDefault="00585E1A" w:rsidP="00585E1A"/>
    <w:p w14:paraId="6D90E941" w14:textId="77777777" w:rsidR="00585E1A" w:rsidRDefault="00585E1A" w:rsidP="00585E1A"/>
    <w:p w14:paraId="287769A5" w14:textId="77777777" w:rsidR="00585E1A" w:rsidRDefault="00585E1A" w:rsidP="00585E1A"/>
    <w:p w14:paraId="694D5D28" w14:textId="6B514956" w:rsidR="00585E1A" w:rsidRDefault="00585E1A" w:rsidP="00585E1A">
      <w:r>
        <w:lastRenderedPageBreak/>
        <w:t xml:space="preserve">-En este apartado las habilitaremos y configuraremos </w:t>
      </w:r>
    </w:p>
    <w:p w14:paraId="090FF664" w14:textId="081CAD18" w:rsidR="00585E1A" w:rsidRDefault="00585E1A" w:rsidP="00585E1A">
      <w:pPr>
        <w:jc w:val="center"/>
      </w:pPr>
      <w:r w:rsidRPr="00740469">
        <w:rPr>
          <w:noProof/>
        </w:rPr>
        <w:drawing>
          <wp:inline distT="0" distB="0" distL="0" distR="0" wp14:anchorId="7F26D758" wp14:editId="29136269">
            <wp:extent cx="2753591" cy="3737999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7469" cy="37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3681" w14:textId="70E3DDCC" w:rsidR="00585E1A" w:rsidRDefault="00585E1A" w:rsidP="00585E1A">
      <w:r>
        <w:t xml:space="preserve">-Antes de configurarla, añadiremos un usuario a la maquina </w:t>
      </w:r>
    </w:p>
    <w:p w14:paraId="70C0D9E3" w14:textId="577E7AB5" w:rsidR="00585E1A" w:rsidRDefault="00585E1A" w:rsidP="00585E1A">
      <w:pPr>
        <w:jc w:val="center"/>
      </w:pPr>
      <w:r w:rsidRPr="00C4765E">
        <w:rPr>
          <w:noProof/>
        </w:rPr>
        <w:drawing>
          <wp:inline distT="0" distB="0" distL="0" distR="0" wp14:anchorId="7582E75C" wp14:editId="57684DD3">
            <wp:extent cx="4616585" cy="154824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9627" r="17250" b="42576"/>
                    <a:stretch/>
                  </pic:blipFill>
                  <pic:spPr bwMode="auto">
                    <a:xfrm>
                      <a:off x="0" y="0"/>
                      <a:ext cx="4644324" cy="1557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6508A" w14:textId="7B8F3297" w:rsidR="00585E1A" w:rsidRPr="00585E1A" w:rsidRDefault="00585E1A" w:rsidP="00585E1A">
      <w:r>
        <w:t xml:space="preserve">-Una vez añadido volvemos a la pantalla anterior y la configuraremos, para ello le daremos a </w:t>
      </w:r>
      <w:r>
        <w:rPr>
          <w:i/>
        </w:rPr>
        <w:t>valores de cuota</w:t>
      </w:r>
      <w:r>
        <w:t xml:space="preserve"> </w:t>
      </w:r>
    </w:p>
    <w:p w14:paraId="4A500F6B" w14:textId="2BA9688A" w:rsidR="00585E1A" w:rsidRDefault="00585E1A" w:rsidP="00585E1A">
      <w:pPr>
        <w:jc w:val="center"/>
      </w:pPr>
      <w:r>
        <w:rPr>
          <w:noProof/>
        </w:rPr>
        <w:lastRenderedPageBreak/>
        <w:drawing>
          <wp:inline distT="0" distB="0" distL="0" distR="0" wp14:anchorId="2AC80479" wp14:editId="3E0046D0">
            <wp:extent cx="2795154" cy="3259803"/>
            <wp:effectExtent l="0" t="0" r="571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5436" cy="32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F5DD" w14:textId="28717F66" w:rsidR="00585E1A" w:rsidRDefault="00585E1A" w:rsidP="00585E1A">
      <w:r>
        <w:t xml:space="preserve">-Se nos abrirá la siguiente pantalla, con un resumen de las sesiones y el espacio utilizado, también nos saldrá si tiene o no limites y niveles </w:t>
      </w:r>
    </w:p>
    <w:p w14:paraId="25312D05" w14:textId="067DB542" w:rsidR="00585E1A" w:rsidRDefault="00585E1A" w:rsidP="00585E1A">
      <w:pPr>
        <w:jc w:val="center"/>
      </w:pPr>
      <w:r>
        <w:rPr>
          <w:noProof/>
        </w:rPr>
        <w:drawing>
          <wp:inline distT="0" distB="0" distL="0" distR="0" wp14:anchorId="037CB855" wp14:editId="469613AD">
            <wp:extent cx="5866639" cy="1812283"/>
            <wp:effectExtent l="0" t="0" r="127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9902" cy="18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5D8D" w14:textId="70DA23A2" w:rsidR="00585E1A" w:rsidRDefault="00585E1A" w:rsidP="00585E1A">
      <w:r>
        <w:t xml:space="preserve">-Ahora la configuraremos dándole a cuota &gt; nueva entrada de cuota </w:t>
      </w:r>
    </w:p>
    <w:p w14:paraId="7B95EE04" w14:textId="754C5AC4" w:rsidR="00585E1A" w:rsidRDefault="00585E1A" w:rsidP="00585E1A">
      <w:pPr>
        <w:jc w:val="center"/>
      </w:pPr>
      <w:r>
        <w:rPr>
          <w:noProof/>
        </w:rPr>
        <w:drawing>
          <wp:inline distT="0" distB="0" distL="0" distR="0" wp14:anchorId="3EC1B736" wp14:editId="30B044CE">
            <wp:extent cx="3598481" cy="2556164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3710" cy="25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F96F" w14:textId="0990E4AD" w:rsidR="00585E1A" w:rsidRDefault="004705B7" w:rsidP="004705B7">
      <w:r>
        <w:lastRenderedPageBreak/>
        <w:t xml:space="preserve">-Se nos abrirá esta pantalla para seleccionar los usuarios, lo seleccionamos </w:t>
      </w:r>
    </w:p>
    <w:p w14:paraId="16A18004" w14:textId="15D4E907" w:rsidR="004705B7" w:rsidRDefault="004705B7" w:rsidP="004705B7">
      <w:pPr>
        <w:jc w:val="center"/>
      </w:pPr>
      <w:r>
        <w:rPr>
          <w:noProof/>
        </w:rPr>
        <w:drawing>
          <wp:inline distT="0" distB="0" distL="0" distR="0" wp14:anchorId="694FAFFC" wp14:editId="311F38DB">
            <wp:extent cx="4809524" cy="2647619"/>
            <wp:effectExtent l="0" t="0" r="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5F40" w14:textId="05487C2F" w:rsidR="004705B7" w:rsidRDefault="004705B7" w:rsidP="004705B7">
      <w:r>
        <w:t xml:space="preserve">-Y le editamos los limites de espacio del disco </w:t>
      </w:r>
    </w:p>
    <w:p w14:paraId="48D0D736" w14:textId="7799D2EE" w:rsidR="004705B7" w:rsidRDefault="004705B7" w:rsidP="004705B7">
      <w:pPr>
        <w:jc w:val="center"/>
      </w:pPr>
      <w:r w:rsidRPr="00C4765E">
        <w:rPr>
          <w:noProof/>
        </w:rPr>
        <w:drawing>
          <wp:inline distT="0" distB="0" distL="0" distR="0" wp14:anchorId="44BD3A1E" wp14:editId="2A6B75FA">
            <wp:extent cx="3743847" cy="2372056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EFDE" w14:textId="51A34DBF" w:rsidR="004705B7" w:rsidRDefault="004705B7" w:rsidP="004705B7">
      <w:r>
        <w:t>-Una vez hecho, lo comprobamos en el espacio de disco local cambiando de usuario</w:t>
      </w:r>
    </w:p>
    <w:p w14:paraId="3F4D5DA6" w14:textId="71694BD1" w:rsidR="004705B7" w:rsidRDefault="004705B7" w:rsidP="004705B7">
      <w:pPr>
        <w:jc w:val="center"/>
      </w:pPr>
      <w:r>
        <w:t>Cuenta administrador</w:t>
      </w:r>
    </w:p>
    <w:p w14:paraId="17DCDE07" w14:textId="3588FA07" w:rsidR="004705B7" w:rsidRDefault="004705B7" w:rsidP="004705B7">
      <w:pPr>
        <w:jc w:val="center"/>
      </w:pPr>
      <w:r>
        <w:rPr>
          <w:noProof/>
        </w:rPr>
        <w:drawing>
          <wp:inline distT="0" distB="0" distL="0" distR="0" wp14:anchorId="0C82E46F" wp14:editId="46AD1A36">
            <wp:extent cx="4903044" cy="872837"/>
            <wp:effectExtent l="0" t="0" r="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71700" r="42406"/>
                    <a:stretch/>
                  </pic:blipFill>
                  <pic:spPr bwMode="auto">
                    <a:xfrm>
                      <a:off x="0" y="0"/>
                      <a:ext cx="4943949" cy="88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723C8" w14:textId="57D165D7" w:rsidR="004705B7" w:rsidRDefault="004705B7" w:rsidP="004705B7">
      <w:pPr>
        <w:jc w:val="center"/>
      </w:pPr>
      <w:r>
        <w:t>Cuenta user1quotas</w:t>
      </w:r>
    </w:p>
    <w:p w14:paraId="7F06D5A4" w14:textId="5512C2B6" w:rsidR="00585E1A" w:rsidRPr="00585E1A" w:rsidRDefault="004705B7" w:rsidP="00585E1A">
      <w:pPr>
        <w:jc w:val="center"/>
      </w:pPr>
      <w:r>
        <w:rPr>
          <w:noProof/>
        </w:rPr>
        <w:drawing>
          <wp:inline distT="0" distB="0" distL="0" distR="0" wp14:anchorId="4BC4A74B" wp14:editId="5B3C8C68">
            <wp:extent cx="5071296" cy="644236"/>
            <wp:effectExtent l="0" t="0" r="0" b="38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7468" r="40853" b="612"/>
                    <a:stretch/>
                  </pic:blipFill>
                  <pic:spPr bwMode="auto">
                    <a:xfrm>
                      <a:off x="0" y="0"/>
                      <a:ext cx="5154672" cy="65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F632C" w14:textId="77777777" w:rsidR="00277D99" w:rsidRPr="00277D99" w:rsidRDefault="00277D99" w:rsidP="00277D99">
      <w:pPr>
        <w:pStyle w:val="Ttulo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12" w:name="_Toc150251012"/>
      <w:bookmarkStart w:id="13" w:name="_Toc167351856"/>
      <w:r w:rsidRPr="00277D99">
        <w:rPr>
          <w:rFonts w:ascii="Times New Roman" w:hAnsi="Times New Roman" w:cs="Times New Roman"/>
          <w:b/>
          <w:color w:val="auto"/>
          <w:sz w:val="48"/>
          <w:szCs w:val="48"/>
        </w:rPr>
        <w:lastRenderedPageBreak/>
        <w:t>Conclusión</w:t>
      </w:r>
      <w:bookmarkEnd w:id="12"/>
      <w:bookmarkEnd w:id="13"/>
      <w:r w:rsidRPr="00277D99">
        <w:rPr>
          <w:rFonts w:ascii="Times New Roman" w:hAnsi="Times New Roman" w:cs="Times New Roman"/>
          <w:b/>
          <w:color w:val="auto"/>
          <w:sz w:val="48"/>
          <w:szCs w:val="48"/>
        </w:rPr>
        <w:t xml:space="preserve"> </w:t>
      </w:r>
    </w:p>
    <w:p w14:paraId="243517D4" w14:textId="59896D95" w:rsidR="00277D99" w:rsidRPr="004705B7" w:rsidRDefault="004705B7">
      <w:r>
        <w:t xml:space="preserve">A mi punto de opinión, como en otras prácticas, Linux demuestra que tiene mucho mas control en la configuración de sus máquinas, muchos más parámetros y control, pero Windows, es mucho más amigable y cómodo para el usuario promedio </w:t>
      </w:r>
    </w:p>
    <w:sectPr w:rsidR="00277D99" w:rsidRPr="004705B7" w:rsidSect="00544791">
      <w:headerReference w:type="default" r:id="rId39"/>
      <w:footerReference w:type="default" r:id="rId4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2A506" w14:textId="77777777" w:rsidR="007E279D" w:rsidRDefault="007E279D" w:rsidP="007E279D">
      <w:pPr>
        <w:spacing w:after="0" w:line="240" w:lineRule="auto"/>
      </w:pPr>
      <w:r>
        <w:separator/>
      </w:r>
    </w:p>
  </w:endnote>
  <w:endnote w:type="continuationSeparator" w:id="0">
    <w:p w14:paraId="7D2AB72B" w14:textId="77777777" w:rsidR="007E279D" w:rsidRDefault="007E279D" w:rsidP="007E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938391"/>
      <w:docPartObj>
        <w:docPartGallery w:val="Page Numbers (Bottom of Page)"/>
        <w:docPartUnique/>
      </w:docPartObj>
    </w:sdtPr>
    <w:sdtEndPr/>
    <w:sdtContent>
      <w:p w14:paraId="2E8FD66A" w14:textId="77777777" w:rsidR="007E279D" w:rsidRDefault="007E279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4EAE0E5" wp14:editId="41C26DC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3FBFC" w14:textId="77777777" w:rsidR="007E279D" w:rsidRDefault="007E279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EAE0E5" id="Grupo 1" o:spid="_x0000_s103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FNOA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Bjr9FN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3F3FBFC" w14:textId="77777777" w:rsidR="007E279D" w:rsidRDefault="007E279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0F2D9" w14:textId="77777777" w:rsidR="007E279D" w:rsidRDefault="007E279D" w:rsidP="007E279D">
      <w:pPr>
        <w:spacing w:after="0" w:line="240" w:lineRule="auto"/>
      </w:pPr>
      <w:r>
        <w:separator/>
      </w:r>
    </w:p>
  </w:footnote>
  <w:footnote w:type="continuationSeparator" w:id="0">
    <w:p w14:paraId="00706E5F" w14:textId="77777777" w:rsidR="007E279D" w:rsidRDefault="007E279D" w:rsidP="007E2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DE9A" w14:textId="6BD6EFF0" w:rsidR="00277D99" w:rsidRDefault="00277D99">
    <w:pPr>
      <w:pStyle w:val="Encabezado"/>
    </w:pPr>
    <w:r>
      <w:t xml:space="preserve">1ºASIR </w:t>
    </w:r>
    <w:r>
      <w:tab/>
    </w:r>
    <w:r>
      <w:tab/>
      <w:t>Fredy Lemos Barre</w:t>
    </w:r>
  </w:p>
  <w:p w14:paraId="2FBFAC6B" w14:textId="715AE70F" w:rsidR="00277D99" w:rsidRDefault="00277D99">
    <w:pPr>
      <w:pStyle w:val="Encabezado"/>
    </w:pPr>
    <w:r>
      <w:tab/>
    </w:r>
    <w:r>
      <w:tab/>
      <w:t>[</w:t>
    </w:r>
    <w:r w:rsidR="00444A87">
      <w:t>23/05/2024</w:t>
    </w:r>
    <w:r>
      <w:t xml:space="preserve">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7697"/>
    <w:multiLevelType w:val="hybridMultilevel"/>
    <w:tmpl w:val="EC840724"/>
    <w:lvl w:ilvl="0" w:tplc="2878E63A">
      <w:start w:val="5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C2E4B"/>
    <w:multiLevelType w:val="hybridMultilevel"/>
    <w:tmpl w:val="6268B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7D"/>
    <w:rsid w:val="001A2431"/>
    <w:rsid w:val="00277D99"/>
    <w:rsid w:val="00444A87"/>
    <w:rsid w:val="004705B7"/>
    <w:rsid w:val="00544791"/>
    <w:rsid w:val="00564987"/>
    <w:rsid w:val="00585E1A"/>
    <w:rsid w:val="005D48F9"/>
    <w:rsid w:val="007A112A"/>
    <w:rsid w:val="007E279D"/>
    <w:rsid w:val="0095498C"/>
    <w:rsid w:val="00DA517D"/>
    <w:rsid w:val="00DE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917C65E"/>
  <w15:chartTrackingRefBased/>
  <w15:docId w15:val="{D7C31607-D617-4CC3-A336-95B74FBA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47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79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44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4791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E2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9D"/>
  </w:style>
  <w:style w:type="paragraph" w:styleId="Piedepgina">
    <w:name w:val="footer"/>
    <w:basedOn w:val="Normal"/>
    <w:link w:val="PiedepginaCar"/>
    <w:uiPriority w:val="99"/>
    <w:unhideWhenUsed/>
    <w:rsid w:val="007E2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9D"/>
  </w:style>
  <w:style w:type="paragraph" w:styleId="Prrafodelista">
    <w:name w:val="List Paragraph"/>
    <w:basedOn w:val="Normal"/>
    <w:uiPriority w:val="34"/>
    <w:qFormat/>
    <w:rsid w:val="00277D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7D9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77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D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D99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7A11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TAJAMAR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992D4A73522D4387B7158FFB884274" ma:contentTypeVersion="13" ma:contentTypeDescription="Crear nuevo documento." ma:contentTypeScope="" ma:versionID="f1c6e0138d7c76e9a9d8eb50bc7d806a">
  <xsd:schema xmlns:xsd="http://www.w3.org/2001/XMLSchema" xmlns:xs="http://www.w3.org/2001/XMLSchema" xmlns:p="http://schemas.microsoft.com/office/2006/metadata/properties" xmlns:ns3="21bc0099-7be2-4c7a-a4a9-68e3b86b3794" xmlns:ns4="9ccca459-d28f-415e-93f9-69098e573b20" targetNamespace="http://schemas.microsoft.com/office/2006/metadata/properties" ma:root="true" ma:fieldsID="b23cf784f848af76d9b03bc0000bb306" ns3:_="" ns4:_="">
    <xsd:import namespace="21bc0099-7be2-4c7a-a4a9-68e3b86b3794"/>
    <xsd:import namespace="9ccca459-d28f-415e-93f9-69098e573b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c0099-7be2-4c7a-a4a9-68e3b86b3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ca459-d28f-415e-93f9-69098e573b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bc0099-7be2-4c7a-a4a9-68e3b86b379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3AECE2-DE7D-48B4-A9EA-DDC997C11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A93BB-8994-4E57-97A0-1D624012A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c0099-7be2-4c7a-a4a9-68e3b86b3794"/>
    <ds:schemaRef ds:uri="9ccca459-d28f-415e-93f9-69098e573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7BE641-F628-403C-8BC1-A607DB1C56D4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9ccca459-d28f-415e-93f9-69098e573b20"/>
    <ds:schemaRef ds:uri="21bc0099-7be2-4c7a-a4a9-68e3b86b3794"/>
    <ds:schemaRef ds:uri="http://purl.org/dc/terms/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6685409C-EBF4-4F0F-8428-63680FB4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ISOP506-CuotasDisco</vt:lpstr>
    </vt:vector>
  </TitlesOfParts>
  <Company>1ºASIR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ISOP506-CuotasDisco</dc:title>
  <dc:subject>Modulo</dc:subject>
  <dc:creator>Fredy Alexander Lemos Barre</dc:creator>
  <cp:keywords/>
  <dc:description/>
  <cp:lastModifiedBy>Fredy Alexander Lemos Barre</cp:lastModifiedBy>
  <cp:revision>6</cp:revision>
  <dcterms:created xsi:type="dcterms:W3CDTF">2023-10-11T06:55:00Z</dcterms:created>
  <dcterms:modified xsi:type="dcterms:W3CDTF">2024-05-23T08:17:00Z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0x010100FD992D4A73522D4387B7158FFB884274</vt:lpwstr>
  </property>
</Properties>
</file>