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9810" w14:textId="77777777" w:rsidR="00F73008" w:rsidRPr="00F73008" w:rsidRDefault="00F73008">
      <w:pPr>
        <w:rPr>
          <w:b/>
        </w:rPr>
      </w:pPr>
      <w:r w:rsidRPr="00F73008">
        <w:rPr>
          <w:b/>
        </w:rPr>
        <w:t>INTRODUCTION</w:t>
      </w:r>
    </w:p>
    <w:p w14:paraId="225689FC" w14:textId="77777777" w:rsidR="00F6206F" w:rsidRDefault="00F6206F">
      <w:r>
        <w:t xml:space="preserve">In the lab work, we looked at parallelizing the Mandelbrot set because </w:t>
      </w:r>
      <w:proofErr w:type="spellStart"/>
      <w:r>
        <w:t>its</w:t>
      </w:r>
      <w:proofErr w:type="spellEnd"/>
      <w:r>
        <w:t xml:space="preserve"> an easy to paralyze, we call this kind of set an “embarrassing parallel problem” because it’s a problem that can be split into many completely individual task</w:t>
      </w:r>
    </w:p>
    <w:p w14:paraId="6CF84503" w14:textId="77777777" w:rsidR="00F6206F" w:rsidRDefault="00C21B09">
      <w:r>
        <w:rPr>
          <w:noProof/>
        </w:rPr>
        <w:drawing>
          <wp:anchor distT="0" distB="0" distL="114300" distR="114300" simplePos="0" relativeHeight="251658240" behindDoc="0" locked="0" layoutInCell="1" allowOverlap="1" wp14:anchorId="2C1E08F3" wp14:editId="0AD6A4FC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1478915" cy="1796415"/>
            <wp:effectExtent l="0" t="0" r="6985" b="0"/>
            <wp:wrapSquare wrapText="bothSides"/>
            <wp:docPr id="1" name="Picture 1" descr="https://th.bing.com/th/id/ODL.df1436f7466e8cc54e369c4c323eb01a?w=155&amp;h=199&amp;c=12&amp;rs=1&amp;pcl=faf9f7&amp;o=6&amp;pid=AlgoBlockDe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.bing.com/th/id/ODL.df1436f7466e8cc54e369c4c323eb01a?w=155&amp;h=199&amp;c=12&amp;rs=1&amp;pcl=faf9f7&amp;o=6&amp;pid=AlgoBlockDe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7C7456" w14:textId="5B38FBA3" w:rsidR="00C21B09" w:rsidRDefault="00C21B09"/>
    <w:p w14:paraId="4087BE9D" w14:textId="77777777" w:rsidR="00C21B09" w:rsidRPr="00C21B09" w:rsidRDefault="00C21B09" w:rsidP="00C21B09"/>
    <w:p w14:paraId="32A86FCB" w14:textId="77777777" w:rsidR="00C21B09" w:rsidRPr="00C21B09" w:rsidRDefault="00C21B09" w:rsidP="00C21B09"/>
    <w:p w14:paraId="02D581A9" w14:textId="77777777" w:rsidR="00C21B09" w:rsidRDefault="00C21B09">
      <w:r>
        <w:t>A MANDELBROT SET</w:t>
      </w:r>
    </w:p>
    <w:p w14:paraId="53DBEBBD" w14:textId="77777777" w:rsidR="00C21B09" w:rsidRDefault="00C21B09"/>
    <w:p w14:paraId="36EF861C" w14:textId="77777777" w:rsidR="00C21B09" w:rsidRDefault="00C21B09"/>
    <w:p w14:paraId="1DF89F7D" w14:textId="155B1CC4" w:rsidR="00C21B09" w:rsidRDefault="00F6467D">
      <w:r>
        <w:t xml:space="preserve">In parallelizing the </w:t>
      </w:r>
      <w:r w:rsidR="00356A81">
        <w:t>Mandelbrot</w:t>
      </w:r>
      <w:r>
        <w:t xml:space="preserve"> set</w:t>
      </w:r>
      <w:r w:rsidR="00356A81">
        <w:rPr>
          <w:rFonts w:hint="eastAsia"/>
          <w:lang w:eastAsia="zh-CN"/>
        </w:rPr>
        <w:t xml:space="preserve"> using 2 threads, </w:t>
      </w:r>
      <w:r>
        <w:t>we tried</w:t>
      </w:r>
      <w:r w:rsidR="00356A81">
        <w:rPr>
          <w:rFonts w:hint="eastAsia"/>
          <w:lang w:eastAsia="zh-CN"/>
        </w:rPr>
        <w:t xml:space="preserve"> to</w:t>
      </w:r>
      <w:r>
        <w:t xml:space="preserve"> </w:t>
      </w:r>
      <w:r w:rsidR="00356A81">
        <w:rPr>
          <w:rFonts w:hint="eastAsia"/>
          <w:lang w:eastAsia="zh-CN"/>
        </w:rPr>
        <w:t>divide</w:t>
      </w:r>
      <w:r>
        <w:t xml:space="preserve"> the </w:t>
      </w:r>
      <w:proofErr w:type="spellStart"/>
      <w:r>
        <w:t>i</w:t>
      </w:r>
      <w:proofErr w:type="spellEnd"/>
      <w:r>
        <w:t>-loop (horizontal) which lead to a poor load balancing, but dividing the j-loop (vertical) will yield better balance due to symmetry</w:t>
      </w:r>
    </w:p>
    <w:p w14:paraId="660B448B" w14:textId="14D2E0CA" w:rsidR="00355841" w:rsidRDefault="005A25DD">
      <w:r>
        <w:rPr>
          <w:noProof/>
        </w:rPr>
        <w:drawing>
          <wp:inline distT="0" distB="0" distL="0" distR="0" wp14:anchorId="707B8A18" wp14:editId="3360F325">
            <wp:extent cx="1701800" cy="1701800"/>
            <wp:effectExtent l="0" t="0" r="0" b="0"/>
            <wp:docPr id="7654579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95162EF" w14:textId="14EC7025" w:rsidR="00F6467D" w:rsidRDefault="00356A81">
      <w:pPr>
        <w:rPr>
          <w:lang w:eastAsia="zh-CN"/>
        </w:rPr>
      </w:pPr>
      <w:r>
        <w:rPr>
          <w:rFonts w:hint="eastAsia"/>
          <w:lang w:eastAsia="zh-CN"/>
        </w:rPr>
        <w:t xml:space="preserve">Figure: </w:t>
      </w:r>
      <w:r>
        <w:t>Mandelbrot</w:t>
      </w:r>
      <w:r>
        <w:rPr>
          <w:rFonts w:hint="eastAsia"/>
          <w:lang w:eastAsia="zh-CN"/>
        </w:rPr>
        <w:t xml:space="preserve"> using 2-thread parallel programming divided </w:t>
      </w:r>
      <w:r w:rsidR="005A25DD">
        <w:rPr>
          <w:rFonts w:hint="eastAsia"/>
          <w:lang w:eastAsia="zh-CN"/>
        </w:rPr>
        <w:t>horizontally</w:t>
      </w:r>
      <w:r>
        <w:rPr>
          <w:rFonts w:hint="eastAsia"/>
          <w:lang w:eastAsia="zh-CN"/>
        </w:rPr>
        <w:t xml:space="preserve"> </w:t>
      </w:r>
    </w:p>
    <w:p w14:paraId="70DA2C8C" w14:textId="5AE45196" w:rsidR="00356A81" w:rsidRDefault="005A25DD">
      <w:pPr>
        <w:rPr>
          <w:lang w:eastAsia="zh-CN"/>
        </w:rPr>
      </w:pPr>
      <w:r>
        <w:rPr>
          <w:noProof/>
        </w:rPr>
        <w:drawing>
          <wp:inline distT="0" distB="0" distL="0" distR="0" wp14:anchorId="26308D2B" wp14:editId="4D96F5CF">
            <wp:extent cx="1835150" cy="1835150"/>
            <wp:effectExtent l="0" t="0" r="0" b="0"/>
            <wp:docPr id="13800625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F9E0" w14:textId="77777777" w:rsidR="005A25DD" w:rsidRDefault="005A25DD" w:rsidP="005A25DD">
      <w:pPr>
        <w:rPr>
          <w:lang w:eastAsia="zh-CN"/>
        </w:rPr>
      </w:pPr>
      <w:r>
        <w:rPr>
          <w:rFonts w:hint="eastAsia"/>
          <w:lang w:eastAsia="zh-CN"/>
        </w:rPr>
        <w:t xml:space="preserve">Figure: </w:t>
      </w:r>
      <w:r>
        <w:t>Mandelbrot</w:t>
      </w:r>
      <w:r>
        <w:rPr>
          <w:rFonts w:hint="eastAsia"/>
          <w:lang w:eastAsia="zh-CN"/>
        </w:rPr>
        <w:t xml:space="preserve"> using 2-thread parallel programming divided </w:t>
      </w:r>
      <w:r>
        <w:rPr>
          <w:lang w:eastAsia="zh-CN"/>
        </w:rPr>
        <w:t>vertically</w:t>
      </w:r>
      <w:r>
        <w:rPr>
          <w:rFonts w:hint="eastAsia"/>
          <w:lang w:eastAsia="zh-CN"/>
        </w:rPr>
        <w:t xml:space="preserve"> </w:t>
      </w:r>
    </w:p>
    <w:p w14:paraId="60F52096" w14:textId="77777777" w:rsidR="005A25DD" w:rsidRPr="005A25DD" w:rsidRDefault="005A25DD">
      <w:pPr>
        <w:rPr>
          <w:rFonts w:hint="eastAsia"/>
          <w:lang w:eastAsia="zh-CN"/>
        </w:rPr>
      </w:pPr>
    </w:p>
    <w:tbl>
      <w:tblPr>
        <w:tblStyle w:val="a9"/>
        <w:tblW w:w="10213" w:type="dxa"/>
        <w:tblInd w:w="-679" w:type="dxa"/>
        <w:tblLook w:val="04A0" w:firstRow="1" w:lastRow="0" w:firstColumn="1" w:lastColumn="0" w:noHBand="0" w:noVBand="1"/>
      </w:tblPr>
      <w:tblGrid>
        <w:gridCol w:w="1236"/>
        <w:gridCol w:w="1749"/>
        <w:gridCol w:w="1251"/>
        <w:gridCol w:w="2992"/>
        <w:gridCol w:w="2985"/>
      </w:tblGrid>
      <w:tr w:rsidR="008F5007" w14:paraId="41913DE0" w14:textId="77777777" w:rsidTr="00355841">
        <w:trPr>
          <w:trHeight w:val="466"/>
        </w:trPr>
        <w:tc>
          <w:tcPr>
            <w:tcW w:w="1236" w:type="dxa"/>
          </w:tcPr>
          <w:p w14:paraId="224D4DE2" w14:textId="77777777" w:rsidR="008F5007" w:rsidRDefault="008F5007" w:rsidP="008F5007"/>
        </w:tc>
        <w:tc>
          <w:tcPr>
            <w:tcW w:w="3000" w:type="dxa"/>
            <w:gridSpan w:val="2"/>
          </w:tcPr>
          <w:p w14:paraId="0AB18F87" w14:textId="77777777" w:rsidR="00F6467D" w:rsidRDefault="00F6467D" w:rsidP="008F5007">
            <w:r>
              <w:t>Sequential programming</w:t>
            </w:r>
          </w:p>
        </w:tc>
        <w:tc>
          <w:tcPr>
            <w:tcW w:w="2992" w:type="dxa"/>
          </w:tcPr>
          <w:p w14:paraId="58DBD8E7" w14:textId="77777777" w:rsidR="00F6467D" w:rsidRDefault="00F6467D" w:rsidP="008F5007">
            <w:r>
              <w:t xml:space="preserve">Two threads dividing the horizontal </w:t>
            </w:r>
            <w:proofErr w:type="spellStart"/>
            <w:r>
              <w:t>i</w:t>
            </w:r>
            <w:proofErr w:type="spellEnd"/>
            <w:r>
              <w:t xml:space="preserve"> range</w:t>
            </w:r>
          </w:p>
        </w:tc>
        <w:tc>
          <w:tcPr>
            <w:tcW w:w="2985" w:type="dxa"/>
          </w:tcPr>
          <w:p w14:paraId="051CEBDD" w14:textId="77777777" w:rsidR="00F6467D" w:rsidRDefault="00F6467D" w:rsidP="008F5007">
            <w:r>
              <w:t>Two threads dividing the vertical j range</w:t>
            </w:r>
          </w:p>
        </w:tc>
      </w:tr>
      <w:tr w:rsidR="0040406E" w14:paraId="56070A28" w14:textId="77777777" w:rsidTr="00355841">
        <w:trPr>
          <w:trHeight w:val="228"/>
        </w:trPr>
        <w:tc>
          <w:tcPr>
            <w:tcW w:w="1236" w:type="dxa"/>
          </w:tcPr>
          <w:p w14:paraId="7BFF83E0" w14:textId="77777777" w:rsidR="0040406E" w:rsidRDefault="0040406E" w:rsidP="0040406E">
            <w:r>
              <w:t>1</w:t>
            </w:r>
            <w:r w:rsidRPr="008F5007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3000" w:type="dxa"/>
            <w:gridSpan w:val="2"/>
          </w:tcPr>
          <w:p w14:paraId="14732FD9" w14:textId="77777777" w:rsidR="0040406E" w:rsidRDefault="0040406E" w:rsidP="0040406E">
            <w:r>
              <w:t>613</w:t>
            </w:r>
          </w:p>
        </w:tc>
        <w:tc>
          <w:tcPr>
            <w:tcW w:w="2992" w:type="dxa"/>
          </w:tcPr>
          <w:p w14:paraId="21FF5AE5" w14:textId="7C592446" w:rsidR="0040406E" w:rsidRDefault="0040406E" w:rsidP="0040406E">
            <w:r>
              <w:t>476</w:t>
            </w:r>
          </w:p>
        </w:tc>
        <w:tc>
          <w:tcPr>
            <w:tcW w:w="2985" w:type="dxa"/>
          </w:tcPr>
          <w:p w14:paraId="5C4ECC78" w14:textId="1F1A15D6" w:rsidR="0040406E" w:rsidRDefault="0040406E" w:rsidP="0040406E">
            <w:r>
              <w:t>483</w:t>
            </w:r>
          </w:p>
        </w:tc>
      </w:tr>
      <w:tr w:rsidR="0040406E" w14:paraId="3760FBA2" w14:textId="77777777" w:rsidTr="00355841">
        <w:trPr>
          <w:trHeight w:val="228"/>
        </w:trPr>
        <w:tc>
          <w:tcPr>
            <w:tcW w:w="1236" w:type="dxa"/>
          </w:tcPr>
          <w:p w14:paraId="671D9651" w14:textId="77777777" w:rsidR="0040406E" w:rsidRDefault="0040406E" w:rsidP="0040406E">
            <w:r>
              <w:t>2</w:t>
            </w:r>
            <w:r w:rsidRPr="008F5007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3000" w:type="dxa"/>
            <w:gridSpan w:val="2"/>
          </w:tcPr>
          <w:p w14:paraId="751C8FF1" w14:textId="77777777" w:rsidR="0040406E" w:rsidRDefault="0040406E" w:rsidP="0040406E">
            <w:r>
              <w:t>869</w:t>
            </w:r>
          </w:p>
        </w:tc>
        <w:tc>
          <w:tcPr>
            <w:tcW w:w="2992" w:type="dxa"/>
          </w:tcPr>
          <w:p w14:paraId="63CB0DAE" w14:textId="3E67D32E" w:rsidR="0040406E" w:rsidRDefault="0040406E" w:rsidP="0040406E">
            <w:r>
              <w:t>322</w:t>
            </w:r>
          </w:p>
        </w:tc>
        <w:tc>
          <w:tcPr>
            <w:tcW w:w="2985" w:type="dxa"/>
          </w:tcPr>
          <w:p w14:paraId="7FD8B33C" w14:textId="46C46A0A" w:rsidR="0040406E" w:rsidRDefault="0040406E" w:rsidP="0040406E">
            <w:r>
              <w:t>616</w:t>
            </w:r>
          </w:p>
        </w:tc>
      </w:tr>
      <w:tr w:rsidR="0040406E" w14:paraId="7B2C996F" w14:textId="77777777" w:rsidTr="00355841">
        <w:trPr>
          <w:trHeight w:val="228"/>
        </w:trPr>
        <w:tc>
          <w:tcPr>
            <w:tcW w:w="1236" w:type="dxa"/>
          </w:tcPr>
          <w:p w14:paraId="1EA252FD" w14:textId="77777777" w:rsidR="0040406E" w:rsidRDefault="0040406E" w:rsidP="0040406E">
            <w:r>
              <w:t>3</w:t>
            </w:r>
            <w:r w:rsidRPr="008F5007">
              <w:rPr>
                <w:vertAlign w:val="superscript"/>
              </w:rPr>
              <w:t>rd</w:t>
            </w:r>
          </w:p>
        </w:tc>
        <w:tc>
          <w:tcPr>
            <w:tcW w:w="3000" w:type="dxa"/>
            <w:gridSpan w:val="2"/>
          </w:tcPr>
          <w:p w14:paraId="54568548" w14:textId="77777777" w:rsidR="0040406E" w:rsidRDefault="0040406E" w:rsidP="0040406E">
            <w:r>
              <w:t>672</w:t>
            </w:r>
          </w:p>
        </w:tc>
        <w:tc>
          <w:tcPr>
            <w:tcW w:w="2992" w:type="dxa"/>
          </w:tcPr>
          <w:p w14:paraId="1643FF0A" w14:textId="72BF5B8B" w:rsidR="0040406E" w:rsidRDefault="0040406E" w:rsidP="0040406E">
            <w:r>
              <w:t>448</w:t>
            </w:r>
          </w:p>
        </w:tc>
        <w:tc>
          <w:tcPr>
            <w:tcW w:w="2985" w:type="dxa"/>
          </w:tcPr>
          <w:p w14:paraId="499BDAFB" w14:textId="7824DD6B" w:rsidR="0040406E" w:rsidRDefault="0040406E" w:rsidP="0040406E">
            <w:r>
              <w:t>615</w:t>
            </w:r>
          </w:p>
        </w:tc>
      </w:tr>
      <w:tr w:rsidR="0040406E" w14:paraId="3BB18551" w14:textId="77777777" w:rsidTr="00355841">
        <w:trPr>
          <w:trHeight w:val="238"/>
        </w:trPr>
        <w:tc>
          <w:tcPr>
            <w:tcW w:w="1236" w:type="dxa"/>
          </w:tcPr>
          <w:p w14:paraId="790737C0" w14:textId="77777777" w:rsidR="0040406E" w:rsidRDefault="0040406E" w:rsidP="0040406E">
            <w:r>
              <w:t>4</w:t>
            </w:r>
            <w:r w:rsidRPr="008F5007">
              <w:rPr>
                <w:vertAlign w:val="superscript"/>
              </w:rPr>
              <w:t>th</w:t>
            </w:r>
          </w:p>
        </w:tc>
        <w:tc>
          <w:tcPr>
            <w:tcW w:w="3000" w:type="dxa"/>
            <w:gridSpan w:val="2"/>
          </w:tcPr>
          <w:p w14:paraId="24F2A77B" w14:textId="77777777" w:rsidR="0040406E" w:rsidRDefault="0040406E" w:rsidP="0040406E">
            <w:r>
              <w:t>624</w:t>
            </w:r>
          </w:p>
        </w:tc>
        <w:tc>
          <w:tcPr>
            <w:tcW w:w="2992" w:type="dxa"/>
          </w:tcPr>
          <w:p w14:paraId="0C0FCE5D" w14:textId="3B40CAD9" w:rsidR="0040406E" w:rsidRDefault="0040406E" w:rsidP="0040406E">
            <w:r>
              <w:t>325</w:t>
            </w:r>
          </w:p>
        </w:tc>
        <w:tc>
          <w:tcPr>
            <w:tcW w:w="2985" w:type="dxa"/>
          </w:tcPr>
          <w:p w14:paraId="556C6D7F" w14:textId="394F3F44" w:rsidR="0040406E" w:rsidRDefault="0040406E" w:rsidP="0040406E">
            <w:r>
              <w:t>613</w:t>
            </w:r>
          </w:p>
        </w:tc>
      </w:tr>
      <w:tr w:rsidR="0040406E" w14:paraId="0E06778B" w14:textId="77777777" w:rsidTr="00355841">
        <w:trPr>
          <w:trHeight w:val="228"/>
        </w:trPr>
        <w:tc>
          <w:tcPr>
            <w:tcW w:w="1236" w:type="dxa"/>
          </w:tcPr>
          <w:p w14:paraId="245448A6" w14:textId="77777777" w:rsidR="0040406E" w:rsidRDefault="0040406E" w:rsidP="0040406E">
            <w:r>
              <w:t>5</w:t>
            </w:r>
            <w:r w:rsidRPr="008F5007">
              <w:rPr>
                <w:vertAlign w:val="superscript"/>
              </w:rPr>
              <w:t>th</w:t>
            </w:r>
          </w:p>
        </w:tc>
        <w:tc>
          <w:tcPr>
            <w:tcW w:w="3000" w:type="dxa"/>
            <w:gridSpan w:val="2"/>
          </w:tcPr>
          <w:p w14:paraId="5073C213" w14:textId="77777777" w:rsidR="0040406E" w:rsidRDefault="0040406E" w:rsidP="0040406E">
            <w:r>
              <w:t>883</w:t>
            </w:r>
          </w:p>
        </w:tc>
        <w:tc>
          <w:tcPr>
            <w:tcW w:w="2992" w:type="dxa"/>
          </w:tcPr>
          <w:p w14:paraId="03E92E78" w14:textId="4925E62E" w:rsidR="0040406E" w:rsidRDefault="0040406E" w:rsidP="0040406E">
            <w:r>
              <w:t>322</w:t>
            </w:r>
          </w:p>
        </w:tc>
        <w:tc>
          <w:tcPr>
            <w:tcW w:w="2985" w:type="dxa"/>
          </w:tcPr>
          <w:p w14:paraId="23A863B9" w14:textId="303AF509" w:rsidR="0040406E" w:rsidRDefault="0040406E" w:rsidP="0040406E">
            <w:r>
              <w:t>622</w:t>
            </w:r>
          </w:p>
        </w:tc>
      </w:tr>
      <w:tr w:rsidR="0040406E" w14:paraId="2C481B3A" w14:textId="77777777" w:rsidTr="00355841">
        <w:trPr>
          <w:trHeight w:val="228"/>
        </w:trPr>
        <w:tc>
          <w:tcPr>
            <w:tcW w:w="1236" w:type="dxa"/>
          </w:tcPr>
          <w:p w14:paraId="2924BFFA" w14:textId="77777777" w:rsidR="0040406E" w:rsidRDefault="0040406E" w:rsidP="0040406E">
            <w:r>
              <w:t>Average</w:t>
            </w:r>
          </w:p>
        </w:tc>
        <w:tc>
          <w:tcPr>
            <w:tcW w:w="3000" w:type="dxa"/>
            <w:gridSpan w:val="2"/>
          </w:tcPr>
          <w:p w14:paraId="01E5A14E" w14:textId="77777777" w:rsidR="0040406E" w:rsidRDefault="0040406E" w:rsidP="0040406E">
            <w:r>
              <w:t>636</w:t>
            </w:r>
          </w:p>
        </w:tc>
        <w:tc>
          <w:tcPr>
            <w:tcW w:w="2992" w:type="dxa"/>
          </w:tcPr>
          <w:p w14:paraId="6169EBC0" w14:textId="6364EB24" w:rsidR="0040406E" w:rsidRDefault="0040406E" w:rsidP="0040406E">
            <w:r>
              <w:t>323</w:t>
            </w:r>
          </w:p>
        </w:tc>
        <w:tc>
          <w:tcPr>
            <w:tcW w:w="2985" w:type="dxa"/>
          </w:tcPr>
          <w:p w14:paraId="37860A5B" w14:textId="60D7323C" w:rsidR="0040406E" w:rsidRDefault="0040406E" w:rsidP="0040406E">
            <w:r>
              <w:t>616</w:t>
            </w:r>
          </w:p>
        </w:tc>
      </w:tr>
      <w:tr w:rsidR="0040406E" w14:paraId="5D92A984" w14:textId="77777777" w:rsidTr="00355841">
        <w:trPr>
          <w:trHeight w:val="228"/>
        </w:trPr>
        <w:tc>
          <w:tcPr>
            <w:tcW w:w="1236" w:type="dxa"/>
          </w:tcPr>
          <w:p w14:paraId="65495590" w14:textId="77777777" w:rsidR="0040406E" w:rsidRDefault="0040406E" w:rsidP="0040406E">
            <w:r>
              <w:t>Parallel speedup</w:t>
            </w:r>
          </w:p>
        </w:tc>
        <w:tc>
          <w:tcPr>
            <w:tcW w:w="3000" w:type="dxa"/>
            <w:gridSpan w:val="2"/>
          </w:tcPr>
          <w:p w14:paraId="496458D1" w14:textId="26FB00EF" w:rsidR="0040406E" w:rsidRDefault="0040406E" w:rsidP="004040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992" w:type="dxa"/>
          </w:tcPr>
          <w:p w14:paraId="29B02C29" w14:textId="0BC4F83D" w:rsidR="0040406E" w:rsidRDefault="0040406E" w:rsidP="0040406E">
            <w:r>
              <w:t>1.96</w:t>
            </w:r>
          </w:p>
        </w:tc>
        <w:tc>
          <w:tcPr>
            <w:tcW w:w="2985" w:type="dxa"/>
          </w:tcPr>
          <w:p w14:paraId="669AD963" w14:textId="3AAF0B14" w:rsidR="0040406E" w:rsidRDefault="0040406E" w:rsidP="0040406E">
            <w:r>
              <w:t>1.03</w:t>
            </w:r>
          </w:p>
        </w:tc>
      </w:tr>
      <w:tr w:rsidR="0040406E" w14:paraId="464F96C7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4514B424" w14:textId="1E73EE84" w:rsidR="0040406E" w:rsidRDefault="0040406E" w:rsidP="00366C53"/>
        </w:tc>
      </w:tr>
      <w:tr w:rsidR="0040406E" w14:paraId="3168F419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765837FE" w14:textId="6091F3D3" w:rsidR="0040406E" w:rsidRDefault="0040406E" w:rsidP="00366C53"/>
        </w:tc>
      </w:tr>
      <w:tr w:rsidR="0040406E" w14:paraId="3AFF73A6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2269416B" w14:textId="5A43D67E" w:rsidR="0040406E" w:rsidRDefault="0040406E" w:rsidP="00366C53"/>
        </w:tc>
      </w:tr>
      <w:tr w:rsidR="0040406E" w14:paraId="463A9860" w14:textId="77777777" w:rsidTr="00366C53">
        <w:trPr>
          <w:gridAfter w:val="3"/>
          <w:wAfter w:w="7228" w:type="dxa"/>
          <w:trHeight w:val="238"/>
        </w:trPr>
        <w:tc>
          <w:tcPr>
            <w:tcW w:w="2985" w:type="dxa"/>
            <w:gridSpan w:val="2"/>
          </w:tcPr>
          <w:p w14:paraId="75046F9C" w14:textId="77888EBD" w:rsidR="0040406E" w:rsidRDefault="0040406E" w:rsidP="00366C53"/>
        </w:tc>
      </w:tr>
      <w:tr w:rsidR="0040406E" w14:paraId="4DE659E0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50F47982" w14:textId="4CD8E93D" w:rsidR="0040406E" w:rsidRDefault="0040406E" w:rsidP="00366C53"/>
        </w:tc>
      </w:tr>
      <w:tr w:rsidR="0040406E" w14:paraId="000B8828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1912C490" w14:textId="38789750" w:rsidR="0040406E" w:rsidRDefault="0040406E" w:rsidP="00366C53"/>
        </w:tc>
      </w:tr>
      <w:tr w:rsidR="0040406E" w14:paraId="3A552070" w14:textId="77777777" w:rsidTr="00366C53">
        <w:trPr>
          <w:gridAfter w:val="3"/>
          <w:wAfter w:w="7228" w:type="dxa"/>
          <w:trHeight w:val="228"/>
        </w:trPr>
        <w:tc>
          <w:tcPr>
            <w:tcW w:w="2985" w:type="dxa"/>
            <w:gridSpan w:val="2"/>
          </w:tcPr>
          <w:p w14:paraId="557310B7" w14:textId="05519CDA" w:rsidR="0040406E" w:rsidRDefault="0040406E" w:rsidP="00366C53"/>
        </w:tc>
      </w:tr>
    </w:tbl>
    <w:p w14:paraId="5E7E2523" w14:textId="77777777" w:rsidR="00355841" w:rsidRDefault="00355841"/>
    <w:p w14:paraId="2863970B" w14:textId="77777777" w:rsidR="00355841" w:rsidRDefault="00355841"/>
    <w:p w14:paraId="0FA646FB" w14:textId="74992F0D" w:rsidR="00355841" w:rsidRDefault="00F576E2">
      <w:pPr>
        <w:rPr>
          <w:lang w:eastAsia="zh-CN"/>
        </w:rPr>
      </w:pPr>
      <w:r>
        <w:rPr>
          <w:noProof/>
        </w:rPr>
        <w:drawing>
          <wp:inline distT="0" distB="0" distL="0" distR="0" wp14:anchorId="49616AF4" wp14:editId="433DB773">
            <wp:extent cx="1885950" cy="1885950"/>
            <wp:effectExtent l="0" t="0" r="0" b="0"/>
            <wp:docPr id="14624941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D965" w14:textId="607052E3" w:rsidR="00F576E2" w:rsidRDefault="00F576E2" w:rsidP="00F576E2">
      <w:pPr>
        <w:rPr>
          <w:lang w:eastAsia="zh-CN"/>
        </w:rPr>
      </w:pPr>
      <w:r>
        <w:rPr>
          <w:rFonts w:hint="eastAsia"/>
          <w:lang w:eastAsia="zh-CN"/>
        </w:rPr>
        <w:t xml:space="preserve">Figure: </w:t>
      </w:r>
      <w:r>
        <w:t>Mandelbrot</w:t>
      </w:r>
      <w:r>
        <w:rPr>
          <w:rFonts w:hint="eastAsia"/>
          <w:lang w:eastAsia="zh-CN"/>
        </w:rPr>
        <w:t xml:space="preserve"> using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-thread parallel programming divided </w:t>
      </w:r>
      <w:r>
        <w:rPr>
          <w:lang w:eastAsia="zh-CN"/>
        </w:rPr>
        <w:t>vertically</w:t>
      </w:r>
      <w:r>
        <w:rPr>
          <w:rFonts w:hint="eastAsia"/>
          <w:lang w:eastAsia="zh-CN"/>
        </w:rPr>
        <w:t xml:space="preserve"> </w:t>
      </w:r>
    </w:p>
    <w:p w14:paraId="14D8BDDF" w14:textId="17D8298F" w:rsidR="00F576E2" w:rsidRDefault="00F576E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69AE65E" wp14:editId="2E77C141">
            <wp:extent cx="2000250" cy="2000250"/>
            <wp:effectExtent l="0" t="0" r="0" b="0"/>
            <wp:docPr id="18633767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D9C5" w14:textId="757F449A" w:rsidR="00F576E2" w:rsidRDefault="00F576E2" w:rsidP="00F576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Figure: </w:t>
      </w:r>
      <w:r>
        <w:t>Mandelbrot</w:t>
      </w:r>
      <w:r>
        <w:rPr>
          <w:rFonts w:hint="eastAsia"/>
          <w:lang w:eastAsia="zh-CN"/>
        </w:rPr>
        <w:t xml:space="preserve"> using 4-thread parallel programming divided </w:t>
      </w:r>
      <w:r>
        <w:rPr>
          <w:rFonts w:hint="eastAsia"/>
          <w:lang w:eastAsia="zh-CN"/>
        </w:rPr>
        <w:t>into 4 squares</w:t>
      </w:r>
    </w:p>
    <w:p w14:paraId="78FDD7AF" w14:textId="77777777" w:rsidR="00355841" w:rsidRDefault="0035584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</w:tblGrid>
      <w:tr w:rsidR="008166AF" w14:paraId="2D92DE37" w14:textId="77777777" w:rsidTr="008166AF">
        <w:tc>
          <w:tcPr>
            <w:tcW w:w="1915" w:type="dxa"/>
          </w:tcPr>
          <w:p w14:paraId="3D483FDF" w14:textId="77777777" w:rsidR="008166AF" w:rsidRDefault="008166AF"/>
        </w:tc>
        <w:tc>
          <w:tcPr>
            <w:tcW w:w="1915" w:type="dxa"/>
          </w:tcPr>
          <w:p w14:paraId="17C72C0D" w14:textId="77777777" w:rsidR="008166AF" w:rsidRDefault="008166AF">
            <w:r>
              <w:t>Sequential programming</w:t>
            </w:r>
          </w:p>
        </w:tc>
        <w:tc>
          <w:tcPr>
            <w:tcW w:w="1915" w:type="dxa"/>
          </w:tcPr>
          <w:p w14:paraId="4EF1A0A0" w14:textId="74A10253" w:rsidR="008166AF" w:rsidRDefault="008166AF">
            <w:pPr>
              <w:rPr>
                <w:rFonts w:hint="eastAsia"/>
                <w:lang w:eastAsia="zh-CN"/>
              </w:rPr>
            </w:pPr>
            <w:r>
              <w:t xml:space="preserve">Divide the </w:t>
            </w:r>
            <w:r w:rsidR="0040406E">
              <w:rPr>
                <w:rFonts w:hint="eastAsia"/>
                <w:lang w:eastAsia="zh-CN"/>
              </w:rPr>
              <w:t>j</w:t>
            </w:r>
            <w:r>
              <w:t xml:space="preserve"> range into 4</w:t>
            </w:r>
            <w:r w:rsidR="0040406E">
              <w:rPr>
                <w:rFonts w:hint="eastAsia"/>
                <w:lang w:eastAsia="zh-CN"/>
              </w:rPr>
              <w:t xml:space="preserve"> (</w:t>
            </w:r>
            <w:r w:rsidR="0040406E">
              <w:rPr>
                <w:lang w:eastAsia="zh-CN"/>
              </w:rPr>
              <w:t>vertically</w:t>
            </w:r>
            <w:r w:rsidR="0040406E">
              <w:rPr>
                <w:rFonts w:hint="eastAsia"/>
                <w:lang w:eastAsia="zh-CN"/>
              </w:rPr>
              <w:t xml:space="preserve">) </w:t>
            </w:r>
          </w:p>
        </w:tc>
        <w:tc>
          <w:tcPr>
            <w:tcW w:w="1915" w:type="dxa"/>
          </w:tcPr>
          <w:p w14:paraId="26ABF2EB" w14:textId="77777777" w:rsidR="008166AF" w:rsidRDefault="008166AF">
            <w:r>
              <w:t xml:space="preserve">Divide </w:t>
            </w:r>
            <w:proofErr w:type="spellStart"/>
            <w:r>
              <w:t>i</w:t>
            </w:r>
            <w:proofErr w:type="spellEnd"/>
            <w:r>
              <w:t xml:space="preserve"> and j range</w:t>
            </w:r>
          </w:p>
        </w:tc>
      </w:tr>
      <w:tr w:rsidR="008166AF" w14:paraId="5D93DCFC" w14:textId="77777777" w:rsidTr="008166AF">
        <w:tc>
          <w:tcPr>
            <w:tcW w:w="1915" w:type="dxa"/>
          </w:tcPr>
          <w:p w14:paraId="7663AA56" w14:textId="77777777" w:rsidR="008166AF" w:rsidRDefault="008166AF">
            <w:r>
              <w:t>1</w:t>
            </w:r>
            <w:r w:rsidRPr="008166AF">
              <w:rPr>
                <w:vertAlign w:val="superscript"/>
              </w:rPr>
              <w:t>st</w:t>
            </w:r>
          </w:p>
        </w:tc>
        <w:tc>
          <w:tcPr>
            <w:tcW w:w="1915" w:type="dxa"/>
          </w:tcPr>
          <w:p w14:paraId="688A9495" w14:textId="77777777" w:rsidR="008166AF" w:rsidRDefault="008166AF">
            <w:r>
              <w:t>613</w:t>
            </w:r>
          </w:p>
        </w:tc>
        <w:tc>
          <w:tcPr>
            <w:tcW w:w="1915" w:type="dxa"/>
          </w:tcPr>
          <w:p w14:paraId="27731556" w14:textId="77777777" w:rsidR="008166AF" w:rsidRDefault="008166AF">
            <w:r>
              <w:t>549</w:t>
            </w:r>
          </w:p>
        </w:tc>
        <w:tc>
          <w:tcPr>
            <w:tcW w:w="1915" w:type="dxa"/>
          </w:tcPr>
          <w:p w14:paraId="05064BBA" w14:textId="77777777" w:rsidR="008166AF" w:rsidRDefault="008166AF">
            <w:r>
              <w:t>318</w:t>
            </w:r>
          </w:p>
        </w:tc>
      </w:tr>
      <w:tr w:rsidR="008166AF" w14:paraId="27F06275" w14:textId="77777777" w:rsidTr="008166AF">
        <w:tc>
          <w:tcPr>
            <w:tcW w:w="1915" w:type="dxa"/>
          </w:tcPr>
          <w:p w14:paraId="0C919527" w14:textId="77777777" w:rsidR="008166AF" w:rsidRDefault="008166AF">
            <w:r>
              <w:t>2</w:t>
            </w:r>
            <w:r w:rsidRPr="008166AF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1915" w:type="dxa"/>
          </w:tcPr>
          <w:p w14:paraId="4813B855" w14:textId="77777777" w:rsidR="008166AF" w:rsidRDefault="008166AF">
            <w:r>
              <w:t>869</w:t>
            </w:r>
          </w:p>
        </w:tc>
        <w:tc>
          <w:tcPr>
            <w:tcW w:w="1915" w:type="dxa"/>
          </w:tcPr>
          <w:p w14:paraId="37937370" w14:textId="77777777" w:rsidR="008166AF" w:rsidRDefault="008166AF">
            <w:r>
              <w:t>519</w:t>
            </w:r>
          </w:p>
        </w:tc>
        <w:tc>
          <w:tcPr>
            <w:tcW w:w="1915" w:type="dxa"/>
          </w:tcPr>
          <w:p w14:paraId="2EC0725F" w14:textId="77777777" w:rsidR="008166AF" w:rsidRDefault="008166AF">
            <w:r>
              <w:t>311</w:t>
            </w:r>
          </w:p>
        </w:tc>
      </w:tr>
      <w:tr w:rsidR="008166AF" w14:paraId="350E98A8" w14:textId="77777777" w:rsidTr="008166AF">
        <w:tc>
          <w:tcPr>
            <w:tcW w:w="1915" w:type="dxa"/>
          </w:tcPr>
          <w:p w14:paraId="4BFDE1F8" w14:textId="77777777" w:rsidR="008166AF" w:rsidRDefault="008166AF">
            <w:r>
              <w:t>3</w:t>
            </w:r>
            <w:r w:rsidRPr="008166AF">
              <w:rPr>
                <w:vertAlign w:val="superscript"/>
              </w:rPr>
              <w:t>rd</w:t>
            </w:r>
          </w:p>
        </w:tc>
        <w:tc>
          <w:tcPr>
            <w:tcW w:w="1915" w:type="dxa"/>
          </w:tcPr>
          <w:p w14:paraId="65D2BB29" w14:textId="77777777" w:rsidR="008166AF" w:rsidRDefault="008166AF">
            <w:r>
              <w:t>672</w:t>
            </w:r>
          </w:p>
        </w:tc>
        <w:tc>
          <w:tcPr>
            <w:tcW w:w="1915" w:type="dxa"/>
          </w:tcPr>
          <w:p w14:paraId="60630C74" w14:textId="77777777" w:rsidR="008166AF" w:rsidRDefault="008166AF">
            <w:r>
              <w:t>510</w:t>
            </w:r>
          </w:p>
        </w:tc>
        <w:tc>
          <w:tcPr>
            <w:tcW w:w="1915" w:type="dxa"/>
          </w:tcPr>
          <w:p w14:paraId="52E1A1F2" w14:textId="77777777" w:rsidR="008166AF" w:rsidRDefault="008166AF">
            <w:r>
              <w:t>316</w:t>
            </w:r>
          </w:p>
        </w:tc>
      </w:tr>
      <w:tr w:rsidR="008166AF" w14:paraId="7A85A44C" w14:textId="77777777" w:rsidTr="008166AF">
        <w:tc>
          <w:tcPr>
            <w:tcW w:w="1915" w:type="dxa"/>
          </w:tcPr>
          <w:p w14:paraId="0C033369" w14:textId="77777777" w:rsidR="008166AF" w:rsidRDefault="008166AF">
            <w:r>
              <w:t>4</w:t>
            </w:r>
            <w:r w:rsidRPr="008166AF">
              <w:rPr>
                <w:vertAlign w:val="superscript"/>
              </w:rPr>
              <w:t>th</w:t>
            </w:r>
          </w:p>
        </w:tc>
        <w:tc>
          <w:tcPr>
            <w:tcW w:w="1915" w:type="dxa"/>
          </w:tcPr>
          <w:p w14:paraId="71D7F678" w14:textId="77777777" w:rsidR="008166AF" w:rsidRDefault="008166AF">
            <w:r>
              <w:t>624</w:t>
            </w:r>
          </w:p>
        </w:tc>
        <w:tc>
          <w:tcPr>
            <w:tcW w:w="1915" w:type="dxa"/>
          </w:tcPr>
          <w:p w14:paraId="051743B2" w14:textId="77777777" w:rsidR="008166AF" w:rsidRDefault="008166AF">
            <w:r>
              <w:t>522</w:t>
            </w:r>
          </w:p>
        </w:tc>
        <w:tc>
          <w:tcPr>
            <w:tcW w:w="1915" w:type="dxa"/>
          </w:tcPr>
          <w:p w14:paraId="688CBEEE" w14:textId="77777777" w:rsidR="008166AF" w:rsidRDefault="008166AF">
            <w:r>
              <w:t>307</w:t>
            </w:r>
          </w:p>
        </w:tc>
      </w:tr>
      <w:tr w:rsidR="008166AF" w14:paraId="7E12F4EA" w14:textId="77777777" w:rsidTr="008166AF">
        <w:tc>
          <w:tcPr>
            <w:tcW w:w="1915" w:type="dxa"/>
          </w:tcPr>
          <w:p w14:paraId="73FCF0C4" w14:textId="77777777" w:rsidR="008166AF" w:rsidRDefault="008166AF">
            <w:r>
              <w:t>5</w:t>
            </w:r>
            <w:r w:rsidRPr="008166AF">
              <w:rPr>
                <w:vertAlign w:val="superscript"/>
              </w:rPr>
              <w:t>th</w:t>
            </w:r>
          </w:p>
        </w:tc>
        <w:tc>
          <w:tcPr>
            <w:tcW w:w="1915" w:type="dxa"/>
          </w:tcPr>
          <w:p w14:paraId="49AD8477" w14:textId="77777777" w:rsidR="008166AF" w:rsidRDefault="008166AF">
            <w:r>
              <w:t>883</w:t>
            </w:r>
          </w:p>
        </w:tc>
        <w:tc>
          <w:tcPr>
            <w:tcW w:w="1915" w:type="dxa"/>
          </w:tcPr>
          <w:p w14:paraId="20BFAD69" w14:textId="77777777" w:rsidR="008166AF" w:rsidRDefault="008166AF">
            <w:r>
              <w:t>515</w:t>
            </w:r>
          </w:p>
        </w:tc>
        <w:tc>
          <w:tcPr>
            <w:tcW w:w="1915" w:type="dxa"/>
          </w:tcPr>
          <w:p w14:paraId="746C695C" w14:textId="77777777" w:rsidR="008166AF" w:rsidRDefault="008166AF">
            <w:r>
              <w:t>230</w:t>
            </w:r>
          </w:p>
        </w:tc>
      </w:tr>
      <w:tr w:rsidR="008166AF" w14:paraId="185B7AD8" w14:textId="77777777" w:rsidTr="008166AF">
        <w:tc>
          <w:tcPr>
            <w:tcW w:w="1915" w:type="dxa"/>
          </w:tcPr>
          <w:p w14:paraId="384AB702" w14:textId="77777777" w:rsidR="008166AF" w:rsidRDefault="008166AF">
            <w:r>
              <w:t>Average</w:t>
            </w:r>
          </w:p>
        </w:tc>
        <w:tc>
          <w:tcPr>
            <w:tcW w:w="1915" w:type="dxa"/>
          </w:tcPr>
          <w:p w14:paraId="255BA743" w14:textId="77777777" w:rsidR="008166AF" w:rsidRDefault="008166AF">
            <w:r>
              <w:t>636</w:t>
            </w:r>
          </w:p>
        </w:tc>
        <w:tc>
          <w:tcPr>
            <w:tcW w:w="1915" w:type="dxa"/>
          </w:tcPr>
          <w:p w14:paraId="482C7F85" w14:textId="77777777" w:rsidR="008166AF" w:rsidRDefault="008166AF">
            <w:r>
              <w:t>523</w:t>
            </w:r>
          </w:p>
        </w:tc>
        <w:tc>
          <w:tcPr>
            <w:tcW w:w="1915" w:type="dxa"/>
          </w:tcPr>
          <w:p w14:paraId="6E24E469" w14:textId="77777777" w:rsidR="008166AF" w:rsidRDefault="008166AF">
            <w:r>
              <w:t>313</w:t>
            </w:r>
          </w:p>
        </w:tc>
      </w:tr>
      <w:tr w:rsidR="008166AF" w14:paraId="32FAF140" w14:textId="77777777" w:rsidTr="008166AF">
        <w:tc>
          <w:tcPr>
            <w:tcW w:w="1915" w:type="dxa"/>
          </w:tcPr>
          <w:p w14:paraId="08847D20" w14:textId="77777777" w:rsidR="008166AF" w:rsidRDefault="008166AF">
            <w:r>
              <w:t>Parallel speedup</w:t>
            </w:r>
          </w:p>
        </w:tc>
        <w:tc>
          <w:tcPr>
            <w:tcW w:w="1915" w:type="dxa"/>
          </w:tcPr>
          <w:p w14:paraId="5DC0E122" w14:textId="77777777" w:rsidR="008166AF" w:rsidRDefault="008166AF">
            <w:r>
              <w:t>1</w:t>
            </w:r>
          </w:p>
        </w:tc>
        <w:tc>
          <w:tcPr>
            <w:tcW w:w="1915" w:type="dxa"/>
          </w:tcPr>
          <w:p w14:paraId="4B89AB25" w14:textId="77777777" w:rsidR="008166AF" w:rsidRDefault="008166AF">
            <w:r>
              <w:t>1.21</w:t>
            </w:r>
          </w:p>
        </w:tc>
        <w:tc>
          <w:tcPr>
            <w:tcW w:w="1915" w:type="dxa"/>
          </w:tcPr>
          <w:p w14:paraId="7B778374" w14:textId="77777777" w:rsidR="008166AF" w:rsidRDefault="008166AF">
            <w:r>
              <w:t>2.03</w:t>
            </w:r>
          </w:p>
        </w:tc>
      </w:tr>
    </w:tbl>
    <w:p w14:paraId="600604AE" w14:textId="77777777" w:rsidR="008166AF" w:rsidRDefault="008166AF"/>
    <w:p w14:paraId="61EE7EA5" w14:textId="77777777" w:rsidR="008166AF" w:rsidRDefault="008166AF"/>
    <w:p w14:paraId="157D6E50" w14:textId="77777777" w:rsidR="008166AF" w:rsidRDefault="00355841">
      <w:r>
        <w:t>CONCLUSION</w:t>
      </w:r>
    </w:p>
    <w:p w14:paraId="07FDBBE6" w14:textId="77777777" w:rsidR="00355841" w:rsidRPr="00F6206F" w:rsidRDefault="00355841">
      <w:r>
        <w:t xml:space="preserve">This lecture emphasizes the importance of understanding memory architecture and selecting the right decomposing strategies for efficient parallel performance. </w:t>
      </w:r>
    </w:p>
    <w:sectPr w:rsidR="00355841" w:rsidRPr="00F6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D138" w14:textId="77777777" w:rsidR="008A3DB3" w:rsidRDefault="008A3DB3" w:rsidP="00F73008">
      <w:pPr>
        <w:spacing w:after="0" w:line="240" w:lineRule="auto"/>
      </w:pPr>
      <w:r>
        <w:separator/>
      </w:r>
    </w:p>
  </w:endnote>
  <w:endnote w:type="continuationSeparator" w:id="0">
    <w:p w14:paraId="65C54E0D" w14:textId="77777777" w:rsidR="008A3DB3" w:rsidRDefault="008A3DB3" w:rsidP="00F73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9D39" w14:textId="77777777" w:rsidR="008A3DB3" w:rsidRDefault="008A3DB3" w:rsidP="00F73008">
      <w:pPr>
        <w:spacing w:after="0" w:line="240" w:lineRule="auto"/>
      </w:pPr>
      <w:r>
        <w:separator/>
      </w:r>
    </w:p>
  </w:footnote>
  <w:footnote w:type="continuationSeparator" w:id="0">
    <w:p w14:paraId="6C772E95" w14:textId="77777777" w:rsidR="008A3DB3" w:rsidRDefault="008A3DB3" w:rsidP="00F730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354"/>
    <w:rsid w:val="002F1A64"/>
    <w:rsid w:val="00355841"/>
    <w:rsid w:val="00356A81"/>
    <w:rsid w:val="0040406E"/>
    <w:rsid w:val="005A25DD"/>
    <w:rsid w:val="006028BB"/>
    <w:rsid w:val="008166AF"/>
    <w:rsid w:val="008433A7"/>
    <w:rsid w:val="0087787F"/>
    <w:rsid w:val="008A3DB3"/>
    <w:rsid w:val="008F5007"/>
    <w:rsid w:val="00AC1138"/>
    <w:rsid w:val="00BE1354"/>
    <w:rsid w:val="00C21B09"/>
    <w:rsid w:val="00DD07A2"/>
    <w:rsid w:val="00E54B37"/>
    <w:rsid w:val="00F576E2"/>
    <w:rsid w:val="00F6206F"/>
    <w:rsid w:val="00F6467D"/>
    <w:rsid w:val="00F73008"/>
    <w:rsid w:val="00F97CC2"/>
    <w:rsid w:val="00FB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7388"/>
  <w15:docId w15:val="{3E8ED579-4ED7-443E-9653-A7D28852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F73008"/>
  </w:style>
  <w:style w:type="paragraph" w:styleId="a5">
    <w:name w:val="footer"/>
    <w:basedOn w:val="a"/>
    <w:link w:val="a6"/>
    <w:uiPriority w:val="99"/>
    <w:unhideWhenUsed/>
    <w:rsid w:val="00F73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F73008"/>
  </w:style>
  <w:style w:type="paragraph" w:styleId="a7">
    <w:name w:val="Balloon Text"/>
    <w:basedOn w:val="a"/>
    <w:link w:val="a8"/>
    <w:uiPriority w:val="99"/>
    <w:semiHidden/>
    <w:unhideWhenUsed/>
    <w:rsid w:val="00F62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F6206F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64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victory</dc:creator>
  <cp:lastModifiedBy>Frank Lin</cp:lastModifiedBy>
  <cp:revision>6</cp:revision>
  <dcterms:created xsi:type="dcterms:W3CDTF">2025-10-23T19:22:00Z</dcterms:created>
  <dcterms:modified xsi:type="dcterms:W3CDTF">2025-10-24T12:59:00Z</dcterms:modified>
</cp:coreProperties>
</file>