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D1130" w14:textId="7F655328" w:rsidR="003651A9" w:rsidRPr="007B3A4C" w:rsidRDefault="00740C13" w:rsidP="00740C13">
      <w:pPr>
        <w:pStyle w:val="Heading1"/>
      </w:pPr>
      <w:proofErr w:type="spellStart"/>
      <w:r w:rsidRPr="007B3A4C">
        <w:t>L</w:t>
      </w:r>
      <w:r w:rsidR="00B17E34" w:rsidRPr="007B3A4C">
        <w:t>o</w:t>
      </w:r>
      <w:r w:rsidRPr="007B3A4C">
        <w:t>RA</w:t>
      </w:r>
      <w:proofErr w:type="spellEnd"/>
    </w:p>
    <w:p w14:paraId="455F64BD" w14:textId="7B5EA028" w:rsidR="000F78ED" w:rsidRPr="007B3A4C" w:rsidRDefault="000F78ED" w:rsidP="000F78ED">
      <w:pPr>
        <w:pStyle w:val="Heading2"/>
      </w:pPr>
      <w:r w:rsidRPr="007B3A4C">
        <w:t>Intro</w:t>
      </w:r>
    </w:p>
    <w:p w14:paraId="4E682EAD" w14:textId="5A360EB0" w:rsidR="00740C13" w:rsidRPr="007B3A4C" w:rsidRDefault="00740C13" w:rsidP="00740C13">
      <w:r w:rsidRPr="007B3A4C">
        <w:t>Low Rank Adaptation</w:t>
      </w:r>
    </w:p>
    <w:p w14:paraId="79093E13" w14:textId="1E136018" w:rsidR="00740C13" w:rsidRDefault="00740C13" w:rsidP="00740C13">
      <w:r w:rsidRPr="00740C13">
        <w:t>The smaller version of Llama3.</w:t>
      </w:r>
      <w:r>
        <w:t xml:space="preserve">1 is 8B. This is already too big for most of GPU we can access (32GB minimum of </w:t>
      </w:r>
      <w:proofErr w:type="gramStart"/>
      <w:r>
        <w:t>GPU  RAM</w:t>
      </w:r>
      <w:proofErr w:type="gramEnd"/>
      <w:r>
        <w:t xml:space="preserve"> needed).</w:t>
      </w:r>
    </w:p>
    <w:p w14:paraId="284A168C" w14:textId="77777777" w:rsidR="00183E54" w:rsidRDefault="00183E54" w:rsidP="00740C13"/>
    <w:p w14:paraId="2EF5350E" w14:textId="77777777" w:rsidR="00183E54" w:rsidRDefault="00183E54" w:rsidP="00183E54">
      <w:pPr>
        <w:keepNext/>
      </w:pPr>
      <w:r>
        <w:rPr>
          <w:noProof/>
        </w:rPr>
        <w:drawing>
          <wp:inline distT="0" distB="0" distL="0" distR="0" wp14:anchorId="4378DB31" wp14:editId="3F213D33">
            <wp:extent cx="5382670" cy="2838450"/>
            <wp:effectExtent l="0" t="0" r="8890" b="0"/>
            <wp:docPr id="85416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543" cy="28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4EC85" w14:textId="53F9893C" w:rsidR="00183E54" w:rsidRDefault="00183E54" w:rsidP="00183E5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: </w:t>
      </w:r>
      <w:proofErr w:type="spellStart"/>
      <w:r>
        <w:t>LLama</w:t>
      </w:r>
      <w:proofErr w:type="spellEnd"/>
      <w:r>
        <w:t xml:space="preserve"> architecture.</w:t>
      </w:r>
    </w:p>
    <w:p w14:paraId="134BC5A5" w14:textId="354444F3" w:rsidR="00183E54" w:rsidRDefault="004B008C" w:rsidP="00183E54">
      <w:r>
        <w:t>LORA idea:</w:t>
      </w:r>
    </w:p>
    <w:p w14:paraId="41832112" w14:textId="4AF18011" w:rsidR="004B008C" w:rsidRDefault="004B008C" w:rsidP="004B008C">
      <w:pPr>
        <w:pStyle w:val="ListParagraph"/>
        <w:numPr>
          <w:ilvl w:val="0"/>
          <w:numId w:val="6"/>
        </w:numPr>
      </w:pPr>
      <w:r>
        <w:t>Freeze the weights of Llama.</w:t>
      </w:r>
    </w:p>
    <w:p w14:paraId="5F06152C" w14:textId="71022212" w:rsidR="004B008C" w:rsidRDefault="001A0CB4" w:rsidP="004B008C">
      <w:pPr>
        <w:pStyle w:val="ListParagraph"/>
        <w:numPr>
          <w:ilvl w:val="0"/>
          <w:numId w:val="6"/>
        </w:numPr>
      </w:pPr>
      <w:r>
        <w:t>Select Target layers</w:t>
      </w:r>
    </w:p>
    <w:p w14:paraId="6FBF2A64" w14:textId="23B1A11B" w:rsidR="001A0CB4" w:rsidRDefault="001A0CB4" w:rsidP="004B008C">
      <w:pPr>
        <w:pStyle w:val="ListParagraph"/>
        <w:numPr>
          <w:ilvl w:val="0"/>
          <w:numId w:val="6"/>
        </w:numPr>
      </w:pPr>
      <w:r>
        <w:t>Create new matrices of lower size (rank). Matrix A &amp; B</w:t>
      </w:r>
    </w:p>
    <w:p w14:paraId="5A854F58" w14:textId="719B2912" w:rsidR="001A0CB4" w:rsidRDefault="001A0CB4" w:rsidP="004B008C">
      <w:pPr>
        <w:pStyle w:val="ListParagraph"/>
        <w:numPr>
          <w:ilvl w:val="0"/>
          <w:numId w:val="6"/>
        </w:numPr>
      </w:pPr>
      <w:r>
        <w:t>Add the low rank adaptor into the target layers</w:t>
      </w:r>
    </w:p>
    <w:p w14:paraId="375CBCDD" w14:textId="78A9AE12" w:rsidR="001A0CB4" w:rsidRDefault="001A0CB4" w:rsidP="001A0CB4">
      <w:r>
        <w:rPr>
          <w:noProof/>
        </w:rPr>
        <w:drawing>
          <wp:inline distT="0" distB="0" distL="0" distR="0" wp14:anchorId="7B397779" wp14:editId="7454EA33">
            <wp:extent cx="5238750" cy="2952750"/>
            <wp:effectExtent l="0" t="0" r="0" b="0"/>
            <wp:docPr id="1403182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20E3D" w14:textId="77777777" w:rsidR="00B17E34" w:rsidRDefault="00B17E34" w:rsidP="001A0CB4"/>
    <w:p w14:paraId="118C444A" w14:textId="124D2ADF" w:rsidR="00B17E34" w:rsidRDefault="00B17E34" w:rsidP="000F78ED">
      <w:pPr>
        <w:pStyle w:val="Heading2"/>
      </w:pPr>
      <w:proofErr w:type="spellStart"/>
      <w:r>
        <w:lastRenderedPageBreak/>
        <w:t>QLoRA</w:t>
      </w:r>
      <w:proofErr w:type="spellEnd"/>
    </w:p>
    <w:p w14:paraId="44D642E8" w14:textId="399ED4D0" w:rsidR="00B17E34" w:rsidRDefault="00B17E34" w:rsidP="00B17E34">
      <w:r>
        <w:t xml:space="preserve">Even if </w:t>
      </w:r>
      <w:proofErr w:type="spellStart"/>
      <w:r>
        <w:t>LoRA</w:t>
      </w:r>
      <w:proofErr w:type="spellEnd"/>
      <w:r>
        <w:t xml:space="preserve"> reduce the weights to optimize, you still need to fit the entire model in memory.</w:t>
      </w:r>
    </w:p>
    <w:p w14:paraId="2F21C551" w14:textId="6F079170" w:rsidR="00B17E34" w:rsidRDefault="00B17E34" w:rsidP="00B17E34">
      <w:r>
        <w:t xml:space="preserve">That’s when </w:t>
      </w:r>
      <w:proofErr w:type="spellStart"/>
      <w:r>
        <w:t>QLoRA</w:t>
      </w:r>
      <w:proofErr w:type="spellEnd"/>
      <w:r>
        <w:t xml:space="preserve"> comes to the rescue.</w:t>
      </w:r>
    </w:p>
    <w:p w14:paraId="503EB9B6" w14:textId="5183BBFC" w:rsidR="00B17E34" w:rsidRDefault="00B17E34" w:rsidP="00B17E34">
      <w:r>
        <w:rPr>
          <w:noProof/>
        </w:rPr>
        <w:drawing>
          <wp:inline distT="0" distB="0" distL="0" distR="0" wp14:anchorId="2E3A153D" wp14:editId="039A4CDF">
            <wp:extent cx="3714750" cy="2790825"/>
            <wp:effectExtent l="0" t="0" r="0" b="9525"/>
            <wp:docPr id="1576679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8B2DF" w14:textId="77777777" w:rsidR="00A8492E" w:rsidRDefault="00A8492E" w:rsidP="00B17E34"/>
    <w:p w14:paraId="479325DD" w14:textId="69966E7E" w:rsidR="00A8492E" w:rsidRDefault="00A8492E" w:rsidP="00B17E34">
      <w:r>
        <w:t>Example quantization of Llama 3.1:</w:t>
      </w:r>
    </w:p>
    <w:p w14:paraId="36F000FB" w14:textId="0CE9FDF1" w:rsidR="00A8492E" w:rsidRDefault="00A8492E" w:rsidP="00A8492E">
      <w:pPr>
        <w:pStyle w:val="ListParagraph"/>
        <w:numPr>
          <w:ilvl w:val="0"/>
          <w:numId w:val="8"/>
        </w:numPr>
      </w:pPr>
      <w:r>
        <w:t>Original model 32GB</w:t>
      </w:r>
    </w:p>
    <w:p w14:paraId="5F39C845" w14:textId="01FD24DA" w:rsidR="00A8492E" w:rsidRDefault="00A8492E" w:rsidP="00A8492E">
      <w:pPr>
        <w:pStyle w:val="ListParagraph"/>
        <w:numPr>
          <w:ilvl w:val="0"/>
          <w:numId w:val="8"/>
        </w:numPr>
      </w:pPr>
      <w:r>
        <w:t>Quantized to 8bits: 9GB</w:t>
      </w:r>
    </w:p>
    <w:p w14:paraId="48B387D5" w14:textId="6FAC0C35" w:rsidR="00B17E34" w:rsidRDefault="00A8492E" w:rsidP="00B17E34">
      <w:pPr>
        <w:pStyle w:val="ListParagraph"/>
        <w:numPr>
          <w:ilvl w:val="0"/>
          <w:numId w:val="8"/>
        </w:numPr>
      </w:pPr>
      <w:r>
        <w:t>Quantized to 4bits: 5.6</w:t>
      </w:r>
      <w:proofErr w:type="gramStart"/>
      <w:r>
        <w:t>GB  +</w:t>
      </w:r>
      <w:proofErr w:type="gramEnd"/>
      <w:r>
        <w:t xml:space="preserve"> </w:t>
      </w:r>
      <w:proofErr w:type="spellStart"/>
      <w:r>
        <w:t>QLora</w:t>
      </w:r>
      <w:proofErr w:type="spellEnd"/>
      <w:r>
        <w:t xml:space="preserve"> layers 109MB</w:t>
      </w:r>
    </w:p>
    <w:p w14:paraId="7798AD20" w14:textId="1C8E159B" w:rsidR="00B17E34" w:rsidRDefault="00B17E34" w:rsidP="000F78ED">
      <w:pPr>
        <w:pStyle w:val="Heading2"/>
      </w:pPr>
      <w:r>
        <w:t xml:space="preserve">Hyperparameters of </w:t>
      </w:r>
      <w:proofErr w:type="spellStart"/>
      <w:r>
        <w:t>LoRA</w:t>
      </w:r>
      <w:proofErr w:type="spellEnd"/>
    </w:p>
    <w:p w14:paraId="32E7BD4E" w14:textId="7C67146C" w:rsidR="00343C29" w:rsidRDefault="00343C29" w:rsidP="00343C29">
      <w:r>
        <w:t>3 essential hyperparameters:</w:t>
      </w:r>
    </w:p>
    <w:p w14:paraId="7B33AF24" w14:textId="1EA84F76" w:rsidR="00343C29" w:rsidRDefault="00343C29" w:rsidP="00343C29">
      <w:pPr>
        <w:pStyle w:val="ListParagraph"/>
        <w:numPr>
          <w:ilvl w:val="0"/>
          <w:numId w:val="7"/>
        </w:numPr>
      </w:pPr>
      <w:r>
        <w:t xml:space="preserve">R: rank of the </w:t>
      </w:r>
      <w:proofErr w:type="spellStart"/>
      <w:r>
        <w:t>LoRA</w:t>
      </w:r>
      <w:proofErr w:type="spellEnd"/>
      <w:r>
        <w:t xml:space="preserve"> matrices.</w:t>
      </w:r>
    </w:p>
    <w:p w14:paraId="6DE2E41D" w14:textId="0089E97C" w:rsidR="00343C29" w:rsidRDefault="00343C29" w:rsidP="00343C29">
      <w:pPr>
        <w:pStyle w:val="ListParagraph"/>
        <w:numPr>
          <w:ilvl w:val="0"/>
          <w:numId w:val="7"/>
        </w:numPr>
      </w:pPr>
      <w:r>
        <w:t>Alpha: it is multiplied to the weights in the Lora matrices to augment their influence.</w:t>
      </w:r>
    </w:p>
    <w:p w14:paraId="0FB16C90" w14:textId="61853945" w:rsidR="00343C29" w:rsidRDefault="00343C29" w:rsidP="00343C29">
      <w:pPr>
        <w:pStyle w:val="ListParagraph"/>
        <w:numPr>
          <w:ilvl w:val="0"/>
          <w:numId w:val="7"/>
        </w:numPr>
      </w:pPr>
      <w:r>
        <w:t xml:space="preserve">Target </w:t>
      </w:r>
      <w:r w:rsidR="00216BCF">
        <w:t>M</w:t>
      </w:r>
      <w:r>
        <w:t>odules</w:t>
      </w:r>
      <w:r w:rsidR="00216BCF">
        <w:t xml:space="preserve">: The target layers that will be added to </w:t>
      </w:r>
      <w:proofErr w:type="spellStart"/>
      <w:r w:rsidR="00216BCF">
        <w:t>LoRA</w:t>
      </w:r>
      <w:proofErr w:type="spellEnd"/>
    </w:p>
    <w:p w14:paraId="2FC3C61D" w14:textId="0A0CC163" w:rsidR="00216BCF" w:rsidRDefault="00216BCF" w:rsidP="00216BCF">
      <w:r>
        <w:rPr>
          <w:noProof/>
        </w:rPr>
        <w:drawing>
          <wp:inline distT="0" distB="0" distL="0" distR="0" wp14:anchorId="39B4F04B" wp14:editId="4BFA0513">
            <wp:extent cx="5629275" cy="2798502"/>
            <wp:effectExtent l="0" t="0" r="0" b="1905"/>
            <wp:docPr id="1318862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575" cy="280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2FE8" w14:textId="77777777" w:rsidR="004B14BC" w:rsidRDefault="004B14BC" w:rsidP="00216BCF"/>
    <w:p w14:paraId="3A466F0A" w14:textId="498FB215" w:rsidR="004B14BC" w:rsidRDefault="004B14BC" w:rsidP="004B14BC">
      <w:pPr>
        <w:pStyle w:val="Heading1"/>
      </w:pPr>
      <w:r>
        <w:lastRenderedPageBreak/>
        <w:t xml:space="preserve">Selecting </w:t>
      </w:r>
      <w:proofErr w:type="gramStart"/>
      <w:r>
        <w:t>a</w:t>
      </w:r>
      <w:proofErr w:type="gramEnd"/>
      <w:r>
        <w:t xml:space="preserve"> LLM</w:t>
      </w:r>
    </w:p>
    <w:p w14:paraId="10826E32" w14:textId="79EC6EF6" w:rsidR="000F78ED" w:rsidRPr="000F78ED" w:rsidRDefault="000F78ED" w:rsidP="000F78ED">
      <w:pPr>
        <w:pStyle w:val="Heading2"/>
      </w:pPr>
      <w:r>
        <w:t>Basics</w:t>
      </w:r>
    </w:p>
    <w:p w14:paraId="6CB08FCB" w14:textId="2EA98883" w:rsidR="004B14BC" w:rsidRDefault="004B14BC" w:rsidP="004B14BC">
      <w:r>
        <w:t>BASE MODEL: The basically trained model.</w:t>
      </w:r>
    </w:p>
    <w:p w14:paraId="0C42898D" w14:textId="2A62DC35" w:rsidR="004B14BC" w:rsidRPr="004B14BC" w:rsidRDefault="004B14BC" w:rsidP="004B14BC">
      <w:r>
        <w:t xml:space="preserve">INSTRUCT MODEL: The model design for Chat. It </w:t>
      </w:r>
      <w:proofErr w:type="gramStart"/>
      <w:r>
        <w:t>accept</w:t>
      </w:r>
      <w:proofErr w:type="gramEnd"/>
      <w:r>
        <w:t xml:space="preserve"> the History of messages (user, system, assistant) as input.</w:t>
      </w:r>
    </w:p>
    <w:p w14:paraId="7F75B6C3" w14:textId="5D3B82E4" w:rsidR="004B14BC" w:rsidRDefault="004B14BC" w:rsidP="004B14BC">
      <w:r>
        <w:t>Decisions to select our base model:</w:t>
      </w:r>
    </w:p>
    <w:p w14:paraId="6B6F15C2" w14:textId="26BAFB7E" w:rsidR="004B14BC" w:rsidRPr="004B14BC" w:rsidRDefault="004B14BC" w:rsidP="004B14BC">
      <w:pPr>
        <w:pStyle w:val="ListParagraph"/>
        <w:numPr>
          <w:ilvl w:val="0"/>
          <w:numId w:val="7"/>
        </w:numPr>
      </w:pPr>
      <w:r>
        <w:t xml:space="preserve">Number of parameters: the more is better, but we are </w:t>
      </w:r>
      <w:proofErr w:type="gramStart"/>
      <w:r>
        <w:t>constrain</w:t>
      </w:r>
      <w:proofErr w:type="gramEnd"/>
      <w:r>
        <w:t xml:space="preserve"> by the GPU memory of the machine we are using. </w:t>
      </w:r>
      <w:r w:rsidRPr="004B14BC">
        <w:rPr>
          <w:color w:val="FF0000"/>
        </w:rPr>
        <w:t>In our example 7-8B is OKAY.</w:t>
      </w:r>
    </w:p>
    <w:p w14:paraId="61DC599D" w14:textId="10872259" w:rsidR="004B14BC" w:rsidRDefault="004B14BC" w:rsidP="004B14BC">
      <w:pPr>
        <w:pStyle w:val="ListParagraph"/>
        <w:numPr>
          <w:ilvl w:val="0"/>
          <w:numId w:val="7"/>
        </w:numPr>
        <w:rPr>
          <w:lang w:val="fr-FR"/>
        </w:rPr>
      </w:pPr>
      <w:proofErr w:type="spellStart"/>
      <w:r w:rsidRPr="004B14BC">
        <w:rPr>
          <w:lang w:val="fr-FR"/>
        </w:rPr>
        <w:t>Llama</w:t>
      </w:r>
      <w:proofErr w:type="spellEnd"/>
      <w:r w:rsidRPr="004B14BC">
        <w:rPr>
          <w:lang w:val="fr-FR"/>
        </w:rPr>
        <w:t xml:space="preserve"> vs </w:t>
      </w:r>
      <w:proofErr w:type="spellStart"/>
      <w:r w:rsidRPr="004B14BC">
        <w:rPr>
          <w:lang w:val="fr-FR"/>
        </w:rPr>
        <w:t>Qwen</w:t>
      </w:r>
      <w:proofErr w:type="spellEnd"/>
      <w:r w:rsidRPr="004B14BC">
        <w:rPr>
          <w:lang w:val="fr-FR"/>
        </w:rPr>
        <w:t xml:space="preserve"> vs P</w:t>
      </w:r>
      <w:r>
        <w:rPr>
          <w:lang w:val="fr-FR"/>
        </w:rPr>
        <w:t>hi vs Gemma.</w:t>
      </w:r>
    </w:p>
    <w:p w14:paraId="3BF863A9" w14:textId="7CD90F0B" w:rsidR="000F78ED" w:rsidRPr="000F78ED" w:rsidRDefault="004B14BC" w:rsidP="000F78ED">
      <w:pPr>
        <w:pStyle w:val="ListParagraph"/>
        <w:numPr>
          <w:ilvl w:val="0"/>
          <w:numId w:val="7"/>
        </w:numPr>
      </w:pPr>
      <w:r w:rsidRPr="000F78ED">
        <w:t>Base or Instruct variant</w:t>
      </w:r>
      <w:r w:rsidR="000F78ED">
        <w:t xml:space="preserve">. </w:t>
      </w:r>
      <w:r w:rsidR="000F78ED" w:rsidRPr="000F78ED">
        <w:rPr>
          <w:color w:val="FF0000"/>
        </w:rPr>
        <w:t xml:space="preserve">If fine tuning for one single </w:t>
      </w:r>
      <w:proofErr w:type="gramStart"/>
      <w:r w:rsidR="000F78ED" w:rsidRPr="000F78ED">
        <w:rPr>
          <w:color w:val="FF0000"/>
        </w:rPr>
        <w:t>problem</w:t>
      </w:r>
      <w:proofErr w:type="gramEnd"/>
      <w:r w:rsidR="000F78ED" w:rsidRPr="000F78ED">
        <w:rPr>
          <w:color w:val="FF0000"/>
        </w:rPr>
        <w:t xml:space="preserve"> start with the BASE model (even if you have a system prompt and user prompt).</w:t>
      </w:r>
    </w:p>
    <w:p w14:paraId="3B624B2C" w14:textId="7FBE6BBB" w:rsidR="000F78ED" w:rsidRDefault="000F78ED" w:rsidP="000F78ED">
      <w:pPr>
        <w:pStyle w:val="Heading2"/>
      </w:pPr>
      <w:proofErr w:type="spellStart"/>
      <w:r>
        <w:t>LeaderBoard</w:t>
      </w:r>
      <w:proofErr w:type="spellEnd"/>
    </w:p>
    <w:p w14:paraId="4C2F7C42" w14:textId="573A87CE" w:rsidR="007B3A4C" w:rsidRDefault="007B3A4C" w:rsidP="007B3A4C">
      <w:r>
        <w:t xml:space="preserve">In </w:t>
      </w:r>
      <w:proofErr w:type="spellStart"/>
      <w:r>
        <w:t>huggingface</w:t>
      </w:r>
      <w:proofErr w:type="spellEnd"/>
      <w:r>
        <w:t xml:space="preserve"> leaderboard: </w:t>
      </w:r>
      <w:hyperlink r:id="rId9" w:anchor="/?types=pretrained%2Ccontinuously+pretrained%2Cchat&amp;columns=rank%2Cmodel.type_icon%2Cid%2Cmodel.average_score%2Cevaluations.ifeval.normalized_score%2Cevaluations.bbh.normalized_score%2Cevaluations.math.normalized_score%2Cevaluations.gpqa.normalized_score%2Cevaluations.musr.normalized_score%2Cevaluations.mmlu_pro.normalized_score%2Cmetadata.co2_cost%2Cmetadata.params_billions&amp;params=-1%2C9" w:history="1">
        <w:r w:rsidRPr="007B3A4C">
          <w:rPr>
            <w:rStyle w:val="Hyperlink"/>
          </w:rPr>
          <w:t>Open LLM Leaderboard - a Hugging Face Space by open-</w:t>
        </w:r>
        <w:proofErr w:type="spellStart"/>
        <w:r w:rsidRPr="007B3A4C">
          <w:rPr>
            <w:rStyle w:val="Hyperlink"/>
          </w:rPr>
          <w:t>llm</w:t>
        </w:r>
        <w:proofErr w:type="spellEnd"/>
        <w:r w:rsidRPr="007B3A4C">
          <w:rPr>
            <w:rStyle w:val="Hyperlink"/>
          </w:rPr>
          <w:t>-leaderboard</w:t>
        </w:r>
      </w:hyperlink>
    </w:p>
    <w:p w14:paraId="35DE2DC6" w14:textId="3512C2CB" w:rsidR="007B3A4C" w:rsidRDefault="007B3A4C" w:rsidP="007B3A4C">
      <w:r>
        <w:t>Filter by parameter up to 9B</w:t>
      </w:r>
    </w:p>
    <w:p w14:paraId="27502336" w14:textId="452ECEE1" w:rsidR="007B3A4C" w:rsidRDefault="007B3A4C" w:rsidP="007B3A4C">
      <w:r>
        <w:t xml:space="preserve">If you want to see the Instruct </w:t>
      </w:r>
      <w:proofErr w:type="gramStart"/>
      <w:r>
        <w:t>model</w:t>
      </w:r>
      <w:proofErr w:type="gramEnd"/>
      <w:r>
        <w:t xml:space="preserve"> click on Chat “model type”</w:t>
      </w:r>
      <w:r w:rsidR="006666EE">
        <w:t xml:space="preserve">. But </w:t>
      </w:r>
      <w:proofErr w:type="gramStart"/>
      <w:r w:rsidR="006666EE">
        <w:t>In</w:t>
      </w:r>
      <w:proofErr w:type="gramEnd"/>
      <w:r w:rsidR="006666EE">
        <w:t xml:space="preserve"> our case we choose the Base model.</w:t>
      </w:r>
    </w:p>
    <w:p w14:paraId="74F0DB60" w14:textId="77777777" w:rsidR="006666EE" w:rsidRDefault="006666EE" w:rsidP="007B3A4C"/>
    <w:p w14:paraId="0CD8D715" w14:textId="11D90F1E" w:rsidR="006666EE" w:rsidRDefault="006666EE" w:rsidP="007B3A4C">
      <w:r>
        <w:t xml:space="preserve">We choose Llama for our project although it’s not at the top of the list. The reason is because the Tokenizer of Llama </w:t>
      </w:r>
      <w:r w:rsidR="003E6A57">
        <w:t>numbers from 0 to 999 get mapped to a single token (</w:t>
      </w:r>
      <w:proofErr w:type="gramStart"/>
      <w:r w:rsidR="003E6A57">
        <w:t>other</w:t>
      </w:r>
      <w:proofErr w:type="gramEnd"/>
      <w:r w:rsidR="003E6A57">
        <w:t xml:space="preserve"> tokenizer map only 0 to 9 to a single token).</w:t>
      </w:r>
      <w:r w:rsidR="00A91F3F">
        <w:t xml:space="preserve"> It</w:t>
      </w:r>
      <w:r w:rsidR="00A91F3F" w:rsidRPr="00A91F3F">
        <w:t xml:space="preserve"> makes it easy</w:t>
      </w:r>
      <w:r w:rsidR="00A91F3F">
        <w:rPr>
          <w:i/>
          <w:iCs/>
        </w:rPr>
        <w:t xml:space="preserve"> </w:t>
      </w:r>
      <w:r w:rsidR="00A91F3F">
        <w:t>for our problem.</w:t>
      </w:r>
    </w:p>
    <w:p w14:paraId="3070C461" w14:textId="77777777" w:rsidR="00314E96" w:rsidRDefault="00314E96" w:rsidP="007B3A4C"/>
    <w:p w14:paraId="07A28695" w14:textId="09620BB3" w:rsidR="00314E96" w:rsidRDefault="00314E96" w:rsidP="00314E96">
      <w:pPr>
        <w:pStyle w:val="Heading1"/>
      </w:pPr>
      <w:r>
        <w:t>Hyperparameter.</w:t>
      </w:r>
    </w:p>
    <w:p w14:paraId="4A7C82EA" w14:textId="3BE49EAA" w:rsidR="00314E96" w:rsidRPr="00314E96" w:rsidRDefault="00314E96" w:rsidP="00314E96">
      <w:pPr>
        <w:pStyle w:val="Heading2"/>
      </w:pPr>
      <w:r>
        <w:t>For QLORA</w:t>
      </w:r>
    </w:p>
    <w:p w14:paraId="4213E0BC" w14:textId="31E38C26" w:rsidR="00314E96" w:rsidRDefault="00314E96" w:rsidP="00314E96">
      <w:pPr>
        <w:pStyle w:val="ListParagraph"/>
        <w:numPr>
          <w:ilvl w:val="0"/>
          <w:numId w:val="9"/>
        </w:numPr>
      </w:pPr>
      <w:r>
        <w:t>Target Modules: The layers we choose to train. The rest is frozen.</w:t>
      </w:r>
    </w:p>
    <w:p w14:paraId="6C3CA3AB" w14:textId="79DBEEFB" w:rsidR="00314E96" w:rsidRDefault="00314E96" w:rsidP="00314E96">
      <w:pPr>
        <w:pStyle w:val="ListParagraph"/>
        <w:numPr>
          <w:ilvl w:val="0"/>
          <w:numId w:val="9"/>
        </w:numPr>
      </w:pPr>
      <w:proofErr w:type="gramStart"/>
      <w:r>
        <w:t>R :</w:t>
      </w:r>
      <w:proofErr w:type="gramEnd"/>
      <w:r>
        <w:t xml:space="preserve">  </w:t>
      </w:r>
      <w:r>
        <w:t xml:space="preserve">: </w:t>
      </w:r>
      <w:r>
        <w:t>how many dimensions</w:t>
      </w:r>
      <w:r>
        <w:t xml:space="preserve"> of the </w:t>
      </w:r>
      <w:proofErr w:type="spellStart"/>
      <w:r>
        <w:t>LoRA</w:t>
      </w:r>
      <w:proofErr w:type="spellEnd"/>
      <w:r>
        <w:t xml:space="preserve"> matrices.</w:t>
      </w:r>
    </w:p>
    <w:p w14:paraId="2871997B" w14:textId="03EA836C" w:rsidR="00314E96" w:rsidRDefault="00314E96" w:rsidP="00314E96">
      <w:pPr>
        <w:pStyle w:val="ListParagraph"/>
        <w:numPr>
          <w:ilvl w:val="0"/>
          <w:numId w:val="9"/>
        </w:numPr>
      </w:pPr>
      <w:r>
        <w:t xml:space="preserve">Alpha: </w:t>
      </w:r>
      <w:r>
        <w:t xml:space="preserve">scaling factor </w:t>
      </w:r>
      <w:r>
        <w:t>multiplied to the weights in the Lora matrices to augment their influence.</w:t>
      </w:r>
    </w:p>
    <w:p w14:paraId="1F94FEAD" w14:textId="688EA317" w:rsidR="00314E96" w:rsidRDefault="00314E96" w:rsidP="00314E96">
      <w:pPr>
        <w:pStyle w:val="ListParagraph"/>
        <w:numPr>
          <w:ilvl w:val="0"/>
          <w:numId w:val="9"/>
        </w:numPr>
      </w:pPr>
      <w:r>
        <w:t>Quantization: the reduction of base model size.</w:t>
      </w:r>
    </w:p>
    <w:p w14:paraId="63BBABDD" w14:textId="1AED8C2B" w:rsidR="00314E96" w:rsidRDefault="00314E96" w:rsidP="00314E96">
      <w:pPr>
        <w:pStyle w:val="ListParagraph"/>
        <w:numPr>
          <w:ilvl w:val="0"/>
          <w:numId w:val="9"/>
        </w:numPr>
      </w:pPr>
      <w:r>
        <w:t>Dropout: Regularization to avoid overfitting.</w:t>
      </w:r>
    </w:p>
    <w:p w14:paraId="76F5B5B8" w14:textId="6FF3FD17" w:rsidR="00314E96" w:rsidRDefault="00314E96" w:rsidP="00314E96">
      <w:pPr>
        <w:pStyle w:val="Heading2"/>
      </w:pPr>
      <w:r>
        <w:t>For General ML</w:t>
      </w:r>
    </w:p>
    <w:p w14:paraId="21FC8C11" w14:textId="34048B1E" w:rsidR="00314E96" w:rsidRDefault="00314E96" w:rsidP="00314E96">
      <w:pPr>
        <w:pStyle w:val="ListParagraph"/>
        <w:numPr>
          <w:ilvl w:val="0"/>
          <w:numId w:val="10"/>
        </w:numPr>
      </w:pPr>
      <w:r>
        <w:t>Epochs</w:t>
      </w:r>
    </w:p>
    <w:p w14:paraId="690432DC" w14:textId="40DFDDA5" w:rsidR="00314E96" w:rsidRDefault="003B10D6" w:rsidP="00314E96">
      <w:pPr>
        <w:pStyle w:val="ListParagraph"/>
        <w:numPr>
          <w:ilvl w:val="0"/>
          <w:numId w:val="10"/>
        </w:numPr>
      </w:pPr>
      <w:r>
        <w:t>Batch Size</w:t>
      </w:r>
    </w:p>
    <w:p w14:paraId="263A2331" w14:textId="1412A890" w:rsidR="003B10D6" w:rsidRDefault="003B10D6" w:rsidP="00314E96">
      <w:pPr>
        <w:pStyle w:val="ListParagraph"/>
        <w:numPr>
          <w:ilvl w:val="0"/>
          <w:numId w:val="10"/>
        </w:numPr>
      </w:pPr>
      <w:r>
        <w:t>Learning rate</w:t>
      </w:r>
    </w:p>
    <w:p w14:paraId="6DE52968" w14:textId="5DDDEC04" w:rsidR="003B10D6" w:rsidRDefault="003B10D6" w:rsidP="00314E96">
      <w:pPr>
        <w:pStyle w:val="ListParagraph"/>
        <w:numPr>
          <w:ilvl w:val="0"/>
          <w:numId w:val="10"/>
        </w:numPr>
      </w:pPr>
      <w:r>
        <w:t>Gradient accumulation: Instead of forward and backward with the gradient. Do Several forward pass, calculate the gradients for each forward pass and accumulate them, finally take 1 backward step.</w:t>
      </w:r>
    </w:p>
    <w:p w14:paraId="0D75B730" w14:textId="03D89708" w:rsidR="003B10D6" w:rsidRPr="00314E96" w:rsidRDefault="003B10D6" w:rsidP="00314E96">
      <w:pPr>
        <w:pStyle w:val="ListParagraph"/>
        <w:numPr>
          <w:ilvl w:val="0"/>
          <w:numId w:val="10"/>
        </w:numPr>
      </w:pPr>
      <w:r>
        <w:t>Optimizer: formula used to update the weight of the model with the gradients.</w:t>
      </w:r>
    </w:p>
    <w:p w14:paraId="4828A2F8" w14:textId="77777777" w:rsidR="00343C29" w:rsidRPr="000F78ED" w:rsidRDefault="00343C29" w:rsidP="00343C29"/>
    <w:sectPr w:rsidR="00343C29" w:rsidRPr="000F78ED" w:rsidSect="00E11B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6FE4"/>
    <w:multiLevelType w:val="hybridMultilevel"/>
    <w:tmpl w:val="C0A89D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F56DF"/>
    <w:multiLevelType w:val="hybridMultilevel"/>
    <w:tmpl w:val="02AAB07C"/>
    <w:lvl w:ilvl="0" w:tplc="D1288A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57962"/>
    <w:multiLevelType w:val="hybridMultilevel"/>
    <w:tmpl w:val="BEB818B8"/>
    <w:lvl w:ilvl="0" w:tplc="E38ADA9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25802"/>
    <w:multiLevelType w:val="hybridMultilevel"/>
    <w:tmpl w:val="196EF1AE"/>
    <w:lvl w:ilvl="0" w:tplc="7A4E793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0E76AC"/>
    <w:multiLevelType w:val="hybridMultilevel"/>
    <w:tmpl w:val="45E6164C"/>
    <w:lvl w:ilvl="0" w:tplc="D8BE74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716B1"/>
    <w:multiLevelType w:val="hybridMultilevel"/>
    <w:tmpl w:val="4EEE6B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956E64"/>
    <w:multiLevelType w:val="hybridMultilevel"/>
    <w:tmpl w:val="CFD6E0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D69A3"/>
    <w:multiLevelType w:val="hybridMultilevel"/>
    <w:tmpl w:val="D3980272"/>
    <w:lvl w:ilvl="0" w:tplc="E38ADA9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9E5ED6"/>
    <w:multiLevelType w:val="hybridMultilevel"/>
    <w:tmpl w:val="5CCC64BC"/>
    <w:lvl w:ilvl="0" w:tplc="CBF633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542C91"/>
    <w:multiLevelType w:val="hybridMultilevel"/>
    <w:tmpl w:val="0A3E40F6"/>
    <w:lvl w:ilvl="0" w:tplc="756635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86594">
    <w:abstractNumId w:val="1"/>
  </w:num>
  <w:num w:numId="2" w16cid:durableId="1511410004">
    <w:abstractNumId w:val="6"/>
  </w:num>
  <w:num w:numId="3" w16cid:durableId="1095248614">
    <w:abstractNumId w:val="8"/>
  </w:num>
  <w:num w:numId="4" w16cid:durableId="1922061031">
    <w:abstractNumId w:val="9"/>
  </w:num>
  <w:num w:numId="5" w16cid:durableId="369762765">
    <w:abstractNumId w:val="4"/>
  </w:num>
  <w:num w:numId="6" w16cid:durableId="516113660">
    <w:abstractNumId w:val="5"/>
  </w:num>
  <w:num w:numId="7" w16cid:durableId="1248229043">
    <w:abstractNumId w:val="2"/>
  </w:num>
  <w:num w:numId="8" w16cid:durableId="901603682">
    <w:abstractNumId w:val="3"/>
  </w:num>
  <w:num w:numId="9" w16cid:durableId="1077941589">
    <w:abstractNumId w:val="0"/>
  </w:num>
  <w:num w:numId="10" w16cid:durableId="17853427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A22"/>
    <w:rsid w:val="0001357A"/>
    <w:rsid w:val="00075920"/>
    <w:rsid w:val="000A3705"/>
    <w:rsid w:val="000F78ED"/>
    <w:rsid w:val="00142656"/>
    <w:rsid w:val="00183E54"/>
    <w:rsid w:val="00196F07"/>
    <w:rsid w:val="001A068B"/>
    <w:rsid w:val="001A0CB4"/>
    <w:rsid w:val="001B3A22"/>
    <w:rsid w:val="001C1562"/>
    <w:rsid w:val="001D2696"/>
    <w:rsid w:val="00216BCF"/>
    <w:rsid w:val="00266084"/>
    <w:rsid w:val="00314E96"/>
    <w:rsid w:val="00321928"/>
    <w:rsid w:val="00343C29"/>
    <w:rsid w:val="00363E35"/>
    <w:rsid w:val="003651A9"/>
    <w:rsid w:val="003B10D6"/>
    <w:rsid w:val="003E6A57"/>
    <w:rsid w:val="00420503"/>
    <w:rsid w:val="004B008C"/>
    <w:rsid w:val="004B14BC"/>
    <w:rsid w:val="005350DC"/>
    <w:rsid w:val="00537E79"/>
    <w:rsid w:val="005B01CD"/>
    <w:rsid w:val="00665B6B"/>
    <w:rsid w:val="006666EE"/>
    <w:rsid w:val="006B3B2D"/>
    <w:rsid w:val="006C109D"/>
    <w:rsid w:val="006C4791"/>
    <w:rsid w:val="006D2965"/>
    <w:rsid w:val="00740C13"/>
    <w:rsid w:val="007B3A4C"/>
    <w:rsid w:val="007B68DA"/>
    <w:rsid w:val="007C182C"/>
    <w:rsid w:val="007C20E0"/>
    <w:rsid w:val="00812C8D"/>
    <w:rsid w:val="00852A1A"/>
    <w:rsid w:val="008A0C3F"/>
    <w:rsid w:val="008E1E2C"/>
    <w:rsid w:val="008E34C7"/>
    <w:rsid w:val="008E6716"/>
    <w:rsid w:val="00904C9C"/>
    <w:rsid w:val="0091343D"/>
    <w:rsid w:val="00950ED3"/>
    <w:rsid w:val="00951BA0"/>
    <w:rsid w:val="009A2A58"/>
    <w:rsid w:val="009D051C"/>
    <w:rsid w:val="00A10981"/>
    <w:rsid w:val="00A8492E"/>
    <w:rsid w:val="00A91F3F"/>
    <w:rsid w:val="00B17E34"/>
    <w:rsid w:val="00B97C86"/>
    <w:rsid w:val="00BB5A67"/>
    <w:rsid w:val="00BC20C1"/>
    <w:rsid w:val="00C27F97"/>
    <w:rsid w:val="00C35D02"/>
    <w:rsid w:val="00C36BF9"/>
    <w:rsid w:val="00C5543D"/>
    <w:rsid w:val="00CA5879"/>
    <w:rsid w:val="00CB2F65"/>
    <w:rsid w:val="00CD4FD6"/>
    <w:rsid w:val="00D3240C"/>
    <w:rsid w:val="00D45E47"/>
    <w:rsid w:val="00DA1DB7"/>
    <w:rsid w:val="00DE0111"/>
    <w:rsid w:val="00E11B95"/>
    <w:rsid w:val="00E627FB"/>
    <w:rsid w:val="00EA44A1"/>
    <w:rsid w:val="00EB2335"/>
    <w:rsid w:val="00EF01DC"/>
    <w:rsid w:val="00FE6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E264"/>
  <w15:chartTrackingRefBased/>
  <w15:docId w15:val="{4CDACD9B-4E1E-4FEF-B356-8149DD2DB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A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A22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A370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A1D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D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37E79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CB2F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spaces/open-llm-leaderboard/open_llm_leader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3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</Company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Lacout, Fabrice</dc:creator>
  <cp:keywords/>
  <dc:description/>
  <cp:lastModifiedBy>Lacout, Fabrice</cp:lastModifiedBy>
  <cp:revision>64</cp:revision>
  <dcterms:created xsi:type="dcterms:W3CDTF">2025-03-07T14:43:00Z</dcterms:created>
  <dcterms:modified xsi:type="dcterms:W3CDTF">2025-04-07T15:49:00Z</dcterms:modified>
</cp:coreProperties>
</file>