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2FEFCD" w14:textId="77777777" w:rsidR="006D6251" w:rsidRDefault="65466DF2" w:rsidP="65466DF2">
      <w:pPr>
        <w:jc w:val="center"/>
        <w:rPr>
          <w:rFonts w:cs="Times New Roman"/>
          <w:b/>
          <w:bCs/>
          <w:sz w:val="28"/>
          <w:szCs w:val="28"/>
        </w:rPr>
      </w:pPr>
      <w:r w:rsidRPr="65466DF2">
        <w:rPr>
          <w:sz w:val="28"/>
          <w:szCs w:val="28"/>
        </w:rPr>
        <w:t>ОТЧЁТ</w:t>
      </w:r>
      <w:r w:rsidR="00EB066C">
        <w:br/>
      </w:r>
      <w:r w:rsidRPr="65466DF2">
        <w:rPr>
          <w:sz w:val="28"/>
          <w:szCs w:val="28"/>
        </w:rPr>
        <w:t>по проекту «Интернет-магазин электроники „Звезда“»</w:t>
      </w:r>
    </w:p>
    <w:p w14:paraId="45AF5AB0" w14:textId="77777777" w:rsidR="006D6251" w:rsidRDefault="65466DF2" w:rsidP="65466DF2">
      <w:pPr>
        <w:jc w:val="center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Тема: анализ предметной области и описание функциональной структуры информационной системы.</w:t>
      </w:r>
    </w:p>
    <w:p w14:paraId="57A3131E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1. Общая характеристика проекта</w:t>
      </w:r>
    </w:p>
    <w:p w14:paraId="53076D61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Проект «Интернет-магазин электроники „Звезда“» направлен на создание информационной системы, в которой покупатель сможет просматривать каталог электроники, находить подходящие товары и оформлять заказ, а сотрудники — управлять товарами и заказами.</w:t>
      </w:r>
    </w:p>
    <w:p w14:paraId="4E5C7FFB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2. Проблема и актуальность</w:t>
      </w:r>
    </w:p>
    <w:p w14:paraId="3E2059BA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Согласно паспорту проекта, покупателям неудобно сравнивать характеристики электроники и проверять наличие товаров в разных местах. Информация о ценах и остатках может обновляться не сразу, из-за чего выбор товара и оформление заказа занимают больше времени. Единая система должна собрать сведения о товарах и предоставить понятный путь от поиска до оформления заказа.</w:t>
      </w:r>
    </w:p>
    <w:p w14:paraId="6CE98E2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3. Цель и ожидаемые результаты</w:t>
      </w:r>
    </w:p>
    <w:p w14:paraId="04C52E93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Цель проекта — создать информационную систему интернет-магазина электроники, обеспечивающую просмотр каталога, поиск подходящих товаров и оформление заказа, а сотрудникам — инструменты управления товарами и заказами.</w:t>
      </w:r>
    </w:p>
    <w:p w14:paraId="35970EAC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поиск товара через поиск или фильтры — не более чем за три действия;</w:t>
      </w:r>
    </w:p>
    <w:p w14:paraId="5E2AD3C7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оформление тестового заказа — не более чем за две минуты;</w:t>
      </w:r>
    </w:p>
    <w:p w14:paraId="294B1BC2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корректное отображение остатка после изменения количества товара;</w:t>
      </w:r>
    </w:p>
    <w:p w14:paraId="349A3ED6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отображение пользователю только тех функций, которые доступны его роли.</w:t>
      </w:r>
    </w:p>
    <w:p w14:paraId="76D48319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4. Пользователи и их задачи</w:t>
      </w:r>
    </w:p>
    <w:tbl>
      <w:tblPr>
        <w:tblStyle w:val="aff8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6D6251" w14:paraId="11A9A33E" w14:textId="77777777" w:rsidTr="65466DF2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DD71FA3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Роль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F49E077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Основные задачи</w:t>
            </w:r>
          </w:p>
        </w:tc>
      </w:tr>
      <w:tr w:rsidR="006D6251" w14:paraId="7C55FBA7" w14:textId="77777777" w:rsidTr="65466DF2">
        <w:trPr>
          <w:jc w:val="center"/>
        </w:trPr>
        <w:tc>
          <w:tcPr>
            <w:tcW w:w="4968" w:type="dxa"/>
            <w:vAlign w:val="center"/>
          </w:tcPr>
          <w:p w14:paraId="277D8A02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Покупатель</w:t>
            </w:r>
          </w:p>
        </w:tc>
        <w:tc>
          <w:tcPr>
            <w:tcW w:w="4968" w:type="dxa"/>
            <w:vAlign w:val="center"/>
          </w:tcPr>
          <w:p w14:paraId="6DA43757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Просматривает каталог, ищет и сравнивает товары, оформляет заказ.</w:t>
            </w:r>
          </w:p>
        </w:tc>
      </w:tr>
      <w:tr w:rsidR="006D6251" w14:paraId="0D35F453" w14:textId="77777777" w:rsidTr="65466DF2">
        <w:trPr>
          <w:jc w:val="center"/>
        </w:trPr>
        <w:tc>
          <w:tcPr>
            <w:tcW w:w="4968" w:type="dxa"/>
            <w:vAlign w:val="center"/>
          </w:tcPr>
          <w:p w14:paraId="7DBE65BF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Менеджер</w:t>
            </w:r>
          </w:p>
        </w:tc>
        <w:tc>
          <w:tcPr>
            <w:tcW w:w="4968" w:type="dxa"/>
            <w:vAlign w:val="center"/>
          </w:tcPr>
          <w:p w14:paraId="3561E687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Обрабатывает заказы и следит за наличием товаров.</w:t>
            </w:r>
          </w:p>
        </w:tc>
      </w:tr>
      <w:tr w:rsidR="006D6251" w14:paraId="3CEF79D5" w14:textId="77777777" w:rsidTr="65466DF2">
        <w:trPr>
          <w:jc w:val="center"/>
        </w:trPr>
        <w:tc>
          <w:tcPr>
            <w:tcW w:w="4968" w:type="dxa"/>
            <w:vAlign w:val="center"/>
          </w:tcPr>
          <w:p w14:paraId="6CF874A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4968" w:type="dxa"/>
            <w:vAlign w:val="center"/>
          </w:tcPr>
          <w:p w14:paraId="01E11AAA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Управляет каталогом, пользователями и правами доступа.</w:t>
            </w:r>
          </w:p>
        </w:tc>
      </w:tr>
    </w:tbl>
    <w:p w14:paraId="2DF81F32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 Функциональная структура системы</w:t>
      </w:r>
    </w:p>
    <w:p w14:paraId="3F299721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На основании паспорта проекта выделяются следующие функциональные блоки. Детализация ниже является проектной структурой, а не подтверждением того, что все функции уже реализованы.</w:t>
      </w:r>
    </w:p>
    <w:p w14:paraId="35FE3C7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5.1. Каталог товаров</w:t>
      </w:r>
    </w:p>
    <w:p w14:paraId="71B77EBE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Отображение списка электроники и сведений, необходимых покупателю для выбора: название, категория, цена, характеристики и наличие. Конкретный состав полей должен уточняться при реализации.</w:t>
      </w:r>
    </w:p>
    <w:p w14:paraId="1531F184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5.2. Поиск и фильтрация</w:t>
      </w:r>
    </w:p>
    <w:p w14:paraId="639DA76C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Поиск товара и применение фильтров для сокращения количества просматриваемых позиций. Целевой показатель — нахождение товара не более чем за три действия.</w:t>
      </w:r>
    </w:p>
    <w:p w14:paraId="3364151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5.3. Сравнение товаров</w:t>
      </w:r>
    </w:p>
    <w:p w14:paraId="07578797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Предоставление покупателю возможности сопоставлять характеристики подходящих устройств. Детальный алгоритм сравнения в предоставленном паспорте не описан.</w:t>
      </w:r>
    </w:p>
    <w:p w14:paraId="6BC4EF76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5.4. Оформление заказа</w:t>
      </w:r>
    </w:p>
    <w:p w14:paraId="1F7EF07D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Создание тестового заказа на выбранные товары. При сохранении заказа следует проверять актуальность наличия, а итоговое состояние отображать пользователю. Подробные правила оплаты и доставки в границы проекта не входят.</w:t>
      </w:r>
    </w:p>
    <w:p w14:paraId="7AC87131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5.5. Управление товарами и остатками</w:t>
      </w:r>
    </w:p>
    <w:p w14:paraId="793AC2E8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Предоставление сотрудникам возможности изменять сведения о товарах и их количество. После изменения количества остаток должен корректно отображаться в каталоге.</w:t>
      </w:r>
    </w:p>
    <w:p w14:paraId="60D7A62A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5.6. Управление заказами</w:t>
      </w:r>
    </w:p>
    <w:p w14:paraId="02068AA0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Рабочий раздел менеджера для обработки заказов. Перечень конкретных статусов и правила переходов паспортом проекта не определены.</w:t>
      </w:r>
    </w:p>
    <w:p w14:paraId="2D6E7629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5.7. Пользователи и права доступа</w:t>
      </w:r>
    </w:p>
    <w:p w14:paraId="6731B98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Разграничение возможностей покупателя, менеджера и администратора. Пользователь должен видеть только функции, разрешённые его роли.</w:t>
      </w:r>
    </w:p>
    <w:p w14:paraId="2CDA107F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6. Предлагаемая последовательность оформления заказа</w:t>
      </w:r>
    </w:p>
    <w:p w14:paraId="15AD8066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Покупатель открывает каталог.</w:t>
      </w:r>
    </w:p>
    <w:p w14:paraId="5E97293A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Находит товар с помощью поиска или фильтров и изучает его характеристики и наличие.</w:t>
      </w:r>
    </w:p>
    <w:p w14:paraId="3DAEA924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Выбирает товар и указывает необходимое количество.</w:t>
      </w:r>
    </w:p>
    <w:p w14:paraId="2E700CA1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Система проверяет доступность выбранного количества; при недостаточном остатке предлагает изменить выбор.</w:t>
      </w:r>
    </w:p>
    <w:p w14:paraId="0D1124F5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Покупатель подтверждает создание тестового заказа.</w:t>
      </w:r>
    </w:p>
    <w:p w14:paraId="086A6135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Система сохраняет заказ и показывает результат операции.</w:t>
      </w:r>
    </w:p>
    <w:p w14:paraId="55385951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Менеджер получает заказ для дальнейшей обработки.</w:t>
      </w:r>
    </w:p>
    <w:p w14:paraId="2AC57B06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Эта последовательность является предлагаемым алгоритмом для проектирования. Паспорт подтверждает наличие каталога, поиска, оформления заказа и обработки заказов, но не описывает все шаги и проверки подробно.</w:t>
      </w:r>
    </w:p>
    <w:p w14:paraId="78D43A76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7. Основные сущности предметной области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D6251" w14:paraId="107D7A5F" w14:textId="77777777" w:rsidTr="65466DF2">
        <w:tc>
          <w:tcPr>
            <w:tcW w:w="4968" w:type="dxa"/>
            <w:shd w:val="clear" w:color="auto" w:fill="D9EAF7"/>
            <w:vAlign w:val="center"/>
          </w:tcPr>
          <w:p w14:paraId="61125CC9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Сущность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C6C8826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Назначение в предлагаемой модели</w:t>
            </w:r>
          </w:p>
        </w:tc>
      </w:tr>
      <w:tr w:rsidR="006D6251" w14:paraId="480639F9" w14:textId="77777777" w:rsidTr="65466DF2">
        <w:tc>
          <w:tcPr>
            <w:tcW w:w="4968" w:type="dxa"/>
            <w:vAlign w:val="center"/>
          </w:tcPr>
          <w:p w14:paraId="0B72BC2E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4968" w:type="dxa"/>
            <w:vAlign w:val="center"/>
          </w:tcPr>
          <w:p w14:paraId="72842580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Покупатель или сотрудник, работающий с системой.</w:t>
            </w:r>
          </w:p>
        </w:tc>
      </w:tr>
      <w:tr w:rsidR="006D6251" w14:paraId="4F91E8AD" w14:textId="77777777" w:rsidTr="65466DF2">
        <w:tc>
          <w:tcPr>
            <w:tcW w:w="4968" w:type="dxa"/>
            <w:vAlign w:val="center"/>
          </w:tcPr>
          <w:p w14:paraId="71D30DA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Роль</w:t>
            </w:r>
          </w:p>
        </w:tc>
        <w:tc>
          <w:tcPr>
            <w:tcW w:w="4968" w:type="dxa"/>
            <w:vAlign w:val="center"/>
          </w:tcPr>
          <w:p w14:paraId="7D6C32B3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Набор разрешений, определяющий доступные функции.</w:t>
            </w:r>
          </w:p>
        </w:tc>
      </w:tr>
      <w:tr w:rsidR="006D6251" w14:paraId="756C1FBA" w14:textId="77777777" w:rsidTr="65466DF2">
        <w:tc>
          <w:tcPr>
            <w:tcW w:w="4968" w:type="dxa"/>
            <w:vAlign w:val="center"/>
          </w:tcPr>
          <w:p w14:paraId="3E5B9F87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Товар</w:t>
            </w:r>
          </w:p>
        </w:tc>
        <w:tc>
          <w:tcPr>
            <w:tcW w:w="4968" w:type="dxa"/>
            <w:vAlign w:val="center"/>
          </w:tcPr>
          <w:p w14:paraId="3D7ADBFC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Позиция электроники, доступная для просмотра и заказа.</w:t>
            </w:r>
          </w:p>
        </w:tc>
      </w:tr>
      <w:tr w:rsidR="006D6251" w14:paraId="08D67859" w14:textId="77777777" w:rsidTr="65466DF2">
        <w:tc>
          <w:tcPr>
            <w:tcW w:w="4968" w:type="dxa"/>
            <w:vAlign w:val="center"/>
          </w:tcPr>
          <w:p w14:paraId="4883C21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Категория</w:t>
            </w:r>
          </w:p>
        </w:tc>
        <w:tc>
          <w:tcPr>
            <w:tcW w:w="4968" w:type="dxa"/>
            <w:vAlign w:val="center"/>
          </w:tcPr>
          <w:p w14:paraId="30593827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Группа товаров для организации каталога и фильтрации.</w:t>
            </w:r>
          </w:p>
        </w:tc>
      </w:tr>
      <w:tr w:rsidR="006D6251" w14:paraId="28D12F20" w14:textId="77777777" w:rsidTr="65466DF2">
        <w:tc>
          <w:tcPr>
            <w:tcW w:w="4968" w:type="dxa"/>
            <w:vAlign w:val="center"/>
          </w:tcPr>
          <w:p w14:paraId="07CF2D52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Характеристика товара</w:t>
            </w:r>
          </w:p>
        </w:tc>
        <w:tc>
          <w:tcPr>
            <w:tcW w:w="4968" w:type="dxa"/>
            <w:vAlign w:val="center"/>
          </w:tcPr>
          <w:p w14:paraId="79A0E62F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Параметр для описания и сравнения устройств.</w:t>
            </w:r>
          </w:p>
        </w:tc>
      </w:tr>
      <w:tr w:rsidR="006D6251" w14:paraId="3F282935" w14:textId="77777777" w:rsidTr="65466DF2">
        <w:tc>
          <w:tcPr>
            <w:tcW w:w="4968" w:type="dxa"/>
            <w:vAlign w:val="center"/>
          </w:tcPr>
          <w:p w14:paraId="55E03DE9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Остаток</w:t>
            </w:r>
          </w:p>
        </w:tc>
        <w:tc>
          <w:tcPr>
            <w:tcW w:w="4968" w:type="dxa"/>
            <w:vAlign w:val="center"/>
          </w:tcPr>
          <w:p w14:paraId="4E5A2E3C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Доступное количество конкретного товара.</w:t>
            </w:r>
          </w:p>
        </w:tc>
      </w:tr>
      <w:tr w:rsidR="006D6251" w14:paraId="41E0766C" w14:textId="77777777" w:rsidTr="65466DF2">
        <w:tc>
          <w:tcPr>
            <w:tcW w:w="4968" w:type="dxa"/>
            <w:vAlign w:val="center"/>
          </w:tcPr>
          <w:p w14:paraId="14C8C25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Заказ</w:t>
            </w:r>
          </w:p>
        </w:tc>
        <w:tc>
          <w:tcPr>
            <w:tcW w:w="4968" w:type="dxa"/>
            <w:vAlign w:val="center"/>
          </w:tcPr>
          <w:p w14:paraId="3B3C5326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Зафиксированный выбор покупателя для последующей обработки.</w:t>
            </w:r>
          </w:p>
        </w:tc>
      </w:tr>
      <w:tr w:rsidR="006D6251" w14:paraId="39D80B65" w14:textId="77777777" w:rsidTr="65466DF2">
        <w:tc>
          <w:tcPr>
            <w:tcW w:w="4968" w:type="dxa"/>
            <w:vAlign w:val="center"/>
          </w:tcPr>
          <w:p w14:paraId="44C15BD5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4968" w:type="dxa"/>
            <w:vAlign w:val="center"/>
          </w:tcPr>
          <w:p w14:paraId="6DF6E829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Отдельный товар и его количество внутри заказа.</w:t>
            </w:r>
          </w:p>
        </w:tc>
      </w:tr>
      <w:tr w:rsidR="006D6251" w14:paraId="41CD88A2" w14:textId="77777777" w:rsidTr="65466DF2">
        <w:tc>
          <w:tcPr>
            <w:tcW w:w="4968" w:type="dxa"/>
            <w:vAlign w:val="center"/>
          </w:tcPr>
          <w:p w14:paraId="387ED863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4968" w:type="dxa"/>
            <w:vAlign w:val="center"/>
          </w:tcPr>
          <w:p w14:paraId="31E34A91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Состояние обработки заказа; конкретный набор статусов нужно определить при реализации.</w:t>
            </w:r>
          </w:p>
        </w:tc>
      </w:tr>
    </w:tbl>
    <w:p w14:paraId="620B71B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8. Ограничения проекта</w:t>
      </w:r>
    </w:p>
    <w:p w14:paraId="569DCD2B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не подключаются реальные платёжные системы;</w:t>
      </w:r>
    </w:p>
    <w:p w14:paraId="089C5D83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не реализуется доставка сторонними курьерскими службами;</w:t>
      </w:r>
    </w:p>
    <w:p w14:paraId="43514FD1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не разрабатывается отдельное мобильное приложение;</w:t>
      </w:r>
    </w:p>
    <w:p w14:paraId="24B9E5BA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не выполняется интеграция с внешними бухгалтерскими и складскими системами;</w:t>
      </w:r>
    </w:p>
    <w:p w14:paraId="06D62427" w14:textId="77777777" w:rsidR="006D6251" w:rsidRDefault="65466DF2" w:rsidP="65466DF2">
      <w:pPr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не реализуется сложная программа бонусов и лояльности.</w:t>
      </w:r>
    </w:p>
    <w:p w14:paraId="1F314FDD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9. Риски и меры снижения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D6251" w14:paraId="2EB2B5DD" w14:textId="77777777" w:rsidTr="65466DF2">
        <w:tc>
          <w:tcPr>
            <w:tcW w:w="4968" w:type="dxa"/>
            <w:shd w:val="clear" w:color="auto" w:fill="D9EAF7"/>
            <w:vAlign w:val="center"/>
          </w:tcPr>
          <w:p w14:paraId="547ED3A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Риск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9C99694" w14:textId="77777777" w:rsidR="006D6251" w:rsidRDefault="65466DF2" w:rsidP="65466DF2">
            <w:pPr>
              <w:rPr>
                <w:rFonts w:cs="Times New Roman"/>
                <w:b/>
                <w:bCs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Мера снижения</w:t>
            </w:r>
          </w:p>
        </w:tc>
      </w:tr>
      <w:tr w:rsidR="006D6251" w14:paraId="08DB6AD9" w14:textId="77777777" w:rsidTr="65466DF2">
        <w:tc>
          <w:tcPr>
            <w:tcW w:w="4968" w:type="dxa"/>
            <w:vAlign w:val="center"/>
          </w:tcPr>
          <w:p w14:paraId="27B3D2A7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Не хватит времени на весь функционал</w:t>
            </w:r>
          </w:p>
        </w:tc>
        <w:tc>
          <w:tcPr>
            <w:tcW w:w="4968" w:type="dxa"/>
            <w:vAlign w:val="center"/>
          </w:tcPr>
          <w:p w14:paraId="3A5E14F0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В первую очередь реализовать каталог, поиск и оформление заказа.</w:t>
            </w:r>
          </w:p>
        </w:tc>
      </w:tr>
      <w:tr w:rsidR="006D6251" w14:paraId="6793C025" w14:textId="77777777" w:rsidTr="65466DF2">
        <w:tc>
          <w:tcPr>
            <w:tcW w:w="4968" w:type="dxa"/>
            <w:vAlign w:val="center"/>
          </w:tcPr>
          <w:p w14:paraId="7905C316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Ошибки в остатках</w:t>
            </w:r>
          </w:p>
        </w:tc>
        <w:tc>
          <w:tcPr>
            <w:tcW w:w="4968" w:type="dxa"/>
            <w:vAlign w:val="center"/>
          </w:tcPr>
          <w:p w14:paraId="549D241B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Проверять изменение количества после операций с заказами.</w:t>
            </w:r>
          </w:p>
        </w:tc>
      </w:tr>
      <w:tr w:rsidR="006D6251" w14:paraId="14420173" w14:textId="77777777" w:rsidTr="65466DF2">
        <w:tc>
          <w:tcPr>
            <w:tcW w:w="4968" w:type="dxa"/>
            <w:vAlign w:val="center"/>
          </w:tcPr>
          <w:p w14:paraId="425CE5CC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Недостаточно демонстрационных данных</w:t>
            </w:r>
          </w:p>
        </w:tc>
        <w:tc>
          <w:tcPr>
            <w:tcW w:w="4968" w:type="dxa"/>
            <w:vAlign w:val="center"/>
          </w:tcPr>
          <w:p w14:paraId="6DCBF70E" w14:textId="77777777" w:rsidR="006D6251" w:rsidRDefault="65466DF2" w:rsidP="65466DF2">
            <w:pPr>
              <w:rPr>
                <w:rFonts w:cs="Times New Roman"/>
                <w:sz w:val="28"/>
                <w:szCs w:val="28"/>
              </w:rPr>
            </w:pPr>
            <w:r w:rsidRPr="65466DF2">
              <w:rPr>
                <w:sz w:val="28"/>
                <w:szCs w:val="28"/>
              </w:rPr>
              <w:t>Подготовить тестовый набор электроники с характеристиками и ценами.</w:t>
            </w:r>
          </w:p>
        </w:tc>
      </w:tr>
    </w:tbl>
    <w:p w14:paraId="2B4BD0A1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10. Заключение</w:t>
      </w:r>
    </w:p>
    <w:p w14:paraId="24B0FAE0" w14:textId="77777777" w:rsidR="006D6251" w:rsidRDefault="65466DF2" w:rsidP="65466DF2">
      <w:pPr>
        <w:ind w:firstLine="720"/>
        <w:rPr>
          <w:rFonts w:cs="Times New Roman"/>
          <w:sz w:val="28"/>
          <w:szCs w:val="28"/>
        </w:rPr>
      </w:pPr>
      <w:r w:rsidRPr="65466DF2">
        <w:rPr>
          <w:sz w:val="28"/>
          <w:szCs w:val="28"/>
        </w:rPr>
        <w:t>В результате анализа определены проблема, цель, основные пользователи, функциональные направления, ограничения и риски проекта. Центральными для первой версии являются каталог, поиск и фильтрация, оформление заказа, корректное отображение остатков и разграничение прав. Для перехода к реализации необходимо дополнительно утвердить состав характеристик товара, правила изменения остатков, модель статусов заказа и подробные сценарии обработки заказа.</w:t>
      </w:r>
    </w:p>
    <w:sectPr w:rsidR="006D625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342532">
    <w:abstractNumId w:val="8"/>
  </w:num>
  <w:num w:numId="2" w16cid:durableId="1886988577">
    <w:abstractNumId w:val="6"/>
  </w:num>
  <w:num w:numId="3" w16cid:durableId="244532103">
    <w:abstractNumId w:val="5"/>
  </w:num>
  <w:num w:numId="4" w16cid:durableId="1495072965">
    <w:abstractNumId w:val="4"/>
  </w:num>
  <w:num w:numId="5" w16cid:durableId="311374916">
    <w:abstractNumId w:val="7"/>
  </w:num>
  <w:num w:numId="6" w16cid:durableId="410087036">
    <w:abstractNumId w:val="3"/>
  </w:num>
  <w:num w:numId="7" w16cid:durableId="1691418914">
    <w:abstractNumId w:val="2"/>
  </w:num>
  <w:num w:numId="8" w16cid:durableId="1520657316">
    <w:abstractNumId w:val="1"/>
  </w:num>
  <w:num w:numId="9" w16cid:durableId="1078018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F7A"/>
    <w:rsid w:val="006D6251"/>
    <w:rsid w:val="00704CEF"/>
    <w:rsid w:val="008418BB"/>
    <w:rsid w:val="00890735"/>
    <w:rsid w:val="00AA1D8D"/>
    <w:rsid w:val="00AC03DC"/>
    <w:rsid w:val="00B47730"/>
    <w:rsid w:val="00CB0664"/>
    <w:rsid w:val="00EB066C"/>
    <w:rsid w:val="00FC693F"/>
    <w:rsid w:val="10943C24"/>
    <w:rsid w:val="36515B22"/>
    <w:rsid w:val="430B9EFE"/>
    <w:rsid w:val="5C1ABE72"/>
    <w:rsid w:val="654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4C7E146-24D2-4AD0-9F45-FED35FAC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8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837</Words>
  <Characters>4774</Characters>
  <Application>Microsoft Office Word</Application>
  <DocSecurity>0</DocSecurity>
  <Lines>39</Lines>
  <Paragraphs>11</Paragraphs>
  <ScaleCrop>false</ScaleCrop>
  <Manager/>
  <Company/>
  <LinksUpToDate>false</LinksUpToDate>
  <CharactersWithSpaces>5600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Утюшев</cp:lastModifiedBy>
  <cp:revision>2</cp:revision>
  <dcterms:created xsi:type="dcterms:W3CDTF">2026-10-21T10:21:00Z</dcterms:created>
  <dcterms:modified xsi:type="dcterms:W3CDTF">2026-10-21T10:21:00Z</dcterms:modified>
  <cp:category/>
</cp:coreProperties>
</file>