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111FC8" w14:textId="77777777" w:rsidR="0012264D" w:rsidRDefault="4E127479" w:rsidP="4E127479">
      <w:pPr>
        <w:rPr>
          <w:sz w:val="28"/>
          <w:szCs w:val="28"/>
        </w:rPr>
      </w:pPr>
      <w:r w:rsidRPr="4E127479">
        <w:rPr>
          <w:sz w:val="28"/>
          <w:szCs w:val="28"/>
        </w:rPr>
        <w:t>ГЛОССАРИЙ ПРЕДМЕТНОЙ ОБЛАСТИ</w:t>
      </w:r>
    </w:p>
    <w:p w14:paraId="6E914157" w14:textId="77777777" w:rsidR="0012264D" w:rsidRDefault="4E127479" w:rsidP="4E127479">
      <w:pPr>
        <w:rPr>
          <w:sz w:val="28"/>
          <w:szCs w:val="28"/>
        </w:rPr>
      </w:pPr>
      <w:r w:rsidRPr="4E127479">
        <w:rPr>
          <w:sz w:val="28"/>
          <w:szCs w:val="28"/>
        </w:rPr>
        <w:t>Проект: интернет-магазин обуви ShoeShop. В таблицу включены понятия предметной области, а не названия таблиц базы данных, полей или классов программы.</w:t>
      </w:r>
    </w:p>
    <w:tbl>
      <w:tblPr>
        <w:tblStyle w:val="aff8"/>
        <w:tblW w:w="0" w:type="auto"/>
        <w:jc w:val="center"/>
        <w:tblLook w:val="04A0" w:firstRow="1" w:lastRow="0" w:firstColumn="1" w:lastColumn="0" w:noHBand="0" w:noVBand="1"/>
      </w:tblPr>
      <w:tblGrid>
        <w:gridCol w:w="2038"/>
        <w:gridCol w:w="3685"/>
        <w:gridCol w:w="3969"/>
      </w:tblGrid>
      <w:tr w:rsidR="0012264D" w14:paraId="3369CC61" w14:textId="77777777" w:rsidTr="4E127479">
        <w:trPr>
          <w:tblHeader/>
          <w:jc w:val="center"/>
        </w:trPr>
        <w:tc>
          <w:tcPr>
            <w:tcW w:w="1814" w:type="dxa"/>
            <w:vAlign w:val="center"/>
          </w:tcPr>
          <w:p w14:paraId="18073E85" w14:textId="77777777" w:rsidR="0012264D" w:rsidRDefault="4E127479" w:rsidP="4E127479">
            <w:pPr>
              <w:rPr>
                <w:sz w:val="28"/>
                <w:szCs w:val="28"/>
              </w:rPr>
            </w:pPr>
            <w:r w:rsidRPr="4E127479">
              <w:rPr>
                <w:sz w:val="28"/>
                <w:szCs w:val="28"/>
              </w:rPr>
              <w:t>Термин</w:t>
            </w:r>
          </w:p>
        </w:tc>
        <w:tc>
          <w:tcPr>
            <w:tcW w:w="3685" w:type="dxa"/>
            <w:vAlign w:val="center"/>
          </w:tcPr>
          <w:p w14:paraId="2CEDC3FA" w14:textId="77777777" w:rsidR="0012264D" w:rsidRDefault="4E127479" w:rsidP="4E127479">
            <w:pPr>
              <w:rPr>
                <w:sz w:val="28"/>
                <w:szCs w:val="28"/>
              </w:rPr>
            </w:pPr>
            <w:r w:rsidRPr="4E127479">
              <w:rPr>
                <w:sz w:val="28"/>
                <w:szCs w:val="28"/>
              </w:rPr>
              <w:t>Объяснение простыми словами</w:t>
            </w:r>
          </w:p>
        </w:tc>
        <w:tc>
          <w:tcPr>
            <w:tcW w:w="3969" w:type="dxa"/>
            <w:vAlign w:val="center"/>
          </w:tcPr>
          <w:p w14:paraId="23AB370E" w14:textId="77777777" w:rsidR="0012264D" w:rsidRDefault="4E127479" w:rsidP="4E127479">
            <w:pPr>
              <w:rPr>
                <w:sz w:val="28"/>
                <w:szCs w:val="28"/>
              </w:rPr>
            </w:pPr>
            <w:r w:rsidRPr="4E127479">
              <w:rPr>
                <w:sz w:val="28"/>
                <w:szCs w:val="28"/>
              </w:rPr>
              <w:t>Роль в модели</w:t>
            </w:r>
          </w:p>
        </w:tc>
      </w:tr>
      <w:tr w:rsidR="0012264D" w14:paraId="7857F3FA" w14:textId="77777777" w:rsidTr="4E127479">
        <w:trPr>
          <w:jc w:val="center"/>
        </w:trPr>
        <w:tc>
          <w:tcPr>
            <w:tcW w:w="1814" w:type="dxa"/>
            <w:vAlign w:val="center"/>
          </w:tcPr>
          <w:p w14:paraId="0B72BC2E" w14:textId="77777777" w:rsidR="0012264D" w:rsidRDefault="4E127479" w:rsidP="4E127479">
            <w:pPr>
              <w:rPr>
                <w:sz w:val="28"/>
                <w:szCs w:val="28"/>
              </w:rPr>
            </w:pPr>
            <w:r w:rsidRPr="4E127479">
              <w:rPr>
                <w:sz w:val="28"/>
                <w:szCs w:val="28"/>
              </w:rPr>
              <w:t>Пользователь</w:t>
            </w:r>
          </w:p>
        </w:tc>
        <w:tc>
          <w:tcPr>
            <w:tcW w:w="3685" w:type="dxa"/>
            <w:vAlign w:val="center"/>
          </w:tcPr>
          <w:p w14:paraId="20FD4940" w14:textId="77777777" w:rsidR="0012264D" w:rsidRDefault="4E127479" w:rsidP="4E127479">
            <w:pPr>
              <w:rPr>
                <w:sz w:val="28"/>
                <w:szCs w:val="28"/>
              </w:rPr>
            </w:pPr>
            <w:r w:rsidRPr="4E127479">
              <w:rPr>
                <w:sz w:val="28"/>
                <w:szCs w:val="28"/>
              </w:rPr>
              <w:t>Человек, который взаимодействует с интернет-магазином.</w:t>
            </w:r>
          </w:p>
        </w:tc>
        <w:tc>
          <w:tcPr>
            <w:tcW w:w="3969" w:type="dxa"/>
            <w:vAlign w:val="center"/>
          </w:tcPr>
          <w:p w14:paraId="4AAFC7F7" w14:textId="77777777" w:rsidR="0012264D" w:rsidRDefault="4E127479" w:rsidP="4E127479">
            <w:pPr>
              <w:rPr>
                <w:sz w:val="28"/>
                <w:szCs w:val="28"/>
              </w:rPr>
            </w:pPr>
            <w:r w:rsidRPr="4E127479">
              <w:rPr>
                <w:sz w:val="28"/>
                <w:szCs w:val="28"/>
              </w:rPr>
              <w:t>Оформляет заказы или выполняет действия в зависимости от своих прав.</w:t>
            </w:r>
          </w:p>
        </w:tc>
      </w:tr>
      <w:tr w:rsidR="0012264D" w14:paraId="229930D4" w14:textId="77777777" w:rsidTr="4E127479">
        <w:trPr>
          <w:jc w:val="center"/>
        </w:trPr>
        <w:tc>
          <w:tcPr>
            <w:tcW w:w="1814" w:type="dxa"/>
            <w:vAlign w:val="center"/>
          </w:tcPr>
          <w:p w14:paraId="6DD71FA3" w14:textId="77777777" w:rsidR="0012264D" w:rsidRDefault="4E127479" w:rsidP="4E127479">
            <w:pPr>
              <w:rPr>
                <w:sz w:val="28"/>
                <w:szCs w:val="28"/>
              </w:rPr>
            </w:pPr>
            <w:r w:rsidRPr="4E127479">
              <w:rPr>
                <w:sz w:val="28"/>
                <w:szCs w:val="28"/>
              </w:rPr>
              <w:t>Роль</w:t>
            </w:r>
          </w:p>
        </w:tc>
        <w:tc>
          <w:tcPr>
            <w:tcW w:w="3685" w:type="dxa"/>
            <w:vAlign w:val="center"/>
          </w:tcPr>
          <w:p w14:paraId="23DC54B0" w14:textId="77777777" w:rsidR="0012264D" w:rsidRDefault="4E127479" w:rsidP="4E127479">
            <w:pPr>
              <w:rPr>
                <w:sz w:val="28"/>
                <w:szCs w:val="28"/>
              </w:rPr>
            </w:pPr>
            <w:r w:rsidRPr="4E127479">
              <w:rPr>
                <w:sz w:val="28"/>
                <w:szCs w:val="28"/>
              </w:rPr>
              <w:t>Набор разрешённых действий пользователя.</w:t>
            </w:r>
          </w:p>
        </w:tc>
        <w:tc>
          <w:tcPr>
            <w:tcW w:w="3969" w:type="dxa"/>
            <w:vAlign w:val="center"/>
          </w:tcPr>
          <w:p w14:paraId="5C208B9F" w14:textId="77777777" w:rsidR="0012264D" w:rsidRDefault="4E127479" w:rsidP="4E127479">
            <w:pPr>
              <w:rPr>
                <w:sz w:val="28"/>
                <w:szCs w:val="28"/>
              </w:rPr>
            </w:pPr>
            <w:r w:rsidRPr="4E127479">
              <w:rPr>
                <w:sz w:val="28"/>
                <w:szCs w:val="28"/>
              </w:rPr>
              <w:t>Определяет доступ к каталогу, поиску и управлению товарами.</w:t>
            </w:r>
          </w:p>
        </w:tc>
      </w:tr>
      <w:tr w:rsidR="0012264D" w14:paraId="39A0D975" w14:textId="77777777" w:rsidTr="4E127479">
        <w:trPr>
          <w:jc w:val="center"/>
        </w:trPr>
        <w:tc>
          <w:tcPr>
            <w:tcW w:w="1814" w:type="dxa"/>
            <w:vAlign w:val="center"/>
          </w:tcPr>
          <w:p w14:paraId="3E5B9F87" w14:textId="77777777" w:rsidR="0012264D" w:rsidRDefault="4E127479" w:rsidP="4E127479">
            <w:pPr>
              <w:rPr>
                <w:sz w:val="28"/>
                <w:szCs w:val="28"/>
              </w:rPr>
            </w:pPr>
            <w:r w:rsidRPr="4E127479">
              <w:rPr>
                <w:sz w:val="28"/>
                <w:szCs w:val="28"/>
              </w:rPr>
              <w:t>Товар</w:t>
            </w:r>
          </w:p>
        </w:tc>
        <w:tc>
          <w:tcPr>
            <w:tcW w:w="3685" w:type="dxa"/>
            <w:vAlign w:val="center"/>
          </w:tcPr>
          <w:p w14:paraId="22A4A6A1" w14:textId="77777777" w:rsidR="0012264D" w:rsidRDefault="4E127479" w:rsidP="4E127479">
            <w:pPr>
              <w:rPr>
                <w:sz w:val="28"/>
                <w:szCs w:val="28"/>
              </w:rPr>
            </w:pPr>
            <w:r w:rsidRPr="4E127479">
              <w:rPr>
                <w:sz w:val="28"/>
                <w:szCs w:val="28"/>
              </w:rPr>
              <w:t>Позиция обувного ассортимента с описанием, ценой, скидкой и остатком.</w:t>
            </w:r>
          </w:p>
        </w:tc>
        <w:tc>
          <w:tcPr>
            <w:tcW w:w="3969" w:type="dxa"/>
            <w:vAlign w:val="center"/>
          </w:tcPr>
          <w:p w14:paraId="770581FC" w14:textId="77777777" w:rsidR="0012264D" w:rsidRDefault="4E127479" w:rsidP="4E127479">
            <w:pPr>
              <w:rPr>
                <w:sz w:val="28"/>
                <w:szCs w:val="28"/>
              </w:rPr>
            </w:pPr>
            <w:r w:rsidRPr="4E127479">
              <w:rPr>
                <w:sz w:val="28"/>
                <w:szCs w:val="28"/>
              </w:rPr>
              <w:t>Основной объект каталога и строк заказа.</w:t>
            </w:r>
          </w:p>
        </w:tc>
      </w:tr>
      <w:tr w:rsidR="0012264D" w14:paraId="71BEC460" w14:textId="77777777" w:rsidTr="4E127479">
        <w:trPr>
          <w:jc w:val="center"/>
        </w:trPr>
        <w:tc>
          <w:tcPr>
            <w:tcW w:w="1814" w:type="dxa"/>
            <w:vAlign w:val="center"/>
          </w:tcPr>
          <w:p w14:paraId="4883C214" w14:textId="77777777" w:rsidR="0012264D" w:rsidRDefault="4E127479" w:rsidP="4E127479">
            <w:pPr>
              <w:rPr>
                <w:sz w:val="28"/>
                <w:szCs w:val="28"/>
              </w:rPr>
            </w:pPr>
            <w:r w:rsidRPr="4E127479">
              <w:rPr>
                <w:sz w:val="28"/>
                <w:szCs w:val="28"/>
              </w:rPr>
              <w:t>Категория</w:t>
            </w:r>
          </w:p>
        </w:tc>
        <w:tc>
          <w:tcPr>
            <w:tcW w:w="3685" w:type="dxa"/>
            <w:vAlign w:val="center"/>
          </w:tcPr>
          <w:p w14:paraId="10648EAC" w14:textId="77777777" w:rsidR="0012264D" w:rsidRDefault="4E127479" w:rsidP="4E127479">
            <w:pPr>
              <w:rPr>
                <w:sz w:val="28"/>
                <w:szCs w:val="28"/>
              </w:rPr>
            </w:pPr>
            <w:r w:rsidRPr="4E127479">
              <w:rPr>
                <w:sz w:val="28"/>
                <w:szCs w:val="28"/>
              </w:rPr>
              <w:t>Группа товаров по типу обуви, например женская или мужская обувь.</w:t>
            </w:r>
          </w:p>
        </w:tc>
        <w:tc>
          <w:tcPr>
            <w:tcW w:w="3969" w:type="dxa"/>
            <w:vAlign w:val="center"/>
          </w:tcPr>
          <w:p w14:paraId="3A2D76A9" w14:textId="77777777" w:rsidR="0012264D" w:rsidRDefault="4E127479" w:rsidP="4E127479">
            <w:pPr>
              <w:rPr>
                <w:sz w:val="28"/>
                <w:szCs w:val="28"/>
              </w:rPr>
            </w:pPr>
            <w:r w:rsidRPr="4E127479">
              <w:rPr>
                <w:sz w:val="28"/>
                <w:szCs w:val="28"/>
              </w:rPr>
              <w:t>Помогает классифицировать товары.</w:t>
            </w:r>
          </w:p>
        </w:tc>
      </w:tr>
      <w:tr w:rsidR="0012264D" w14:paraId="5B4F3861" w14:textId="77777777" w:rsidTr="4E127479">
        <w:trPr>
          <w:jc w:val="center"/>
        </w:trPr>
        <w:tc>
          <w:tcPr>
            <w:tcW w:w="1814" w:type="dxa"/>
            <w:vAlign w:val="center"/>
          </w:tcPr>
          <w:p w14:paraId="2517C0C2" w14:textId="77777777" w:rsidR="0012264D" w:rsidRDefault="4E127479" w:rsidP="4E127479">
            <w:pPr>
              <w:rPr>
                <w:sz w:val="28"/>
                <w:szCs w:val="28"/>
              </w:rPr>
            </w:pPr>
            <w:r w:rsidRPr="4E127479">
              <w:rPr>
                <w:sz w:val="28"/>
                <w:szCs w:val="28"/>
              </w:rPr>
              <w:t>Производитель</w:t>
            </w:r>
          </w:p>
        </w:tc>
        <w:tc>
          <w:tcPr>
            <w:tcW w:w="3685" w:type="dxa"/>
            <w:vAlign w:val="center"/>
          </w:tcPr>
          <w:p w14:paraId="3A871627" w14:textId="77777777" w:rsidR="0012264D" w:rsidRDefault="4E127479" w:rsidP="4E127479">
            <w:pPr>
              <w:rPr>
                <w:sz w:val="28"/>
                <w:szCs w:val="28"/>
              </w:rPr>
            </w:pPr>
            <w:r w:rsidRPr="4E127479">
              <w:rPr>
                <w:sz w:val="28"/>
                <w:szCs w:val="28"/>
              </w:rPr>
              <w:t>Организация, выпустившая товар.</w:t>
            </w:r>
          </w:p>
        </w:tc>
        <w:tc>
          <w:tcPr>
            <w:tcW w:w="3969" w:type="dxa"/>
            <w:vAlign w:val="center"/>
          </w:tcPr>
          <w:p w14:paraId="3A3E6B9A" w14:textId="77777777" w:rsidR="0012264D" w:rsidRDefault="4E127479" w:rsidP="4E127479">
            <w:pPr>
              <w:rPr>
                <w:sz w:val="28"/>
                <w:szCs w:val="28"/>
              </w:rPr>
            </w:pPr>
            <w:r w:rsidRPr="4E127479">
              <w:rPr>
                <w:sz w:val="28"/>
                <w:szCs w:val="28"/>
              </w:rPr>
              <w:t>Позволяет определить происхождение товара.</w:t>
            </w:r>
          </w:p>
        </w:tc>
      </w:tr>
      <w:tr w:rsidR="0012264D" w14:paraId="760F3579" w14:textId="77777777" w:rsidTr="4E127479">
        <w:trPr>
          <w:jc w:val="center"/>
        </w:trPr>
        <w:tc>
          <w:tcPr>
            <w:tcW w:w="1814" w:type="dxa"/>
            <w:vAlign w:val="center"/>
          </w:tcPr>
          <w:p w14:paraId="6E95EAFA" w14:textId="77777777" w:rsidR="0012264D" w:rsidRDefault="4E127479" w:rsidP="4E127479">
            <w:pPr>
              <w:rPr>
                <w:sz w:val="28"/>
                <w:szCs w:val="28"/>
              </w:rPr>
            </w:pPr>
            <w:r w:rsidRPr="4E127479">
              <w:rPr>
                <w:sz w:val="28"/>
                <w:szCs w:val="28"/>
              </w:rPr>
              <w:t>Поставщик</w:t>
            </w:r>
          </w:p>
        </w:tc>
        <w:tc>
          <w:tcPr>
            <w:tcW w:w="3685" w:type="dxa"/>
            <w:vAlign w:val="center"/>
          </w:tcPr>
          <w:p w14:paraId="4D80732B" w14:textId="77777777" w:rsidR="0012264D" w:rsidRDefault="4E127479" w:rsidP="4E127479">
            <w:pPr>
              <w:rPr>
                <w:sz w:val="28"/>
                <w:szCs w:val="28"/>
              </w:rPr>
            </w:pPr>
            <w:r w:rsidRPr="4E127479">
              <w:rPr>
                <w:sz w:val="28"/>
                <w:szCs w:val="28"/>
              </w:rPr>
              <w:t>Организация, поставляющая товар магазину.</w:t>
            </w:r>
          </w:p>
        </w:tc>
        <w:tc>
          <w:tcPr>
            <w:tcW w:w="3969" w:type="dxa"/>
            <w:vAlign w:val="center"/>
          </w:tcPr>
          <w:p w14:paraId="3E09DA23" w14:textId="77777777" w:rsidR="0012264D" w:rsidRDefault="4E127479" w:rsidP="4E127479">
            <w:pPr>
              <w:rPr>
                <w:sz w:val="28"/>
                <w:szCs w:val="28"/>
              </w:rPr>
            </w:pPr>
            <w:r w:rsidRPr="4E127479">
              <w:rPr>
                <w:sz w:val="28"/>
                <w:szCs w:val="28"/>
              </w:rPr>
              <w:t>Связывает товар с источником поставки.</w:t>
            </w:r>
          </w:p>
        </w:tc>
      </w:tr>
      <w:tr w:rsidR="0012264D" w14:paraId="22C4F9B3" w14:textId="77777777" w:rsidTr="4E127479">
        <w:trPr>
          <w:jc w:val="center"/>
        </w:trPr>
        <w:tc>
          <w:tcPr>
            <w:tcW w:w="1814" w:type="dxa"/>
            <w:vAlign w:val="center"/>
          </w:tcPr>
          <w:p w14:paraId="14C8C254" w14:textId="77777777" w:rsidR="0012264D" w:rsidRDefault="4E127479" w:rsidP="4E127479">
            <w:pPr>
              <w:rPr>
                <w:sz w:val="28"/>
                <w:szCs w:val="28"/>
              </w:rPr>
            </w:pPr>
            <w:r w:rsidRPr="4E127479">
              <w:rPr>
                <w:sz w:val="28"/>
                <w:szCs w:val="28"/>
              </w:rPr>
              <w:t>Заказ</w:t>
            </w:r>
          </w:p>
        </w:tc>
        <w:tc>
          <w:tcPr>
            <w:tcW w:w="3685" w:type="dxa"/>
            <w:vAlign w:val="center"/>
          </w:tcPr>
          <w:p w14:paraId="33652071" w14:textId="77777777" w:rsidR="0012264D" w:rsidRDefault="4E127479" w:rsidP="4E127479">
            <w:pPr>
              <w:rPr>
                <w:sz w:val="28"/>
                <w:szCs w:val="28"/>
              </w:rPr>
            </w:pPr>
            <w:r w:rsidRPr="4E127479">
              <w:rPr>
                <w:sz w:val="28"/>
                <w:szCs w:val="28"/>
              </w:rPr>
              <w:t>Заявка покупателя на получение выбранных товаров.</w:t>
            </w:r>
          </w:p>
        </w:tc>
        <w:tc>
          <w:tcPr>
            <w:tcW w:w="3969" w:type="dxa"/>
            <w:vAlign w:val="center"/>
          </w:tcPr>
          <w:p w14:paraId="185E4BDD" w14:textId="77777777" w:rsidR="0012264D" w:rsidRDefault="4E127479" w:rsidP="4E127479">
            <w:pPr>
              <w:rPr>
                <w:sz w:val="28"/>
                <w:szCs w:val="28"/>
              </w:rPr>
            </w:pPr>
            <w:r w:rsidRPr="4E127479">
              <w:rPr>
                <w:sz w:val="28"/>
                <w:szCs w:val="28"/>
              </w:rPr>
              <w:t>Объединяет строки заказа, пункт выдачи, статус и код получения.</w:t>
            </w:r>
          </w:p>
        </w:tc>
      </w:tr>
      <w:tr w:rsidR="0012264D" w14:paraId="386E017D" w14:textId="77777777" w:rsidTr="4E127479">
        <w:trPr>
          <w:jc w:val="center"/>
        </w:trPr>
        <w:tc>
          <w:tcPr>
            <w:tcW w:w="1814" w:type="dxa"/>
            <w:vAlign w:val="center"/>
          </w:tcPr>
          <w:p w14:paraId="44C15BD5" w14:textId="77777777" w:rsidR="0012264D" w:rsidRDefault="4E127479" w:rsidP="4E127479">
            <w:pPr>
              <w:rPr>
                <w:sz w:val="28"/>
                <w:szCs w:val="28"/>
              </w:rPr>
            </w:pPr>
            <w:r w:rsidRPr="4E127479">
              <w:rPr>
                <w:sz w:val="28"/>
                <w:szCs w:val="28"/>
              </w:rPr>
              <w:t>Строка заказа</w:t>
            </w:r>
          </w:p>
        </w:tc>
        <w:tc>
          <w:tcPr>
            <w:tcW w:w="3685" w:type="dxa"/>
            <w:vAlign w:val="center"/>
          </w:tcPr>
          <w:p w14:paraId="1A29C0C6" w14:textId="77777777" w:rsidR="0012264D" w:rsidRDefault="4E127479" w:rsidP="4E127479">
            <w:pPr>
              <w:rPr>
                <w:sz w:val="28"/>
                <w:szCs w:val="28"/>
              </w:rPr>
            </w:pPr>
            <w:r w:rsidRPr="4E127479">
              <w:rPr>
                <w:sz w:val="28"/>
                <w:szCs w:val="28"/>
              </w:rPr>
              <w:t>Одна позиция в заказе: конкретный товар и его количество.</w:t>
            </w:r>
          </w:p>
        </w:tc>
        <w:tc>
          <w:tcPr>
            <w:tcW w:w="3969" w:type="dxa"/>
            <w:vAlign w:val="center"/>
          </w:tcPr>
          <w:p w14:paraId="4EA58697" w14:textId="77777777" w:rsidR="0012264D" w:rsidRDefault="4E127479" w:rsidP="4E127479">
            <w:pPr>
              <w:rPr>
                <w:sz w:val="28"/>
                <w:szCs w:val="28"/>
              </w:rPr>
            </w:pPr>
            <w:r w:rsidRPr="4E127479">
              <w:rPr>
                <w:sz w:val="28"/>
                <w:szCs w:val="28"/>
              </w:rPr>
              <w:t>Фиксирует состав заказа и количество каждой позиции.</w:t>
            </w:r>
          </w:p>
        </w:tc>
      </w:tr>
      <w:tr w:rsidR="0012264D" w14:paraId="3051FE92" w14:textId="77777777" w:rsidTr="4E127479">
        <w:trPr>
          <w:jc w:val="center"/>
        </w:trPr>
        <w:tc>
          <w:tcPr>
            <w:tcW w:w="1814" w:type="dxa"/>
            <w:vAlign w:val="center"/>
          </w:tcPr>
          <w:p w14:paraId="60E9DFEA" w14:textId="77777777" w:rsidR="0012264D" w:rsidRDefault="4E127479" w:rsidP="4E127479">
            <w:pPr>
              <w:rPr>
                <w:sz w:val="28"/>
                <w:szCs w:val="28"/>
              </w:rPr>
            </w:pPr>
            <w:r w:rsidRPr="4E127479">
              <w:rPr>
                <w:sz w:val="28"/>
                <w:szCs w:val="28"/>
              </w:rPr>
              <w:t>Пункт выдачи</w:t>
            </w:r>
          </w:p>
        </w:tc>
        <w:tc>
          <w:tcPr>
            <w:tcW w:w="3685" w:type="dxa"/>
            <w:vAlign w:val="center"/>
          </w:tcPr>
          <w:p w14:paraId="4F2B7ADE" w14:textId="77777777" w:rsidR="0012264D" w:rsidRDefault="4E127479" w:rsidP="4E127479">
            <w:pPr>
              <w:rPr>
                <w:sz w:val="28"/>
                <w:szCs w:val="28"/>
              </w:rPr>
            </w:pPr>
            <w:r w:rsidRPr="4E127479">
              <w:rPr>
                <w:sz w:val="28"/>
                <w:szCs w:val="28"/>
              </w:rPr>
              <w:t>Место, где покупатель получает оформленный заказ.</w:t>
            </w:r>
          </w:p>
        </w:tc>
        <w:tc>
          <w:tcPr>
            <w:tcW w:w="3969" w:type="dxa"/>
            <w:vAlign w:val="center"/>
          </w:tcPr>
          <w:p w14:paraId="77F6BDD6" w14:textId="77777777" w:rsidR="0012264D" w:rsidRDefault="4E127479" w:rsidP="4E127479">
            <w:pPr>
              <w:rPr>
                <w:sz w:val="28"/>
                <w:szCs w:val="28"/>
              </w:rPr>
            </w:pPr>
            <w:r w:rsidRPr="4E127479">
              <w:rPr>
                <w:sz w:val="28"/>
                <w:szCs w:val="28"/>
              </w:rPr>
              <w:t>Определяет место выдачи заказа.</w:t>
            </w:r>
          </w:p>
        </w:tc>
      </w:tr>
      <w:tr w:rsidR="0012264D" w14:paraId="2CA7295A" w14:textId="77777777" w:rsidTr="4E127479">
        <w:trPr>
          <w:jc w:val="center"/>
        </w:trPr>
        <w:tc>
          <w:tcPr>
            <w:tcW w:w="1814" w:type="dxa"/>
            <w:vAlign w:val="center"/>
          </w:tcPr>
          <w:p w14:paraId="387ED863" w14:textId="77777777" w:rsidR="0012264D" w:rsidRDefault="4E127479" w:rsidP="4E127479">
            <w:pPr>
              <w:rPr>
                <w:sz w:val="28"/>
                <w:szCs w:val="28"/>
              </w:rPr>
            </w:pPr>
            <w:r w:rsidRPr="4E127479">
              <w:rPr>
                <w:sz w:val="28"/>
                <w:szCs w:val="28"/>
              </w:rPr>
              <w:t>Статус заказа</w:t>
            </w:r>
          </w:p>
        </w:tc>
        <w:tc>
          <w:tcPr>
            <w:tcW w:w="3685" w:type="dxa"/>
            <w:vAlign w:val="center"/>
          </w:tcPr>
          <w:p w14:paraId="5B216FF6" w14:textId="77777777" w:rsidR="0012264D" w:rsidRDefault="4E127479" w:rsidP="4E127479">
            <w:pPr>
              <w:rPr>
                <w:sz w:val="28"/>
                <w:szCs w:val="28"/>
              </w:rPr>
            </w:pPr>
            <w:r w:rsidRPr="4E127479">
              <w:rPr>
                <w:sz w:val="28"/>
                <w:szCs w:val="28"/>
              </w:rPr>
              <w:t>Текущее состояние заказа, например новый или завершённый.</w:t>
            </w:r>
          </w:p>
        </w:tc>
        <w:tc>
          <w:tcPr>
            <w:tcW w:w="3969" w:type="dxa"/>
            <w:vAlign w:val="center"/>
          </w:tcPr>
          <w:p w14:paraId="091FFA15" w14:textId="77777777" w:rsidR="0012264D" w:rsidRDefault="4E127479" w:rsidP="4E127479">
            <w:pPr>
              <w:rPr>
                <w:sz w:val="28"/>
                <w:szCs w:val="28"/>
              </w:rPr>
            </w:pPr>
            <w:r w:rsidRPr="4E127479">
              <w:rPr>
                <w:sz w:val="28"/>
                <w:szCs w:val="28"/>
              </w:rPr>
              <w:t>Показывает этап обработки заказа.</w:t>
            </w:r>
          </w:p>
        </w:tc>
      </w:tr>
      <w:tr w:rsidR="0012264D" w14:paraId="11CD0692" w14:textId="77777777" w:rsidTr="4E127479">
        <w:trPr>
          <w:jc w:val="center"/>
        </w:trPr>
        <w:tc>
          <w:tcPr>
            <w:tcW w:w="1814" w:type="dxa"/>
            <w:vAlign w:val="center"/>
          </w:tcPr>
          <w:p w14:paraId="30D4A31F" w14:textId="77777777" w:rsidR="0012264D" w:rsidRDefault="4E127479" w:rsidP="4E127479">
            <w:pPr>
              <w:rPr>
                <w:sz w:val="28"/>
                <w:szCs w:val="28"/>
              </w:rPr>
            </w:pPr>
            <w:r w:rsidRPr="4E127479">
              <w:rPr>
                <w:sz w:val="28"/>
                <w:szCs w:val="28"/>
              </w:rPr>
              <w:t>Остаток товара</w:t>
            </w:r>
          </w:p>
        </w:tc>
        <w:tc>
          <w:tcPr>
            <w:tcW w:w="3685" w:type="dxa"/>
            <w:vAlign w:val="center"/>
          </w:tcPr>
          <w:p w14:paraId="0CCDABF2" w14:textId="77777777" w:rsidR="0012264D" w:rsidRDefault="4E127479" w:rsidP="4E127479">
            <w:pPr>
              <w:rPr>
                <w:sz w:val="28"/>
                <w:szCs w:val="28"/>
              </w:rPr>
            </w:pPr>
            <w:r w:rsidRPr="4E127479">
              <w:rPr>
                <w:sz w:val="28"/>
                <w:szCs w:val="28"/>
              </w:rPr>
              <w:t>Количество единиц товара, доступных на складе.</w:t>
            </w:r>
          </w:p>
        </w:tc>
        <w:tc>
          <w:tcPr>
            <w:tcW w:w="3969" w:type="dxa"/>
            <w:vAlign w:val="center"/>
          </w:tcPr>
          <w:p w14:paraId="6A37F8C0" w14:textId="77777777" w:rsidR="0012264D" w:rsidRDefault="4E127479" w:rsidP="4E127479">
            <w:pPr>
              <w:rPr>
                <w:sz w:val="28"/>
                <w:szCs w:val="28"/>
              </w:rPr>
            </w:pPr>
            <w:r w:rsidRPr="4E127479">
              <w:rPr>
                <w:sz w:val="28"/>
                <w:szCs w:val="28"/>
              </w:rPr>
              <w:t>Нужен для отображения наличия и проверки возможности заказа.</w:t>
            </w:r>
          </w:p>
        </w:tc>
      </w:tr>
      <w:tr w:rsidR="0012264D" w14:paraId="09345FA8" w14:textId="77777777" w:rsidTr="4E127479">
        <w:trPr>
          <w:jc w:val="center"/>
        </w:trPr>
        <w:tc>
          <w:tcPr>
            <w:tcW w:w="1814" w:type="dxa"/>
            <w:vAlign w:val="center"/>
          </w:tcPr>
          <w:p w14:paraId="4D55EBCC" w14:textId="77777777" w:rsidR="0012264D" w:rsidRDefault="4E127479" w:rsidP="4E127479">
            <w:pPr>
              <w:rPr>
                <w:sz w:val="28"/>
                <w:szCs w:val="28"/>
              </w:rPr>
            </w:pPr>
            <w:r w:rsidRPr="4E127479">
              <w:rPr>
                <w:sz w:val="28"/>
                <w:szCs w:val="28"/>
              </w:rPr>
              <w:t>Скидка</w:t>
            </w:r>
          </w:p>
        </w:tc>
        <w:tc>
          <w:tcPr>
            <w:tcW w:w="3685" w:type="dxa"/>
            <w:vAlign w:val="center"/>
          </w:tcPr>
          <w:p w14:paraId="012089D0" w14:textId="77777777" w:rsidR="0012264D" w:rsidRDefault="4E127479" w:rsidP="4E127479">
            <w:pPr>
              <w:rPr>
                <w:sz w:val="28"/>
                <w:szCs w:val="28"/>
              </w:rPr>
            </w:pPr>
            <w:r w:rsidRPr="4E127479">
              <w:rPr>
                <w:sz w:val="28"/>
                <w:szCs w:val="28"/>
              </w:rPr>
              <w:t>Снижение базовой цены товара, выраженное в процентах.</w:t>
            </w:r>
          </w:p>
        </w:tc>
        <w:tc>
          <w:tcPr>
            <w:tcW w:w="3969" w:type="dxa"/>
            <w:vAlign w:val="center"/>
          </w:tcPr>
          <w:p w14:paraId="4ED73B1F" w14:textId="77777777" w:rsidR="0012264D" w:rsidRDefault="4E127479" w:rsidP="4E127479">
            <w:pPr>
              <w:rPr>
                <w:sz w:val="28"/>
                <w:szCs w:val="28"/>
              </w:rPr>
            </w:pPr>
            <w:r w:rsidRPr="4E127479">
              <w:rPr>
                <w:sz w:val="28"/>
                <w:szCs w:val="28"/>
              </w:rPr>
              <w:t>Влияет на отображение цены и визуальное выделение товара.</w:t>
            </w:r>
          </w:p>
        </w:tc>
      </w:tr>
    </w:tbl>
    <w:p w14:paraId="1193457D" w14:textId="77777777" w:rsidR="00393922" w:rsidRDefault="00393922"/>
    <w:sectPr w:rsidR="00000000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9148990">
    <w:abstractNumId w:val="8"/>
  </w:num>
  <w:num w:numId="2" w16cid:durableId="554509796">
    <w:abstractNumId w:val="6"/>
  </w:num>
  <w:num w:numId="3" w16cid:durableId="978146558">
    <w:abstractNumId w:val="5"/>
  </w:num>
  <w:num w:numId="4" w16cid:durableId="45570206">
    <w:abstractNumId w:val="4"/>
  </w:num>
  <w:num w:numId="5" w16cid:durableId="2128573291">
    <w:abstractNumId w:val="7"/>
  </w:num>
  <w:num w:numId="6" w16cid:durableId="1211306818">
    <w:abstractNumId w:val="3"/>
  </w:num>
  <w:num w:numId="7" w16cid:durableId="253712400">
    <w:abstractNumId w:val="2"/>
  </w:num>
  <w:num w:numId="8" w16cid:durableId="645091179">
    <w:abstractNumId w:val="1"/>
  </w:num>
  <w:num w:numId="9" w16cid:durableId="180985675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4EAF"/>
    <w:rsid w:val="0012264D"/>
    <w:rsid w:val="0015074B"/>
    <w:rsid w:val="00262550"/>
    <w:rsid w:val="0029639D"/>
    <w:rsid w:val="003073DA"/>
    <w:rsid w:val="00326F90"/>
    <w:rsid w:val="00577B6C"/>
    <w:rsid w:val="00AA1D8D"/>
    <w:rsid w:val="00B47730"/>
    <w:rsid w:val="00CB0664"/>
    <w:rsid w:val="00FC693F"/>
    <w:rsid w:val="4E127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E0C69BC1-EC2F-45A6-8ADA-A3C9779EE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aff8">
    <w:name w:val="Grid Table Light"/>
    <w:basedOn w:val="a3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235</Words>
  <Characters>1346</Characters>
  <Application>Microsoft Office Word</Application>
  <DocSecurity>0</DocSecurity>
  <Lines>11</Lines>
  <Paragraphs>3</Paragraphs>
  <ScaleCrop>false</ScaleCrop>
  <Manager/>
  <Company/>
  <LinksUpToDate>false</LinksUpToDate>
  <CharactersWithSpaces>1578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Руслан Утюшев</cp:lastModifiedBy>
  <cp:revision>2</cp:revision>
  <dcterms:created xsi:type="dcterms:W3CDTF">2026-10-29T19:14:00Z</dcterms:created>
  <dcterms:modified xsi:type="dcterms:W3CDTF">2026-10-29T19:14:00Z</dcterms:modified>
  <cp:category/>
</cp:coreProperties>
</file>