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33A0569">
      <w:pPr>
        <w:spacing w:line="240" w:lineRule="atLeast"/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en-US" w:eastAsia="zh-CN"/>
        </w:rPr>
        <w:t>2026年</w:t>
      </w:r>
      <w:r>
        <w:rPr>
          <w:rFonts w:ascii="宋体" w:hAnsi="宋体" w:hint="eastAsia"/>
          <w:b/>
          <w:bCs/>
          <w:sz w:val="28"/>
          <w:szCs w:val="28"/>
        </w:rPr>
        <w:t>目标分解考核统计报表</w:t>
      </w:r>
    </w:p>
    <w:tbl>
      <w:tblPr>
        <w:tblStyle w:val="TableNormal"/>
        <w:tblW w:w="164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88"/>
        <w:gridCol w:w="3675"/>
        <w:gridCol w:w="1906"/>
        <w:gridCol w:w="1907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602"/>
        <w:gridCol w:w="1024"/>
      </w:tblGrid>
      <w:tr w14:paraId="32F76DCD">
        <w:tblPrEx>
          <w:tblW w:w="16436" w:type="dxa"/>
        </w:tblPrEx>
        <w:trPr>
          <w:trHeight w:val="571"/>
        </w:trPr>
        <w:tc>
          <w:tcPr>
            <w:tcW w:w="788" w:type="dxa"/>
            <w:vAlign w:val="center"/>
          </w:tcPr>
          <w:p w14:paraId="6F88DEB3">
            <w:pPr>
              <w:jc w:val="center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部门</w:t>
            </w:r>
          </w:p>
        </w:tc>
        <w:tc>
          <w:tcPr>
            <w:tcW w:w="3675" w:type="dxa"/>
            <w:vAlign w:val="center"/>
          </w:tcPr>
          <w:p w14:paraId="3CB8FBD4">
            <w:pPr>
              <w:jc w:val="center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目 标 内 容</w:t>
            </w:r>
          </w:p>
        </w:tc>
        <w:tc>
          <w:tcPr>
            <w:tcW w:w="3813" w:type="dxa"/>
            <w:gridSpan w:val="2"/>
            <w:vAlign w:val="center"/>
          </w:tcPr>
          <w:p w14:paraId="0675FB6F">
            <w:pPr>
              <w:jc w:val="center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考核方式</w:t>
            </w:r>
          </w:p>
        </w:tc>
        <w:tc>
          <w:tcPr>
            <w:tcW w:w="594" w:type="dxa"/>
            <w:vAlign w:val="center"/>
          </w:tcPr>
          <w:p w14:paraId="7ECDC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1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594" w:type="dxa"/>
            <w:vAlign w:val="center"/>
          </w:tcPr>
          <w:p w14:paraId="3684D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2月</w:t>
            </w:r>
          </w:p>
        </w:tc>
        <w:tc>
          <w:tcPr>
            <w:tcW w:w="594" w:type="dxa"/>
            <w:vAlign w:val="center"/>
          </w:tcPr>
          <w:p w14:paraId="55AAF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3月</w:t>
            </w:r>
          </w:p>
        </w:tc>
        <w:tc>
          <w:tcPr>
            <w:tcW w:w="594" w:type="dxa"/>
            <w:vAlign w:val="center"/>
          </w:tcPr>
          <w:p w14:paraId="04B84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4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594" w:type="dxa"/>
            <w:vAlign w:val="center"/>
          </w:tcPr>
          <w:p w14:paraId="77A17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5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594" w:type="dxa"/>
            <w:vAlign w:val="center"/>
          </w:tcPr>
          <w:p w14:paraId="6CD37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6月</w:t>
            </w:r>
          </w:p>
        </w:tc>
        <w:tc>
          <w:tcPr>
            <w:tcW w:w="594" w:type="dxa"/>
            <w:vAlign w:val="center"/>
          </w:tcPr>
          <w:p w14:paraId="0FD5C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7月</w:t>
            </w:r>
          </w:p>
        </w:tc>
        <w:tc>
          <w:tcPr>
            <w:tcW w:w="594" w:type="dxa"/>
            <w:vAlign w:val="center"/>
          </w:tcPr>
          <w:p w14:paraId="0F84E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8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594" w:type="dxa"/>
            <w:vAlign w:val="center"/>
          </w:tcPr>
          <w:p w14:paraId="6270B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9月</w:t>
            </w:r>
          </w:p>
        </w:tc>
        <w:tc>
          <w:tcPr>
            <w:tcW w:w="594" w:type="dxa"/>
            <w:vAlign w:val="center"/>
          </w:tcPr>
          <w:p w14:paraId="37901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10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594" w:type="dxa"/>
            <w:vAlign w:val="center"/>
          </w:tcPr>
          <w:p w14:paraId="33EA2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11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602" w:type="dxa"/>
            <w:vAlign w:val="center"/>
          </w:tcPr>
          <w:p w14:paraId="306CF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  <w:lang w:val="en-US" w:eastAsia="zh-CN"/>
              </w:rPr>
              <w:t>12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月</w:t>
            </w:r>
          </w:p>
        </w:tc>
        <w:tc>
          <w:tcPr>
            <w:tcW w:w="1024" w:type="dxa"/>
            <w:vAlign w:val="center"/>
          </w:tcPr>
          <w:p w14:paraId="44CEBB24">
            <w:pPr>
              <w:jc w:val="center"/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24"/>
                <w:szCs w:val="22"/>
              </w:rPr>
              <w:t>平均值</w:t>
            </w:r>
          </w:p>
        </w:tc>
      </w:tr>
      <w:tr w14:paraId="7EE79AB1">
        <w:tblPrEx>
          <w:tblW w:w="16436" w:type="dxa"/>
        </w:tblPrEx>
        <w:trPr>
          <w:trHeight w:val="178"/>
        </w:trPr>
        <w:tc>
          <w:tcPr>
            <w:tcW w:w="788" w:type="dxa"/>
            <w:vMerge w:val="restart"/>
            <w:vAlign w:val="center"/>
          </w:tcPr>
          <w:p w14:paraId="4AC4AA19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公司</w:t>
            </w: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2B8D4A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客户投诉率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</w:rPr>
              <w:t>≤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04048B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客诉件数/销售件数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3D7C4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客诉件数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C573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4471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CAE0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4A6F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E1A0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0233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5C9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D7A4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8C4F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88C2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D48C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59CA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5CC44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</w:tr>
      <w:tr w14:paraId="746C9BB3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23BC3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0C247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A175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7F403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销售件数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1FD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B52C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C49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6880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44A3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BBF3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1B78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77E8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3E63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1AB6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3832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6C92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2578A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60BF74F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4BF18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46B86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6B576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6F497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BE42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2E09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5641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A864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9AB5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643C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38A1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B9EC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397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FFED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BC9E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72C4D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4966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E5ED6FA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773A9D89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25D9D364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顾客满意度≥95分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7287C8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客户满意数/客户总数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4D76EC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客户满意数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4136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1AF4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9410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968F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5FFD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192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3ADA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DC7F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42DD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716A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335F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60B3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45C77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57A7E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98分</w:t>
            </w:r>
          </w:p>
        </w:tc>
      </w:tr>
      <w:tr w14:paraId="5DBE7793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0EA971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05C46F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3D50C4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BD12C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客户总数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A96B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BD087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CEFC2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BC867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67080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F6215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B25C6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DA27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1B26D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AC430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91854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51DC4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AC0C0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3D9FBA76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7A8B01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3BD3A1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2EB46D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6B5C07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5C626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8AC08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1F82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A369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7F0E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96分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EB85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9713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3BB6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D88A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AA75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F72DB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12BC1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3B160C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573ACC5F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369FA95A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501353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产品一次检验合格率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≥98%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453EA1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合格数量/总生产量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8B768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合格数量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B83E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E3CF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25EC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F13D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0EA1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467F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B87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0A90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6A63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AB32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E292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61FD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5F923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3CC47BCB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0E1209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5B3AB2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0FCDF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7D4AFB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总生产量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50D05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88F0C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EB707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0DEC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B475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53EE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C09F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23EE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C880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D38E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E02A2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BDACA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C9EAA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7AA5292C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4D4E2E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51BFBE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3D53B9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3DCD6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F262E8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C937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DD92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BE3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0BAA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DE3C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2637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C057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C28C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EBE8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83D3B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145F9B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5EF2A4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4FA10307">
        <w:tblPrEx>
          <w:tblW w:w="16436" w:type="dxa"/>
        </w:tblPrEx>
        <w:trPr>
          <w:trHeight w:val="178"/>
        </w:trPr>
        <w:tc>
          <w:tcPr>
            <w:tcW w:w="788" w:type="dxa"/>
            <w:vMerge w:val="restart"/>
            <w:vAlign w:val="center"/>
          </w:tcPr>
          <w:p w14:paraId="68C711D3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综合部</w:t>
            </w:r>
          </w:p>
        </w:tc>
        <w:tc>
          <w:tcPr>
            <w:tcW w:w="3675" w:type="dxa"/>
            <w:vMerge w:val="restart"/>
            <w:vAlign w:val="center"/>
          </w:tcPr>
          <w:p w14:paraId="7AE315C6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 w:val="21"/>
                <w:szCs w:val="21"/>
              </w:rPr>
              <w:t>员工培训计划完成率100%</w:t>
            </w:r>
          </w:p>
        </w:tc>
        <w:tc>
          <w:tcPr>
            <w:tcW w:w="1906" w:type="dxa"/>
            <w:vMerge w:val="restart"/>
            <w:vAlign w:val="center"/>
          </w:tcPr>
          <w:p w14:paraId="340665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实际培训次数/计划培训次数</w:t>
            </w:r>
          </w:p>
        </w:tc>
        <w:tc>
          <w:tcPr>
            <w:tcW w:w="1907" w:type="dxa"/>
            <w:vAlign w:val="center"/>
          </w:tcPr>
          <w:p w14:paraId="01886C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实际培训次数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126E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99D1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3E7A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A77C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7D42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1151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9689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4D844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59417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35899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59483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3B06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037B8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243DA3A8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4645E7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05EEA5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4EBF83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24B491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计划培训次数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A36BD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AD088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A6C0F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7824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F3D73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AD6D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32AC3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49613E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0BED64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112307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6469E3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A794EE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0016C3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E85F400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14EE29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4619C6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6E22FA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33DBB9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7004A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84BC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FDED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C77A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36AC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1885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16ED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E991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585B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998E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259A94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496D5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59D09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BE8F25C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FA00D1E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56D407B2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 w:val="21"/>
                <w:szCs w:val="21"/>
              </w:rPr>
              <w:t>账物一致率100%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1964E9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不一致数/总数量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689C4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不一致数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5211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AF82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C44E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21B2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0980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35FB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8CB6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862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BA30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CE89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DD6A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7901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50030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23DDC7FB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7B7AF4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2EE726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27B537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5C4522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总数量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A5F73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77638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7401C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5F21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B9A0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877F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2A4D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73F4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00AE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5633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79E78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45B30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71226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364F9639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3EB3D5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3284DA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77ED1C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509929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8ED32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7D83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A17A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BF89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BA1A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A506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2393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0357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C1B5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D48C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41076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4D392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0CF0FB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4770C952">
        <w:tblPrEx>
          <w:tblW w:w="16436" w:type="dxa"/>
        </w:tblPrEx>
        <w:trPr>
          <w:trHeight w:val="178"/>
        </w:trPr>
        <w:tc>
          <w:tcPr>
            <w:tcW w:w="788" w:type="dxa"/>
            <w:vMerge w:val="restart"/>
            <w:vAlign w:val="center"/>
          </w:tcPr>
          <w:p w14:paraId="7AC41259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质量部</w:t>
            </w: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6DF483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成品检验合格率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lang w:val="en-US" w:eastAsia="zh-CN"/>
              </w:rPr>
              <w:t>≥98%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7F56FE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最终合格数/检验合格数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6DDF4F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最终合格数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21EA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B3088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E0F98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D205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08F5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306B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4499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EC2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51CF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B696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1560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76E28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3B2C6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55E51D4C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1D42BB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0EA8AC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1622F9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750E8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检验合格数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245D9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2CBF0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53A7D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B6C8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8839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F49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6AB6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EB73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EE15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575A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49143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EE922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692C47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4C19FAFC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6F20CA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0EE466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756578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73C8FB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E96DD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9D2E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8D84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06E5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3166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EF72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E5AD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3F1C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291E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59FF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9EBB5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1437EF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6126E4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B6D4E3B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2FFC0CB6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50FA32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监视和测量设备检定/校准及时率100%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7BDE8A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实际校准台数/计划校准台数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114219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实际校准台数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9727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906D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08FB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BAE0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07AB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26E6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C27E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07E3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640D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029D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CAF7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02CD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3E52E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6D5C5ED0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732CE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20ACCD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1B6654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386E9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计划校准台数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A7E6A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2F0B4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F6215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CEB33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3A6C6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C1CB8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C29F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0E34A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319CA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66067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59380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0BCB1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579553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7A32467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BC704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241563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8E240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031730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7271E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603E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F84F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F648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4852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2020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3B8C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4B7B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BF7B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B8CB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5FC2E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8EB4A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5445A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5920B4C9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6DD3D2C8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5BC040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技术文件分解准确率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436D06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技术文件分解准确数/技术文件分解总数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800E51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技术文件分解准确数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4114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0054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A8A0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1B43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6045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B83F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31BA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3AA7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775B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270E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8F59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724E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31878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08AB0587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35E3E6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5C1387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1C3236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30745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技术文件分解总数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EED00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95CD3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61E11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39C2E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40791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E6658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F330E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2C111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E1AE2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E4B46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9E246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9D27D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AA170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48F8A910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712D9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70DAC8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118E62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738C87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E8873A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56C0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B2C8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76B9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BB75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1AC0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CBBD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77E9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D054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F68E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D5603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E2E64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697D4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4089A94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7E268362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7F3A4D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产品一次检验合格率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≥98%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02E655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合格数量/总生产量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D6AFA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合格数量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74B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BC69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06C7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2D70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F814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25B6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AF84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CEF2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F20A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18BC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659B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3C40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35B42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4D134194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6E630E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4A21B4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EC3BC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68238B1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总生产量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1296D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9CEE8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BBEB8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19A4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6BE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D4BB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67D8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CD7C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1E73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1704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75B42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4C555D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A7059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916DDFA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068117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629889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72C2ED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3C6834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1915D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0885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4F6F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BCD6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93D3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A901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A925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7BBC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6CEE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AF6D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5E972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B5243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7EF006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CAB8AF6">
        <w:tblPrEx>
          <w:tblW w:w="16436" w:type="dxa"/>
        </w:tblPrEx>
        <w:trPr>
          <w:trHeight w:val="178"/>
        </w:trPr>
        <w:tc>
          <w:tcPr>
            <w:tcW w:w="788" w:type="dxa"/>
            <w:vMerge w:val="restart"/>
            <w:vAlign w:val="center"/>
          </w:tcPr>
          <w:p w14:paraId="349684DB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生产部</w:t>
            </w:r>
          </w:p>
        </w:tc>
        <w:tc>
          <w:tcPr>
            <w:tcW w:w="3675" w:type="dxa"/>
            <w:vMerge w:val="restart"/>
            <w:vAlign w:val="center"/>
          </w:tcPr>
          <w:p w14:paraId="5F08C1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设备维护保养完成率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  <w:tc>
          <w:tcPr>
            <w:tcW w:w="1906" w:type="dxa"/>
            <w:vMerge w:val="restart"/>
            <w:vAlign w:val="center"/>
          </w:tcPr>
          <w:p w14:paraId="40025E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实际完成保养次数/总设备保养次数</w:t>
            </w:r>
          </w:p>
        </w:tc>
        <w:tc>
          <w:tcPr>
            <w:tcW w:w="1907" w:type="dxa"/>
            <w:vAlign w:val="center"/>
          </w:tcPr>
          <w:p w14:paraId="765033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实际完成保养次数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8F68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5F98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08D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61E3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D914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32BF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565B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35306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218C9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6CF6D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594" w:type="dxa"/>
            <w:vAlign w:val="center"/>
          </w:tcPr>
          <w:p w14:paraId="70B8A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FFEC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1367C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2D9F5E34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2C7E20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47884B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5DDD61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0A71EA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总设备保养次数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DAE2C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5D237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BE712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E389D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C086C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1EF59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BFC04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23B792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1BF9B2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1E91FE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vAlign w:val="center"/>
          </w:tcPr>
          <w:p w14:paraId="6B585D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5B5D3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73471E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3ABCA27F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2DD4FC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0F1405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695355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629308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FBFED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3F5C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C021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D3F5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32BA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1380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D4A3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F8AA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80AC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A18B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2AE7E5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C0A4F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91531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76DB9A2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66353AF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vAlign w:val="center"/>
          </w:tcPr>
          <w:p w14:paraId="3B8C8B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生产计划完成率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  <w:tc>
          <w:tcPr>
            <w:tcW w:w="1906" w:type="dxa"/>
            <w:vMerge w:val="restart"/>
            <w:vAlign w:val="center"/>
          </w:tcPr>
          <w:p w14:paraId="7F77FD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按时完成订单数/总订单数</w:t>
            </w:r>
          </w:p>
        </w:tc>
        <w:tc>
          <w:tcPr>
            <w:tcW w:w="1907" w:type="dxa"/>
            <w:vAlign w:val="center"/>
          </w:tcPr>
          <w:p w14:paraId="70BE6F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按时完成订单数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5884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5110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CA34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70B1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4C5A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5EBE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0FEA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5821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43176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4329E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483AB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45BC9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52628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23581D7D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03EDC3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2987F0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555BE4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378CB2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总订单数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06263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AC8E0D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DE037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47DFA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8A286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8331A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B165B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3A4C11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44EE09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6211FA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594" w:type="dxa"/>
            <w:vAlign w:val="center"/>
          </w:tcPr>
          <w:p w14:paraId="0B584A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338D6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6C4B50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3F64BF6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175ED9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0615C6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057682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vAlign w:val="center"/>
          </w:tcPr>
          <w:p w14:paraId="5584EB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233A9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FBEA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57B0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4096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CE24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341E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D71F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9E8C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A597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B75F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vAlign w:val="center"/>
          </w:tcPr>
          <w:p w14:paraId="0B156A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55D06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20EE64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E698CD2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63533849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0CC222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生产员工培训完成率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7A1195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已完成培训项目/总培训项目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45BF4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已完成培训项目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8C4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F495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CF81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7E46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AB79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C632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6D28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7C11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7D07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1E72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2052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0D3F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6C997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62D0CD33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F7168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3ED9BE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CA9B1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51EE32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总培训项目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4C80A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56197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C4661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89016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95E12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1DBA3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6C7DA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E8336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F204C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5D1CC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9C24F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B2BC9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5D9783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07E8F9D7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18835C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348D8D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DB56A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490256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777B1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B2A5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02DD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94C4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2CDE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5B50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E04A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C737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DCFF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EA8A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4F84C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7FCFDF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42C79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79B9ADA4">
        <w:tblPrEx>
          <w:tblW w:w="16436" w:type="dxa"/>
        </w:tblPrEx>
        <w:trPr>
          <w:trHeight w:val="178"/>
        </w:trPr>
        <w:tc>
          <w:tcPr>
            <w:tcW w:w="788" w:type="dxa"/>
            <w:vMerge w:val="restart"/>
            <w:vAlign w:val="center"/>
          </w:tcPr>
          <w:p w14:paraId="5119EC1D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供销部</w:t>
            </w: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0F07138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采购计划按时完成率100%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467417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按时采购/总采购数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48F48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按时采购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A881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7E57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3D47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A010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2E63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5807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9016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7503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65FE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0EA2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20C8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0721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2C819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</w:tr>
      <w:tr w14:paraId="3DD645C4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B97B3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4E6854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270215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64559B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总采购数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45D7C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A9201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DCB90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default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EE17F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3B14D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CD8C6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default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66707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ACBD9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A2ED6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73874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2A612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81B9F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40A7D4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15725513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5A7C8E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5F90DD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5BA4F8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79D58C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05146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F06F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57B6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036D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60CA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AAFF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100%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C1DC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6817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C2C5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4CCF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B4D8A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8213F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3A7B62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CB5E09C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3AB4C1D5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120DE2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客户投诉率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</w:rPr>
              <w:t>≤</w:t>
            </w: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2%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027053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客诉件数/销售件数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4973BC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客诉件数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BB35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1F13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DB3B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8554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A8A0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6BAD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6BF7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DE28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4DBF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4D63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5FB5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4E1B0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0A4A8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</w:tr>
      <w:tr w14:paraId="106E7A36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070436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37EB48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1D8E41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2FDEE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销售件数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F9A8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6E5D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D7E3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E975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55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08DE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65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405CE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70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3FED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7319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3429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DA60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B8BA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797E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0FE63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E3C01FD">
        <w:tblPrEx>
          <w:tblW w:w="16436" w:type="dxa"/>
        </w:tblPrEx>
        <w:trPr>
          <w:trHeight w:val="178"/>
        </w:trPr>
        <w:tc>
          <w:tcPr>
            <w:tcW w:w="788" w:type="dxa"/>
            <w:vMerge/>
            <w:vAlign w:val="center"/>
          </w:tcPr>
          <w:p w14:paraId="756963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292998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shd w:val="clear" w:color="auto" w:fill="auto"/>
            <w:vAlign w:val="center"/>
          </w:tcPr>
          <w:p w14:paraId="6600F1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6C52A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F1C7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F902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A45B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2EB0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2E7A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459E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21FB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ECEE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0144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5F938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D686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1127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62C723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6FC7DFBD">
        <w:tblPrEx>
          <w:tblW w:w="16436" w:type="dxa"/>
        </w:tblPrEx>
        <w:trPr>
          <w:trHeight w:val="181"/>
        </w:trPr>
        <w:tc>
          <w:tcPr>
            <w:tcW w:w="788" w:type="dxa"/>
            <w:vMerge/>
            <w:vAlign w:val="center"/>
          </w:tcPr>
          <w:p w14:paraId="56AABAA8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bookmarkStart w:id="0" w:name="_GoBack" w:colFirst="8" w:colLast="8"/>
          </w:p>
        </w:tc>
        <w:tc>
          <w:tcPr>
            <w:tcW w:w="3675" w:type="dxa"/>
            <w:vMerge w:val="restart"/>
            <w:vAlign w:val="center"/>
          </w:tcPr>
          <w:p w14:paraId="127317F7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顾客满意度≥95分</w:t>
            </w:r>
          </w:p>
        </w:tc>
        <w:tc>
          <w:tcPr>
            <w:tcW w:w="1906" w:type="dxa"/>
            <w:vMerge w:val="restart"/>
            <w:shd w:val="clear" w:color="auto" w:fill="auto"/>
            <w:vAlign w:val="center"/>
          </w:tcPr>
          <w:p w14:paraId="56533B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客户满意数/客户总数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6376F6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Theme="majorEastAsia" w:eastAsiaTheme="majorEastAsia" w:hAnsiTheme="majorEastAsia" w:cstheme="majorEastAsia" w:hint="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客户满意数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04DB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3714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262B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0BD4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2513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  <w:t>192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F089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793D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0117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default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A1AD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EB28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FE1A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2E2C9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24" w:type="dxa"/>
            <w:vMerge w:val="restart"/>
            <w:shd w:val="clear" w:color="auto" w:fill="auto"/>
            <w:vAlign w:val="center"/>
          </w:tcPr>
          <w:p w14:paraId="74A5B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98分</w:t>
            </w:r>
          </w:p>
        </w:tc>
      </w:tr>
      <w:tr w14:paraId="1535521F">
        <w:tblPrEx>
          <w:tblW w:w="16436" w:type="dxa"/>
        </w:tblPrEx>
        <w:trPr>
          <w:trHeight w:val="181"/>
        </w:trPr>
        <w:tc>
          <w:tcPr>
            <w:tcW w:w="788" w:type="dxa"/>
            <w:vMerge/>
            <w:vAlign w:val="center"/>
          </w:tcPr>
          <w:p w14:paraId="3D796D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389945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6A505C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122C2C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客户总数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936CF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146ECF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416CA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D8FDF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AC09C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EFC11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8EC04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A8858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 w:hint="eastAsia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6D9BB8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D2224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777F5D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39CC5D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1262D5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tr w14:paraId="7A42D585">
        <w:tblPrEx>
          <w:tblW w:w="16436" w:type="dxa"/>
        </w:tblPrEx>
        <w:trPr>
          <w:trHeight w:val="181"/>
        </w:trPr>
        <w:tc>
          <w:tcPr>
            <w:tcW w:w="788" w:type="dxa"/>
            <w:vMerge/>
            <w:vAlign w:val="center"/>
          </w:tcPr>
          <w:p w14:paraId="521CB5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3675" w:type="dxa"/>
            <w:vMerge/>
            <w:vAlign w:val="center"/>
          </w:tcPr>
          <w:p w14:paraId="1D1023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6" w:type="dxa"/>
            <w:vMerge/>
            <w:vAlign w:val="center"/>
          </w:tcPr>
          <w:p w14:paraId="22CC1E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907" w:type="dxa"/>
            <w:shd w:val="clear" w:color="auto" w:fill="auto"/>
            <w:vAlign w:val="center"/>
          </w:tcPr>
          <w:p w14:paraId="231779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12268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2244CE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4F6E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A181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6EB1D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96分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50B4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E077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8331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0B3FF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388E0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asciiTheme="majorEastAsia" w:eastAsiaTheme="majorEastAsia" w:hAnsiTheme="majorEastAsia" w:cstheme="majorEastAsia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14:paraId="4C2F22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ascii="Times New Roman" w:eastAsia="宋体" w:hAnsi="Times New Roman" w:cs="Times New Roman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557EF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  <w:tc>
          <w:tcPr>
            <w:tcW w:w="1024" w:type="dxa"/>
            <w:vMerge/>
            <w:shd w:val="clear" w:color="auto" w:fill="auto"/>
            <w:vAlign w:val="center"/>
          </w:tcPr>
          <w:p w14:paraId="76C392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</w:p>
        </w:tc>
      </w:tr>
      <w:bookmarkEnd w:id="0"/>
    </w:tbl>
    <w:p w14:paraId="2CDD6048">
      <w:pPr>
        <w:jc w:val="center"/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编制/时间： 董晶晶 202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6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年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06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月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30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 xml:space="preserve">日   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 xml:space="preserve">                              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 xml:space="preserve">   审批/时间：尚月永 202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6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年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06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月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lang w:val="en-US" w:eastAsia="zh-CN"/>
        </w:rPr>
        <w:t>30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</w:rPr>
        <w:t>日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endnotePr>
        <w:numFmt w:val="decimal"/>
      </w:endnotePr>
      <w:pgSz w:w="16838" w:h="11906" w:orient="landscape"/>
      <w:pgMar w:top="1440" w:right="1080" w:bottom="1440" w:left="108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D400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5CF90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652B54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981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2B7DBCF">
    <w:pPr>
      <w:pStyle w:val="Header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237CD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361F20"/>
    <w:rsid w:val="00037CE6"/>
    <w:rsid w:val="00057888"/>
    <w:rsid w:val="00063B8D"/>
    <w:rsid w:val="00073EB0"/>
    <w:rsid w:val="00081512"/>
    <w:rsid w:val="00081DF5"/>
    <w:rsid w:val="00085281"/>
    <w:rsid w:val="00127323"/>
    <w:rsid w:val="001574F6"/>
    <w:rsid w:val="00160C10"/>
    <w:rsid w:val="00160F59"/>
    <w:rsid w:val="00206964"/>
    <w:rsid w:val="0023590F"/>
    <w:rsid w:val="002562B7"/>
    <w:rsid w:val="003116BE"/>
    <w:rsid w:val="00361F20"/>
    <w:rsid w:val="0036604A"/>
    <w:rsid w:val="00391BFF"/>
    <w:rsid w:val="003B2E43"/>
    <w:rsid w:val="00405D92"/>
    <w:rsid w:val="00437DFC"/>
    <w:rsid w:val="00437EA4"/>
    <w:rsid w:val="00446D2E"/>
    <w:rsid w:val="0046350E"/>
    <w:rsid w:val="004A3E51"/>
    <w:rsid w:val="004B60D2"/>
    <w:rsid w:val="00530DEE"/>
    <w:rsid w:val="005749E9"/>
    <w:rsid w:val="0059686B"/>
    <w:rsid w:val="005C05EE"/>
    <w:rsid w:val="005D7850"/>
    <w:rsid w:val="005E1531"/>
    <w:rsid w:val="006A34DB"/>
    <w:rsid w:val="006B662B"/>
    <w:rsid w:val="00724FFD"/>
    <w:rsid w:val="007F49A8"/>
    <w:rsid w:val="008063C3"/>
    <w:rsid w:val="008100C4"/>
    <w:rsid w:val="0082690A"/>
    <w:rsid w:val="00827CF0"/>
    <w:rsid w:val="008A2CEA"/>
    <w:rsid w:val="008D6AD7"/>
    <w:rsid w:val="00947E21"/>
    <w:rsid w:val="00974B15"/>
    <w:rsid w:val="009A7256"/>
    <w:rsid w:val="009E6322"/>
    <w:rsid w:val="00A472C4"/>
    <w:rsid w:val="00A54C6A"/>
    <w:rsid w:val="00A675E2"/>
    <w:rsid w:val="00A708CA"/>
    <w:rsid w:val="00AB70F6"/>
    <w:rsid w:val="00B727BB"/>
    <w:rsid w:val="00BB36F4"/>
    <w:rsid w:val="00C07F61"/>
    <w:rsid w:val="00C243DF"/>
    <w:rsid w:val="00C978CE"/>
    <w:rsid w:val="00CA043D"/>
    <w:rsid w:val="00CA0ACB"/>
    <w:rsid w:val="00CA5F12"/>
    <w:rsid w:val="00CD6E4F"/>
    <w:rsid w:val="00D17681"/>
    <w:rsid w:val="00D81C7D"/>
    <w:rsid w:val="00DF0668"/>
    <w:rsid w:val="00E14D08"/>
    <w:rsid w:val="00E309FD"/>
    <w:rsid w:val="00E6612A"/>
    <w:rsid w:val="00F17B1A"/>
    <w:rsid w:val="00F36DC5"/>
    <w:rsid w:val="00F47326"/>
    <w:rsid w:val="00F47A0D"/>
    <w:rsid w:val="00FD0200"/>
    <w:rsid w:val="00FE5137"/>
    <w:rsid w:val="013B1417"/>
    <w:rsid w:val="02387D30"/>
    <w:rsid w:val="032D0BA7"/>
    <w:rsid w:val="035C4D65"/>
    <w:rsid w:val="03CD1155"/>
    <w:rsid w:val="060021B0"/>
    <w:rsid w:val="07323DDF"/>
    <w:rsid w:val="0A4D78ED"/>
    <w:rsid w:val="0BED31FE"/>
    <w:rsid w:val="0C4A6DFD"/>
    <w:rsid w:val="0DFA6D33"/>
    <w:rsid w:val="0E2627F6"/>
    <w:rsid w:val="0E641806"/>
    <w:rsid w:val="0ECA5069"/>
    <w:rsid w:val="0F5D1899"/>
    <w:rsid w:val="108071A8"/>
    <w:rsid w:val="10CF6E57"/>
    <w:rsid w:val="12800DCF"/>
    <w:rsid w:val="13E67297"/>
    <w:rsid w:val="15444425"/>
    <w:rsid w:val="15D35018"/>
    <w:rsid w:val="1AC5660B"/>
    <w:rsid w:val="1B3E2DB8"/>
    <w:rsid w:val="1C0036BA"/>
    <w:rsid w:val="1CE50127"/>
    <w:rsid w:val="1CF8774F"/>
    <w:rsid w:val="202F7912"/>
    <w:rsid w:val="205D5892"/>
    <w:rsid w:val="23582CDC"/>
    <w:rsid w:val="2713341D"/>
    <w:rsid w:val="27465246"/>
    <w:rsid w:val="2791402F"/>
    <w:rsid w:val="280F5810"/>
    <w:rsid w:val="29A029D8"/>
    <w:rsid w:val="29D34A69"/>
    <w:rsid w:val="29FF0355"/>
    <w:rsid w:val="2AB75D3D"/>
    <w:rsid w:val="2B92154D"/>
    <w:rsid w:val="2BA002BF"/>
    <w:rsid w:val="2C2D1586"/>
    <w:rsid w:val="2DBE4E20"/>
    <w:rsid w:val="2E743F33"/>
    <w:rsid w:val="2F4862FA"/>
    <w:rsid w:val="2FFE6D16"/>
    <w:rsid w:val="3114202C"/>
    <w:rsid w:val="31184EBC"/>
    <w:rsid w:val="31E7314B"/>
    <w:rsid w:val="323E37B9"/>
    <w:rsid w:val="34695309"/>
    <w:rsid w:val="34B00208"/>
    <w:rsid w:val="35CF258A"/>
    <w:rsid w:val="361C62D3"/>
    <w:rsid w:val="36FC143B"/>
    <w:rsid w:val="385A3F02"/>
    <w:rsid w:val="389311E2"/>
    <w:rsid w:val="39012F20"/>
    <w:rsid w:val="39113013"/>
    <w:rsid w:val="394D720C"/>
    <w:rsid w:val="395A0970"/>
    <w:rsid w:val="3A105805"/>
    <w:rsid w:val="3A5236F3"/>
    <w:rsid w:val="3ADA3F47"/>
    <w:rsid w:val="3AEF3488"/>
    <w:rsid w:val="3B607BFA"/>
    <w:rsid w:val="3C0E61D6"/>
    <w:rsid w:val="3F806E34"/>
    <w:rsid w:val="401D0186"/>
    <w:rsid w:val="40804E2F"/>
    <w:rsid w:val="41AB5F72"/>
    <w:rsid w:val="42566493"/>
    <w:rsid w:val="44E056F7"/>
    <w:rsid w:val="458E4325"/>
    <w:rsid w:val="45C06566"/>
    <w:rsid w:val="45D060F3"/>
    <w:rsid w:val="49703D06"/>
    <w:rsid w:val="4AF65ECC"/>
    <w:rsid w:val="4B073A0B"/>
    <w:rsid w:val="4B5B1298"/>
    <w:rsid w:val="4C144933"/>
    <w:rsid w:val="4C697A77"/>
    <w:rsid w:val="4DCE3A17"/>
    <w:rsid w:val="4E8D5680"/>
    <w:rsid w:val="4F4300E0"/>
    <w:rsid w:val="4F7E7603"/>
    <w:rsid w:val="501F7B7E"/>
    <w:rsid w:val="50993CFF"/>
    <w:rsid w:val="50D83075"/>
    <w:rsid w:val="510670C9"/>
    <w:rsid w:val="515E1194"/>
    <w:rsid w:val="518A7A7B"/>
    <w:rsid w:val="52021434"/>
    <w:rsid w:val="526C770B"/>
    <w:rsid w:val="528A2E2F"/>
    <w:rsid w:val="52D328F4"/>
    <w:rsid w:val="53DA1241"/>
    <w:rsid w:val="58A54C23"/>
    <w:rsid w:val="58FC0624"/>
    <w:rsid w:val="59674C36"/>
    <w:rsid w:val="59890EAC"/>
    <w:rsid w:val="59902C0F"/>
    <w:rsid w:val="5BAA161F"/>
    <w:rsid w:val="5C1A7CAF"/>
    <w:rsid w:val="5D0248DF"/>
    <w:rsid w:val="5DA577FD"/>
    <w:rsid w:val="612D57D3"/>
    <w:rsid w:val="61AF37D7"/>
    <w:rsid w:val="63E637E8"/>
    <w:rsid w:val="63EF5AC8"/>
    <w:rsid w:val="64591E34"/>
    <w:rsid w:val="64D54811"/>
    <w:rsid w:val="64E032F8"/>
    <w:rsid w:val="6500185F"/>
    <w:rsid w:val="6577165C"/>
    <w:rsid w:val="66504EBC"/>
    <w:rsid w:val="66607A83"/>
    <w:rsid w:val="66BD247A"/>
    <w:rsid w:val="6729155D"/>
    <w:rsid w:val="67DB0DB2"/>
    <w:rsid w:val="6A3959D1"/>
    <w:rsid w:val="6C4E533F"/>
    <w:rsid w:val="6CD42A17"/>
    <w:rsid w:val="6CEB5458"/>
    <w:rsid w:val="6D39344A"/>
    <w:rsid w:val="6E3514E0"/>
    <w:rsid w:val="6F30504A"/>
    <w:rsid w:val="6F8B1310"/>
    <w:rsid w:val="7023779A"/>
    <w:rsid w:val="72861A22"/>
    <w:rsid w:val="73B20A85"/>
    <w:rsid w:val="74CC1A0F"/>
    <w:rsid w:val="756F34E4"/>
    <w:rsid w:val="75E538F2"/>
    <w:rsid w:val="76AF3F6C"/>
    <w:rsid w:val="76C57C4C"/>
    <w:rsid w:val="78277AA5"/>
    <w:rsid w:val="7B07315A"/>
    <w:rsid w:val="7BF5648F"/>
    <w:rsid w:val="7C61565D"/>
    <w:rsid w:val="7D1C7A4B"/>
    <w:rsid w:val="7ED22F55"/>
    <w:rsid w:val="7F743650"/>
    <w:rsid w:val="7F852E65"/>
  </w:rsids>
  <w:docVars>
    <w:docVar w:name="commondata" w:val="eyJoZGlkIjoiODljOTk5ODU4MzVlMWI4NzRmYjM2ZDg4NzczZjM0Yz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hint="eastAsia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  <w:spacing w:line="360" w:lineRule="auto"/>
      <w:ind w:firstLine="147" w:firstLineChars="147"/>
      <w:jc w:val="both"/>
    </w:pPr>
    <w:rPr>
      <w:rFonts w:ascii="宋体" w:eastAsia="宋体" w:hAnsi="Times New Roman" w:cs="Times New Roman"/>
      <w:color w:val="000000"/>
      <w:sz w:val="24"/>
      <w:szCs w:val="24"/>
      <w:lang w:val="en-US" w:eastAsia="zh-CN" w:bidi="ar-SA"/>
    </w:rPr>
  </w:style>
  <w:style w:type="paragraph" w:styleId="NoSpacing">
    <w:name w:val="No Spacing"/>
    <w:autoRedefine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831</Words>
  <Characters>1144</Characters>
  <Application>Microsoft Office Word</Application>
  <DocSecurity>0</DocSecurity>
  <Lines>7</Lines>
  <Paragraphs>2</Paragraphs>
  <ScaleCrop>false</ScaleCrop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暗月如镰，繁星万点</cp:lastModifiedBy>
  <cp:revision>43</cp:revision>
  <dcterms:created xsi:type="dcterms:W3CDTF">2018-10-29T07:17:00Z</dcterms:created>
  <dcterms:modified xsi:type="dcterms:W3CDTF">2026-06-17T10:44:17Z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1E2B9F05293E47FDA4B38D1D170561E5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eyJoZGlkIjoiODljOTk5ODU4MzVlMWI4NzRmYjM2ZDg4NzczZjM0YzQiLCJ1c2VySWQiOiI1OTc0NDQ3MzkifQ==</vt:lpwstr>
  </property>
</Properties>
</file>