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15DF7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Homework 10</w:t>
      </w:r>
      <w:r>
        <w:rPr>
          <w:rFonts w:hint="default"/>
          <w:lang w:val="en-US" w:eastAsia="zh-CN"/>
        </w:rPr>
        <w:t xml:space="preserve"> : </w:t>
      </w:r>
      <w:bookmarkStart w:id="0" w:name="_GoBack"/>
      <w:bookmarkEnd w:id="0"/>
      <w:r>
        <w:rPr>
          <w:rFonts w:hint="default"/>
          <w:lang w:eastAsia="zh-CN"/>
        </w:rPr>
        <w:t xml:space="preserve">Communication Optimization &amp; Memory Management </w:t>
      </w:r>
    </w:p>
    <w:p w14:paraId="709531F1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Due after Session </w:t>
      </w:r>
      <w:r>
        <w:rPr>
          <w:rFonts w:hint="default"/>
          <w:lang w:val="en-US" w:eastAsia="zh-CN"/>
        </w:rPr>
        <w:t>32-25</w:t>
      </w:r>
    </w:p>
    <w:p w14:paraId="38A0BC39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Topic: Communication Topology &amp; Memory Optimization Techniques</w:t>
      </w:r>
    </w:p>
    <w:p w14:paraId="06899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 (Calculation) In an 8-GPU Ring-AllReduce, each GPU has a gradient tensor of D bytes.</w:t>
      </w:r>
    </w:p>
    <w:p w14:paraId="49396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How many communication rounds are needed for one Ring-AllReduce?</w:t>
      </w:r>
    </w:p>
    <w:p w14:paraId="5328A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How much data does each GPU send and receive per round?</w:t>
      </w:r>
    </w:p>
    <w:p w14:paraId="47847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If each link has bandwidth B bytes/s, what is the theoretical minimum time to complete the AllReduce?</w:t>
      </w:r>
    </w:p>
    <w:p w14:paraId="7771D4B2">
      <w:pPr>
        <w:rPr>
          <w:rFonts w:hint="default"/>
          <w:lang w:val="en-US" w:eastAsia="zh-CN"/>
        </w:rPr>
      </w:pPr>
    </w:p>
    <w:p w14:paraId="3EBAF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 (Short Answer) Gradient Checkpointing (activation recomputation) trades time for space.</w:t>
      </w:r>
    </w:p>
    <w:p w14:paraId="2D721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In an L-layer network without checkpointing, how many layers’ intermediate activations must be stored during the forward pass?</w:t>
      </w:r>
    </w:p>
    <w:p w14:paraId="5ECAA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If a checkpoint is placed every √L layers, approximately what fraction of memory is saved? How much extra computation is incurred?</w:t>
      </w:r>
    </w:p>
    <w:p w14:paraId="2DBCDB11">
      <w:pPr>
        <w:rPr>
          <w:rFonts w:hint="default"/>
          <w:lang w:val="en-US" w:eastAsia="zh-CN"/>
        </w:rPr>
      </w:pPr>
    </w:p>
    <w:p w14:paraId="3D5DA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 (Short Answer) What is the “bubble” in Pipeline Parallelism? How does the 1F1B (one forward one backward) scheduling strategy reduce the bubble fraction?</w:t>
      </w:r>
    </w:p>
    <w:p w14:paraId="67A25FAE">
      <w:pPr>
        <w:rPr>
          <w:rFonts w:hint="default"/>
          <w:lang w:val="en-US" w:eastAsia="zh-CN"/>
        </w:rPr>
      </w:pPr>
    </w:p>
    <w:p w14:paraId="6B01C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 (Open-Ended) In 3D parallelism (DP + TP + PP) for large-scale training, how would you decide the parallelism degree for each dimension? Provide your analytical framework considering communication bandwidth, memory capacity, and compute efficiency.</w:t>
      </w:r>
    </w:p>
    <w:p w14:paraId="5CB5A80C">
      <w:pPr>
        <w:rPr>
          <w:rFonts w:hint="default"/>
          <w:lang w:val="en-US" w:eastAsia="zh-CN"/>
        </w:rPr>
      </w:pPr>
    </w:p>
    <w:p w14:paraId="35005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 (Short Answer) CPU Offloading is a memory optimization technique that moves data (e.g., optimizer states) to CPU memory. Analyze:</w:t>
      </w:r>
    </w:p>
    <w:p w14:paraId="106BF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Where does the main performance overhead of CPU Offloading come from?</w:t>
      </w:r>
    </w:p>
    <w:p w14:paraId="4F9CC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Under what circumstances is offloading worthwhile, and when does it severely slow down training?</w:t>
      </w:r>
    </w:p>
    <w:p w14:paraId="02AB1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How do schemes like ZeRO-Offload mitigate the PCIe bandwidth bottleneck?</w:t>
      </w:r>
    </w:p>
    <w:p w14:paraId="5ED2FDAF">
      <w:pPr>
        <w:rPr>
          <w:rFonts w:hint="default"/>
          <w:lang w:val="en-US" w:eastAsia="zh-CN"/>
        </w:rPr>
      </w:pPr>
    </w:p>
    <w:p w14:paraId="4DBBA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Q6 (Analysis) Consider a PP (Pipeline Parallel) degree of 4, using GPipe scheduling with M micro-batches.</w:t>
      </w:r>
    </w:p>
    <w:p w14:paraId="33964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Draw pipeline timeline diagrams for M = 4 and M = 8 (annotate forward and backward phases for each stage).</w:t>
      </w:r>
    </w:p>
    <w:p w14:paraId="7E71E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Calculate the bubble fraction for both cases and explain how increasing the number of micro-batches reduces the bubble.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DF78D17"/>
    <w:rsid w:val="3EF9AA0C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7FFB93E"/>
    <w:rsid w:val="BEEFCB4B"/>
    <w:rsid w:val="BFDDC1C2"/>
    <w:rsid w:val="BFE6F841"/>
    <w:rsid w:val="D5DE8897"/>
    <w:rsid w:val="E7FE3684"/>
    <w:rsid w:val="ED361B9D"/>
    <w:rsid w:val="EF7FB86C"/>
    <w:rsid w:val="EFFF70E4"/>
    <w:rsid w:val="F7EEC240"/>
    <w:rsid w:val="FBDEDDE5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Data</dc:creator>
  <cp:lastModifiedBy>张杰然</cp:lastModifiedBy>
  <dcterms:modified xsi:type="dcterms:W3CDTF">2026-03-12T12:25:05Z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