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2B" w:rsidRDefault="00C109E4" w:rsidP="00486140">
      <w:pPr>
        <w:pStyle w:val="Heading2"/>
        <w:spacing w:line="240" w:lineRule="auto"/>
      </w:pPr>
      <w:bookmarkStart w:id="0" w:name="_GoBack"/>
      <w:bookmarkEnd w:id="0"/>
      <w:r>
        <w:rPr>
          <w:noProof/>
        </w:rPr>
        <w:drawing>
          <wp:inline distT="0" distB="0" distL="0" distR="0">
            <wp:extent cx="2019300" cy="809625"/>
            <wp:effectExtent l="0" t="0" r="0" b="0"/>
            <wp:docPr id="6" name="Picture 1" descr="AQ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09625"/>
                    </a:xfrm>
                    <a:prstGeom prst="rect">
                      <a:avLst/>
                    </a:prstGeom>
                    <a:noFill/>
                    <a:ln>
                      <a:noFill/>
                    </a:ln>
                  </pic:spPr>
                </pic:pic>
              </a:graphicData>
            </a:graphic>
          </wp:inline>
        </w:drawing>
      </w:r>
    </w:p>
    <w:p w:rsidR="00181A2B" w:rsidRPr="00181A2B" w:rsidRDefault="00181A2B" w:rsidP="00486140">
      <w:pPr>
        <w:pStyle w:val="Heading2"/>
        <w:spacing w:line="240" w:lineRule="auto"/>
        <w:rPr>
          <w:sz w:val="48"/>
        </w:rPr>
      </w:pPr>
      <w:r w:rsidRPr="00181A2B">
        <w:rPr>
          <w:sz w:val="48"/>
        </w:rPr>
        <w:t>2017 Project log</w:t>
      </w:r>
    </w:p>
    <w:p w:rsidR="004F7378" w:rsidRDefault="003A1A7A" w:rsidP="00486140">
      <w:pPr>
        <w:pStyle w:val="Heading2"/>
        <w:spacing w:line="240" w:lineRule="auto"/>
      </w:pPr>
      <w:r>
        <w:t>A-level</w:t>
      </w:r>
      <w:r w:rsidR="007D5F55">
        <w:t xml:space="preserve"> </w:t>
      </w:r>
      <w:r w:rsidR="00731EDC">
        <w:t>Computer Science</w:t>
      </w:r>
      <w:r w:rsidR="007C1BD4">
        <w:t xml:space="preserve"> </w:t>
      </w:r>
      <w:r w:rsidR="004F7378" w:rsidRPr="004F7378">
        <w:t>(</w:t>
      </w:r>
      <w:r w:rsidR="00731EDC">
        <w:t>7517</w:t>
      </w:r>
      <w:r w:rsidR="004F7378" w:rsidRPr="004F7378">
        <w:t>)</w:t>
      </w:r>
    </w:p>
    <w:p w:rsidR="00085F1F" w:rsidRDefault="004C68CD" w:rsidP="00486140">
      <w:pPr>
        <w:pStyle w:val="Heading2"/>
        <w:spacing w:line="240" w:lineRule="auto"/>
      </w:pPr>
      <w:r>
        <w:t>Computing Practical Project (7517/C)</w:t>
      </w:r>
    </w:p>
    <w:p w:rsidR="00DF6686" w:rsidRDefault="00DF6686" w:rsidP="00870B84">
      <w:pPr>
        <w:pStyle w:val="Introduction"/>
        <w:spacing w:before="120" w:after="120"/>
        <w:rPr>
          <w:sz w:val="22"/>
          <w:szCs w:val="22"/>
        </w:rPr>
      </w:pPr>
      <w:r>
        <w:rPr>
          <w:sz w:val="22"/>
          <w:szCs w:val="22"/>
        </w:rPr>
        <w:t xml:space="preserve">Please attach </w:t>
      </w:r>
      <w:r w:rsidR="00B35D28">
        <w:rPr>
          <w:sz w:val="22"/>
          <w:szCs w:val="22"/>
        </w:rPr>
        <w:t xml:space="preserve">a copy of </w:t>
      </w:r>
      <w:r>
        <w:rPr>
          <w:sz w:val="22"/>
          <w:szCs w:val="22"/>
        </w:rPr>
        <w:t>th</w:t>
      </w:r>
      <w:r w:rsidR="00B35D28">
        <w:rPr>
          <w:sz w:val="22"/>
          <w:szCs w:val="22"/>
        </w:rPr>
        <w:t>is</w:t>
      </w:r>
      <w:r>
        <w:rPr>
          <w:sz w:val="22"/>
          <w:szCs w:val="22"/>
        </w:rPr>
        <w:t xml:space="preserve"> form </w:t>
      </w:r>
      <w:r w:rsidR="00B35D28">
        <w:rPr>
          <w:sz w:val="22"/>
          <w:szCs w:val="22"/>
        </w:rPr>
        <w:t xml:space="preserve">securely </w:t>
      </w:r>
      <w:r>
        <w:rPr>
          <w:sz w:val="22"/>
          <w:szCs w:val="22"/>
        </w:rPr>
        <w:t xml:space="preserve">to </w:t>
      </w:r>
      <w:r w:rsidR="00B35D28">
        <w:rPr>
          <w:sz w:val="22"/>
          <w:szCs w:val="22"/>
        </w:rPr>
        <w:t xml:space="preserve">the front </w:t>
      </w:r>
      <w:r>
        <w:rPr>
          <w:sz w:val="22"/>
          <w:szCs w:val="22"/>
        </w:rPr>
        <w:t>your candidate’s work</w:t>
      </w:r>
      <w:r w:rsidR="00B35D28">
        <w:rPr>
          <w:sz w:val="22"/>
          <w:szCs w:val="22"/>
        </w:rPr>
        <w:t>.</w:t>
      </w:r>
    </w:p>
    <w:p w:rsidR="00B052A8" w:rsidRPr="00177F60"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Centre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Centre name</w:t>
            </w:r>
          </w:p>
        </w:tc>
      </w:tr>
      <w:tr w:rsidR="00B052A8" w:rsidRPr="000D3522" w:rsidTr="00AF546E">
        <w:trPr>
          <w:trHeight w:val="227"/>
        </w:trPr>
        <w:tc>
          <w:tcPr>
            <w:tcW w:w="2263" w:type="dxa"/>
            <w:tcBorders>
              <w:bottom w:val="nil"/>
            </w:tcBorders>
            <w:shd w:val="clear" w:color="auto" w:fill="auto"/>
          </w:tcPr>
          <w:p w:rsidR="00B052A8" w:rsidRPr="000D3522" w:rsidRDefault="009E36D1" w:rsidP="00AF546E">
            <w:pPr>
              <w:rPr>
                <w:rFonts w:cs="Arial"/>
                <w:sz w:val="22"/>
                <w:szCs w:val="22"/>
              </w:rPr>
            </w:pPr>
            <w:r>
              <w:rPr>
                <w:rFonts w:cs="Arial"/>
                <w:sz w:val="22"/>
                <w:szCs w:val="22"/>
              </w:rPr>
              <w:t>20570</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9E36D1" w:rsidP="009E36D1">
            <w:pPr>
              <w:rPr>
                <w:rFonts w:cs="Arial"/>
                <w:sz w:val="22"/>
                <w:szCs w:val="22"/>
              </w:rPr>
            </w:pPr>
            <w:r>
              <w:rPr>
                <w:rFonts w:cs="Arial"/>
                <w:sz w:val="22"/>
                <w:szCs w:val="22"/>
              </w:rPr>
              <w:t>King Edward VI College, Stourbridge</w:t>
            </w: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B052A8" w:rsidRPr="000D3522" w:rsidRDefault="00B052A8" w:rsidP="00B052A8">
      <w:pPr>
        <w:rPr>
          <w:rFonts w:cs="Arial"/>
          <w:sz w:val="22"/>
          <w:szCs w:val="2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rsidTr="00AF546E">
        <w:trPr>
          <w:trHeight w:val="397"/>
        </w:trPr>
        <w:tc>
          <w:tcPr>
            <w:tcW w:w="2263" w:type="dxa"/>
            <w:shd w:val="clear" w:color="auto" w:fill="auto"/>
          </w:tcPr>
          <w:p w:rsidR="00B052A8" w:rsidRPr="000D3522" w:rsidRDefault="00B052A8" w:rsidP="00AF546E">
            <w:pPr>
              <w:rPr>
                <w:rFonts w:cs="Arial"/>
                <w:sz w:val="22"/>
                <w:szCs w:val="22"/>
              </w:rPr>
            </w:pPr>
            <w:r w:rsidRPr="000D3522">
              <w:rPr>
                <w:rFonts w:cs="Arial"/>
                <w:b/>
                <w:sz w:val="22"/>
                <w:szCs w:val="22"/>
              </w:rPr>
              <w:t>Candidate number</w:t>
            </w: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shd w:val="clear" w:color="auto" w:fill="auto"/>
          </w:tcPr>
          <w:p w:rsidR="00B052A8" w:rsidRPr="000D3522" w:rsidRDefault="00B052A8" w:rsidP="00AF546E">
            <w:pPr>
              <w:rPr>
                <w:rFonts w:cs="Arial"/>
                <w:sz w:val="22"/>
                <w:szCs w:val="22"/>
              </w:rPr>
            </w:pPr>
            <w:r w:rsidRPr="000D3522">
              <w:rPr>
                <w:rFonts w:cs="Arial"/>
                <w:b/>
                <w:sz w:val="22"/>
                <w:szCs w:val="22"/>
              </w:rPr>
              <w:t>Candidate’s full name</w:t>
            </w:r>
          </w:p>
        </w:tc>
      </w:tr>
      <w:tr w:rsidR="00B052A8" w:rsidRPr="000D3522" w:rsidTr="00AF546E">
        <w:trPr>
          <w:trHeight w:val="227"/>
        </w:trPr>
        <w:tc>
          <w:tcPr>
            <w:tcW w:w="2263" w:type="dxa"/>
            <w:tcBorders>
              <w:bottom w:val="nil"/>
            </w:tcBorders>
            <w:shd w:val="clear" w:color="auto" w:fill="auto"/>
          </w:tcPr>
          <w:p w:rsidR="00B052A8" w:rsidRPr="000D3522" w:rsidRDefault="00B052A8" w:rsidP="00AF546E">
            <w:pPr>
              <w:rPr>
                <w:rFonts w:cs="Arial"/>
                <w:sz w:val="22"/>
                <w:szCs w:val="22"/>
              </w:rPr>
            </w:pPr>
          </w:p>
        </w:tc>
        <w:tc>
          <w:tcPr>
            <w:tcW w:w="426" w:type="dxa"/>
            <w:tcBorders>
              <w:bottom w:val="nil"/>
            </w:tcBorders>
            <w:shd w:val="clear" w:color="auto" w:fill="auto"/>
          </w:tcPr>
          <w:p w:rsidR="00B052A8" w:rsidRPr="000D3522" w:rsidRDefault="00B052A8" w:rsidP="00AF546E">
            <w:pPr>
              <w:rPr>
                <w:rFonts w:cs="Arial"/>
                <w:sz w:val="22"/>
                <w:szCs w:val="22"/>
              </w:rPr>
            </w:pPr>
          </w:p>
        </w:tc>
        <w:tc>
          <w:tcPr>
            <w:tcW w:w="7512" w:type="dxa"/>
            <w:tcBorders>
              <w:bottom w:val="nil"/>
            </w:tcBorders>
            <w:shd w:val="clear" w:color="auto" w:fill="auto"/>
          </w:tcPr>
          <w:p w:rsidR="00B052A8" w:rsidRPr="000D3522" w:rsidRDefault="00B052A8" w:rsidP="00AF546E">
            <w:pPr>
              <w:rPr>
                <w:rFonts w:cs="Arial"/>
                <w:sz w:val="22"/>
                <w:szCs w:val="22"/>
              </w:rPr>
            </w:pPr>
          </w:p>
        </w:tc>
      </w:tr>
      <w:tr w:rsidR="00B052A8" w:rsidRPr="000D3522"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rsidR="00B052A8" w:rsidRPr="000D3522" w:rsidRDefault="00B052A8" w:rsidP="00AF546E">
            <w:pPr>
              <w:rPr>
                <w:rFonts w:cs="Arial"/>
                <w:sz w:val="22"/>
                <w:szCs w:val="22"/>
              </w:rPr>
            </w:pPr>
          </w:p>
        </w:tc>
      </w:tr>
    </w:tbl>
    <w:p w:rsidR="0044454D" w:rsidRPr="000D3522" w:rsidRDefault="0044454D" w:rsidP="0044454D">
      <w:pPr>
        <w:rPr>
          <w:rFonts w:cs="Arial"/>
          <w:sz w:val="22"/>
          <w:szCs w:val="22"/>
        </w:rPr>
      </w:pPr>
    </w:p>
    <w:p w:rsidR="0044454D" w:rsidRPr="000D3522" w:rsidRDefault="0044454D" w:rsidP="0044454D">
      <w:pPr>
        <w:rPr>
          <w:rFonts w:cs="Arial"/>
          <w:b/>
          <w:sz w:val="22"/>
          <w:szCs w:val="22"/>
        </w:rPr>
      </w:pPr>
      <w:r w:rsidRPr="000D3522">
        <w:rPr>
          <w:rFonts w:cs="Arial"/>
          <w:b/>
          <w:sz w:val="22"/>
          <w:szCs w:val="22"/>
        </w:rPr>
        <w:t xml:space="preserve">Section </w:t>
      </w:r>
      <w:r w:rsidR="00110001">
        <w:rPr>
          <w:rFonts w:cs="Arial"/>
          <w:b/>
          <w:sz w:val="22"/>
          <w:szCs w:val="22"/>
        </w:rPr>
        <w:t>one</w:t>
      </w:r>
      <w:r w:rsidRPr="000D3522">
        <w:rPr>
          <w:rFonts w:cs="Arial"/>
          <w:b/>
          <w:sz w:val="22"/>
          <w:szCs w:val="22"/>
        </w:rPr>
        <w:t xml:space="preserve"> - </w:t>
      </w:r>
      <w:r w:rsidR="00110001">
        <w:rPr>
          <w:rFonts w:cs="Arial"/>
          <w:b/>
          <w:sz w:val="22"/>
          <w:szCs w:val="22"/>
        </w:rPr>
        <w:t>t</w:t>
      </w:r>
      <w:r w:rsidRPr="000D3522">
        <w:rPr>
          <w:rFonts w:cs="Arial"/>
          <w:b/>
          <w:sz w:val="22"/>
          <w:szCs w:val="22"/>
        </w:rPr>
        <w:t xml:space="preserve">he </w:t>
      </w:r>
      <w:r w:rsidR="00110001">
        <w:rPr>
          <w:rFonts w:cs="Arial"/>
          <w:b/>
          <w:sz w:val="22"/>
          <w:szCs w:val="22"/>
        </w:rPr>
        <w:t>p</w:t>
      </w:r>
      <w:r w:rsidRPr="000D3522">
        <w:rPr>
          <w:rFonts w:cs="Arial"/>
          <w:b/>
          <w:sz w:val="22"/>
          <w:szCs w:val="22"/>
        </w:rPr>
        <w:t>roject</w:t>
      </w:r>
      <w:r w:rsidR="00EF66EB" w:rsidRPr="000D3522">
        <w:rPr>
          <w:rFonts w:cs="Arial"/>
          <w:b/>
          <w:sz w:val="22"/>
          <w:szCs w:val="22"/>
        </w:rPr>
        <w:t xml:space="preserve"> </w:t>
      </w:r>
    </w:p>
    <w:p w:rsidR="0044454D" w:rsidRPr="000D3522" w:rsidRDefault="0044454D" w:rsidP="0044454D">
      <w:pPr>
        <w:rPr>
          <w:rFonts w:cs="Arial"/>
          <w:sz w:val="22"/>
          <w:szCs w:val="22"/>
        </w:rPr>
      </w:pPr>
      <w:r w:rsidRPr="000D3522">
        <w:rPr>
          <w:rFonts w:cs="Arial"/>
          <w:sz w:val="22"/>
          <w:szCs w:val="22"/>
        </w:rPr>
        <w:t>To be completed by the candidate and returned to the teacher for approval before the project is started</w:t>
      </w:r>
    </w:p>
    <w:p w:rsidR="0044454D" w:rsidRPr="000D3522" w:rsidRDefault="0044454D" w:rsidP="0044454D">
      <w:pPr>
        <w:rPr>
          <w:rFonts w:cs="Arial"/>
          <w:sz w:val="22"/>
          <w:szCs w:val="22"/>
        </w:rPr>
      </w:pPr>
    </w:p>
    <w:tbl>
      <w:tblPr>
        <w:tblW w:w="10201" w:type="dxa"/>
        <w:tblInd w:w="113" w:type="dxa"/>
        <w:tblLayout w:type="fixed"/>
        <w:tblLook w:val="0000" w:firstRow="0" w:lastRow="0" w:firstColumn="0" w:lastColumn="0" w:noHBand="0" w:noVBand="0"/>
      </w:tblPr>
      <w:tblGrid>
        <w:gridCol w:w="1308"/>
        <w:gridCol w:w="8893"/>
      </w:tblGrid>
      <w:tr w:rsidR="0044454D" w:rsidRPr="000D3522" w:rsidTr="0044454D">
        <w:trPr>
          <w:cantSplit/>
        </w:trPr>
        <w:tc>
          <w:tcPr>
            <w:tcW w:w="1308" w:type="dxa"/>
            <w:vAlign w:val="center"/>
          </w:tcPr>
          <w:p w:rsidR="0044454D" w:rsidRPr="000D3522" w:rsidRDefault="0044454D" w:rsidP="00077CEE">
            <w:pPr>
              <w:rPr>
                <w:rFonts w:cs="Arial"/>
                <w:sz w:val="22"/>
                <w:szCs w:val="22"/>
              </w:rPr>
            </w:pPr>
            <w:r w:rsidRPr="000D3522">
              <w:rPr>
                <w:rFonts w:cs="Arial"/>
                <w:sz w:val="22"/>
                <w:szCs w:val="22"/>
              </w:rPr>
              <w:t>Project title</w:t>
            </w:r>
          </w:p>
        </w:tc>
        <w:tc>
          <w:tcPr>
            <w:tcW w:w="8893" w:type="dxa"/>
            <w:vAlign w:val="center"/>
          </w:tcPr>
          <w:p w:rsidR="0044454D" w:rsidRPr="000D3522" w:rsidRDefault="0044454D" w:rsidP="00077CEE">
            <w:pPr>
              <w:tabs>
                <w:tab w:val="right" w:pos="6838"/>
              </w:tabs>
              <w:rPr>
                <w:rFonts w:cs="Arial"/>
                <w:sz w:val="22"/>
                <w:szCs w:val="22"/>
              </w:rPr>
            </w:pPr>
          </w:p>
        </w:tc>
      </w:tr>
      <w:tr w:rsidR="0044454D" w:rsidRPr="000D3522" w:rsidTr="0044454D">
        <w:trPr>
          <w:cantSplit/>
          <w:trHeight w:hRule="exact" w:val="57"/>
        </w:trPr>
        <w:tc>
          <w:tcPr>
            <w:tcW w:w="1308" w:type="dxa"/>
            <w:tcBorders>
              <w:right w:val="single" w:sz="4" w:space="0" w:color="4B4B4B"/>
            </w:tcBorders>
          </w:tcPr>
          <w:p w:rsidR="0044454D" w:rsidRPr="000D3522" w:rsidRDefault="0044454D" w:rsidP="00077CEE">
            <w:pPr>
              <w:spacing w:before="60" w:after="60"/>
              <w:rPr>
                <w:rFonts w:cs="Arial"/>
                <w:sz w:val="22"/>
                <w:szCs w:val="22"/>
              </w:rPr>
            </w:pPr>
          </w:p>
        </w:tc>
        <w:tc>
          <w:tcPr>
            <w:tcW w:w="8893" w:type="dxa"/>
            <w:tcBorders>
              <w:left w:val="single" w:sz="4" w:space="0" w:color="4B4B4B"/>
              <w:bottom w:val="single" w:sz="4" w:space="0" w:color="4B4B4B"/>
              <w:right w:val="single" w:sz="4" w:space="0" w:color="4B4B4B"/>
            </w:tcBorders>
          </w:tcPr>
          <w:p w:rsidR="0044454D" w:rsidRPr="000D3522" w:rsidRDefault="0044454D" w:rsidP="00077CEE">
            <w:pPr>
              <w:tabs>
                <w:tab w:val="right" w:pos="6696"/>
              </w:tabs>
              <w:spacing w:before="60" w:after="60"/>
              <w:rPr>
                <w:rFonts w:cs="Arial"/>
                <w:sz w:val="22"/>
                <w:szCs w:val="22"/>
              </w:rPr>
            </w:pPr>
          </w:p>
        </w:tc>
      </w:tr>
    </w:tbl>
    <w:p w:rsidR="0044454D"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437" w:type="dxa"/>
        <w:tblInd w:w="113" w:type="dxa"/>
        <w:tblLayout w:type="fixed"/>
        <w:tblLook w:val="0000" w:firstRow="0" w:lastRow="0" w:firstColumn="0" w:lastColumn="0" w:noHBand="0" w:noVBand="0"/>
      </w:tblPr>
      <w:tblGrid>
        <w:gridCol w:w="1305"/>
        <w:gridCol w:w="108"/>
        <w:gridCol w:w="4780"/>
        <w:gridCol w:w="4244"/>
      </w:tblGrid>
      <w:tr w:rsidR="00090614" w:rsidRPr="000D3522" w:rsidTr="00B17FA1">
        <w:trPr>
          <w:gridAfter w:val="1"/>
          <w:wAfter w:w="4244" w:type="dxa"/>
          <w:cantSplit/>
        </w:trPr>
        <w:tc>
          <w:tcPr>
            <w:tcW w:w="1413" w:type="dxa"/>
            <w:gridSpan w:val="2"/>
            <w:vAlign w:val="center"/>
          </w:tcPr>
          <w:p w:rsidR="00090614" w:rsidRPr="000D3522" w:rsidRDefault="00090614" w:rsidP="00B17FA1">
            <w:pPr>
              <w:rPr>
                <w:rFonts w:cs="Arial"/>
                <w:sz w:val="22"/>
                <w:szCs w:val="22"/>
              </w:rPr>
            </w:pPr>
            <w:r>
              <w:rPr>
                <w:rFonts w:cs="Arial"/>
                <w:sz w:val="22"/>
                <w:szCs w:val="22"/>
              </w:rPr>
              <w:t>Project type</w:t>
            </w:r>
            <w:r w:rsidR="00D01CDC">
              <w:rPr>
                <w:rFonts w:cs="Arial"/>
                <w:sz w:val="22"/>
                <w:szCs w:val="22"/>
              </w:rPr>
              <w:t xml:space="preserve"> </w:t>
            </w:r>
          </w:p>
        </w:tc>
        <w:tc>
          <w:tcPr>
            <w:tcW w:w="4780" w:type="dxa"/>
            <w:vAlign w:val="center"/>
          </w:tcPr>
          <w:p w:rsidR="00090614" w:rsidRPr="000D3522" w:rsidRDefault="00FD1146" w:rsidP="00C23331">
            <w:pPr>
              <w:tabs>
                <w:tab w:val="right" w:pos="6838"/>
              </w:tabs>
              <w:rPr>
                <w:rFonts w:cs="Arial"/>
                <w:sz w:val="22"/>
                <w:szCs w:val="22"/>
              </w:rPr>
            </w:pPr>
            <w:r>
              <w:rPr>
                <w:rFonts w:cs="Arial"/>
                <w:sz w:val="22"/>
                <w:szCs w:val="22"/>
              </w:rPr>
              <w:fldChar w:fldCharType="begin">
                <w:ffData>
                  <w:name w:val="Check1"/>
                  <w:enabled/>
                  <w:calcOnExit w:val="0"/>
                  <w:checkBox>
                    <w:sizeAuto/>
                    <w:default w:val="0"/>
                  </w:checkBox>
                </w:ffData>
              </w:fldChar>
            </w:r>
            <w:bookmarkStart w:id="1" w:name="Check1"/>
            <w:r>
              <w:rPr>
                <w:rFonts w:cs="Arial"/>
                <w:sz w:val="22"/>
                <w:szCs w:val="22"/>
              </w:rPr>
              <w:instrText xml:space="preserve"> FORMCHECKBOX </w:instrText>
            </w:r>
            <w:r w:rsidR="00186BF4">
              <w:rPr>
                <w:rFonts w:cs="Arial"/>
                <w:sz w:val="22"/>
                <w:szCs w:val="22"/>
              </w:rPr>
            </w:r>
            <w:r w:rsidR="00186BF4">
              <w:rPr>
                <w:rFonts w:cs="Arial"/>
                <w:sz w:val="22"/>
                <w:szCs w:val="22"/>
              </w:rPr>
              <w:fldChar w:fldCharType="separate"/>
            </w:r>
            <w:r>
              <w:rPr>
                <w:rFonts w:cs="Arial"/>
                <w:sz w:val="22"/>
                <w:szCs w:val="22"/>
              </w:rPr>
              <w:fldChar w:fldCharType="end"/>
            </w:r>
            <w:bookmarkEnd w:id="1"/>
            <w:r>
              <w:rPr>
                <w:rFonts w:cs="Arial"/>
                <w:sz w:val="22"/>
                <w:szCs w:val="22"/>
              </w:rPr>
              <w:t xml:space="preserve"> problem </w:t>
            </w:r>
          </w:p>
        </w:tc>
      </w:tr>
      <w:tr w:rsidR="00090614" w:rsidRPr="000D3522" w:rsidTr="00ED2B28">
        <w:trPr>
          <w:cantSplit/>
          <w:trHeight w:hRule="exact" w:val="57"/>
        </w:trPr>
        <w:tc>
          <w:tcPr>
            <w:tcW w:w="1305" w:type="dxa"/>
          </w:tcPr>
          <w:p w:rsidR="00090614" w:rsidRPr="000D3522" w:rsidRDefault="00090614" w:rsidP="00840B45">
            <w:pPr>
              <w:spacing w:before="60" w:after="60"/>
              <w:rPr>
                <w:rFonts w:cs="Arial"/>
                <w:sz w:val="22"/>
                <w:szCs w:val="22"/>
              </w:rPr>
            </w:pPr>
          </w:p>
        </w:tc>
        <w:tc>
          <w:tcPr>
            <w:tcW w:w="9132" w:type="dxa"/>
            <w:gridSpan w:val="3"/>
          </w:tcPr>
          <w:p w:rsidR="00090614" w:rsidRPr="000D3522" w:rsidRDefault="00090614" w:rsidP="00840B45">
            <w:pPr>
              <w:tabs>
                <w:tab w:val="right" w:pos="6696"/>
              </w:tabs>
              <w:spacing w:before="60" w:after="60"/>
              <w:rPr>
                <w:rFonts w:cs="Arial"/>
                <w:sz w:val="22"/>
                <w:szCs w:val="22"/>
              </w:rPr>
            </w:pPr>
          </w:p>
        </w:tc>
      </w:tr>
    </w:tbl>
    <w:p w:rsidR="00090614" w:rsidRDefault="00090614"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201" w:type="dxa"/>
        <w:tblInd w:w="113" w:type="dxa"/>
        <w:tblBorders>
          <w:top w:val="single" w:sz="4" w:space="0" w:color="4B4B4B"/>
          <w:left w:val="single" w:sz="4" w:space="0" w:color="4B4B4B"/>
          <w:bottom w:val="single" w:sz="4" w:space="0" w:color="4B4B4B"/>
          <w:right w:val="single" w:sz="4" w:space="0" w:color="4B4B4B"/>
        </w:tblBorders>
        <w:tblLook w:val="00A0" w:firstRow="1" w:lastRow="0" w:firstColumn="1" w:lastColumn="0" w:noHBand="0" w:noVBand="0"/>
      </w:tblPr>
      <w:tblGrid>
        <w:gridCol w:w="10201"/>
      </w:tblGrid>
      <w:tr w:rsidR="0044454D" w:rsidRPr="000D3522" w:rsidTr="0044454D">
        <w:trPr>
          <w:trHeight w:val="1418"/>
        </w:trPr>
        <w:tc>
          <w:tcPr>
            <w:tcW w:w="10201" w:type="dxa"/>
          </w:tcPr>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2"/>
                <w:szCs w:val="22"/>
                <w:lang w:val="en-US"/>
              </w:rPr>
            </w:pPr>
            <w:r w:rsidRPr="000D3522">
              <w:rPr>
                <w:rFonts w:cs="Arial"/>
                <w:b/>
                <w:sz w:val="22"/>
                <w:szCs w:val="22"/>
                <w:lang w:val="en-US"/>
              </w:rPr>
              <w:t>Outline description</w:t>
            </w:r>
          </w:p>
          <w:p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cs="Arial"/>
                <w:sz w:val="22"/>
                <w:szCs w:val="22"/>
                <w:lang w:val="en-US"/>
              </w:rPr>
            </w:pPr>
          </w:p>
        </w:tc>
      </w:tr>
    </w:tbl>
    <w:p w:rsidR="0044454D" w:rsidRPr="000D3522" w:rsidRDefault="0044454D" w:rsidP="0044454D">
      <w:pPr>
        <w:rPr>
          <w:rFonts w:cs="Arial"/>
          <w:sz w:val="22"/>
          <w:szCs w:val="22"/>
        </w:rPr>
      </w:pPr>
    </w:p>
    <w:p w:rsidR="00C56CA2" w:rsidRPr="00C56CA2" w:rsidRDefault="00C56CA2" w:rsidP="0044454D">
      <w:pPr>
        <w:rPr>
          <w:rFonts w:cs="Arial"/>
          <w:sz w:val="22"/>
          <w:szCs w:val="22"/>
        </w:rPr>
      </w:pPr>
      <w:r w:rsidRPr="00C56CA2">
        <w:rPr>
          <w:rFonts w:cs="Arial"/>
          <w:sz w:val="22"/>
          <w:szCs w:val="22"/>
        </w:rPr>
        <w:t xml:space="preserve">To </w:t>
      </w:r>
      <w:r>
        <w:rPr>
          <w:rFonts w:cs="Arial"/>
          <w:sz w:val="22"/>
          <w:szCs w:val="22"/>
        </w:rPr>
        <w:t>be completed by the teacher</w:t>
      </w:r>
      <w:r w:rsidR="00D01CDC">
        <w:rPr>
          <w:rFonts w:cs="Arial"/>
          <w:sz w:val="22"/>
          <w:szCs w:val="22"/>
        </w:rPr>
        <w:t>:</w:t>
      </w:r>
    </w:p>
    <w:p w:rsidR="000C6CC7" w:rsidRPr="00C56CA2" w:rsidRDefault="00201FFD" w:rsidP="0044454D">
      <w:pPr>
        <w:rPr>
          <w:rFonts w:cs="Arial"/>
          <w:sz w:val="22"/>
          <w:szCs w:val="22"/>
        </w:rPr>
      </w:pPr>
      <w:r w:rsidRPr="00201FFD">
        <w:rPr>
          <w:rFonts w:cs="Arial"/>
          <w:sz w:val="22"/>
          <w:szCs w:val="22"/>
        </w:rPr>
        <w:t>From the given description the project is at a standard required for A-level</w:t>
      </w:r>
      <w:r w:rsidR="004D4A7D" w:rsidRPr="00C56CA2">
        <w:rPr>
          <w:rFonts w:cs="Arial"/>
          <w:sz w:val="22"/>
          <w:szCs w:val="22"/>
        </w:rPr>
        <w:tab/>
      </w:r>
      <w:r w:rsidR="004D4A7D" w:rsidRPr="00C56CA2">
        <w:rPr>
          <w:rFonts w:cs="Arial"/>
          <w:sz w:val="22"/>
          <w:szCs w:val="22"/>
        </w:rPr>
        <w:tab/>
      </w:r>
      <w:r>
        <w:rPr>
          <w:rFonts w:cs="Arial"/>
          <w:sz w:val="22"/>
          <w:szCs w:val="22"/>
        </w:rPr>
        <w:tab/>
      </w:r>
      <w:r>
        <w:rPr>
          <w:rFonts w:cs="Arial"/>
          <w:sz w:val="22"/>
          <w:szCs w:val="22"/>
        </w:rPr>
        <w:tab/>
      </w:r>
      <w:r w:rsidR="00C56CA2" w:rsidRPr="00C56CA2">
        <w:rPr>
          <w:rFonts w:cs="Arial"/>
          <w:sz w:val="22"/>
          <w:szCs w:val="22"/>
        </w:rPr>
        <w:t>Yes/No</w:t>
      </w:r>
    </w:p>
    <w:p w:rsidR="000C6CC7" w:rsidRDefault="000C6CC7" w:rsidP="004D4A7D">
      <w:pPr>
        <w:sectPr w:rsidR="000C6CC7" w:rsidSect="000C6CC7">
          <w:footerReference w:type="default" r:id="rId9"/>
          <w:footerReference w:type="first" r:id="rId10"/>
          <w:pgSz w:w="16838" w:h="11906" w:orient="landscape" w:code="9"/>
          <w:pgMar w:top="426" w:right="1134" w:bottom="567" w:left="1134" w:header="567" w:footer="170" w:gutter="0"/>
          <w:cols w:space="708"/>
          <w:docGrid w:linePitch="360"/>
        </w:sectPr>
      </w:pPr>
    </w:p>
    <w:p w:rsidR="004D4A7D" w:rsidRPr="000D3522" w:rsidRDefault="000C6CC7" w:rsidP="004D4A7D">
      <w:pPr>
        <w:rPr>
          <w:rFonts w:cs="Arial"/>
          <w:b/>
          <w:sz w:val="22"/>
          <w:szCs w:val="22"/>
        </w:rPr>
      </w:pPr>
      <w:r w:rsidRPr="000C6CC7">
        <w:rPr>
          <w:b/>
        </w:rPr>
        <w:lastRenderedPageBreak/>
        <w:t>S</w:t>
      </w:r>
      <w:r w:rsidR="004D4A7D" w:rsidRPr="000C6CC7">
        <w:rPr>
          <w:rFonts w:cs="Arial"/>
          <w:b/>
          <w:sz w:val="22"/>
          <w:szCs w:val="22"/>
        </w:rPr>
        <w:t>ection</w:t>
      </w:r>
      <w:r w:rsidR="004D4A7D" w:rsidRPr="000D3522">
        <w:rPr>
          <w:rFonts w:cs="Arial"/>
          <w:b/>
          <w:sz w:val="22"/>
          <w:szCs w:val="22"/>
        </w:rPr>
        <w:t xml:space="preserve"> </w:t>
      </w:r>
      <w:r w:rsidR="00110001">
        <w:rPr>
          <w:rFonts w:cs="Arial"/>
          <w:b/>
          <w:sz w:val="22"/>
          <w:szCs w:val="22"/>
        </w:rPr>
        <w:t>two – project a</w:t>
      </w:r>
      <w:r w:rsidR="00EF66EB" w:rsidRPr="000D3522">
        <w:rPr>
          <w:rFonts w:cs="Arial"/>
          <w:b/>
          <w:sz w:val="22"/>
          <w:szCs w:val="22"/>
        </w:rPr>
        <w:t>ssessment</w:t>
      </w:r>
    </w:p>
    <w:p w:rsidR="004D4A7D" w:rsidRPr="000D3522" w:rsidRDefault="004D4A7D" w:rsidP="004D4A7D">
      <w:pPr>
        <w:rPr>
          <w:rFonts w:cs="Arial"/>
          <w:sz w:val="22"/>
          <w:szCs w:val="22"/>
        </w:rPr>
      </w:pPr>
      <w:r w:rsidRPr="000D3522">
        <w:rPr>
          <w:rFonts w:cs="Arial"/>
          <w:sz w:val="22"/>
          <w:szCs w:val="22"/>
        </w:rPr>
        <w:t>To be completed by the teacher</w:t>
      </w:r>
    </w:p>
    <w:p w:rsidR="004D4A7D" w:rsidRPr="000D3522" w:rsidRDefault="004D4A7D" w:rsidP="0044454D">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424965" w:rsidRPr="000D3522" w:rsidTr="006443DA">
        <w:tc>
          <w:tcPr>
            <w:tcW w:w="14568" w:type="dxa"/>
            <w:gridSpan w:val="4"/>
            <w:shd w:val="clear" w:color="auto" w:fill="D9D9D9"/>
          </w:tcPr>
          <w:p w:rsidR="00C916D0" w:rsidRPr="000D3522" w:rsidRDefault="00C916D0" w:rsidP="008363B0">
            <w:pPr>
              <w:rPr>
                <w:rFonts w:cs="Arial"/>
                <w:b/>
                <w:sz w:val="22"/>
                <w:szCs w:val="22"/>
              </w:rPr>
            </w:pPr>
            <w:r w:rsidRPr="000D3522">
              <w:rPr>
                <w:rFonts w:cs="Arial"/>
                <w:b/>
                <w:sz w:val="22"/>
                <w:szCs w:val="22"/>
              </w:rPr>
              <w:t>Analysis</w:t>
            </w:r>
          </w:p>
        </w:tc>
      </w:tr>
      <w:tr w:rsidR="007624E4" w:rsidRPr="000D3522" w:rsidTr="006443DA">
        <w:tc>
          <w:tcPr>
            <w:tcW w:w="901" w:type="dxa"/>
            <w:shd w:val="clear" w:color="auto" w:fill="D9D9D9"/>
          </w:tcPr>
          <w:p w:rsidR="00C916D0" w:rsidRPr="000D3522" w:rsidRDefault="00C916D0" w:rsidP="008363B0">
            <w:pPr>
              <w:rPr>
                <w:rFonts w:cs="Arial"/>
                <w:b/>
                <w:sz w:val="22"/>
                <w:szCs w:val="22"/>
              </w:rPr>
            </w:pPr>
            <w:r w:rsidRPr="000D3522">
              <w:rPr>
                <w:rFonts w:cs="Arial"/>
                <w:b/>
                <w:sz w:val="22"/>
                <w:szCs w:val="22"/>
              </w:rPr>
              <w:t>Level</w:t>
            </w:r>
          </w:p>
        </w:tc>
        <w:tc>
          <w:tcPr>
            <w:tcW w:w="6153" w:type="dxa"/>
            <w:shd w:val="clear" w:color="auto" w:fill="D9D9D9"/>
          </w:tcPr>
          <w:p w:rsidR="00C916D0" w:rsidRPr="000D3522" w:rsidRDefault="007343C8"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C916D0" w:rsidRPr="000D3522" w:rsidRDefault="00C916D0"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C916D0" w:rsidRPr="000D3522" w:rsidRDefault="00D01CDC" w:rsidP="008363B0">
            <w:pPr>
              <w:rPr>
                <w:rFonts w:cs="Arial"/>
                <w:b/>
                <w:sz w:val="22"/>
                <w:szCs w:val="22"/>
              </w:rPr>
            </w:pPr>
            <w:r>
              <w:rPr>
                <w:rFonts w:cs="Arial"/>
                <w:b/>
                <w:sz w:val="22"/>
                <w:szCs w:val="22"/>
              </w:rPr>
              <w:t>C</w:t>
            </w:r>
            <w:r w:rsidR="00C916D0" w:rsidRPr="000D3522">
              <w:rPr>
                <w:rFonts w:cs="Arial"/>
                <w:b/>
                <w:sz w:val="22"/>
                <w:szCs w:val="22"/>
              </w:rPr>
              <w:t>omment</w:t>
            </w:r>
            <w:r>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Fully or nearly fully scoped analysis of a real problem, presented in a way that a third party can understand.</w:t>
            </w:r>
          </w:p>
          <w:p w:rsidR="00201FFD" w:rsidRPr="000D3522" w:rsidRDefault="00201FFD" w:rsidP="008363B0">
            <w:pPr>
              <w:rPr>
                <w:rFonts w:cs="Arial"/>
                <w:sz w:val="22"/>
                <w:szCs w:val="22"/>
              </w:rPr>
            </w:pPr>
            <w:r w:rsidRPr="000D3522">
              <w:rPr>
                <w:rFonts w:cs="Arial"/>
                <w:sz w:val="22"/>
                <w:szCs w:val="22"/>
              </w:rPr>
              <w:t>Requirements fully documented in a set of measurable and appropriate specific objectives, covering all required functionality of the solution or areas of investigation.</w:t>
            </w:r>
          </w:p>
          <w:p w:rsidR="00201FFD" w:rsidRPr="000D3522" w:rsidRDefault="00201FFD" w:rsidP="008363B0">
            <w:pPr>
              <w:rPr>
                <w:rFonts w:cs="Arial"/>
                <w:sz w:val="22"/>
                <w:szCs w:val="22"/>
              </w:rPr>
            </w:pPr>
            <w:r w:rsidRPr="000D3522">
              <w:rPr>
                <w:rFonts w:cs="Arial"/>
                <w:sz w:val="22"/>
                <w:szCs w:val="22"/>
              </w:rPr>
              <w:t>Requirements arrived at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Pr>
                <w:rFonts w:cs="Arial"/>
                <w:sz w:val="22"/>
                <w:szCs w:val="22"/>
              </w:rPr>
              <w:t>7-9</w:t>
            </w:r>
          </w:p>
        </w:tc>
        <w:tc>
          <w:tcPr>
            <w:tcW w:w="6662"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Well scoped analysis (but with some omissions that are not serious enough to undermine later design) of a real problem.</w:t>
            </w:r>
          </w:p>
          <w:p w:rsidR="00201FFD" w:rsidRPr="000D3522" w:rsidRDefault="00201FFD" w:rsidP="008363B0">
            <w:pPr>
              <w:rPr>
                <w:rFonts w:cs="Arial"/>
                <w:sz w:val="22"/>
                <w:szCs w:val="22"/>
              </w:rPr>
            </w:pPr>
            <w:r w:rsidRPr="000D3522">
              <w:rPr>
                <w:rFonts w:cs="Arial"/>
                <w:sz w:val="22"/>
                <w:szCs w:val="22"/>
              </w:rPr>
              <w:t>Most, but not all, requirements documented in a set of, in the main, measurable and appropriate specific objectives that cover most of the required functionality of a solution or areas of investigation.</w:t>
            </w:r>
          </w:p>
          <w:p w:rsidR="00201FFD" w:rsidRPr="000D3522" w:rsidRDefault="00201FFD" w:rsidP="008363B0">
            <w:pPr>
              <w:rPr>
                <w:rFonts w:cs="Arial"/>
                <w:sz w:val="22"/>
                <w:szCs w:val="22"/>
              </w:rPr>
            </w:pPr>
            <w:r w:rsidRPr="000D3522">
              <w:rPr>
                <w:rFonts w:cs="Arial"/>
                <w:sz w:val="22"/>
                <w:szCs w:val="22"/>
              </w:rPr>
              <w:t>Requirements arrived at, in the main, by considering,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Partly scoped analysis of a problem.</w:t>
            </w:r>
          </w:p>
          <w:p w:rsidR="00201FFD" w:rsidRPr="000D3522" w:rsidRDefault="00201FFD" w:rsidP="008363B0">
            <w:pPr>
              <w:rPr>
                <w:rFonts w:cs="Arial"/>
                <w:sz w:val="22"/>
                <w:szCs w:val="22"/>
              </w:rPr>
            </w:pPr>
            <w:r w:rsidRPr="000D3522">
              <w:rPr>
                <w:rFonts w:cs="Arial"/>
                <w:sz w:val="22"/>
                <w:szCs w:val="22"/>
              </w:rPr>
              <w:t>Requirements partly documented in a set of specific objectives, not all of which are measurable or appropriate for developing a solution. The required functionality or areas of investigation are only partly addressed.</w:t>
            </w:r>
          </w:p>
          <w:p w:rsidR="00201FFD" w:rsidRPr="000D3522" w:rsidRDefault="00201FFD" w:rsidP="008363B0">
            <w:pPr>
              <w:rPr>
                <w:rFonts w:cs="Arial"/>
                <w:sz w:val="22"/>
                <w:szCs w:val="22"/>
              </w:rPr>
            </w:pPr>
            <w:r w:rsidRPr="000D3522">
              <w:rPr>
                <w:rFonts w:cs="Arial"/>
                <w:sz w:val="22"/>
                <w:szCs w:val="22"/>
              </w:rPr>
              <w:t>Some attempt to consider, through dialogue, the needs of the intended users of the system, or recipients of the outcomes for investigative projects.</w:t>
            </w:r>
          </w:p>
          <w:p w:rsidR="00201FFD" w:rsidRPr="000D3522" w:rsidRDefault="00201FFD" w:rsidP="008363B0">
            <w:pPr>
              <w:rPr>
                <w:rFonts w:cs="Arial"/>
                <w:sz w:val="22"/>
                <w:szCs w:val="22"/>
              </w:rPr>
            </w:pPr>
            <w:r w:rsidRPr="000D3522">
              <w:rPr>
                <w:rFonts w:cs="Arial"/>
                <w:sz w:val="22"/>
                <w:szCs w:val="22"/>
              </w:rPr>
              <w:t>Problem partly modelled and of some use in subsequent stages.</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D01CDC" w:rsidRDefault="00D01CDC" w:rsidP="00593D6E">
            <w:pPr>
              <w:rPr>
                <w:rFonts w:cs="Arial"/>
                <w:b/>
                <w:sz w:val="22"/>
                <w:szCs w:val="22"/>
              </w:rPr>
            </w:pPr>
            <w:r w:rsidRPr="00D01CDC">
              <w:rPr>
                <w:rFonts w:cs="Arial"/>
                <w:b/>
                <w:sz w:val="22"/>
                <w:szCs w:val="22"/>
              </w:rPr>
              <w:t>Mark awarded:</w:t>
            </w:r>
            <w:r w:rsidR="00580450">
              <w:rPr>
                <w:rFonts w:cs="Arial"/>
                <w:b/>
                <w:sz w:val="22"/>
                <w:szCs w:val="22"/>
              </w:rPr>
              <w:t xml:space="preserve"> </w:t>
            </w:r>
          </w:p>
        </w:tc>
      </w:tr>
    </w:tbl>
    <w:p w:rsidR="00D01CDC" w:rsidRDefault="00D01CDC">
      <w:r>
        <w:br w:type="page"/>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902"/>
        <w:gridCol w:w="6521"/>
      </w:tblGrid>
      <w:tr w:rsidR="007624E4" w:rsidRPr="000D3522" w:rsidTr="006443DA">
        <w:tc>
          <w:tcPr>
            <w:tcW w:w="14477" w:type="dxa"/>
            <w:gridSpan w:val="4"/>
            <w:shd w:val="clear" w:color="auto" w:fill="D9D9D9"/>
          </w:tcPr>
          <w:p w:rsidR="007624E4" w:rsidRPr="000D3522" w:rsidRDefault="00D01CDC" w:rsidP="008363B0">
            <w:pPr>
              <w:rPr>
                <w:rFonts w:cs="Arial"/>
                <w:b/>
                <w:sz w:val="22"/>
                <w:szCs w:val="22"/>
              </w:rPr>
            </w:pPr>
            <w:r>
              <w:rPr>
                <w:rFonts w:cs="Arial"/>
                <w:b/>
                <w:sz w:val="22"/>
                <w:szCs w:val="22"/>
              </w:rPr>
              <w:lastRenderedPageBreak/>
              <w:t>Documented d</w:t>
            </w:r>
            <w:r w:rsidR="007624E4" w:rsidRPr="000D3522">
              <w:rPr>
                <w:rFonts w:cs="Arial"/>
                <w:b/>
                <w:sz w:val="22"/>
                <w:szCs w:val="22"/>
              </w:rPr>
              <w:t>esign</w:t>
            </w:r>
          </w:p>
        </w:tc>
      </w:tr>
      <w:tr w:rsidR="007624E4" w:rsidRPr="000D3522" w:rsidTr="006443DA">
        <w:tc>
          <w:tcPr>
            <w:tcW w:w="901" w:type="dxa"/>
            <w:shd w:val="clear" w:color="auto" w:fill="D9D9D9"/>
          </w:tcPr>
          <w:p w:rsidR="007624E4" w:rsidRPr="000D3522" w:rsidRDefault="007624E4" w:rsidP="008363B0">
            <w:pPr>
              <w:rPr>
                <w:rFonts w:cs="Arial"/>
                <w:b/>
                <w:sz w:val="22"/>
                <w:szCs w:val="22"/>
              </w:rPr>
            </w:pPr>
            <w:r w:rsidRPr="000D3522">
              <w:rPr>
                <w:rFonts w:cs="Arial"/>
                <w:b/>
                <w:sz w:val="22"/>
                <w:szCs w:val="22"/>
              </w:rPr>
              <w:t>Level</w:t>
            </w:r>
          </w:p>
        </w:tc>
        <w:tc>
          <w:tcPr>
            <w:tcW w:w="6153" w:type="dxa"/>
            <w:shd w:val="clear" w:color="auto" w:fill="D9D9D9"/>
          </w:tcPr>
          <w:p w:rsidR="007624E4" w:rsidRPr="000D3522" w:rsidRDefault="007624E4"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Mark</w:t>
            </w:r>
          </w:p>
        </w:tc>
        <w:tc>
          <w:tcPr>
            <w:tcW w:w="6521" w:type="dxa"/>
            <w:tcBorders>
              <w:left w:val="single" w:sz="4" w:space="0" w:color="auto"/>
            </w:tcBorders>
            <w:shd w:val="clear" w:color="auto" w:fill="D9D9D9"/>
          </w:tcPr>
          <w:p w:rsidR="007624E4" w:rsidRPr="000D3522" w:rsidRDefault="007624E4"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Default="00201FFD" w:rsidP="008363B0">
            <w:pPr>
              <w:rPr>
                <w:rFonts w:cs="Arial"/>
                <w:sz w:val="22"/>
                <w:szCs w:val="22"/>
              </w:rPr>
            </w:pPr>
            <w:r w:rsidRPr="000D3522">
              <w:rPr>
                <w:rFonts w:cs="Arial"/>
                <w:sz w:val="22"/>
                <w:szCs w:val="22"/>
              </w:rPr>
              <w:t>Fully or nearly fully articulated design for a real problem, that describes how all or almost all of the key aspects of the solution/investigation are t</w:t>
            </w:r>
            <w:r>
              <w:rPr>
                <w:rFonts w:cs="Arial"/>
                <w:sz w:val="22"/>
                <w:szCs w:val="22"/>
              </w:rPr>
              <w: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10</w:t>
            </w:r>
            <w:r>
              <w:rPr>
                <w:rFonts w:cs="Arial"/>
                <w:sz w:val="22"/>
                <w:szCs w:val="22"/>
              </w:rPr>
              <w:t>-</w:t>
            </w:r>
            <w:r w:rsidRPr="000D3522">
              <w:rPr>
                <w:rFonts w:cs="Arial"/>
                <w:sz w:val="22"/>
                <w:szCs w:val="22"/>
              </w:rPr>
              <w:t>12</w:t>
            </w:r>
          </w:p>
        </w:tc>
        <w:tc>
          <w:tcPr>
            <w:tcW w:w="6521" w:type="dxa"/>
            <w:vMerge w:val="restart"/>
            <w:tcBorders>
              <w:left w:val="single" w:sz="4" w:space="0" w:color="auto"/>
            </w:tcBorders>
            <w:shd w:val="clear" w:color="auto" w:fill="auto"/>
          </w:tcPr>
          <w:p w:rsidR="00580450" w:rsidRPr="000D3522" w:rsidRDefault="00580450" w:rsidP="008363B0">
            <w:pPr>
              <w:rPr>
                <w:rFonts w:cs="Arial"/>
                <w:sz w:val="22"/>
                <w:szCs w:val="22"/>
              </w:rPr>
            </w:pP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Adequately articulated design for a real problem that describes how most of the key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9</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Partially articulated design for a real problem that describes how some aspects of the solution/investigation are to be structured/are structured.</w:t>
            </w: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521"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Inadequate articulation of the design o</w:t>
            </w:r>
            <w:r w:rsidR="00ED2B28">
              <w:rPr>
                <w:rFonts w:cs="Arial"/>
                <w:sz w:val="22"/>
                <w:szCs w:val="22"/>
              </w:rPr>
              <w:t>f the solution so that it is diffi</w:t>
            </w:r>
            <w:r w:rsidRPr="000D3522">
              <w:rPr>
                <w:rFonts w:cs="Arial"/>
                <w:sz w:val="22"/>
                <w:szCs w:val="22"/>
              </w:rPr>
              <w:t>cult to obtain a picture of how the solution/investigation is to be structured/is structured without resorting to looking directly at the programmed solution.</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521"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521"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0C6CC7" w:rsidRDefault="000C6CC7" w:rsidP="008363B0">
      <w:r>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6158"/>
        <w:gridCol w:w="902"/>
        <w:gridCol w:w="6662"/>
      </w:tblGrid>
      <w:tr w:rsidR="00A13A2B" w:rsidRPr="000D3522" w:rsidTr="006443DA">
        <w:trPr>
          <w:trHeight w:val="241"/>
        </w:trPr>
        <w:tc>
          <w:tcPr>
            <w:tcW w:w="14618" w:type="dxa"/>
            <w:gridSpan w:val="4"/>
            <w:shd w:val="clear" w:color="auto" w:fill="D9D9D9"/>
          </w:tcPr>
          <w:p w:rsidR="00617C45" w:rsidRPr="000D3522" w:rsidRDefault="000C6CC7" w:rsidP="008363B0">
            <w:pPr>
              <w:rPr>
                <w:rFonts w:cs="Arial"/>
                <w:b/>
                <w:sz w:val="22"/>
                <w:szCs w:val="22"/>
              </w:rPr>
            </w:pPr>
            <w:r>
              <w:lastRenderedPageBreak/>
              <w:br w:type="page"/>
            </w:r>
            <w:r w:rsidR="00D01CDC">
              <w:rPr>
                <w:rFonts w:cs="Arial"/>
                <w:b/>
                <w:sz w:val="22"/>
                <w:szCs w:val="22"/>
              </w:rPr>
              <w:t>Technical solution – c</w:t>
            </w:r>
            <w:r w:rsidR="00617C45" w:rsidRPr="000D3522">
              <w:rPr>
                <w:rFonts w:cs="Arial"/>
                <w:b/>
                <w:sz w:val="22"/>
                <w:szCs w:val="22"/>
              </w:rPr>
              <w:t xml:space="preserve">ompleteness </w:t>
            </w:r>
          </w:p>
        </w:tc>
      </w:tr>
      <w:tr w:rsidR="003F5DA6" w:rsidRPr="000D3522" w:rsidTr="006443DA">
        <w:trPr>
          <w:trHeight w:val="256"/>
        </w:trPr>
        <w:tc>
          <w:tcPr>
            <w:tcW w:w="896" w:type="dxa"/>
            <w:shd w:val="clear" w:color="auto" w:fill="D9D9D9"/>
          </w:tcPr>
          <w:p w:rsidR="00617C45" w:rsidRPr="000D3522" w:rsidRDefault="00617C45" w:rsidP="008363B0">
            <w:pPr>
              <w:rPr>
                <w:rFonts w:cs="Arial"/>
                <w:b/>
                <w:sz w:val="22"/>
                <w:szCs w:val="22"/>
              </w:rPr>
            </w:pPr>
            <w:r w:rsidRPr="000D3522">
              <w:rPr>
                <w:rFonts w:cs="Arial"/>
                <w:b/>
                <w:sz w:val="22"/>
                <w:szCs w:val="22"/>
              </w:rPr>
              <w:t>Level</w:t>
            </w:r>
          </w:p>
        </w:tc>
        <w:tc>
          <w:tcPr>
            <w:tcW w:w="6158" w:type="dxa"/>
            <w:shd w:val="clear" w:color="auto" w:fill="D9D9D9"/>
          </w:tcPr>
          <w:p w:rsidR="00617C45" w:rsidRPr="000D3522" w:rsidRDefault="00617C45"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617C45" w:rsidRPr="000D3522" w:rsidRDefault="00617C45"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rsidTr="006443DA">
        <w:trPr>
          <w:trHeight w:val="801"/>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meets almost all of the requirements of a solution/an investigation (ignoring any requirements that go beyond the demands of A-level).</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11</w:t>
            </w:r>
            <w:r>
              <w:rPr>
                <w:rFonts w:cs="Arial"/>
                <w:sz w:val="22"/>
                <w:szCs w:val="22"/>
              </w:rPr>
              <w:t>-</w:t>
            </w:r>
            <w:r w:rsidRPr="000D3522">
              <w:rPr>
                <w:rFonts w:cs="Arial"/>
                <w:sz w:val="22"/>
                <w:szCs w:val="22"/>
              </w:rPr>
              <w:t>15</w:t>
            </w:r>
          </w:p>
        </w:tc>
        <w:tc>
          <w:tcPr>
            <w:tcW w:w="6662" w:type="dxa"/>
            <w:vMerge w:val="restart"/>
            <w:tcBorders>
              <w:left w:val="single" w:sz="4" w:space="0" w:color="auto"/>
            </w:tcBorders>
            <w:shd w:val="clear" w:color="auto" w:fill="auto"/>
          </w:tcPr>
          <w:p w:rsidR="009F0E3C" w:rsidRPr="000D3522" w:rsidRDefault="009F0E3C" w:rsidP="009F0E3C">
            <w:pPr>
              <w:rPr>
                <w:rFonts w:cs="Arial"/>
                <w:sz w:val="22"/>
                <w:szCs w:val="22"/>
              </w:rPr>
            </w:pPr>
          </w:p>
        </w:tc>
      </w:tr>
      <w:tr w:rsidR="00201FFD" w:rsidRPr="000D3522" w:rsidTr="006443DA">
        <w:trPr>
          <w:trHeight w:val="2015"/>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achieves many of the requirements but not all. The marks at the top end of the band are for systems that include some of the most important requirements.</w:t>
            </w:r>
          </w:p>
          <w:p w:rsidR="00201FFD" w:rsidRPr="000D3522" w:rsidRDefault="00201FFD" w:rsidP="008363B0">
            <w:pPr>
              <w:rPr>
                <w:rFonts w:cs="Arial"/>
                <w:sz w:val="22"/>
                <w:szCs w:val="22"/>
              </w:rPr>
            </w:pP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6</w:t>
            </w:r>
            <w:r>
              <w:rPr>
                <w:rFonts w:cs="Arial"/>
                <w:sz w:val="22"/>
                <w:szCs w:val="22"/>
              </w:rPr>
              <w:t>-</w:t>
            </w:r>
            <w:r w:rsidRPr="000D3522">
              <w:rPr>
                <w:rFonts w:cs="Arial"/>
                <w:sz w:val="22"/>
                <w:szCs w:val="22"/>
              </w:rPr>
              <w:t>10</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rPr>
          <w:trHeight w:val="1774"/>
        </w:trPr>
        <w:tc>
          <w:tcPr>
            <w:tcW w:w="896"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8" w:type="dxa"/>
            <w:shd w:val="clear" w:color="auto" w:fill="auto"/>
          </w:tcPr>
          <w:p w:rsidR="00201FFD" w:rsidRPr="000D3522" w:rsidRDefault="00201FFD" w:rsidP="008363B0">
            <w:pPr>
              <w:rPr>
                <w:rFonts w:cs="Arial"/>
                <w:sz w:val="22"/>
                <w:szCs w:val="22"/>
              </w:rPr>
            </w:pPr>
            <w:r w:rsidRPr="000D3522">
              <w:rPr>
                <w:rFonts w:cs="Arial"/>
                <w:sz w:val="22"/>
                <w:szCs w:val="22"/>
              </w:rPr>
              <w:t>A system that tackles some aspects of the problem or investigation.</w:t>
            </w:r>
          </w:p>
          <w:p w:rsidR="00201FFD" w:rsidRDefault="00201FFD" w:rsidP="008363B0">
            <w:pPr>
              <w:rPr>
                <w:rFonts w:cs="Arial"/>
                <w:sz w:val="22"/>
                <w:szCs w:val="22"/>
              </w:rPr>
            </w:pPr>
          </w:p>
          <w:p w:rsidR="00201FFD"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p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5</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rPr>
          <w:trHeight w:val="256"/>
        </w:trPr>
        <w:tc>
          <w:tcPr>
            <w:tcW w:w="896" w:type="dxa"/>
            <w:shd w:val="clear" w:color="auto" w:fill="auto"/>
            <w:vAlign w:val="center"/>
          </w:tcPr>
          <w:p w:rsidR="0027351A" w:rsidRPr="000D3522" w:rsidRDefault="0027351A" w:rsidP="008363B0">
            <w:pPr>
              <w:rPr>
                <w:rFonts w:cs="Arial"/>
                <w:sz w:val="22"/>
                <w:szCs w:val="22"/>
              </w:rPr>
            </w:pPr>
          </w:p>
        </w:tc>
        <w:tc>
          <w:tcPr>
            <w:tcW w:w="6158"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547B32" w:rsidRPr="000D3522" w:rsidRDefault="00547B32" w:rsidP="00B052A8">
      <w:pPr>
        <w:rPr>
          <w:rFonts w:cs="Arial"/>
          <w:sz w:val="22"/>
          <w:szCs w:val="22"/>
        </w:rPr>
      </w:pPr>
    </w:p>
    <w:p w:rsidR="0027351A" w:rsidRPr="000D3522" w:rsidRDefault="00CB264C" w:rsidP="00B052A8">
      <w:pPr>
        <w:rPr>
          <w:rFonts w:cs="Arial"/>
          <w:b/>
          <w:sz w:val="22"/>
          <w:szCs w:val="22"/>
        </w:rPr>
      </w:pPr>
      <w:r w:rsidRPr="000D3522">
        <w:rPr>
          <w:rFonts w:cs="Arial"/>
          <w:b/>
          <w:sz w:val="22"/>
          <w:szCs w:val="22"/>
        </w:rPr>
        <w:t>NOTES:</w:t>
      </w:r>
    </w:p>
    <w:p w:rsidR="000C6CC7" w:rsidRPr="00201FFD" w:rsidRDefault="00CB264C" w:rsidP="00C56CA2">
      <w:pPr>
        <w:rPr>
          <w:rFonts w:cs="Arial"/>
          <w:sz w:val="22"/>
          <w:szCs w:val="22"/>
        </w:rPr>
      </w:pPr>
      <w:r w:rsidRPr="000D3522">
        <w:rPr>
          <w:rFonts w:cs="Arial"/>
          <w:sz w:val="22"/>
          <w:szCs w:val="22"/>
        </w:rPr>
        <w:t>Completeness is not only about how well a solution meets the objectives set by the student but also</w:t>
      </w:r>
      <w:r w:rsidR="006A51A9" w:rsidRPr="000D3522">
        <w:rPr>
          <w:rFonts w:cs="Arial"/>
          <w:sz w:val="22"/>
          <w:szCs w:val="22"/>
        </w:rPr>
        <w:t xml:space="preserve"> what an expected technical solution might perform for this particular project.</w:t>
      </w:r>
      <w:r w:rsidR="00C56CA2">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153"/>
        <w:gridCol w:w="902"/>
        <w:gridCol w:w="6662"/>
      </w:tblGrid>
      <w:tr w:rsidR="00A13A2B" w:rsidRPr="000D3522" w:rsidTr="006443DA">
        <w:trPr>
          <w:trHeight w:val="286"/>
        </w:trPr>
        <w:tc>
          <w:tcPr>
            <w:tcW w:w="14618" w:type="dxa"/>
            <w:gridSpan w:val="4"/>
            <w:shd w:val="clear" w:color="auto" w:fill="D9D9D9"/>
          </w:tcPr>
          <w:p w:rsidR="00DB11E3" w:rsidRPr="000D3522" w:rsidRDefault="000C6CC7" w:rsidP="008363B0">
            <w:pPr>
              <w:rPr>
                <w:rFonts w:cs="Arial"/>
                <w:b/>
                <w:sz w:val="22"/>
                <w:szCs w:val="22"/>
              </w:rPr>
            </w:pPr>
            <w:r>
              <w:lastRenderedPageBreak/>
              <w:br w:type="page"/>
            </w:r>
            <w:r>
              <w:br w:type="page"/>
            </w:r>
            <w:r w:rsidR="00D01CDC">
              <w:rPr>
                <w:rFonts w:cs="Arial"/>
                <w:b/>
                <w:sz w:val="22"/>
                <w:szCs w:val="22"/>
              </w:rPr>
              <w:t>Technical s</w:t>
            </w:r>
            <w:r w:rsidR="00DB11E3" w:rsidRPr="000D3522">
              <w:rPr>
                <w:rFonts w:cs="Arial"/>
                <w:b/>
                <w:sz w:val="22"/>
                <w:szCs w:val="22"/>
              </w:rPr>
              <w:t>olution –</w:t>
            </w:r>
            <w:r w:rsidR="00D01CDC">
              <w:rPr>
                <w:rFonts w:cs="Arial"/>
                <w:b/>
                <w:sz w:val="22"/>
                <w:szCs w:val="22"/>
              </w:rPr>
              <w:t xml:space="preserve"> techniques u</w:t>
            </w:r>
            <w:r w:rsidR="00A13A2B" w:rsidRPr="000D3522">
              <w:rPr>
                <w:rFonts w:cs="Arial"/>
                <w:b/>
                <w:sz w:val="22"/>
                <w:szCs w:val="22"/>
              </w:rPr>
              <w:t>sed</w:t>
            </w:r>
          </w:p>
        </w:tc>
      </w:tr>
      <w:tr w:rsidR="003F5DA6" w:rsidRPr="000D3522" w:rsidTr="006443DA">
        <w:trPr>
          <w:trHeight w:val="269"/>
        </w:trPr>
        <w:tc>
          <w:tcPr>
            <w:tcW w:w="901" w:type="dxa"/>
            <w:shd w:val="clear" w:color="auto" w:fill="D9D9D9"/>
          </w:tcPr>
          <w:p w:rsidR="00DB11E3" w:rsidRPr="000D3522" w:rsidRDefault="00DB11E3" w:rsidP="008363B0">
            <w:pPr>
              <w:rPr>
                <w:rFonts w:cs="Arial"/>
                <w:b/>
                <w:sz w:val="22"/>
                <w:szCs w:val="22"/>
              </w:rPr>
            </w:pPr>
            <w:r w:rsidRPr="000D3522">
              <w:rPr>
                <w:rFonts w:cs="Arial"/>
                <w:b/>
                <w:sz w:val="22"/>
                <w:szCs w:val="22"/>
              </w:rPr>
              <w:t>Level</w:t>
            </w:r>
          </w:p>
        </w:tc>
        <w:tc>
          <w:tcPr>
            <w:tcW w:w="6153" w:type="dxa"/>
            <w:shd w:val="clear" w:color="auto" w:fill="D9D9D9"/>
          </w:tcPr>
          <w:p w:rsidR="00DB11E3" w:rsidRPr="000D3522" w:rsidRDefault="00DB11E3"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DB11E3" w:rsidRPr="000D3522" w:rsidRDefault="00DB11E3"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3F5DA6" w:rsidRPr="000D3522" w:rsidTr="006443DA">
        <w:trPr>
          <w:trHeight w:val="895"/>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3</w:t>
            </w:r>
          </w:p>
        </w:tc>
        <w:tc>
          <w:tcPr>
            <w:tcW w:w="6153" w:type="dxa"/>
            <w:shd w:val="clear" w:color="auto" w:fill="auto"/>
            <w:vAlign w:val="center"/>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A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19-27</w:t>
            </w:r>
          </w:p>
        </w:tc>
        <w:tc>
          <w:tcPr>
            <w:tcW w:w="6662" w:type="dxa"/>
            <w:vMerge w:val="restart"/>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48"/>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2</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B in </w:t>
            </w:r>
            <w:r w:rsidRPr="00201FFD">
              <w:rPr>
                <w:rFonts w:cs="Arial"/>
                <w:b/>
                <w:sz w:val="22"/>
                <w:szCs w:val="22"/>
              </w:rPr>
              <w:t>Table 1</w:t>
            </w:r>
            <w:r w:rsidRPr="000D3522">
              <w:rPr>
                <w:rFonts w:cs="Arial"/>
                <w:sz w:val="22"/>
                <w:szCs w:val="22"/>
              </w:rPr>
              <w:t>.</w:t>
            </w:r>
          </w:p>
          <w:p w:rsidR="00A13A2B" w:rsidRPr="000D3522"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rsidR="0027351A" w:rsidRDefault="0027351A" w:rsidP="008363B0">
            <w:pPr>
              <w:rPr>
                <w:rFonts w:cs="Arial"/>
                <w:sz w:val="22"/>
                <w:szCs w:val="22"/>
              </w:rPr>
            </w:pPr>
          </w:p>
          <w:p w:rsidR="000D3522" w:rsidRPr="000D3522" w:rsidRDefault="000D3522"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10-18</w:t>
            </w:r>
          </w:p>
        </w:tc>
        <w:tc>
          <w:tcPr>
            <w:tcW w:w="6662" w:type="dxa"/>
            <w:vMerge/>
            <w:tcBorders>
              <w:left w:val="single" w:sz="4" w:space="0" w:color="auto"/>
            </w:tcBorders>
            <w:shd w:val="clear" w:color="auto" w:fill="auto"/>
          </w:tcPr>
          <w:p w:rsidR="00A13A2B" w:rsidRPr="000D3522" w:rsidRDefault="00A13A2B" w:rsidP="008363B0">
            <w:pPr>
              <w:rPr>
                <w:rFonts w:cs="Arial"/>
                <w:sz w:val="22"/>
                <w:szCs w:val="22"/>
              </w:rPr>
            </w:pPr>
          </w:p>
        </w:tc>
      </w:tr>
      <w:tr w:rsidR="003F5DA6" w:rsidRPr="000D3522" w:rsidTr="006443DA">
        <w:trPr>
          <w:trHeight w:val="222"/>
        </w:trPr>
        <w:tc>
          <w:tcPr>
            <w:tcW w:w="901" w:type="dxa"/>
            <w:shd w:val="clear" w:color="auto" w:fill="auto"/>
            <w:vAlign w:val="center"/>
          </w:tcPr>
          <w:p w:rsidR="00A13A2B" w:rsidRPr="000D3522" w:rsidRDefault="00A13A2B" w:rsidP="008363B0">
            <w:pPr>
              <w:rPr>
                <w:rFonts w:cs="Arial"/>
                <w:sz w:val="22"/>
                <w:szCs w:val="22"/>
              </w:rPr>
            </w:pPr>
            <w:r w:rsidRPr="000D3522">
              <w:rPr>
                <w:rFonts w:cs="Arial"/>
                <w:sz w:val="22"/>
                <w:szCs w:val="22"/>
              </w:rPr>
              <w:t>1</w:t>
            </w:r>
          </w:p>
        </w:tc>
        <w:tc>
          <w:tcPr>
            <w:tcW w:w="6153" w:type="dxa"/>
            <w:shd w:val="clear" w:color="auto" w:fill="auto"/>
          </w:tcPr>
          <w:p w:rsidR="00A13A2B" w:rsidRPr="000D3522" w:rsidRDefault="00A13A2B" w:rsidP="008363B0">
            <w:pPr>
              <w:rPr>
                <w:rFonts w:cs="Arial"/>
                <w:sz w:val="22"/>
                <w:szCs w:val="22"/>
              </w:rPr>
            </w:pPr>
            <w:r w:rsidRPr="000D3522">
              <w:rPr>
                <w:rFonts w:cs="Arial"/>
                <w:sz w:val="22"/>
                <w:szCs w:val="22"/>
              </w:rPr>
              <w:t xml:space="preserve">The techniques used demonstrate a level of technical skill equivalent to those listed in Group C in </w:t>
            </w:r>
            <w:r w:rsidRPr="00201FFD">
              <w:rPr>
                <w:rFonts w:cs="Arial"/>
                <w:b/>
                <w:sz w:val="22"/>
                <w:szCs w:val="22"/>
              </w:rPr>
              <w:t>Table 1</w:t>
            </w:r>
            <w:r w:rsidRPr="000D3522">
              <w:rPr>
                <w:rFonts w:cs="Arial"/>
                <w:sz w:val="22"/>
                <w:szCs w:val="22"/>
              </w:rPr>
              <w:t>.</w:t>
            </w:r>
          </w:p>
          <w:p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Pr="000D3522">
              <w:rPr>
                <w:rFonts w:cs="Arial"/>
                <w:sz w:val="22"/>
                <w:szCs w:val="22"/>
              </w:rPr>
              <w:t>level has bee</w:t>
            </w:r>
            <w:r w:rsidR="004D4A7D" w:rsidRPr="000D3522">
              <w:rPr>
                <w:rFonts w:cs="Arial"/>
                <w:sz w:val="22"/>
                <w:szCs w:val="22"/>
              </w:rPr>
              <w:t>n applied sufficiently to demonstrate profi</w:t>
            </w:r>
            <w:r w:rsidRPr="000D3522">
              <w:rPr>
                <w:rFonts w:cs="Arial"/>
                <w:sz w:val="22"/>
                <w:szCs w:val="22"/>
              </w:rPr>
              <w:t>ciency.</w:t>
            </w:r>
          </w:p>
          <w:p w:rsidR="000D3522" w:rsidRPr="000D3522" w:rsidRDefault="000D3522" w:rsidP="008363B0">
            <w:pPr>
              <w:rPr>
                <w:rFonts w:cs="Arial"/>
                <w:sz w:val="22"/>
                <w:szCs w:val="22"/>
              </w:rPr>
            </w:pPr>
          </w:p>
          <w:p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rsidR="00A13A2B" w:rsidRPr="000D3522" w:rsidRDefault="00A13A2B" w:rsidP="008363B0">
            <w:pPr>
              <w:rPr>
                <w:rFonts w:cs="Arial"/>
                <w:sz w:val="22"/>
                <w:szCs w:val="22"/>
              </w:rPr>
            </w:pPr>
            <w:r w:rsidRPr="000D3522">
              <w:rPr>
                <w:rFonts w:cs="Arial"/>
                <w:sz w:val="22"/>
                <w:szCs w:val="22"/>
              </w:rPr>
              <w:t>1-9</w:t>
            </w:r>
          </w:p>
        </w:tc>
        <w:tc>
          <w:tcPr>
            <w:tcW w:w="6662" w:type="dxa"/>
            <w:vMerge/>
            <w:tcBorders>
              <w:left w:val="single" w:sz="4" w:space="0" w:color="auto"/>
              <w:bottom w:val="single" w:sz="4" w:space="0" w:color="auto"/>
            </w:tcBorders>
            <w:shd w:val="clear" w:color="auto" w:fill="auto"/>
          </w:tcPr>
          <w:p w:rsidR="00A13A2B" w:rsidRPr="000D3522" w:rsidRDefault="00A13A2B" w:rsidP="008363B0">
            <w:pPr>
              <w:rPr>
                <w:rFonts w:cs="Arial"/>
                <w:sz w:val="22"/>
                <w:szCs w:val="22"/>
              </w:rPr>
            </w:pPr>
          </w:p>
        </w:tc>
      </w:tr>
      <w:tr w:rsidR="0027351A" w:rsidRPr="000D3522" w:rsidTr="00840B45">
        <w:trPr>
          <w:trHeight w:val="222"/>
        </w:trPr>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rsidR="0027351A" w:rsidRPr="000D3522" w:rsidRDefault="0027351A" w:rsidP="00B052A8">
      <w:pPr>
        <w:rPr>
          <w:rFonts w:cs="Arial"/>
          <w:b/>
          <w:sz w:val="22"/>
          <w:szCs w:val="22"/>
        </w:rPr>
      </w:pPr>
      <w:r w:rsidRPr="000D3522">
        <w:rPr>
          <w:rFonts w:cs="Arial"/>
          <w:b/>
          <w:sz w:val="22"/>
          <w:szCs w:val="22"/>
        </w:rPr>
        <w:t>NOTES:</w:t>
      </w:r>
    </w:p>
    <w:p w:rsidR="0027351A" w:rsidRPr="000D3522" w:rsidRDefault="0027351A" w:rsidP="00B052A8">
      <w:pPr>
        <w:rPr>
          <w:rFonts w:cs="Arial"/>
          <w:sz w:val="22"/>
          <w:szCs w:val="22"/>
        </w:rPr>
      </w:pPr>
      <w:r w:rsidRPr="000D3522">
        <w:rPr>
          <w:rFonts w:cs="Arial"/>
          <w:sz w:val="22"/>
          <w:szCs w:val="22"/>
        </w:rPr>
        <w:t>The mark to be awarded</w:t>
      </w:r>
      <w:r w:rsidR="00ED2B28">
        <w:rPr>
          <w:rFonts w:cs="Arial"/>
          <w:sz w:val="22"/>
          <w:szCs w:val="22"/>
        </w:rPr>
        <w:t>, within the level,</w:t>
      </w:r>
      <w:r w:rsidRPr="000D3522">
        <w:rPr>
          <w:rFonts w:cs="Arial"/>
          <w:sz w:val="22"/>
          <w:szCs w:val="22"/>
        </w:rPr>
        <w:t xml:space="preserve"> should be decided upon using these factors:</w:t>
      </w:r>
    </w:p>
    <w:p w:rsidR="0027351A" w:rsidRPr="000D3522" w:rsidRDefault="0027351A" w:rsidP="0027351A">
      <w:pPr>
        <w:numPr>
          <w:ilvl w:val="0"/>
          <w:numId w:val="20"/>
        </w:numPr>
        <w:rPr>
          <w:rFonts w:cs="Arial"/>
          <w:sz w:val="22"/>
          <w:szCs w:val="22"/>
        </w:rPr>
      </w:pPr>
      <w:r w:rsidRPr="000D3522">
        <w:rPr>
          <w:rFonts w:cs="Arial"/>
          <w:sz w:val="22"/>
          <w:szCs w:val="22"/>
        </w:rPr>
        <w:t xml:space="preserve">The extent to which the criteria for the </w:t>
      </w:r>
      <w:r w:rsidR="00ED2B28">
        <w:rPr>
          <w:rFonts w:cs="Arial"/>
          <w:sz w:val="22"/>
          <w:szCs w:val="22"/>
        </w:rPr>
        <w:t>level</w:t>
      </w:r>
      <w:r w:rsidRPr="000D3522">
        <w:rPr>
          <w:rFonts w:cs="Arial"/>
          <w:sz w:val="22"/>
          <w:szCs w:val="22"/>
        </w:rPr>
        <w:t xml:space="preserve"> have been achieved</w:t>
      </w:r>
    </w:p>
    <w:p w:rsidR="0027351A" w:rsidRPr="000D3522" w:rsidRDefault="0027351A" w:rsidP="0027351A">
      <w:pPr>
        <w:numPr>
          <w:ilvl w:val="0"/>
          <w:numId w:val="20"/>
        </w:numPr>
        <w:rPr>
          <w:rFonts w:cs="Arial"/>
          <w:sz w:val="22"/>
          <w:szCs w:val="22"/>
        </w:rPr>
      </w:pPr>
      <w:r w:rsidRPr="000D3522">
        <w:rPr>
          <w:rFonts w:cs="Arial"/>
          <w:sz w:val="22"/>
          <w:szCs w:val="22"/>
        </w:rPr>
        <w:t>The quality of the coding style that the student has demonstrated</w:t>
      </w:r>
    </w:p>
    <w:p w:rsidR="0027351A" w:rsidRPr="000C6CC7" w:rsidRDefault="0027351A" w:rsidP="0027351A">
      <w:pPr>
        <w:numPr>
          <w:ilvl w:val="0"/>
          <w:numId w:val="20"/>
        </w:numPr>
        <w:rPr>
          <w:rFonts w:cs="Arial"/>
          <w:sz w:val="22"/>
          <w:szCs w:val="22"/>
        </w:rPr>
      </w:pPr>
      <w:r w:rsidRPr="000D3522">
        <w:rPr>
          <w:rFonts w:cs="Arial"/>
          <w:sz w:val="22"/>
          <w:szCs w:val="22"/>
        </w:rPr>
        <w:t>The effectiveness of the solution.</w:t>
      </w:r>
    </w:p>
    <w:p w:rsidR="0027351A" w:rsidRPr="000D3522" w:rsidRDefault="0027351A" w:rsidP="0027351A">
      <w:pPr>
        <w:rPr>
          <w:rFonts w:cs="Arial"/>
          <w:sz w:val="22"/>
          <w:szCs w:val="22"/>
        </w:rPr>
      </w:pPr>
      <w:r w:rsidRPr="000D3522">
        <w:rPr>
          <w:rFonts w:cs="Arial"/>
          <w:sz w:val="22"/>
          <w:szCs w:val="22"/>
        </w:rPr>
        <w:t xml:space="preserve">It would be beneficial for these to </w:t>
      </w:r>
      <w:r w:rsidR="005B480F" w:rsidRPr="000D3522">
        <w:rPr>
          <w:rFonts w:cs="Arial"/>
          <w:sz w:val="22"/>
          <w:szCs w:val="22"/>
        </w:rPr>
        <w:t xml:space="preserve">also </w:t>
      </w:r>
      <w:r w:rsidRPr="000D3522">
        <w:rPr>
          <w:rFonts w:cs="Arial"/>
          <w:sz w:val="22"/>
          <w:szCs w:val="22"/>
        </w:rPr>
        <w:t>be referred to in</w:t>
      </w:r>
      <w:r w:rsidR="000C6CC7">
        <w:rPr>
          <w:rFonts w:cs="Arial"/>
          <w:sz w:val="22"/>
          <w:szCs w:val="22"/>
        </w:rPr>
        <w:t xml:space="preserve"> the comments/evidence section.</w:t>
      </w:r>
    </w:p>
    <w:p w:rsidR="000D3522" w:rsidRDefault="0027351A" w:rsidP="0027351A">
      <w:pPr>
        <w:rPr>
          <w:rFonts w:cs="Arial"/>
          <w:sz w:val="22"/>
          <w:szCs w:val="22"/>
        </w:rPr>
      </w:pPr>
      <w:r w:rsidRPr="000D3522">
        <w:rPr>
          <w:rFonts w:cs="Arial"/>
          <w:sz w:val="22"/>
          <w:szCs w:val="22"/>
        </w:rPr>
        <w:t>Table 1 referred to is on page</w:t>
      </w:r>
      <w:r w:rsidR="00D81740" w:rsidRPr="000D3522">
        <w:rPr>
          <w:rFonts w:cs="Arial"/>
          <w:sz w:val="22"/>
          <w:szCs w:val="22"/>
        </w:rPr>
        <w:t>s 95-96 of the specification (version 1.4 December 2016)</w:t>
      </w:r>
    </w:p>
    <w:p w:rsidR="000C6CC7" w:rsidRDefault="000C6CC7" w:rsidP="000C6CC7">
      <w:pPr>
        <w:rPr>
          <w:rFonts w:cs="Arial"/>
          <w:sz w:val="22"/>
          <w:szCs w:val="22"/>
        </w:rPr>
      </w:pPr>
      <w:r>
        <w:rPr>
          <w:rFonts w:cs="Arial"/>
          <w:sz w:val="22"/>
          <w:szCs w:val="22"/>
        </w:rPr>
        <w:t>Continue on a separate sheet if necessary</w:t>
      </w:r>
    </w:p>
    <w:p w:rsidR="00D01CDC" w:rsidRDefault="00D01CDC" w:rsidP="000C6CC7">
      <w:pPr>
        <w:rPr>
          <w:rFonts w:cs="Arial"/>
          <w:sz w:val="22"/>
          <w:szCs w:val="22"/>
        </w:rPr>
      </w:pPr>
    </w:p>
    <w:p w:rsidR="00B54097" w:rsidRDefault="00B54097" w:rsidP="000C6CC7">
      <w:pPr>
        <w:rPr>
          <w:rFonts w:cs="Arial"/>
          <w:sz w:val="22"/>
          <w:szCs w:val="22"/>
        </w:rPr>
      </w:pPr>
    </w:p>
    <w:p w:rsidR="00D01CDC" w:rsidRPr="000C6CC7" w:rsidRDefault="00D01CDC" w:rsidP="000C6CC7">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A13A2B" w:rsidRPr="000D3522" w:rsidTr="006443DA">
        <w:tc>
          <w:tcPr>
            <w:tcW w:w="14568" w:type="dxa"/>
            <w:gridSpan w:val="4"/>
            <w:shd w:val="clear" w:color="auto" w:fill="D9D9D9"/>
          </w:tcPr>
          <w:p w:rsidR="00A13A2B" w:rsidRPr="000D3522" w:rsidRDefault="00A13A2B" w:rsidP="008363B0">
            <w:pPr>
              <w:rPr>
                <w:rFonts w:cs="Arial"/>
                <w:b/>
                <w:sz w:val="22"/>
                <w:szCs w:val="22"/>
              </w:rPr>
            </w:pPr>
            <w:r w:rsidRPr="000D3522">
              <w:rPr>
                <w:rFonts w:cs="Arial"/>
                <w:b/>
                <w:sz w:val="22"/>
                <w:szCs w:val="22"/>
              </w:rPr>
              <w:t>Testing</w:t>
            </w:r>
          </w:p>
        </w:tc>
      </w:tr>
      <w:tr w:rsidR="0049573D"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lastRenderedPageBreak/>
              <w:t>Level</w:t>
            </w:r>
          </w:p>
        </w:tc>
        <w:tc>
          <w:tcPr>
            <w:tcW w:w="6153" w:type="dxa"/>
            <w:shd w:val="clear" w:color="auto" w:fill="D9D9D9"/>
          </w:tcPr>
          <w:p w:rsidR="00A13A2B" w:rsidRPr="000D3522" w:rsidRDefault="00A13A2B"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Clear evidence, in the form of carefully selected representative samples, that thorough testing has been carried out. This demonstrates the robustness of the complete or nearly complete solution/thoroughness of investigation and that the requirements of the solution/investigation have been achieved.</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8</w:t>
            </w:r>
          </w:p>
        </w:tc>
        <w:tc>
          <w:tcPr>
            <w:tcW w:w="6662" w:type="dxa"/>
            <w:vMerge w:val="restart"/>
            <w:tcBorders>
              <w:left w:val="single" w:sz="4" w:space="0" w:color="auto"/>
            </w:tcBorders>
            <w:shd w:val="clear" w:color="auto" w:fill="auto"/>
          </w:tcPr>
          <w:p w:rsidR="00201FFD" w:rsidRPr="000D3522" w:rsidRDefault="006746EB" w:rsidP="008363B0">
            <w:pPr>
              <w:rPr>
                <w:rFonts w:cs="Arial"/>
                <w:sz w:val="22"/>
                <w:szCs w:val="22"/>
              </w:rPr>
            </w:pPr>
            <w:r>
              <w:rPr>
                <w:rFonts w:cs="Arial"/>
                <w:sz w:val="22"/>
                <w:szCs w:val="22"/>
              </w:rPr>
              <w:t>No useful evidence has been presented. Screenshots are unclear and not explained.</w:t>
            </w:r>
          </w:p>
        </w:tc>
      </w:tr>
      <w:tr w:rsidR="00201FFD" w:rsidRPr="000D3522" w:rsidTr="006443DA">
        <w:trPr>
          <w:trHeight w:val="799"/>
        </w:trPr>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5</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Evidence in the form of representative samples of moderately extensive testing, but falling short of demonstrating that the requirements of the solution/investigation have been achieved and the solution is robust/investigation thorough.</w:t>
            </w:r>
          </w:p>
          <w:p w:rsidR="00201FFD" w:rsidRDefault="00201FFD" w:rsidP="008363B0">
            <w:pPr>
              <w:rPr>
                <w:rFonts w:cs="Arial"/>
                <w:sz w:val="22"/>
                <w:szCs w:val="22"/>
              </w:rPr>
            </w:pPr>
            <w:r w:rsidRPr="000D3522">
              <w:rPr>
                <w:rFonts w:cs="Arial"/>
                <w:sz w:val="22"/>
                <w:szCs w:val="22"/>
              </w:rPr>
              <w:t>The evidence presented is explained.</w:t>
            </w: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3</w:t>
            </w:r>
            <w:r>
              <w:rPr>
                <w:rFonts w:cs="Arial"/>
                <w:sz w:val="22"/>
                <w:szCs w:val="22"/>
              </w:rPr>
              <w:t>-</w:t>
            </w:r>
            <w:r w:rsidRPr="000D3522">
              <w:rPr>
                <w:rFonts w:cs="Arial"/>
                <w:sz w:val="22"/>
                <w:szCs w:val="22"/>
              </w:rPr>
              <w:t>4</w:t>
            </w:r>
          </w:p>
        </w:tc>
        <w:tc>
          <w:tcPr>
            <w:tcW w:w="6662" w:type="dxa"/>
            <w:vMerge/>
            <w:tcBorders>
              <w:left w:val="single" w:sz="4" w:space="0" w:color="auto"/>
            </w:tcBorders>
            <w:shd w:val="clear" w:color="auto" w:fill="auto"/>
          </w:tcPr>
          <w:p w:rsidR="00201FFD" w:rsidRPr="000D3522" w:rsidRDefault="00201FFD" w:rsidP="008363B0">
            <w:pPr>
              <w:rPr>
                <w:rFonts w:cs="Arial"/>
                <w:sz w:val="22"/>
                <w:szCs w:val="22"/>
              </w:rPr>
            </w:pPr>
          </w:p>
        </w:tc>
      </w:tr>
      <w:tr w:rsidR="00201FFD" w:rsidRPr="000D3522" w:rsidTr="006443DA">
        <w:tc>
          <w:tcPr>
            <w:tcW w:w="901" w:type="dxa"/>
            <w:shd w:val="clear" w:color="auto" w:fill="auto"/>
            <w:vAlign w:val="center"/>
          </w:tcPr>
          <w:p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rsidR="00201FFD" w:rsidRPr="000D3522" w:rsidRDefault="00201FFD" w:rsidP="008363B0">
            <w:pPr>
              <w:rPr>
                <w:rFonts w:cs="Arial"/>
                <w:sz w:val="22"/>
                <w:szCs w:val="22"/>
              </w:rPr>
            </w:pPr>
            <w:r w:rsidRPr="000D3522">
              <w:rPr>
                <w:rFonts w:cs="Arial"/>
                <w:sz w:val="22"/>
                <w:szCs w:val="22"/>
              </w:rPr>
              <w:t>A small number of tests have been carried out, which demonstrate that some parts of the solution work/some outcomes of the investigation are achieved.</w:t>
            </w:r>
          </w:p>
          <w:p w:rsidR="00201FFD" w:rsidRPr="000D3522" w:rsidRDefault="00201FFD" w:rsidP="008363B0">
            <w:pPr>
              <w:rPr>
                <w:rFonts w:cs="Arial"/>
                <w:sz w:val="22"/>
                <w:szCs w:val="22"/>
              </w:rPr>
            </w:pPr>
            <w:r w:rsidRPr="000D3522">
              <w:rPr>
                <w:rFonts w:cs="Arial"/>
                <w:sz w:val="22"/>
                <w:szCs w:val="22"/>
              </w:rPr>
              <w:t>The evidence presented may not be entirely clear.</w:t>
            </w:r>
          </w:p>
          <w:p w:rsidR="00201FFD" w:rsidRDefault="00201FFD" w:rsidP="008363B0">
            <w:pPr>
              <w:rPr>
                <w:rFonts w:cs="Arial"/>
                <w:sz w:val="22"/>
                <w:szCs w:val="22"/>
              </w:rPr>
            </w:pPr>
          </w:p>
          <w:p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2</w:t>
            </w:r>
          </w:p>
        </w:tc>
        <w:tc>
          <w:tcPr>
            <w:tcW w:w="6662" w:type="dxa"/>
            <w:vMerge/>
            <w:tcBorders>
              <w:left w:val="single" w:sz="4" w:space="0" w:color="auto"/>
              <w:bottom w:val="single" w:sz="4" w:space="0" w:color="auto"/>
            </w:tcBorders>
            <w:shd w:val="clear" w:color="auto" w:fill="auto"/>
          </w:tcPr>
          <w:p w:rsidR="00201FFD" w:rsidRPr="000D3522" w:rsidRDefault="00201FF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8363B0">
            <w:pPr>
              <w:rPr>
                <w:rFonts w:cs="Arial"/>
                <w:sz w:val="22"/>
                <w:szCs w:val="22"/>
              </w:rPr>
            </w:pPr>
            <w:r w:rsidRPr="00D01CDC">
              <w:rPr>
                <w:rFonts w:cs="Arial"/>
                <w:b/>
                <w:sz w:val="22"/>
                <w:szCs w:val="22"/>
              </w:rPr>
              <w:t>Mark awarded:</w:t>
            </w:r>
            <w:r w:rsidR="006746EB">
              <w:rPr>
                <w:rFonts w:cs="Arial"/>
                <w:b/>
                <w:sz w:val="22"/>
                <w:szCs w:val="22"/>
              </w:rPr>
              <w:t>0</w:t>
            </w:r>
          </w:p>
        </w:tc>
      </w:tr>
    </w:tbl>
    <w:p w:rsidR="00C56CA2" w:rsidRDefault="00C56CA2">
      <w:r>
        <w:br w:type="page"/>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1"/>
        <w:gridCol w:w="6662"/>
      </w:tblGrid>
      <w:tr w:rsidR="00A13A2B" w:rsidRPr="000D3522" w:rsidTr="008363B0">
        <w:tc>
          <w:tcPr>
            <w:tcW w:w="14567" w:type="dxa"/>
            <w:gridSpan w:val="4"/>
            <w:shd w:val="clear" w:color="auto" w:fill="D9D9D9"/>
          </w:tcPr>
          <w:p w:rsidR="00A13A2B" w:rsidRPr="000D3522" w:rsidRDefault="000C6CC7" w:rsidP="008363B0">
            <w:pPr>
              <w:rPr>
                <w:rFonts w:cs="Arial"/>
                <w:b/>
                <w:sz w:val="22"/>
                <w:szCs w:val="22"/>
              </w:rPr>
            </w:pPr>
            <w:r>
              <w:lastRenderedPageBreak/>
              <w:br w:type="page"/>
            </w:r>
            <w:r w:rsidR="00A13A2B" w:rsidRPr="000D3522">
              <w:rPr>
                <w:rFonts w:cs="Arial"/>
                <w:b/>
                <w:sz w:val="22"/>
                <w:szCs w:val="22"/>
              </w:rPr>
              <w:t>Evaluation</w:t>
            </w:r>
          </w:p>
        </w:tc>
      </w:tr>
      <w:tr w:rsidR="008014B9" w:rsidRPr="000D3522" w:rsidTr="006443DA">
        <w:tc>
          <w:tcPr>
            <w:tcW w:w="901" w:type="dxa"/>
            <w:shd w:val="clear" w:color="auto" w:fill="D9D9D9"/>
          </w:tcPr>
          <w:p w:rsidR="00A13A2B" w:rsidRPr="000D3522" w:rsidRDefault="00A13A2B" w:rsidP="008363B0">
            <w:pPr>
              <w:rPr>
                <w:rFonts w:cs="Arial"/>
                <w:b/>
                <w:sz w:val="22"/>
                <w:szCs w:val="22"/>
              </w:rPr>
            </w:pPr>
            <w:r w:rsidRPr="000D3522">
              <w:rPr>
                <w:rFonts w:cs="Arial"/>
                <w:b/>
                <w:sz w:val="22"/>
                <w:szCs w:val="22"/>
              </w:rPr>
              <w:t>Level</w:t>
            </w:r>
          </w:p>
        </w:tc>
        <w:tc>
          <w:tcPr>
            <w:tcW w:w="6153" w:type="dxa"/>
            <w:shd w:val="clear" w:color="auto" w:fill="D9D9D9"/>
          </w:tcPr>
          <w:p w:rsidR="00A13A2B" w:rsidRPr="000D3522" w:rsidRDefault="00A13A2B" w:rsidP="008363B0">
            <w:pPr>
              <w:tabs>
                <w:tab w:val="left" w:pos="4290"/>
              </w:tabs>
              <w:rPr>
                <w:rFonts w:cs="Arial"/>
                <w:b/>
                <w:sz w:val="22"/>
                <w:szCs w:val="22"/>
              </w:rPr>
            </w:pPr>
            <w:r w:rsidRPr="000D3522">
              <w:rPr>
                <w:rFonts w:cs="Arial"/>
                <w:b/>
                <w:sz w:val="22"/>
                <w:szCs w:val="22"/>
              </w:rPr>
              <w:t>Criteria</w:t>
            </w:r>
            <w:r w:rsidR="00D01CDC">
              <w:rPr>
                <w:rFonts w:cs="Arial"/>
                <w:b/>
                <w:sz w:val="22"/>
                <w:szCs w:val="22"/>
              </w:rPr>
              <w:tab/>
            </w:r>
          </w:p>
        </w:tc>
        <w:tc>
          <w:tcPr>
            <w:tcW w:w="851" w:type="dxa"/>
            <w:tcBorders>
              <w:right w:val="single" w:sz="4" w:space="0" w:color="auto"/>
            </w:tcBorders>
            <w:shd w:val="clear" w:color="auto" w:fill="D9D9D9"/>
          </w:tcPr>
          <w:p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153" w:type="dxa"/>
            <w:shd w:val="clear" w:color="auto" w:fill="auto"/>
          </w:tcPr>
          <w:p w:rsidR="00504A77" w:rsidRPr="000D3522" w:rsidRDefault="00504A77" w:rsidP="008363B0">
            <w:pPr>
              <w:rPr>
                <w:rFonts w:cs="Arial"/>
                <w:sz w:val="22"/>
                <w:szCs w:val="22"/>
              </w:rPr>
            </w:pPr>
            <w:r w:rsidRPr="000D3522">
              <w:rPr>
                <w:rFonts w:cs="Arial"/>
                <w:sz w:val="22"/>
                <w:szCs w:val="22"/>
              </w:rPr>
              <w:t>Full consideration given to how well the outcome meets all of its requirements.</w:t>
            </w:r>
          </w:p>
          <w:p w:rsidR="00504A77" w:rsidRPr="000D3522" w:rsidRDefault="00504A77" w:rsidP="008363B0">
            <w:pPr>
              <w:rPr>
                <w:rFonts w:cs="Arial"/>
                <w:sz w:val="22"/>
                <w:szCs w:val="22"/>
              </w:rPr>
            </w:pPr>
            <w:r w:rsidRPr="000D3522">
              <w:rPr>
                <w:rFonts w:cs="Arial"/>
                <w:sz w:val="22"/>
                <w:szCs w:val="22"/>
              </w:rPr>
              <w:t>How the outcome could be improved if the problem was revisited is discussed and given detailed consideration.</w:t>
            </w:r>
          </w:p>
          <w:p w:rsidR="0049573D" w:rsidRPr="000D3522" w:rsidRDefault="00504A77" w:rsidP="008363B0">
            <w:pPr>
              <w:rPr>
                <w:rFonts w:cs="Arial"/>
                <w:sz w:val="22"/>
                <w:szCs w:val="22"/>
              </w:rPr>
            </w:pPr>
            <w:r w:rsidRPr="000D3522">
              <w:rPr>
                <w:rFonts w:cs="Arial"/>
                <w:sz w:val="22"/>
                <w:szCs w:val="22"/>
              </w:rPr>
              <w:t>Independent feedback obtained of a useful and realistic nature, evaluated and discussed in a meaningful way.</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4</w:t>
            </w:r>
          </w:p>
        </w:tc>
        <w:tc>
          <w:tcPr>
            <w:tcW w:w="6662" w:type="dxa"/>
            <w:vMerge w:val="restart"/>
            <w:tcBorders>
              <w:left w:val="single" w:sz="4" w:space="0" w:color="auto"/>
            </w:tcBorders>
            <w:shd w:val="clear" w:color="auto" w:fill="auto"/>
          </w:tcPr>
          <w:p w:rsidR="006746EB" w:rsidRPr="000D3522" w:rsidRDefault="006746EB" w:rsidP="008363B0">
            <w:pPr>
              <w:rPr>
                <w:rFonts w:cs="Arial"/>
                <w:sz w:val="22"/>
                <w:szCs w:val="22"/>
              </w:rPr>
            </w:pPr>
          </w:p>
        </w:tc>
      </w:tr>
      <w:tr w:rsidR="00BF5FAF" w:rsidRPr="000D3522" w:rsidTr="006443DA">
        <w:trPr>
          <w:trHeight w:val="799"/>
        </w:trPr>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Full or nearly full consideration given to how well the outcome meets all of its requirements.</w:t>
            </w:r>
          </w:p>
          <w:p w:rsidR="004D4A7D" w:rsidRPr="000D3522" w:rsidRDefault="004D4A7D" w:rsidP="008363B0">
            <w:pPr>
              <w:rPr>
                <w:rFonts w:cs="Arial"/>
                <w:sz w:val="22"/>
                <w:szCs w:val="22"/>
              </w:rPr>
            </w:pPr>
            <w:r w:rsidRPr="000D3522">
              <w:rPr>
                <w:rFonts w:cs="Arial"/>
                <w:sz w:val="22"/>
                <w:szCs w:val="22"/>
              </w:rPr>
              <w:t>How the outcome could be improved if the problem was revisited is discussed but consideration given is limited.</w:t>
            </w:r>
          </w:p>
          <w:p w:rsidR="0049573D" w:rsidRPr="000D3522" w:rsidRDefault="004D4A7D" w:rsidP="008363B0">
            <w:pPr>
              <w:rPr>
                <w:rFonts w:cs="Arial"/>
                <w:sz w:val="22"/>
                <w:szCs w:val="22"/>
              </w:rPr>
            </w:pPr>
            <w:r w:rsidRPr="000D3522">
              <w:rPr>
                <w:rFonts w:cs="Arial"/>
                <w:sz w:val="22"/>
                <w:szCs w:val="22"/>
              </w:rPr>
              <w:t>Independent feedback obtained of a useful and realistic nature but is not evaluated and discussed in a meaningful way, if at all.</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3</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The outcome is discussed but not all aspects are fully addressed either by omission or because some of the requirements have not been met and those requirements not met have been ignored in the evaluation.</w:t>
            </w:r>
          </w:p>
          <w:p w:rsidR="0049573D" w:rsidRPr="000D3522" w:rsidRDefault="004D4A7D" w:rsidP="008363B0">
            <w:pPr>
              <w:rPr>
                <w:rFonts w:cs="Arial"/>
                <w:sz w:val="22"/>
                <w:szCs w:val="22"/>
              </w:rPr>
            </w:pPr>
            <w:r w:rsidRPr="000D3522">
              <w:rPr>
                <w:rFonts w:cs="Arial"/>
                <w:sz w:val="22"/>
                <w:szCs w:val="22"/>
              </w:rPr>
              <w:t>No independent feedback obtained or if obtained is not sufficiently useful or realistic to be evaluated in a meaningfully way even if attempted.</w:t>
            </w: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2</w:t>
            </w:r>
          </w:p>
        </w:tc>
        <w:tc>
          <w:tcPr>
            <w:tcW w:w="6662" w:type="dxa"/>
            <w:vMerge/>
            <w:tcBorders>
              <w:left w:val="single" w:sz="4" w:space="0" w:color="auto"/>
            </w:tcBorders>
            <w:shd w:val="clear" w:color="auto" w:fill="auto"/>
          </w:tcPr>
          <w:p w:rsidR="0049573D" w:rsidRPr="000D3522" w:rsidRDefault="0049573D" w:rsidP="008363B0">
            <w:pPr>
              <w:rPr>
                <w:rFonts w:cs="Arial"/>
                <w:sz w:val="22"/>
                <w:szCs w:val="22"/>
              </w:rPr>
            </w:pPr>
          </w:p>
        </w:tc>
      </w:tr>
      <w:tr w:rsidR="00BF5FAF" w:rsidRPr="000D3522" w:rsidTr="006443DA">
        <w:tc>
          <w:tcPr>
            <w:tcW w:w="901" w:type="dxa"/>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153" w:type="dxa"/>
            <w:shd w:val="clear" w:color="auto" w:fill="auto"/>
          </w:tcPr>
          <w:p w:rsidR="004D4A7D" w:rsidRPr="000D3522" w:rsidRDefault="004D4A7D" w:rsidP="008363B0">
            <w:pPr>
              <w:rPr>
                <w:rFonts w:cs="Arial"/>
                <w:sz w:val="22"/>
                <w:szCs w:val="22"/>
              </w:rPr>
            </w:pPr>
            <w:r w:rsidRPr="000D3522">
              <w:rPr>
                <w:rFonts w:cs="Arial"/>
                <w:sz w:val="22"/>
                <w:szCs w:val="22"/>
              </w:rPr>
              <w:t>Some of the outcomes are assessed but only in a superficial way.</w:t>
            </w:r>
          </w:p>
          <w:p w:rsidR="0049573D" w:rsidRPr="000D3522" w:rsidRDefault="004D4A7D" w:rsidP="008363B0">
            <w:pPr>
              <w:rPr>
                <w:rFonts w:cs="Arial"/>
                <w:sz w:val="22"/>
                <w:szCs w:val="22"/>
              </w:rPr>
            </w:pPr>
            <w:r w:rsidRPr="000D3522">
              <w:rPr>
                <w:rFonts w:cs="Arial"/>
                <w:sz w:val="22"/>
                <w:szCs w:val="22"/>
              </w:rPr>
              <w:t>No independent feedback obtained or if obtained is so basic as to be not worthy of evaluation.</w:t>
            </w:r>
          </w:p>
          <w:p w:rsidR="0049573D" w:rsidRDefault="0049573D" w:rsidP="008363B0">
            <w:pPr>
              <w:rPr>
                <w:rFonts w:cs="Arial"/>
                <w:sz w:val="22"/>
                <w:szCs w:val="22"/>
              </w:rPr>
            </w:pPr>
          </w:p>
          <w:p w:rsidR="00110001" w:rsidRPr="000D3522" w:rsidRDefault="00110001" w:rsidP="008363B0">
            <w:pPr>
              <w:rPr>
                <w:rFonts w:cs="Arial"/>
                <w:sz w:val="22"/>
                <w:szCs w:val="22"/>
              </w:rPr>
            </w:pPr>
          </w:p>
        </w:tc>
        <w:tc>
          <w:tcPr>
            <w:tcW w:w="851" w:type="dxa"/>
            <w:tcBorders>
              <w:right w:val="single" w:sz="4" w:space="0" w:color="auto"/>
            </w:tcBorders>
            <w:shd w:val="clear" w:color="auto" w:fill="auto"/>
            <w:vAlign w:val="center"/>
          </w:tcPr>
          <w:p w:rsidR="0049573D" w:rsidRPr="000D3522" w:rsidRDefault="0049573D" w:rsidP="008363B0">
            <w:pPr>
              <w:rPr>
                <w:rFonts w:cs="Arial"/>
                <w:sz w:val="22"/>
                <w:szCs w:val="22"/>
              </w:rPr>
            </w:pPr>
            <w:r w:rsidRPr="000D3522">
              <w:rPr>
                <w:rFonts w:cs="Arial"/>
                <w:sz w:val="22"/>
                <w:szCs w:val="22"/>
              </w:rPr>
              <w:t>1</w:t>
            </w:r>
          </w:p>
        </w:tc>
        <w:tc>
          <w:tcPr>
            <w:tcW w:w="6662" w:type="dxa"/>
            <w:vMerge/>
            <w:tcBorders>
              <w:left w:val="single" w:sz="4" w:space="0" w:color="auto"/>
              <w:bottom w:val="single" w:sz="4" w:space="0" w:color="auto"/>
            </w:tcBorders>
            <w:shd w:val="clear" w:color="auto" w:fill="auto"/>
          </w:tcPr>
          <w:p w:rsidR="0049573D" w:rsidRPr="000D3522" w:rsidRDefault="0049573D" w:rsidP="008363B0">
            <w:pPr>
              <w:rPr>
                <w:rFonts w:cs="Arial"/>
                <w:sz w:val="22"/>
                <w:szCs w:val="22"/>
              </w:rPr>
            </w:pPr>
          </w:p>
        </w:tc>
      </w:tr>
      <w:tr w:rsidR="0027351A" w:rsidRPr="000D3522" w:rsidTr="00840B45">
        <w:tc>
          <w:tcPr>
            <w:tcW w:w="901" w:type="dxa"/>
            <w:shd w:val="clear" w:color="auto" w:fill="auto"/>
            <w:vAlign w:val="center"/>
          </w:tcPr>
          <w:p w:rsidR="0027351A" w:rsidRPr="000D3522" w:rsidRDefault="0027351A" w:rsidP="008363B0">
            <w:pPr>
              <w:rPr>
                <w:rFonts w:cs="Arial"/>
                <w:sz w:val="22"/>
                <w:szCs w:val="22"/>
              </w:rPr>
            </w:pPr>
          </w:p>
        </w:tc>
        <w:tc>
          <w:tcPr>
            <w:tcW w:w="6153" w:type="dxa"/>
            <w:shd w:val="clear" w:color="auto" w:fill="auto"/>
            <w:vAlign w:val="center"/>
          </w:tcPr>
          <w:p w:rsidR="0027351A" w:rsidRPr="000D3522" w:rsidRDefault="0027351A" w:rsidP="008363B0">
            <w:pPr>
              <w:rPr>
                <w:rFonts w:cs="Arial"/>
                <w:sz w:val="22"/>
                <w:szCs w:val="22"/>
              </w:rPr>
            </w:pPr>
            <w:r w:rsidRPr="000D3522">
              <w:rPr>
                <w:rFonts w:cs="Arial"/>
                <w:sz w:val="22"/>
                <w:szCs w:val="22"/>
              </w:rPr>
              <w:t>No evidence presented</w:t>
            </w:r>
          </w:p>
        </w:tc>
        <w:tc>
          <w:tcPr>
            <w:tcW w:w="851" w:type="dxa"/>
            <w:tcBorders>
              <w:right w:val="single" w:sz="4" w:space="0" w:color="auto"/>
            </w:tcBorders>
            <w:shd w:val="clear" w:color="auto" w:fill="auto"/>
            <w:vAlign w:val="center"/>
          </w:tcPr>
          <w:p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rsidR="0027351A" w:rsidRPr="000D3522" w:rsidRDefault="00D01CDC" w:rsidP="00593D6E">
            <w:pPr>
              <w:rPr>
                <w:rFonts w:cs="Arial"/>
                <w:sz w:val="22"/>
                <w:szCs w:val="22"/>
              </w:rPr>
            </w:pPr>
            <w:r w:rsidRPr="00D01CDC">
              <w:rPr>
                <w:rFonts w:cs="Arial"/>
                <w:b/>
                <w:sz w:val="22"/>
                <w:szCs w:val="22"/>
              </w:rPr>
              <w:t>Mark awarded:</w:t>
            </w:r>
          </w:p>
        </w:tc>
      </w:tr>
    </w:tbl>
    <w:p w:rsidR="00ED2B28" w:rsidRDefault="00ED2B28">
      <w:pPr>
        <w:sectPr w:rsidR="00ED2B28" w:rsidSect="000C6CC7">
          <w:pgSz w:w="16838" w:h="11906" w:orient="landscape" w:code="9"/>
          <w:pgMar w:top="1134" w:right="1134" w:bottom="567" w:left="1134" w:header="567" w:footer="170" w:gutter="0"/>
          <w:cols w:space="708"/>
          <w:docGrid w:linePitch="360"/>
        </w:sectPr>
      </w:pPr>
    </w:p>
    <w:p w:rsidR="000C6CC7" w:rsidRDefault="000C6CC7"/>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6"/>
      </w:tblGrid>
      <w:tr w:rsidR="008363B0" w:rsidRPr="000D3522" w:rsidTr="008363B0">
        <w:trPr>
          <w:trHeight w:val="758"/>
        </w:trPr>
        <w:tc>
          <w:tcPr>
            <w:tcW w:w="14786" w:type="dxa"/>
            <w:shd w:val="clear" w:color="auto" w:fill="auto"/>
            <w:vAlign w:val="center"/>
          </w:tcPr>
          <w:p w:rsidR="008363B0" w:rsidRPr="000D3522" w:rsidRDefault="008363B0" w:rsidP="008363B0">
            <w:pPr>
              <w:rPr>
                <w:rFonts w:cs="Arial"/>
                <w:sz w:val="22"/>
                <w:szCs w:val="22"/>
              </w:rPr>
            </w:pPr>
            <w:r w:rsidRPr="000D3522">
              <w:rPr>
                <w:rFonts w:cs="Arial"/>
                <w:b/>
                <w:sz w:val="22"/>
                <w:szCs w:val="22"/>
              </w:rPr>
              <w:t>Total mark</w:t>
            </w:r>
            <w:r>
              <w:rPr>
                <w:rFonts w:cs="Arial"/>
                <w:b/>
                <w:sz w:val="22"/>
                <w:szCs w:val="22"/>
              </w:rPr>
              <w:t xml:space="preserve">        /75</w:t>
            </w: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Concludin</w:t>
            </w:r>
            <w:r w:rsidR="000D3522" w:rsidRPr="000D3522">
              <w:rPr>
                <w:rFonts w:cs="Arial"/>
                <w:b/>
                <w:sz w:val="22"/>
                <w:szCs w:val="22"/>
              </w:rPr>
              <w:t>g c</w:t>
            </w:r>
            <w:r w:rsidRPr="000D3522">
              <w:rPr>
                <w:rFonts w:cs="Arial"/>
                <w:b/>
                <w:sz w:val="22"/>
                <w:szCs w:val="22"/>
              </w:rPr>
              <w:t>omments:</w:t>
            </w: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p w:rsidR="00EC6F2C" w:rsidRPr="000D3522" w:rsidRDefault="00EC6F2C" w:rsidP="00152F38">
            <w:pPr>
              <w:rPr>
                <w:rFonts w:cs="Arial"/>
                <w:sz w:val="22"/>
                <w:szCs w:val="22"/>
              </w:rPr>
            </w:pPr>
          </w:p>
        </w:tc>
      </w:tr>
      <w:tr w:rsidR="00EC6F2C" w:rsidRPr="000D3522" w:rsidTr="000C6CC7">
        <w:tc>
          <w:tcPr>
            <w:tcW w:w="14786" w:type="dxa"/>
            <w:shd w:val="clear" w:color="auto" w:fill="auto"/>
          </w:tcPr>
          <w:p w:rsidR="00EC6F2C" w:rsidRPr="000D3522" w:rsidRDefault="00EC6F2C" w:rsidP="00152F38">
            <w:pPr>
              <w:rPr>
                <w:rFonts w:cs="Arial"/>
                <w:b/>
                <w:sz w:val="22"/>
                <w:szCs w:val="22"/>
              </w:rPr>
            </w:pPr>
          </w:p>
          <w:p w:rsidR="00EC6F2C" w:rsidRPr="000D3522" w:rsidRDefault="00EC6F2C" w:rsidP="00152F38">
            <w:pPr>
              <w:rPr>
                <w:rFonts w:cs="Arial"/>
                <w:b/>
                <w:sz w:val="22"/>
                <w:szCs w:val="22"/>
              </w:rPr>
            </w:pPr>
            <w:r w:rsidRPr="000D3522">
              <w:rPr>
                <w:rFonts w:cs="Arial"/>
                <w:b/>
                <w:sz w:val="22"/>
                <w:szCs w:val="22"/>
              </w:rPr>
              <w:t xml:space="preserve">Signed:                                                                                                            Date: </w:t>
            </w:r>
          </w:p>
          <w:p w:rsidR="00EC6F2C" w:rsidRPr="000D3522" w:rsidRDefault="00EC6F2C" w:rsidP="00152F38">
            <w:pPr>
              <w:rPr>
                <w:rFonts w:cs="Arial"/>
                <w:b/>
                <w:sz w:val="22"/>
                <w:szCs w:val="22"/>
              </w:rPr>
            </w:pPr>
          </w:p>
        </w:tc>
      </w:tr>
    </w:tbl>
    <w:p w:rsidR="0027351A" w:rsidRDefault="0027351A" w:rsidP="00152F38"/>
    <w:p w:rsidR="00F1714C" w:rsidRDefault="00F1714C" w:rsidP="00152F38"/>
    <w:p w:rsidR="00F1714C" w:rsidRDefault="00F1714C" w:rsidP="00152F38"/>
    <w:p w:rsidR="00F1714C" w:rsidRDefault="00F1714C" w:rsidP="00152F38"/>
    <w:p w:rsidR="00F1714C" w:rsidRDefault="00F1714C">
      <w:r>
        <w:br w:type="page"/>
      </w:r>
    </w:p>
    <w:p w:rsidR="00F1714C" w:rsidRPr="00F1714C" w:rsidRDefault="00F1714C" w:rsidP="00F1714C">
      <w:pPr>
        <w:rPr>
          <w:b/>
        </w:rPr>
      </w:pPr>
      <w:r w:rsidRPr="00F1714C">
        <w:rPr>
          <w:b/>
        </w:rPr>
        <w:lastRenderedPageBreak/>
        <w:t xml:space="preserve">4.14.3.4  Example technical skills </w:t>
      </w:r>
    </w:p>
    <w:p w:rsidR="00F1714C" w:rsidRPr="00F1714C" w:rsidRDefault="00F1714C" w:rsidP="00F1714C">
      <w:pPr>
        <w:rPr>
          <w:b/>
        </w:rPr>
      </w:pPr>
      <w:r w:rsidRPr="00F1714C">
        <w:rPr>
          <w:b/>
        </w:rPr>
        <w:t>4.14.3.4.1  Table 1: Example technical skills</w:t>
      </w:r>
    </w:p>
    <w:tbl>
      <w:tblPr>
        <w:tblStyle w:val="TableGrid"/>
        <w:tblW w:w="0" w:type="auto"/>
        <w:tblLook w:val="04A0" w:firstRow="1" w:lastRow="0" w:firstColumn="1" w:lastColumn="0" w:noHBand="0" w:noVBand="1"/>
      </w:tblPr>
      <w:tblGrid>
        <w:gridCol w:w="816"/>
        <w:gridCol w:w="6858"/>
        <w:gridCol w:w="6886"/>
      </w:tblGrid>
      <w:tr w:rsidR="00F1714C" w:rsidTr="00F1714C">
        <w:tc>
          <w:tcPr>
            <w:tcW w:w="816" w:type="dxa"/>
          </w:tcPr>
          <w:p w:rsidR="00F1714C" w:rsidRPr="00F1714C" w:rsidRDefault="00F1714C" w:rsidP="00F1714C">
            <w:pPr>
              <w:rPr>
                <w:b/>
              </w:rPr>
            </w:pPr>
            <w:r w:rsidRPr="00F1714C">
              <w:rPr>
                <w:b/>
              </w:rPr>
              <w:t>Group</w:t>
            </w:r>
          </w:p>
        </w:tc>
        <w:tc>
          <w:tcPr>
            <w:tcW w:w="6858" w:type="dxa"/>
          </w:tcPr>
          <w:p w:rsidR="00F1714C" w:rsidRPr="00F1714C" w:rsidRDefault="00F1714C" w:rsidP="00F1714C">
            <w:pPr>
              <w:rPr>
                <w:b/>
              </w:rPr>
            </w:pPr>
            <w:r w:rsidRPr="00F1714C">
              <w:rPr>
                <w:b/>
              </w:rPr>
              <w:t xml:space="preserve"> Model (including data model/structure) </w:t>
            </w:r>
          </w:p>
        </w:tc>
        <w:tc>
          <w:tcPr>
            <w:tcW w:w="6886" w:type="dxa"/>
          </w:tcPr>
          <w:p w:rsidR="00F1714C" w:rsidRPr="00F1714C" w:rsidRDefault="00F1714C" w:rsidP="00F1714C">
            <w:pPr>
              <w:rPr>
                <w:b/>
              </w:rPr>
            </w:pPr>
            <w:r w:rsidRPr="00F1714C">
              <w:rPr>
                <w:b/>
              </w:rPr>
              <w:t>Algorithms</w:t>
            </w:r>
          </w:p>
        </w:tc>
      </w:tr>
      <w:tr w:rsidR="00F1714C" w:rsidTr="00F1714C">
        <w:tc>
          <w:tcPr>
            <w:tcW w:w="816" w:type="dxa"/>
          </w:tcPr>
          <w:p w:rsidR="00F1714C" w:rsidRDefault="00F1714C" w:rsidP="00F1714C">
            <w:r>
              <w:t>A</w:t>
            </w:r>
          </w:p>
        </w:tc>
        <w:tc>
          <w:tcPr>
            <w:tcW w:w="6858" w:type="dxa"/>
          </w:tcPr>
          <w:p w:rsidR="00F1714C" w:rsidRDefault="00F1714C" w:rsidP="00F1714C">
            <w:pPr>
              <w:pStyle w:val="ListParagraph"/>
              <w:numPr>
                <w:ilvl w:val="0"/>
                <w:numId w:val="27"/>
              </w:numPr>
            </w:pPr>
            <w:r>
              <w:t xml:space="preserve">Complex data model in database (eg several interlinked tables)  </w:t>
            </w:r>
          </w:p>
          <w:p w:rsidR="00F1714C" w:rsidRDefault="00F1714C" w:rsidP="00F1714C">
            <w:pPr>
              <w:pStyle w:val="ListParagraph"/>
              <w:numPr>
                <w:ilvl w:val="0"/>
                <w:numId w:val="27"/>
              </w:numPr>
            </w:pPr>
            <w:r>
              <w:t xml:space="preserve">Hash tables, lists, stacks, queues, graphs, trees or structures of equivalent standard </w:t>
            </w:r>
          </w:p>
          <w:p w:rsidR="00F1714C" w:rsidRDefault="00F1714C" w:rsidP="00F1714C">
            <w:pPr>
              <w:pStyle w:val="ListParagraph"/>
              <w:numPr>
                <w:ilvl w:val="0"/>
                <w:numId w:val="27"/>
              </w:numPr>
            </w:pPr>
            <w:r>
              <w:t xml:space="preserve">Files(s) organised for direct access    </w:t>
            </w:r>
          </w:p>
          <w:p w:rsidR="00F1714C" w:rsidRDefault="00F1714C" w:rsidP="00F1714C">
            <w:pPr>
              <w:pStyle w:val="ListParagraph"/>
              <w:numPr>
                <w:ilvl w:val="0"/>
                <w:numId w:val="27"/>
              </w:numPr>
            </w:pPr>
            <w:r>
              <w:t xml:space="preserve">Complex scientific/mathematical/robotics/ control/business model      </w:t>
            </w:r>
          </w:p>
          <w:p w:rsidR="00F1714C" w:rsidRDefault="00F1714C" w:rsidP="00F1714C">
            <w:pPr>
              <w:pStyle w:val="ListParagraph"/>
              <w:numPr>
                <w:ilvl w:val="0"/>
                <w:numId w:val="27"/>
              </w:numPr>
            </w:pPr>
            <w:r>
              <w:t xml:space="preserve">Complex user-defined use of objectorientated programming (OOP) model, eg classes, inheritance, composition, polymorphism, interfaces </w:t>
            </w:r>
          </w:p>
          <w:p w:rsidR="00F1714C" w:rsidRDefault="00F1714C" w:rsidP="00F1714C">
            <w:pPr>
              <w:pStyle w:val="ListParagraph"/>
              <w:numPr>
                <w:ilvl w:val="0"/>
                <w:numId w:val="27"/>
              </w:numPr>
            </w:pPr>
            <w:r>
              <w:t>Complex client-server model</w:t>
            </w:r>
          </w:p>
        </w:tc>
        <w:tc>
          <w:tcPr>
            <w:tcW w:w="6886" w:type="dxa"/>
          </w:tcPr>
          <w:p w:rsidR="00F1714C" w:rsidRDefault="00F1714C" w:rsidP="006D70DD">
            <w:pPr>
              <w:pStyle w:val="ListParagraph"/>
              <w:numPr>
                <w:ilvl w:val="0"/>
                <w:numId w:val="27"/>
              </w:numPr>
            </w:pPr>
            <w:r w:rsidRPr="00F1714C">
              <w:t xml:space="preserve">Cross-table parameterised SQL </w:t>
            </w:r>
          </w:p>
          <w:p w:rsidR="00F1714C" w:rsidRDefault="00F1714C" w:rsidP="00B744AC">
            <w:pPr>
              <w:pStyle w:val="ListParagraph"/>
              <w:numPr>
                <w:ilvl w:val="0"/>
                <w:numId w:val="27"/>
              </w:numPr>
            </w:pPr>
            <w:r w:rsidRPr="00F1714C">
              <w:t xml:space="preserve">Aggregate SQL functions </w:t>
            </w:r>
          </w:p>
          <w:p w:rsidR="00F1714C" w:rsidRDefault="00F1714C" w:rsidP="005C23B5">
            <w:pPr>
              <w:pStyle w:val="ListParagraph"/>
              <w:numPr>
                <w:ilvl w:val="0"/>
                <w:numId w:val="27"/>
              </w:numPr>
            </w:pPr>
            <w:r w:rsidRPr="00F1714C">
              <w:t xml:space="preserve">User/CASE-generated DDL script </w:t>
            </w:r>
          </w:p>
          <w:p w:rsidR="00F1714C" w:rsidRDefault="00F1714C" w:rsidP="00B950FB">
            <w:pPr>
              <w:pStyle w:val="ListParagraph"/>
              <w:numPr>
                <w:ilvl w:val="0"/>
                <w:numId w:val="27"/>
              </w:numPr>
            </w:pPr>
            <w:r w:rsidRPr="00F1714C">
              <w:t xml:space="preserve">Graph/Tree Traversal </w:t>
            </w:r>
          </w:p>
          <w:p w:rsidR="00F1714C" w:rsidRDefault="00F1714C" w:rsidP="00071405">
            <w:pPr>
              <w:pStyle w:val="ListParagraph"/>
              <w:numPr>
                <w:ilvl w:val="0"/>
                <w:numId w:val="27"/>
              </w:numPr>
            </w:pPr>
            <w:r w:rsidRPr="00F1714C">
              <w:t xml:space="preserve">List operations </w:t>
            </w:r>
          </w:p>
          <w:p w:rsidR="00F1714C" w:rsidRDefault="00F1714C" w:rsidP="005E3327">
            <w:pPr>
              <w:pStyle w:val="ListParagraph"/>
              <w:numPr>
                <w:ilvl w:val="0"/>
                <w:numId w:val="27"/>
              </w:numPr>
            </w:pPr>
            <w:r w:rsidRPr="00F1714C">
              <w:t xml:space="preserve">Linked list maintenance </w:t>
            </w:r>
          </w:p>
          <w:p w:rsidR="00F1714C" w:rsidRDefault="00F1714C" w:rsidP="00F1714C">
            <w:pPr>
              <w:pStyle w:val="ListParagraph"/>
              <w:numPr>
                <w:ilvl w:val="0"/>
                <w:numId w:val="27"/>
              </w:numPr>
            </w:pPr>
            <w:r w:rsidRPr="00F1714C">
              <w:t>Stack/Queue Operations</w:t>
            </w:r>
          </w:p>
          <w:p w:rsidR="00F1714C" w:rsidRDefault="00F1714C" w:rsidP="00970461">
            <w:pPr>
              <w:pStyle w:val="ListParagraph"/>
              <w:numPr>
                <w:ilvl w:val="0"/>
                <w:numId w:val="27"/>
              </w:numPr>
            </w:pPr>
            <w:r w:rsidRPr="00F1714C">
              <w:t xml:space="preserve">Hashing </w:t>
            </w:r>
          </w:p>
          <w:p w:rsidR="00F1714C" w:rsidRDefault="00F1714C" w:rsidP="00A815A3">
            <w:pPr>
              <w:pStyle w:val="ListParagraph"/>
              <w:numPr>
                <w:ilvl w:val="0"/>
                <w:numId w:val="27"/>
              </w:numPr>
            </w:pPr>
            <w:r w:rsidRPr="00F1714C">
              <w:t xml:space="preserve">Advanced matrix operations </w:t>
            </w:r>
          </w:p>
          <w:p w:rsidR="00F1714C" w:rsidRDefault="00F1714C" w:rsidP="00150BEF">
            <w:pPr>
              <w:pStyle w:val="ListParagraph"/>
              <w:numPr>
                <w:ilvl w:val="0"/>
                <w:numId w:val="27"/>
              </w:numPr>
            </w:pPr>
            <w:r w:rsidRPr="00F1714C">
              <w:t xml:space="preserve">Recursive algorithms </w:t>
            </w:r>
          </w:p>
          <w:p w:rsidR="00F1714C" w:rsidRDefault="00F1714C" w:rsidP="00316CA8">
            <w:pPr>
              <w:pStyle w:val="ListParagraph"/>
              <w:numPr>
                <w:ilvl w:val="0"/>
                <w:numId w:val="27"/>
              </w:numPr>
            </w:pPr>
            <w:r w:rsidRPr="00F1714C">
              <w:t xml:space="preserve">Complex user-defined algorithms (eg optimisation, minimisation, scheduling, pattern matching) or equivalent difficulty </w:t>
            </w:r>
          </w:p>
          <w:p w:rsidR="00F1714C" w:rsidRDefault="00F1714C" w:rsidP="00392839">
            <w:pPr>
              <w:pStyle w:val="ListParagraph"/>
              <w:numPr>
                <w:ilvl w:val="0"/>
                <w:numId w:val="27"/>
              </w:numPr>
            </w:pPr>
            <w:r w:rsidRPr="00F1714C">
              <w:t xml:space="preserve">Mergesort or similarly efficient sort </w:t>
            </w:r>
          </w:p>
          <w:p w:rsidR="00F1714C" w:rsidRDefault="00F1714C" w:rsidP="00596204">
            <w:pPr>
              <w:pStyle w:val="ListParagraph"/>
              <w:numPr>
                <w:ilvl w:val="0"/>
                <w:numId w:val="27"/>
              </w:numPr>
            </w:pPr>
            <w:r w:rsidRPr="00F1714C">
              <w:t xml:space="preserve">Dynamic generation of objects based on complex user-defined use of OOP model </w:t>
            </w:r>
          </w:p>
          <w:p w:rsidR="00F1714C" w:rsidRDefault="00F1714C" w:rsidP="007C561A">
            <w:pPr>
              <w:pStyle w:val="ListParagraph"/>
              <w:numPr>
                <w:ilvl w:val="0"/>
                <w:numId w:val="27"/>
              </w:numPr>
            </w:pPr>
            <w:r w:rsidRPr="00F1714C">
              <w:t xml:space="preserve">Server-side scripting using request and response objects and server-side extensions for a complex client-server model </w:t>
            </w:r>
          </w:p>
          <w:p w:rsidR="00F1714C" w:rsidRDefault="00F1714C" w:rsidP="00F1714C">
            <w:pPr>
              <w:pStyle w:val="ListParagraph"/>
              <w:numPr>
                <w:ilvl w:val="0"/>
                <w:numId w:val="27"/>
              </w:numPr>
            </w:pPr>
            <w:r w:rsidRPr="00F1714C">
              <w:t>Calling parameterised Web service APIs and parsing JSON/XML to service a complex client-server model</w:t>
            </w:r>
          </w:p>
        </w:tc>
      </w:tr>
      <w:tr w:rsidR="00F1714C" w:rsidTr="00F1714C">
        <w:tc>
          <w:tcPr>
            <w:tcW w:w="816" w:type="dxa"/>
          </w:tcPr>
          <w:p w:rsidR="00F1714C" w:rsidRDefault="00F1714C" w:rsidP="00F1714C">
            <w:r>
              <w:t>B</w:t>
            </w:r>
          </w:p>
        </w:tc>
        <w:tc>
          <w:tcPr>
            <w:tcW w:w="6858" w:type="dxa"/>
          </w:tcPr>
          <w:p w:rsidR="00F1714C" w:rsidRDefault="00F1714C" w:rsidP="00F1714C">
            <w:pPr>
              <w:pStyle w:val="ListParagraph"/>
              <w:numPr>
                <w:ilvl w:val="0"/>
                <w:numId w:val="26"/>
              </w:numPr>
            </w:pPr>
            <w:r>
              <w:t xml:space="preserve">Simple data model in database (eg two or three interlinked tables) </w:t>
            </w:r>
          </w:p>
          <w:p w:rsidR="00F1714C" w:rsidRDefault="00F1714C" w:rsidP="00F1714C">
            <w:pPr>
              <w:pStyle w:val="ListParagraph"/>
              <w:numPr>
                <w:ilvl w:val="0"/>
                <w:numId w:val="26"/>
              </w:numPr>
            </w:pPr>
            <w:r>
              <w:t xml:space="preserve">Multi-dimensional arrays </w:t>
            </w:r>
          </w:p>
          <w:p w:rsidR="00F1714C" w:rsidRDefault="00F1714C" w:rsidP="00F1714C">
            <w:pPr>
              <w:pStyle w:val="ListParagraph"/>
              <w:numPr>
                <w:ilvl w:val="0"/>
                <w:numId w:val="26"/>
              </w:numPr>
            </w:pPr>
            <w:r>
              <w:t xml:space="preserve">Dictionaries </w:t>
            </w:r>
          </w:p>
          <w:p w:rsidR="00F1714C" w:rsidRDefault="00F1714C" w:rsidP="00F1714C">
            <w:pPr>
              <w:pStyle w:val="ListParagraph"/>
              <w:numPr>
                <w:ilvl w:val="0"/>
                <w:numId w:val="26"/>
              </w:numPr>
            </w:pPr>
            <w:r>
              <w:t xml:space="preserve">Records </w:t>
            </w:r>
          </w:p>
          <w:p w:rsidR="00F1714C" w:rsidRDefault="00F1714C" w:rsidP="00F1714C">
            <w:pPr>
              <w:pStyle w:val="ListParagraph"/>
              <w:numPr>
                <w:ilvl w:val="0"/>
                <w:numId w:val="26"/>
              </w:numPr>
            </w:pPr>
            <w:r>
              <w:t xml:space="preserve">Text files File(s) organised for sequential access </w:t>
            </w:r>
          </w:p>
          <w:p w:rsidR="00F1714C" w:rsidRDefault="00F1714C" w:rsidP="00F1714C">
            <w:pPr>
              <w:pStyle w:val="ListParagraph"/>
              <w:numPr>
                <w:ilvl w:val="0"/>
                <w:numId w:val="26"/>
              </w:numPr>
            </w:pPr>
            <w:r>
              <w:t xml:space="preserve">Simple scientific/mathematical /robotics/ control/business model   </w:t>
            </w:r>
          </w:p>
          <w:p w:rsidR="00F1714C" w:rsidRDefault="00F1714C" w:rsidP="00F1714C">
            <w:pPr>
              <w:pStyle w:val="ListParagraph"/>
              <w:numPr>
                <w:ilvl w:val="0"/>
                <w:numId w:val="26"/>
              </w:numPr>
            </w:pPr>
            <w:r>
              <w:t xml:space="preserve">Simple OOP model </w:t>
            </w:r>
          </w:p>
          <w:p w:rsidR="00F1714C" w:rsidRDefault="00F1714C" w:rsidP="00F1714C">
            <w:pPr>
              <w:pStyle w:val="ListParagraph"/>
              <w:numPr>
                <w:ilvl w:val="0"/>
                <w:numId w:val="26"/>
              </w:numPr>
            </w:pPr>
            <w:r>
              <w:t>Simple client-server model</w:t>
            </w:r>
          </w:p>
        </w:tc>
        <w:tc>
          <w:tcPr>
            <w:tcW w:w="6886" w:type="dxa"/>
          </w:tcPr>
          <w:p w:rsidR="00F1714C" w:rsidRDefault="00F1714C" w:rsidP="005C3A95">
            <w:pPr>
              <w:pStyle w:val="ListParagraph"/>
              <w:numPr>
                <w:ilvl w:val="0"/>
                <w:numId w:val="25"/>
              </w:numPr>
            </w:pPr>
            <w:r>
              <w:t xml:space="preserve">Single Table or non-parameterised SQL </w:t>
            </w:r>
          </w:p>
          <w:p w:rsidR="00F1714C" w:rsidRDefault="00F1714C" w:rsidP="00EB6D82">
            <w:pPr>
              <w:pStyle w:val="ListParagraph"/>
              <w:numPr>
                <w:ilvl w:val="0"/>
                <w:numId w:val="25"/>
              </w:numPr>
            </w:pPr>
            <w:r>
              <w:t xml:space="preserve">Bubble sort Binary search   </w:t>
            </w:r>
          </w:p>
          <w:p w:rsidR="00F1714C" w:rsidRDefault="00F1714C" w:rsidP="00492B9E">
            <w:pPr>
              <w:pStyle w:val="ListParagraph"/>
              <w:numPr>
                <w:ilvl w:val="0"/>
                <w:numId w:val="25"/>
              </w:numPr>
            </w:pPr>
            <w:r>
              <w:t xml:space="preserve">Writing and reading from files  </w:t>
            </w:r>
          </w:p>
          <w:p w:rsidR="00F1714C" w:rsidRDefault="00F1714C" w:rsidP="00382D26">
            <w:pPr>
              <w:pStyle w:val="ListParagraph"/>
              <w:numPr>
                <w:ilvl w:val="0"/>
                <w:numId w:val="25"/>
              </w:numPr>
            </w:pPr>
            <w:r>
              <w:t xml:space="preserve">Simple user defined algorithms (eg a range of mathematical / statistical calculations) </w:t>
            </w:r>
          </w:p>
          <w:p w:rsidR="00F1714C" w:rsidRDefault="00F1714C" w:rsidP="00F1714C">
            <w:pPr>
              <w:pStyle w:val="ListParagraph"/>
              <w:numPr>
                <w:ilvl w:val="0"/>
                <w:numId w:val="25"/>
              </w:numPr>
            </w:pPr>
            <w:r>
              <w:t xml:space="preserve">Generation of objects based on simple OOP model </w:t>
            </w:r>
          </w:p>
          <w:p w:rsidR="00F1714C" w:rsidRDefault="00F1714C" w:rsidP="00F1714C"/>
          <w:p w:rsidR="00F1714C" w:rsidRDefault="00F1714C" w:rsidP="00042695">
            <w:pPr>
              <w:pStyle w:val="ListParagraph"/>
              <w:numPr>
                <w:ilvl w:val="0"/>
                <w:numId w:val="25"/>
              </w:numPr>
            </w:pPr>
            <w:r>
              <w:t xml:space="preserve">Server-side scripting using request and response objects and server-side extensions for a simple client-server model </w:t>
            </w:r>
          </w:p>
          <w:p w:rsidR="00F1714C" w:rsidRPr="00F1714C" w:rsidRDefault="00F1714C" w:rsidP="00F1714C">
            <w:pPr>
              <w:pStyle w:val="ListParagraph"/>
              <w:numPr>
                <w:ilvl w:val="0"/>
                <w:numId w:val="25"/>
              </w:numPr>
              <w:rPr>
                <w:b/>
              </w:rPr>
            </w:pPr>
            <w:r>
              <w:t>Calling Web service APIs and parsing JSON/ XML to service a simple client-server mode</w:t>
            </w:r>
          </w:p>
        </w:tc>
      </w:tr>
      <w:tr w:rsidR="00F1714C" w:rsidTr="00F1714C">
        <w:tc>
          <w:tcPr>
            <w:tcW w:w="816" w:type="dxa"/>
          </w:tcPr>
          <w:p w:rsidR="00F1714C" w:rsidRDefault="00F1714C" w:rsidP="00F1714C">
            <w:r w:rsidRPr="00F1714C">
              <w:t>C</w:t>
            </w:r>
          </w:p>
        </w:tc>
        <w:tc>
          <w:tcPr>
            <w:tcW w:w="6858" w:type="dxa"/>
          </w:tcPr>
          <w:p w:rsidR="00F1714C" w:rsidRDefault="00F1714C" w:rsidP="00F1714C">
            <w:pPr>
              <w:pStyle w:val="ListParagraph"/>
              <w:numPr>
                <w:ilvl w:val="0"/>
                <w:numId w:val="26"/>
              </w:numPr>
            </w:pPr>
            <w:r w:rsidRPr="00F1714C">
              <w:t xml:space="preserve">Single-dimensional arrays </w:t>
            </w:r>
          </w:p>
          <w:p w:rsidR="00F1714C" w:rsidRDefault="00F1714C" w:rsidP="00F1714C">
            <w:pPr>
              <w:pStyle w:val="ListParagraph"/>
              <w:numPr>
                <w:ilvl w:val="0"/>
                <w:numId w:val="26"/>
              </w:numPr>
            </w:pPr>
            <w:r w:rsidRPr="00F1714C">
              <w:t xml:space="preserve">Appropriate choice of simple data types </w:t>
            </w:r>
          </w:p>
          <w:p w:rsidR="00F1714C" w:rsidRDefault="00F1714C" w:rsidP="00F1714C">
            <w:pPr>
              <w:pStyle w:val="ListParagraph"/>
              <w:numPr>
                <w:ilvl w:val="0"/>
                <w:numId w:val="26"/>
              </w:numPr>
            </w:pPr>
            <w:r w:rsidRPr="00F1714C">
              <w:t>Single table database</w:t>
            </w:r>
          </w:p>
        </w:tc>
        <w:tc>
          <w:tcPr>
            <w:tcW w:w="6886" w:type="dxa"/>
          </w:tcPr>
          <w:p w:rsidR="00F1714C" w:rsidRDefault="00F1714C" w:rsidP="00BB18C0">
            <w:pPr>
              <w:pStyle w:val="ListParagraph"/>
              <w:numPr>
                <w:ilvl w:val="0"/>
                <w:numId w:val="25"/>
              </w:numPr>
            </w:pPr>
            <w:r>
              <w:t xml:space="preserve">Linear </w:t>
            </w:r>
            <w:r w:rsidRPr="00F1714C">
              <w:t xml:space="preserve">search </w:t>
            </w:r>
          </w:p>
          <w:p w:rsidR="00F1714C" w:rsidRDefault="00F1714C" w:rsidP="006D05C0">
            <w:pPr>
              <w:pStyle w:val="ListParagraph"/>
              <w:numPr>
                <w:ilvl w:val="0"/>
                <w:numId w:val="25"/>
              </w:numPr>
            </w:pPr>
            <w:r w:rsidRPr="00F1714C">
              <w:t xml:space="preserve">Simple mathematical calculations (eg average) </w:t>
            </w:r>
          </w:p>
          <w:p w:rsidR="00F1714C" w:rsidRDefault="00F1714C" w:rsidP="00F1714C">
            <w:pPr>
              <w:pStyle w:val="ListParagraph"/>
              <w:numPr>
                <w:ilvl w:val="0"/>
                <w:numId w:val="25"/>
              </w:numPr>
            </w:pPr>
            <w:r w:rsidRPr="00F1714C">
              <w:t>Non-SQL table access</w:t>
            </w:r>
          </w:p>
        </w:tc>
      </w:tr>
    </w:tbl>
    <w:p w:rsidR="00F1714C" w:rsidRDefault="00F1714C" w:rsidP="00F1714C"/>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p>
    <w:p w:rsidR="00F1714C" w:rsidRDefault="00F1714C" w:rsidP="00F1714C">
      <w:pPr>
        <w:rPr>
          <w:b/>
        </w:rPr>
      </w:pPr>
      <w:r w:rsidRPr="00F1714C">
        <w:rPr>
          <w:b/>
        </w:rPr>
        <w:lastRenderedPageBreak/>
        <w:t>4.14.3.4.2  Table 2: Coding styles</w:t>
      </w:r>
    </w:p>
    <w:p w:rsidR="00F1714C" w:rsidRDefault="00F1714C" w:rsidP="00F1714C">
      <w:pPr>
        <w:rPr>
          <w:b/>
        </w:rPr>
      </w:pPr>
    </w:p>
    <w:tbl>
      <w:tblPr>
        <w:tblStyle w:val="TableGrid"/>
        <w:tblW w:w="0" w:type="auto"/>
        <w:tblLook w:val="04A0" w:firstRow="1" w:lastRow="0" w:firstColumn="1" w:lastColumn="0" w:noHBand="0" w:noVBand="1"/>
      </w:tblPr>
      <w:tblGrid>
        <w:gridCol w:w="2405"/>
        <w:gridCol w:w="12155"/>
      </w:tblGrid>
      <w:tr w:rsidR="00F1714C" w:rsidTr="00F1714C">
        <w:tc>
          <w:tcPr>
            <w:tcW w:w="2405" w:type="dxa"/>
          </w:tcPr>
          <w:p w:rsidR="00F1714C" w:rsidRDefault="00F1714C" w:rsidP="00F1714C">
            <w:r>
              <w:t>Style</w:t>
            </w:r>
          </w:p>
        </w:tc>
        <w:tc>
          <w:tcPr>
            <w:tcW w:w="12155" w:type="dxa"/>
          </w:tcPr>
          <w:p w:rsidR="00F1714C" w:rsidRDefault="00F1714C" w:rsidP="00F1714C">
            <w:r w:rsidRPr="0092022B">
              <w:t>Characteristi</w:t>
            </w:r>
            <w:r>
              <w:t>c</w:t>
            </w:r>
          </w:p>
        </w:tc>
      </w:tr>
      <w:tr w:rsidR="00F1714C" w:rsidRPr="00F1714C" w:rsidTr="00F1714C">
        <w:tc>
          <w:tcPr>
            <w:tcW w:w="2405" w:type="dxa"/>
          </w:tcPr>
          <w:p w:rsidR="00F1714C" w:rsidRPr="00F1714C" w:rsidRDefault="00F1714C" w:rsidP="00F1714C">
            <w:r w:rsidRPr="00F1714C">
              <w:t>Excellent</w:t>
            </w:r>
          </w:p>
        </w:tc>
        <w:tc>
          <w:tcPr>
            <w:tcW w:w="12155" w:type="dxa"/>
          </w:tcPr>
          <w:p w:rsidR="00F1714C" w:rsidRPr="00F1714C" w:rsidRDefault="00F1714C" w:rsidP="00F1714C">
            <w:pPr>
              <w:pStyle w:val="ListParagraph"/>
              <w:numPr>
                <w:ilvl w:val="0"/>
                <w:numId w:val="22"/>
              </w:numPr>
            </w:pPr>
            <w:r w:rsidRPr="00F1714C">
              <w:t xml:space="preserve">Modules (subroutines) with appropriate interfaces </w:t>
            </w:r>
          </w:p>
          <w:p w:rsidR="00F1714C" w:rsidRPr="00F1714C" w:rsidRDefault="00F1714C" w:rsidP="00686F47">
            <w:pPr>
              <w:pStyle w:val="ListParagraph"/>
              <w:numPr>
                <w:ilvl w:val="0"/>
                <w:numId w:val="22"/>
              </w:numPr>
            </w:pPr>
            <w:r w:rsidRPr="00F1714C">
              <w:t xml:space="preserve">Loosely coupled modules (subroutines) – module code interacts with other parts of the program through its interface only </w:t>
            </w:r>
          </w:p>
          <w:p w:rsidR="00F1714C" w:rsidRPr="00F1714C" w:rsidRDefault="00F1714C" w:rsidP="007B1CFD">
            <w:pPr>
              <w:pStyle w:val="ListParagraph"/>
              <w:numPr>
                <w:ilvl w:val="0"/>
                <w:numId w:val="22"/>
              </w:numPr>
            </w:pPr>
            <w:r w:rsidRPr="00F1714C">
              <w:t xml:space="preserve">Cohesive modules (subroutines) – module code does just one thing </w:t>
            </w:r>
          </w:p>
          <w:p w:rsidR="00F1714C" w:rsidRPr="00F1714C" w:rsidRDefault="00F1714C" w:rsidP="00556E76">
            <w:pPr>
              <w:pStyle w:val="ListParagraph"/>
              <w:numPr>
                <w:ilvl w:val="0"/>
                <w:numId w:val="22"/>
              </w:numPr>
            </w:pPr>
            <w:r w:rsidRPr="00F1714C">
              <w:t xml:space="preserve">Modules(collections of subroutines) – subroutines with common purpose grouped </w:t>
            </w:r>
          </w:p>
          <w:p w:rsidR="00F1714C" w:rsidRPr="00F1714C" w:rsidRDefault="00F1714C" w:rsidP="00CA0103">
            <w:pPr>
              <w:pStyle w:val="ListParagraph"/>
              <w:numPr>
                <w:ilvl w:val="0"/>
                <w:numId w:val="22"/>
              </w:numPr>
            </w:pPr>
            <w:r w:rsidRPr="00F1714C">
              <w:t xml:space="preserve">Defensive programming </w:t>
            </w:r>
          </w:p>
          <w:p w:rsidR="00F1714C" w:rsidRPr="00F1714C" w:rsidRDefault="00F1714C" w:rsidP="00F1714C">
            <w:pPr>
              <w:pStyle w:val="ListParagraph"/>
              <w:numPr>
                <w:ilvl w:val="0"/>
                <w:numId w:val="22"/>
              </w:numPr>
            </w:pPr>
            <w:r w:rsidRPr="00F1714C">
              <w:t>Good exception handling</w:t>
            </w:r>
          </w:p>
        </w:tc>
      </w:tr>
      <w:tr w:rsidR="00F1714C" w:rsidRPr="00F1714C" w:rsidTr="00F1714C">
        <w:tc>
          <w:tcPr>
            <w:tcW w:w="2405" w:type="dxa"/>
          </w:tcPr>
          <w:p w:rsidR="00F1714C" w:rsidRPr="00F1714C" w:rsidRDefault="00F1714C" w:rsidP="00F1714C">
            <w:r w:rsidRPr="00F1714C">
              <w:t>Good</w:t>
            </w:r>
          </w:p>
        </w:tc>
        <w:tc>
          <w:tcPr>
            <w:tcW w:w="12155" w:type="dxa"/>
          </w:tcPr>
          <w:p w:rsidR="00F1714C" w:rsidRPr="00F1714C" w:rsidRDefault="00F1714C" w:rsidP="002B7B30">
            <w:pPr>
              <w:pStyle w:val="ListParagraph"/>
              <w:numPr>
                <w:ilvl w:val="0"/>
                <w:numId w:val="23"/>
              </w:numPr>
            </w:pPr>
            <w:r w:rsidRPr="00F1714C">
              <w:t xml:space="preserve">Well-designed user interface </w:t>
            </w:r>
          </w:p>
          <w:p w:rsidR="00F1714C" w:rsidRPr="00F1714C" w:rsidRDefault="00F1714C" w:rsidP="00D969B6">
            <w:pPr>
              <w:pStyle w:val="ListParagraph"/>
              <w:numPr>
                <w:ilvl w:val="0"/>
                <w:numId w:val="23"/>
              </w:numPr>
            </w:pPr>
            <w:r w:rsidRPr="00F1714C">
              <w:t xml:space="preserve">Modularisation of code </w:t>
            </w:r>
          </w:p>
          <w:p w:rsidR="00F1714C" w:rsidRPr="00F1714C" w:rsidRDefault="00F1714C" w:rsidP="00E920B4">
            <w:pPr>
              <w:pStyle w:val="ListParagraph"/>
              <w:numPr>
                <w:ilvl w:val="0"/>
                <w:numId w:val="23"/>
              </w:numPr>
            </w:pPr>
            <w:r w:rsidRPr="00F1714C">
              <w:t xml:space="preserve">Good use of local variables </w:t>
            </w:r>
          </w:p>
          <w:p w:rsidR="00F1714C" w:rsidRPr="00F1714C" w:rsidRDefault="00F1714C" w:rsidP="001E3B84">
            <w:pPr>
              <w:pStyle w:val="ListParagraph"/>
              <w:numPr>
                <w:ilvl w:val="0"/>
                <w:numId w:val="23"/>
              </w:numPr>
            </w:pPr>
            <w:r w:rsidRPr="00F1714C">
              <w:t xml:space="preserve">Minimal use of global variables </w:t>
            </w:r>
          </w:p>
          <w:p w:rsidR="00F1714C" w:rsidRPr="00F1714C" w:rsidRDefault="00F1714C" w:rsidP="00BB5657">
            <w:pPr>
              <w:pStyle w:val="ListParagraph"/>
              <w:numPr>
                <w:ilvl w:val="0"/>
                <w:numId w:val="23"/>
              </w:numPr>
            </w:pPr>
            <w:r w:rsidRPr="00F1714C">
              <w:t xml:space="preserve">Managed casting of types </w:t>
            </w:r>
          </w:p>
          <w:p w:rsidR="00F1714C" w:rsidRPr="00F1714C" w:rsidRDefault="00F1714C" w:rsidP="00E9496F">
            <w:pPr>
              <w:pStyle w:val="ListParagraph"/>
              <w:numPr>
                <w:ilvl w:val="0"/>
                <w:numId w:val="23"/>
              </w:numPr>
            </w:pPr>
            <w:r w:rsidRPr="00F1714C">
              <w:t xml:space="preserve">Use of constants </w:t>
            </w:r>
          </w:p>
          <w:p w:rsidR="00F1714C" w:rsidRPr="00F1714C" w:rsidRDefault="00F1714C" w:rsidP="000855C1">
            <w:pPr>
              <w:pStyle w:val="ListParagraph"/>
              <w:numPr>
                <w:ilvl w:val="0"/>
                <w:numId w:val="23"/>
              </w:numPr>
            </w:pPr>
            <w:r w:rsidRPr="00F1714C">
              <w:t xml:space="preserve">Appropriate indentation </w:t>
            </w:r>
          </w:p>
          <w:p w:rsidR="00F1714C" w:rsidRPr="00F1714C" w:rsidRDefault="00F1714C" w:rsidP="00784732">
            <w:pPr>
              <w:pStyle w:val="ListParagraph"/>
              <w:numPr>
                <w:ilvl w:val="0"/>
                <w:numId w:val="23"/>
              </w:numPr>
            </w:pPr>
            <w:r w:rsidRPr="00F1714C">
              <w:t xml:space="preserve">Self-documenting code </w:t>
            </w:r>
          </w:p>
          <w:p w:rsidR="00F1714C" w:rsidRPr="00F1714C" w:rsidRDefault="00F1714C" w:rsidP="007A4D15">
            <w:pPr>
              <w:pStyle w:val="ListParagraph"/>
              <w:numPr>
                <w:ilvl w:val="0"/>
                <w:numId w:val="23"/>
              </w:numPr>
            </w:pPr>
            <w:r w:rsidRPr="00F1714C">
              <w:t>Consistent style throughout</w:t>
            </w:r>
          </w:p>
          <w:p w:rsidR="00F1714C" w:rsidRPr="00F1714C" w:rsidRDefault="00F1714C" w:rsidP="00F1714C">
            <w:pPr>
              <w:pStyle w:val="ListParagraph"/>
              <w:numPr>
                <w:ilvl w:val="0"/>
                <w:numId w:val="23"/>
              </w:numPr>
            </w:pPr>
            <w:r w:rsidRPr="00F1714C">
              <w:t>File paths parameterised</w:t>
            </w:r>
          </w:p>
        </w:tc>
      </w:tr>
      <w:tr w:rsidR="00F1714C" w:rsidRPr="00F1714C" w:rsidTr="00F1714C">
        <w:tc>
          <w:tcPr>
            <w:tcW w:w="2405" w:type="dxa"/>
          </w:tcPr>
          <w:p w:rsidR="00F1714C" w:rsidRPr="00F1714C" w:rsidRDefault="00F1714C" w:rsidP="00F1714C">
            <w:r w:rsidRPr="00F1714C">
              <w:t>Basic</w:t>
            </w:r>
          </w:p>
        </w:tc>
        <w:tc>
          <w:tcPr>
            <w:tcW w:w="12155" w:type="dxa"/>
          </w:tcPr>
          <w:p w:rsidR="00F1714C" w:rsidRPr="00F1714C" w:rsidRDefault="00F1714C" w:rsidP="00F26ED2">
            <w:pPr>
              <w:pStyle w:val="ListParagraph"/>
              <w:numPr>
                <w:ilvl w:val="0"/>
                <w:numId w:val="24"/>
              </w:numPr>
            </w:pPr>
            <w:r w:rsidRPr="00F1714C">
              <w:t>Meaningful identifier names</w:t>
            </w:r>
          </w:p>
          <w:p w:rsidR="00F1714C" w:rsidRPr="00F1714C" w:rsidRDefault="00F1714C" w:rsidP="00F1714C">
            <w:pPr>
              <w:pStyle w:val="ListParagraph"/>
              <w:numPr>
                <w:ilvl w:val="0"/>
                <w:numId w:val="24"/>
              </w:numPr>
            </w:pPr>
            <w:r w:rsidRPr="00F1714C">
              <w:t>Annotation used effectively where required</w:t>
            </w:r>
          </w:p>
        </w:tc>
      </w:tr>
    </w:tbl>
    <w:p w:rsidR="00F1714C" w:rsidRPr="00F1714C" w:rsidRDefault="00F1714C" w:rsidP="00F1714C"/>
    <w:sectPr w:rsidR="00F1714C" w:rsidRPr="00F1714C" w:rsidSect="000C6CC7">
      <w:footerReference w:type="default" r:id="rId11"/>
      <w:pgSz w:w="16838" w:h="11906" w:orient="landscape" w:code="9"/>
      <w:pgMar w:top="1134" w:right="1134" w:bottom="567"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BF4" w:rsidRDefault="00186BF4">
      <w:r>
        <w:separator/>
      </w:r>
    </w:p>
    <w:p w:rsidR="00186BF4" w:rsidRDefault="00186BF4"/>
  </w:endnote>
  <w:endnote w:type="continuationSeparator" w:id="0">
    <w:p w:rsidR="00186BF4" w:rsidRDefault="00186BF4">
      <w:r>
        <w:continuationSeparator/>
      </w:r>
    </w:p>
    <w:p w:rsidR="00186BF4" w:rsidRDefault="00186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embedBold r:id="rId1" w:subsetted="1" w:fontKey="{C21145AD-DCDE-46FF-97E2-E308F259AF50}"/>
  </w:font>
  <w:font w:name="Cambria">
    <w:panose1 w:val="02040503050406030204"/>
    <w:charset w:val="00"/>
    <w:family w:val="roman"/>
    <w:pitch w:val="variable"/>
    <w:sig w:usb0="E00002FF" w:usb1="400004FF" w:usb2="00000000" w:usb3="00000000" w:csb0="0000019F" w:csb1="00000000"/>
  </w:font>
  <w:font w:name="AQA Chevin Pro Medium">
    <w:altName w:val="Arial"/>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8A377747-DB39-484F-B0D5-32D43C7A4B4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rsidTr="00D01CDC">
      <w:trPr>
        <w:trHeight w:hRule="exact" w:val="397"/>
      </w:trPr>
      <w:tc>
        <w:tcPr>
          <w:tcW w:w="11571" w:type="dxa"/>
          <w:shd w:val="clear" w:color="auto" w:fill="auto"/>
        </w:tcPr>
        <w:p w:rsidR="0063515F" w:rsidRDefault="00C109E4" w:rsidP="00A578FB">
          <w:pPr>
            <w:pStyle w:val="Footer0"/>
          </w:pPr>
          <w:r>
            <w:rPr>
              <w:noProof/>
            </w:rPr>
            <mc:AlternateContent>
              <mc:Choice Requires="wps">
                <w:drawing>
                  <wp:anchor distT="4294967294" distB="4294967294" distL="114300" distR="114300" simplePos="0" relativeHeight="251656192"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BD2ECB" id="Straight Connector 9"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vvTLd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r w:rsidR="00ED2B28">
            <w:t xml:space="preserve"> </w:t>
          </w:r>
        </w:p>
      </w:tc>
      <w:tc>
        <w:tcPr>
          <w:tcW w:w="2999" w:type="dxa"/>
          <w:shd w:val="clear" w:color="auto" w:fill="auto"/>
        </w:tcPr>
        <w:p w:rsidR="0063515F" w:rsidRPr="00962015" w:rsidRDefault="0063515F" w:rsidP="004F7378">
          <w:pPr>
            <w:pStyle w:val="Footer0"/>
            <w:jc w:val="right"/>
          </w:pPr>
          <w:r>
            <w:fldChar w:fldCharType="begin"/>
          </w:r>
          <w:r>
            <w:instrText xml:space="preserve"> PAGE   \* MERGEFORMAT </w:instrText>
          </w:r>
          <w:r>
            <w:fldChar w:fldCharType="separate"/>
          </w:r>
          <w:r w:rsidR="00E672D3">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E672D3">
            <w:rPr>
              <w:noProof/>
            </w:rPr>
            <w:t>10</w:t>
          </w:r>
          <w:r>
            <w:rPr>
              <w:noProof/>
            </w:rPr>
            <w:fldChar w:fldCharType="end"/>
          </w:r>
          <w:r>
            <w:rPr>
              <w:noProof/>
            </w:rPr>
            <w:t xml:space="preserve"> </w:t>
          </w:r>
        </w:p>
      </w:tc>
    </w:tr>
  </w:tbl>
  <w:p w:rsidR="0063515F" w:rsidRDefault="00C109E4" w:rsidP="00DA3DE7">
    <w:pPr>
      <w:pStyle w:val="Footer0"/>
    </w:pPr>
    <w:r>
      <w:rPr>
        <w:noProof/>
      </w:rPr>
      <mc:AlternateContent>
        <mc:Choice Requires="wps">
          <w:drawing>
            <wp:anchor distT="4294967294" distB="4294967294" distL="114300" distR="114300" simplePos="0" relativeHeight="251655168"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4C2DD" id="Straight Connector 7"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ClPHvq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15F" w:rsidRPr="009C6732" w:rsidRDefault="0063515F" w:rsidP="00547B32">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rsidR="0063515F" w:rsidRDefault="00C109E4" w:rsidP="00547B32">
    <w:r>
      <w:rPr>
        <w:noProof/>
      </w:rPr>
      <mc:AlternateContent>
        <mc:Choice Requires="wps">
          <w:drawing>
            <wp:anchor distT="4294967294" distB="4294967294" distL="114300" distR="114300" simplePos="0" relativeHeight="251658240"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A98119" id="Straight Connector 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63515F" w:rsidRPr="00962015" w:rsidTr="00960BD4">
      <w:trPr>
        <w:trHeight w:hRule="exact" w:val="397"/>
      </w:trPr>
      <w:tc>
        <w:tcPr>
          <w:tcW w:w="7654" w:type="dxa"/>
          <w:shd w:val="clear" w:color="auto" w:fill="auto"/>
        </w:tcPr>
        <w:p w:rsidR="0063515F" w:rsidRDefault="0063515F" w:rsidP="00960BD4">
          <w:pPr>
            <w:pStyle w:val="Footer0"/>
          </w:pPr>
        </w:p>
      </w:tc>
      <w:tc>
        <w:tcPr>
          <w:tcW w:w="1984" w:type="dxa"/>
          <w:shd w:val="clear" w:color="auto" w:fill="auto"/>
        </w:tcPr>
        <w:p w:rsidR="0063515F" w:rsidRPr="00962015" w:rsidRDefault="0063515F" w:rsidP="00960BD4">
          <w:pPr>
            <w:pStyle w:val="Footer0"/>
            <w:jc w:val="right"/>
          </w:pPr>
          <w:r>
            <w:fldChar w:fldCharType="begin"/>
          </w:r>
          <w:r>
            <w:instrText xml:space="preserve"> PAGE   \* MERGEFORMAT </w:instrText>
          </w:r>
          <w:r>
            <w:fldChar w:fldCharType="separate"/>
          </w:r>
          <w:r>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363B0">
            <w:rPr>
              <w:noProof/>
            </w:rPr>
            <w:t>8</w:t>
          </w:r>
          <w:r>
            <w:rPr>
              <w:noProof/>
            </w:rPr>
            <w:fldChar w:fldCharType="end"/>
          </w:r>
          <w:r>
            <w:rPr>
              <w:noProof/>
            </w:rPr>
            <w:t xml:space="preserve"> </w:t>
          </w:r>
        </w:p>
      </w:tc>
    </w:tr>
  </w:tbl>
  <w:p w:rsidR="0063515F" w:rsidRDefault="00C109E4" w:rsidP="00547B32">
    <w:pPr>
      <w:pStyle w:val="Footer0"/>
    </w:pPr>
    <w:r>
      <w:rPr>
        <w:noProof/>
      </w:rPr>
      <mc:AlternateContent>
        <mc:Choice Requires="wps">
          <w:drawing>
            <wp:anchor distT="4294967294" distB="4294967294" distL="114300" distR="114300" simplePos="0" relativeHeight="251657216"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2DA034" id="Straight Connector 7"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GfDZaT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ED2B28" w:rsidRPr="00962015" w:rsidTr="00D01CDC">
      <w:trPr>
        <w:trHeight w:hRule="exact" w:val="397"/>
      </w:trPr>
      <w:tc>
        <w:tcPr>
          <w:tcW w:w="11571" w:type="dxa"/>
          <w:shd w:val="clear" w:color="auto" w:fill="auto"/>
        </w:tcPr>
        <w:p w:rsidR="00ED2B28" w:rsidRDefault="00ED2B28" w:rsidP="00A578FB">
          <w:pPr>
            <w:pStyle w:val="Footer0"/>
          </w:pPr>
          <w:r>
            <w:t>To see how we comply with the Data Protection Act 1998 please see our Privacy Statement at aqa.org.uk/privacy</w:t>
          </w:r>
          <w:r w:rsidR="00C109E4">
            <w:rPr>
              <w:noProof/>
            </w:rPr>
            <mc:AlternateContent>
              <mc:Choice Requires="wps">
                <w:drawing>
                  <wp:anchor distT="4294967294" distB="4294967294" distL="114300" distR="114300" simplePos="0" relativeHeight="251660288" behindDoc="0" locked="0" layoutInCell="1" allowOverlap="1">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CEEF"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r>
            <w:t xml:space="preserve"> </w:t>
          </w:r>
        </w:p>
      </w:tc>
      <w:tc>
        <w:tcPr>
          <w:tcW w:w="2999" w:type="dxa"/>
          <w:shd w:val="clear" w:color="auto" w:fill="auto"/>
        </w:tcPr>
        <w:p w:rsidR="00ED2B28" w:rsidRPr="00962015" w:rsidRDefault="00ED2B28" w:rsidP="004F7378">
          <w:pPr>
            <w:pStyle w:val="Footer0"/>
            <w:jc w:val="right"/>
          </w:pPr>
          <w:r>
            <w:fldChar w:fldCharType="begin"/>
          </w:r>
          <w:r>
            <w:instrText xml:space="preserve"> PAGE   \* MERGEFORMAT </w:instrText>
          </w:r>
          <w:r>
            <w:fldChar w:fldCharType="separate"/>
          </w:r>
          <w:r w:rsidR="00E672D3">
            <w:rPr>
              <w:noProof/>
            </w:rPr>
            <w:t>10</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E672D3">
            <w:rPr>
              <w:noProof/>
            </w:rPr>
            <w:t>10</w:t>
          </w:r>
          <w:r>
            <w:rPr>
              <w:noProof/>
            </w:rPr>
            <w:fldChar w:fldCharType="end"/>
          </w:r>
          <w:r>
            <w:rPr>
              <w:noProof/>
            </w:rPr>
            <w:t xml:space="preserve"> </w:t>
          </w:r>
        </w:p>
      </w:tc>
    </w:tr>
  </w:tbl>
  <w:p w:rsidR="00ED2B28" w:rsidRDefault="00C109E4" w:rsidP="00DA3DE7">
    <w:pPr>
      <w:pStyle w:val="Footer0"/>
    </w:pPr>
    <w:r>
      <w:rPr>
        <w:noProof/>
      </w:rPr>
      <mc:AlternateContent>
        <mc:Choice Requires="wps">
          <w:drawing>
            <wp:anchor distT="4294967294" distB="4294967294" distL="114300" distR="114300" simplePos="0" relativeHeight="251659264" behindDoc="0" locked="0" layoutInCell="1" allowOverlap="1">
              <wp:simplePos x="0" y="0"/>
              <wp:positionH relativeFrom="page">
                <wp:posOffset>0</wp:posOffset>
              </wp:positionH>
              <wp:positionV relativeFrom="page">
                <wp:posOffset>10153014</wp:posOffset>
              </wp:positionV>
              <wp:extent cx="684022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08E77" id="Straight Connector 7"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BF4" w:rsidRDefault="00186BF4">
      <w:r>
        <w:separator/>
      </w:r>
    </w:p>
  </w:footnote>
  <w:footnote w:type="continuationSeparator" w:id="0">
    <w:p w:rsidR="00186BF4" w:rsidRDefault="00186BF4">
      <w:r>
        <w:continuationSeparator/>
      </w:r>
    </w:p>
    <w:p w:rsidR="00186BF4" w:rsidRDefault="00186BF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1A903525"/>
    <w:multiLevelType w:val="hybridMultilevel"/>
    <w:tmpl w:val="097E81CE"/>
    <w:lvl w:ilvl="0" w:tplc="0784BC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3C5359"/>
    <w:multiLevelType w:val="hybridMultilevel"/>
    <w:tmpl w:val="956C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E37E2E"/>
    <w:multiLevelType w:val="hybridMultilevel"/>
    <w:tmpl w:val="FDE0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40043E"/>
    <w:multiLevelType w:val="hybridMultilevel"/>
    <w:tmpl w:val="D5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010CF1"/>
    <w:multiLevelType w:val="hybridMultilevel"/>
    <w:tmpl w:val="AB08BB9A"/>
    <w:lvl w:ilvl="0" w:tplc="BF42C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734402"/>
    <w:multiLevelType w:val="multilevel"/>
    <w:tmpl w:val="B582B822"/>
    <w:numStyleLink w:val="NumbLstBullet"/>
  </w:abstractNum>
  <w:abstractNum w:abstractNumId="16">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nsid w:val="499B0468"/>
    <w:multiLevelType w:val="hybridMultilevel"/>
    <w:tmpl w:val="A37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0">
    <w:nsid w:val="5C3D5701"/>
    <w:multiLevelType w:val="hybridMultilevel"/>
    <w:tmpl w:val="D4FEB1B0"/>
    <w:lvl w:ilvl="0" w:tplc="CECA9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3C22852"/>
    <w:multiLevelType w:val="hybridMultilevel"/>
    <w:tmpl w:val="28E6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910899"/>
    <w:multiLevelType w:val="hybridMultilevel"/>
    <w:tmpl w:val="A1A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2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14"/>
  </w:num>
  <w:num w:numId="20">
    <w:abstractNumId w:val="20"/>
  </w:num>
  <w:num w:numId="21">
    <w:abstractNumId w:val="10"/>
  </w:num>
  <w:num w:numId="22">
    <w:abstractNumId w:val="11"/>
  </w:num>
  <w:num w:numId="23">
    <w:abstractNumId w:val="17"/>
  </w:num>
  <w:num w:numId="24">
    <w:abstractNumId w:val="13"/>
  </w:num>
  <w:num w:numId="25">
    <w:abstractNumId w:val="12"/>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E2E"/>
    <w:rsid w:val="000352AD"/>
    <w:rsid w:val="0004109A"/>
    <w:rsid w:val="00045175"/>
    <w:rsid w:val="00053468"/>
    <w:rsid w:val="00054BEA"/>
    <w:rsid w:val="000563DE"/>
    <w:rsid w:val="00056BAB"/>
    <w:rsid w:val="00060E9A"/>
    <w:rsid w:val="00066285"/>
    <w:rsid w:val="0006675A"/>
    <w:rsid w:val="000747A9"/>
    <w:rsid w:val="00077CEE"/>
    <w:rsid w:val="000801D7"/>
    <w:rsid w:val="00081166"/>
    <w:rsid w:val="00085F1F"/>
    <w:rsid w:val="000867FD"/>
    <w:rsid w:val="00087549"/>
    <w:rsid w:val="0008774A"/>
    <w:rsid w:val="00090614"/>
    <w:rsid w:val="00091108"/>
    <w:rsid w:val="00094C09"/>
    <w:rsid w:val="00095511"/>
    <w:rsid w:val="000979F3"/>
    <w:rsid w:val="000A29DB"/>
    <w:rsid w:val="000B4F6F"/>
    <w:rsid w:val="000C17FF"/>
    <w:rsid w:val="000C6CC7"/>
    <w:rsid w:val="000D04F5"/>
    <w:rsid w:val="000D10F8"/>
    <w:rsid w:val="000D31E8"/>
    <w:rsid w:val="000D3522"/>
    <w:rsid w:val="000D432C"/>
    <w:rsid w:val="000E074C"/>
    <w:rsid w:val="000E11B4"/>
    <w:rsid w:val="000E6A4B"/>
    <w:rsid w:val="000F4723"/>
    <w:rsid w:val="000F5235"/>
    <w:rsid w:val="000F7136"/>
    <w:rsid w:val="00101028"/>
    <w:rsid w:val="001014CC"/>
    <w:rsid w:val="00102FA5"/>
    <w:rsid w:val="00110001"/>
    <w:rsid w:val="00114A43"/>
    <w:rsid w:val="00125B03"/>
    <w:rsid w:val="00137CE5"/>
    <w:rsid w:val="00141463"/>
    <w:rsid w:val="0014343C"/>
    <w:rsid w:val="00150996"/>
    <w:rsid w:val="00150F54"/>
    <w:rsid w:val="00152F38"/>
    <w:rsid w:val="00155462"/>
    <w:rsid w:val="00157D52"/>
    <w:rsid w:val="00161AF7"/>
    <w:rsid w:val="00164232"/>
    <w:rsid w:val="00171E6D"/>
    <w:rsid w:val="00177F60"/>
    <w:rsid w:val="00181A2B"/>
    <w:rsid w:val="001842B1"/>
    <w:rsid w:val="001855EC"/>
    <w:rsid w:val="00186651"/>
    <w:rsid w:val="00186BF4"/>
    <w:rsid w:val="00187EE5"/>
    <w:rsid w:val="0019017D"/>
    <w:rsid w:val="00190E4B"/>
    <w:rsid w:val="001924C0"/>
    <w:rsid w:val="0019404D"/>
    <w:rsid w:val="001A348C"/>
    <w:rsid w:val="001A6C6D"/>
    <w:rsid w:val="001A7FD5"/>
    <w:rsid w:val="001B2CD6"/>
    <w:rsid w:val="001B509A"/>
    <w:rsid w:val="001B60AA"/>
    <w:rsid w:val="001C41B3"/>
    <w:rsid w:val="001C6FE6"/>
    <w:rsid w:val="001C72A1"/>
    <w:rsid w:val="001D20F7"/>
    <w:rsid w:val="001D2B08"/>
    <w:rsid w:val="001D69FA"/>
    <w:rsid w:val="001D7CB9"/>
    <w:rsid w:val="001E2A0E"/>
    <w:rsid w:val="001E2DC9"/>
    <w:rsid w:val="001E38AA"/>
    <w:rsid w:val="001F236F"/>
    <w:rsid w:val="001F2AE2"/>
    <w:rsid w:val="001F56D0"/>
    <w:rsid w:val="00201FFD"/>
    <w:rsid w:val="00203066"/>
    <w:rsid w:val="00203981"/>
    <w:rsid w:val="00205053"/>
    <w:rsid w:val="00211638"/>
    <w:rsid w:val="002176D8"/>
    <w:rsid w:val="002203FA"/>
    <w:rsid w:val="00220778"/>
    <w:rsid w:val="002307B7"/>
    <w:rsid w:val="00235968"/>
    <w:rsid w:val="00237778"/>
    <w:rsid w:val="002441D0"/>
    <w:rsid w:val="0024766A"/>
    <w:rsid w:val="0025245D"/>
    <w:rsid w:val="002529FF"/>
    <w:rsid w:val="002606DD"/>
    <w:rsid w:val="00266E14"/>
    <w:rsid w:val="002707F1"/>
    <w:rsid w:val="0027351A"/>
    <w:rsid w:val="002763E9"/>
    <w:rsid w:val="002859EE"/>
    <w:rsid w:val="0028763B"/>
    <w:rsid w:val="00290D68"/>
    <w:rsid w:val="002A45F9"/>
    <w:rsid w:val="002A6120"/>
    <w:rsid w:val="002A7D6D"/>
    <w:rsid w:val="002B06C1"/>
    <w:rsid w:val="002B1243"/>
    <w:rsid w:val="002B3468"/>
    <w:rsid w:val="002B4E4D"/>
    <w:rsid w:val="002C3520"/>
    <w:rsid w:val="002C54C6"/>
    <w:rsid w:val="002C5C13"/>
    <w:rsid w:val="002C750D"/>
    <w:rsid w:val="002D189E"/>
    <w:rsid w:val="002D44A1"/>
    <w:rsid w:val="002D46F6"/>
    <w:rsid w:val="002E1BE5"/>
    <w:rsid w:val="002E32AA"/>
    <w:rsid w:val="002F0094"/>
    <w:rsid w:val="002F16DF"/>
    <w:rsid w:val="003045AB"/>
    <w:rsid w:val="003101F7"/>
    <w:rsid w:val="00320F22"/>
    <w:rsid w:val="00324BDF"/>
    <w:rsid w:val="0032681E"/>
    <w:rsid w:val="003332EC"/>
    <w:rsid w:val="00340589"/>
    <w:rsid w:val="003546A0"/>
    <w:rsid w:val="0035653A"/>
    <w:rsid w:val="00356863"/>
    <w:rsid w:val="00367416"/>
    <w:rsid w:val="003772BE"/>
    <w:rsid w:val="00384229"/>
    <w:rsid w:val="00385FBB"/>
    <w:rsid w:val="00387418"/>
    <w:rsid w:val="0039228E"/>
    <w:rsid w:val="00397DA8"/>
    <w:rsid w:val="003A08A5"/>
    <w:rsid w:val="003A13FE"/>
    <w:rsid w:val="003A1A7A"/>
    <w:rsid w:val="003A3878"/>
    <w:rsid w:val="003A3B10"/>
    <w:rsid w:val="003B2F6C"/>
    <w:rsid w:val="003B58F8"/>
    <w:rsid w:val="003B66B3"/>
    <w:rsid w:val="003C0BF7"/>
    <w:rsid w:val="003C4E4A"/>
    <w:rsid w:val="003D17A6"/>
    <w:rsid w:val="003D2194"/>
    <w:rsid w:val="003D2974"/>
    <w:rsid w:val="003D5B11"/>
    <w:rsid w:val="003D6BF4"/>
    <w:rsid w:val="003D70EB"/>
    <w:rsid w:val="003E2AA6"/>
    <w:rsid w:val="003E7E7D"/>
    <w:rsid w:val="003F0A80"/>
    <w:rsid w:val="003F32F9"/>
    <w:rsid w:val="003F5DA6"/>
    <w:rsid w:val="003F6027"/>
    <w:rsid w:val="003F63E7"/>
    <w:rsid w:val="003F6462"/>
    <w:rsid w:val="00401B85"/>
    <w:rsid w:val="00402ED1"/>
    <w:rsid w:val="00417098"/>
    <w:rsid w:val="00424033"/>
    <w:rsid w:val="0042473B"/>
    <w:rsid w:val="00424965"/>
    <w:rsid w:val="00424D69"/>
    <w:rsid w:val="004256D8"/>
    <w:rsid w:val="00433A06"/>
    <w:rsid w:val="00434FD1"/>
    <w:rsid w:val="00443364"/>
    <w:rsid w:val="0044454D"/>
    <w:rsid w:val="00445737"/>
    <w:rsid w:val="00445FE0"/>
    <w:rsid w:val="0044695B"/>
    <w:rsid w:val="00452E7B"/>
    <w:rsid w:val="00454C62"/>
    <w:rsid w:val="0045655D"/>
    <w:rsid w:val="00460D78"/>
    <w:rsid w:val="004626BB"/>
    <w:rsid w:val="00466C8D"/>
    <w:rsid w:val="004676E5"/>
    <w:rsid w:val="00470515"/>
    <w:rsid w:val="00474E9E"/>
    <w:rsid w:val="00485D08"/>
    <w:rsid w:val="00486140"/>
    <w:rsid w:val="00491756"/>
    <w:rsid w:val="00493E19"/>
    <w:rsid w:val="004954AC"/>
    <w:rsid w:val="0049573D"/>
    <w:rsid w:val="004A0BA5"/>
    <w:rsid w:val="004A37E3"/>
    <w:rsid w:val="004B52FA"/>
    <w:rsid w:val="004C25DB"/>
    <w:rsid w:val="004C3383"/>
    <w:rsid w:val="004C39DD"/>
    <w:rsid w:val="004C68CD"/>
    <w:rsid w:val="004D2AA3"/>
    <w:rsid w:val="004D4A7D"/>
    <w:rsid w:val="004D6AE4"/>
    <w:rsid w:val="004D6F94"/>
    <w:rsid w:val="004D744D"/>
    <w:rsid w:val="004E0DAC"/>
    <w:rsid w:val="004E23C4"/>
    <w:rsid w:val="004E24A9"/>
    <w:rsid w:val="004E2B57"/>
    <w:rsid w:val="004E538C"/>
    <w:rsid w:val="004F0272"/>
    <w:rsid w:val="004F1A77"/>
    <w:rsid w:val="004F3689"/>
    <w:rsid w:val="004F7378"/>
    <w:rsid w:val="004F7A0A"/>
    <w:rsid w:val="005017B0"/>
    <w:rsid w:val="00502781"/>
    <w:rsid w:val="00504A77"/>
    <w:rsid w:val="005104BC"/>
    <w:rsid w:val="00513B98"/>
    <w:rsid w:val="0051749E"/>
    <w:rsid w:val="00523DBF"/>
    <w:rsid w:val="005322E1"/>
    <w:rsid w:val="005403D3"/>
    <w:rsid w:val="00546239"/>
    <w:rsid w:val="00547B32"/>
    <w:rsid w:val="00554691"/>
    <w:rsid w:val="00555B55"/>
    <w:rsid w:val="0056593E"/>
    <w:rsid w:val="00570FDD"/>
    <w:rsid w:val="00574EAF"/>
    <w:rsid w:val="005760E7"/>
    <w:rsid w:val="00580450"/>
    <w:rsid w:val="0058099A"/>
    <w:rsid w:val="0058157F"/>
    <w:rsid w:val="00581E15"/>
    <w:rsid w:val="0058378E"/>
    <w:rsid w:val="005844CE"/>
    <w:rsid w:val="00593D6E"/>
    <w:rsid w:val="00594E72"/>
    <w:rsid w:val="00595B1D"/>
    <w:rsid w:val="005A18BB"/>
    <w:rsid w:val="005A28F6"/>
    <w:rsid w:val="005B035C"/>
    <w:rsid w:val="005B05A9"/>
    <w:rsid w:val="005B0BAA"/>
    <w:rsid w:val="005B480F"/>
    <w:rsid w:val="005B754B"/>
    <w:rsid w:val="005C01D8"/>
    <w:rsid w:val="005C3598"/>
    <w:rsid w:val="005D4826"/>
    <w:rsid w:val="005E0D2F"/>
    <w:rsid w:val="005E68DC"/>
    <w:rsid w:val="00601B41"/>
    <w:rsid w:val="00602329"/>
    <w:rsid w:val="0061364A"/>
    <w:rsid w:val="006145BD"/>
    <w:rsid w:val="0061508F"/>
    <w:rsid w:val="00617C45"/>
    <w:rsid w:val="00617CB8"/>
    <w:rsid w:val="00630E3B"/>
    <w:rsid w:val="0063515F"/>
    <w:rsid w:val="00636088"/>
    <w:rsid w:val="00636901"/>
    <w:rsid w:val="00642C48"/>
    <w:rsid w:val="006443DA"/>
    <w:rsid w:val="0065196E"/>
    <w:rsid w:val="006536B5"/>
    <w:rsid w:val="00656AA4"/>
    <w:rsid w:val="006576A0"/>
    <w:rsid w:val="006612C1"/>
    <w:rsid w:val="0066404E"/>
    <w:rsid w:val="00674644"/>
    <w:rsid w:val="006746EB"/>
    <w:rsid w:val="0067559E"/>
    <w:rsid w:val="00676815"/>
    <w:rsid w:val="0067720F"/>
    <w:rsid w:val="006828CA"/>
    <w:rsid w:val="006828DB"/>
    <w:rsid w:val="0068644C"/>
    <w:rsid w:val="006925E2"/>
    <w:rsid w:val="00692784"/>
    <w:rsid w:val="006A0509"/>
    <w:rsid w:val="006A1A6B"/>
    <w:rsid w:val="006A51A9"/>
    <w:rsid w:val="006A7B73"/>
    <w:rsid w:val="006B24D1"/>
    <w:rsid w:val="006C1AF3"/>
    <w:rsid w:val="006C3AE8"/>
    <w:rsid w:val="006F082A"/>
    <w:rsid w:val="006F140D"/>
    <w:rsid w:val="007019FB"/>
    <w:rsid w:val="00704347"/>
    <w:rsid w:val="0070771A"/>
    <w:rsid w:val="00710BD2"/>
    <w:rsid w:val="00711FB0"/>
    <w:rsid w:val="007123C6"/>
    <w:rsid w:val="007158F7"/>
    <w:rsid w:val="00725E20"/>
    <w:rsid w:val="00727C42"/>
    <w:rsid w:val="007304B7"/>
    <w:rsid w:val="00731EDC"/>
    <w:rsid w:val="007327E8"/>
    <w:rsid w:val="007343C8"/>
    <w:rsid w:val="0073784F"/>
    <w:rsid w:val="007515CF"/>
    <w:rsid w:val="00751F75"/>
    <w:rsid w:val="007522C9"/>
    <w:rsid w:val="0075326A"/>
    <w:rsid w:val="007536CF"/>
    <w:rsid w:val="00754136"/>
    <w:rsid w:val="00757D53"/>
    <w:rsid w:val="00757F83"/>
    <w:rsid w:val="007617E9"/>
    <w:rsid w:val="007624E4"/>
    <w:rsid w:val="00767638"/>
    <w:rsid w:val="00771C59"/>
    <w:rsid w:val="00772319"/>
    <w:rsid w:val="007739A8"/>
    <w:rsid w:val="00774FD5"/>
    <w:rsid w:val="00786A19"/>
    <w:rsid w:val="00794E95"/>
    <w:rsid w:val="00795A2D"/>
    <w:rsid w:val="007A202A"/>
    <w:rsid w:val="007A41F8"/>
    <w:rsid w:val="007B190F"/>
    <w:rsid w:val="007B1D78"/>
    <w:rsid w:val="007C1BD4"/>
    <w:rsid w:val="007D212F"/>
    <w:rsid w:val="007D5F55"/>
    <w:rsid w:val="007E03AF"/>
    <w:rsid w:val="007E7EFB"/>
    <w:rsid w:val="007F0399"/>
    <w:rsid w:val="007F6654"/>
    <w:rsid w:val="007F6BF2"/>
    <w:rsid w:val="008014B9"/>
    <w:rsid w:val="00801673"/>
    <w:rsid w:val="00803138"/>
    <w:rsid w:val="0080396A"/>
    <w:rsid w:val="00803EC4"/>
    <w:rsid w:val="00807A2D"/>
    <w:rsid w:val="00807CD7"/>
    <w:rsid w:val="008111F4"/>
    <w:rsid w:val="008130CD"/>
    <w:rsid w:val="00816A63"/>
    <w:rsid w:val="00820DF9"/>
    <w:rsid w:val="00822FF2"/>
    <w:rsid w:val="00825247"/>
    <w:rsid w:val="008271F5"/>
    <w:rsid w:val="008363B0"/>
    <w:rsid w:val="008365CC"/>
    <w:rsid w:val="00837D63"/>
    <w:rsid w:val="00840B45"/>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FE1"/>
    <w:rsid w:val="008A6ED6"/>
    <w:rsid w:val="008B7726"/>
    <w:rsid w:val="008C413A"/>
    <w:rsid w:val="008C78B7"/>
    <w:rsid w:val="008D72F1"/>
    <w:rsid w:val="008E0DF8"/>
    <w:rsid w:val="008E1FC9"/>
    <w:rsid w:val="008E5123"/>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46D29"/>
    <w:rsid w:val="0095168D"/>
    <w:rsid w:val="00960207"/>
    <w:rsid w:val="00960BD4"/>
    <w:rsid w:val="0096212A"/>
    <w:rsid w:val="0096383E"/>
    <w:rsid w:val="009645EF"/>
    <w:rsid w:val="009646C6"/>
    <w:rsid w:val="00964F9E"/>
    <w:rsid w:val="00971DD3"/>
    <w:rsid w:val="00972B00"/>
    <w:rsid w:val="00973254"/>
    <w:rsid w:val="00974922"/>
    <w:rsid w:val="00974E18"/>
    <w:rsid w:val="00975031"/>
    <w:rsid w:val="0097698A"/>
    <w:rsid w:val="00984CFF"/>
    <w:rsid w:val="009855CD"/>
    <w:rsid w:val="0099170E"/>
    <w:rsid w:val="00993A2A"/>
    <w:rsid w:val="00996AD5"/>
    <w:rsid w:val="009A0A24"/>
    <w:rsid w:val="009A1AD0"/>
    <w:rsid w:val="009A43A2"/>
    <w:rsid w:val="009A5893"/>
    <w:rsid w:val="009A72CE"/>
    <w:rsid w:val="009A7D82"/>
    <w:rsid w:val="009B033F"/>
    <w:rsid w:val="009B2DA0"/>
    <w:rsid w:val="009C1378"/>
    <w:rsid w:val="009C5618"/>
    <w:rsid w:val="009C6732"/>
    <w:rsid w:val="009D6261"/>
    <w:rsid w:val="009E1AEA"/>
    <w:rsid w:val="009E36D1"/>
    <w:rsid w:val="009F0E3C"/>
    <w:rsid w:val="009F1C06"/>
    <w:rsid w:val="009F355D"/>
    <w:rsid w:val="009F6138"/>
    <w:rsid w:val="00A135E0"/>
    <w:rsid w:val="00A13A2B"/>
    <w:rsid w:val="00A20821"/>
    <w:rsid w:val="00A34AED"/>
    <w:rsid w:val="00A45968"/>
    <w:rsid w:val="00A45EA5"/>
    <w:rsid w:val="00A52CB5"/>
    <w:rsid w:val="00A578FB"/>
    <w:rsid w:val="00A57B9A"/>
    <w:rsid w:val="00A664F1"/>
    <w:rsid w:val="00A74226"/>
    <w:rsid w:val="00A77D79"/>
    <w:rsid w:val="00A8331B"/>
    <w:rsid w:val="00A84455"/>
    <w:rsid w:val="00A84866"/>
    <w:rsid w:val="00A84C40"/>
    <w:rsid w:val="00A85301"/>
    <w:rsid w:val="00A942A9"/>
    <w:rsid w:val="00A944D3"/>
    <w:rsid w:val="00A95DAC"/>
    <w:rsid w:val="00A961B6"/>
    <w:rsid w:val="00AA3CD7"/>
    <w:rsid w:val="00AA58A1"/>
    <w:rsid w:val="00AA7A1B"/>
    <w:rsid w:val="00AA7DD1"/>
    <w:rsid w:val="00AB0518"/>
    <w:rsid w:val="00AC0898"/>
    <w:rsid w:val="00AC6295"/>
    <w:rsid w:val="00AD2F63"/>
    <w:rsid w:val="00AE0B57"/>
    <w:rsid w:val="00AE4C05"/>
    <w:rsid w:val="00AE5EBE"/>
    <w:rsid w:val="00AF2C24"/>
    <w:rsid w:val="00AF3FBE"/>
    <w:rsid w:val="00AF5369"/>
    <w:rsid w:val="00AF546E"/>
    <w:rsid w:val="00AF67FA"/>
    <w:rsid w:val="00B012E3"/>
    <w:rsid w:val="00B052A8"/>
    <w:rsid w:val="00B16E3C"/>
    <w:rsid w:val="00B17FA1"/>
    <w:rsid w:val="00B21296"/>
    <w:rsid w:val="00B212A8"/>
    <w:rsid w:val="00B22527"/>
    <w:rsid w:val="00B35899"/>
    <w:rsid w:val="00B35D28"/>
    <w:rsid w:val="00B379AA"/>
    <w:rsid w:val="00B4021E"/>
    <w:rsid w:val="00B40C51"/>
    <w:rsid w:val="00B440A2"/>
    <w:rsid w:val="00B44171"/>
    <w:rsid w:val="00B46926"/>
    <w:rsid w:val="00B52880"/>
    <w:rsid w:val="00B53C4B"/>
    <w:rsid w:val="00B54097"/>
    <w:rsid w:val="00B6369C"/>
    <w:rsid w:val="00B659B5"/>
    <w:rsid w:val="00B80105"/>
    <w:rsid w:val="00B81988"/>
    <w:rsid w:val="00B84016"/>
    <w:rsid w:val="00B849F2"/>
    <w:rsid w:val="00B87EA3"/>
    <w:rsid w:val="00B95931"/>
    <w:rsid w:val="00BA00CA"/>
    <w:rsid w:val="00BA5206"/>
    <w:rsid w:val="00BB05CC"/>
    <w:rsid w:val="00BB38D4"/>
    <w:rsid w:val="00BC2663"/>
    <w:rsid w:val="00BD036B"/>
    <w:rsid w:val="00BD558E"/>
    <w:rsid w:val="00BE0655"/>
    <w:rsid w:val="00BE2A28"/>
    <w:rsid w:val="00BE3FD4"/>
    <w:rsid w:val="00BE4D26"/>
    <w:rsid w:val="00BE5B9E"/>
    <w:rsid w:val="00BE7901"/>
    <w:rsid w:val="00BF087A"/>
    <w:rsid w:val="00BF4CD3"/>
    <w:rsid w:val="00BF5FAF"/>
    <w:rsid w:val="00C0125A"/>
    <w:rsid w:val="00C01DD2"/>
    <w:rsid w:val="00C02FBF"/>
    <w:rsid w:val="00C05269"/>
    <w:rsid w:val="00C075E4"/>
    <w:rsid w:val="00C109E4"/>
    <w:rsid w:val="00C10F09"/>
    <w:rsid w:val="00C13101"/>
    <w:rsid w:val="00C163E7"/>
    <w:rsid w:val="00C23331"/>
    <w:rsid w:val="00C2336F"/>
    <w:rsid w:val="00C238D3"/>
    <w:rsid w:val="00C2603B"/>
    <w:rsid w:val="00C325A1"/>
    <w:rsid w:val="00C34C31"/>
    <w:rsid w:val="00C34E71"/>
    <w:rsid w:val="00C369D7"/>
    <w:rsid w:val="00C4299A"/>
    <w:rsid w:val="00C42A74"/>
    <w:rsid w:val="00C502E7"/>
    <w:rsid w:val="00C5228C"/>
    <w:rsid w:val="00C52742"/>
    <w:rsid w:val="00C53CBA"/>
    <w:rsid w:val="00C53F9F"/>
    <w:rsid w:val="00C55FEE"/>
    <w:rsid w:val="00C56CA2"/>
    <w:rsid w:val="00C57459"/>
    <w:rsid w:val="00C57CE4"/>
    <w:rsid w:val="00C6154F"/>
    <w:rsid w:val="00C63450"/>
    <w:rsid w:val="00C644D4"/>
    <w:rsid w:val="00C724BC"/>
    <w:rsid w:val="00C817E5"/>
    <w:rsid w:val="00C81EDE"/>
    <w:rsid w:val="00C83C55"/>
    <w:rsid w:val="00C916D0"/>
    <w:rsid w:val="00C96D94"/>
    <w:rsid w:val="00CA0601"/>
    <w:rsid w:val="00CA06B6"/>
    <w:rsid w:val="00CA4044"/>
    <w:rsid w:val="00CA7592"/>
    <w:rsid w:val="00CB264C"/>
    <w:rsid w:val="00CB700B"/>
    <w:rsid w:val="00CC1C2A"/>
    <w:rsid w:val="00CC20AA"/>
    <w:rsid w:val="00CC5AA1"/>
    <w:rsid w:val="00CD0238"/>
    <w:rsid w:val="00CD0245"/>
    <w:rsid w:val="00CD26B8"/>
    <w:rsid w:val="00CD498A"/>
    <w:rsid w:val="00CE1BD1"/>
    <w:rsid w:val="00CE1C7E"/>
    <w:rsid w:val="00CE418E"/>
    <w:rsid w:val="00CE53E0"/>
    <w:rsid w:val="00CF062E"/>
    <w:rsid w:val="00CF14F3"/>
    <w:rsid w:val="00CF2409"/>
    <w:rsid w:val="00D0072F"/>
    <w:rsid w:val="00D01CDC"/>
    <w:rsid w:val="00D056C6"/>
    <w:rsid w:val="00D10DC1"/>
    <w:rsid w:val="00D129F9"/>
    <w:rsid w:val="00D12C59"/>
    <w:rsid w:val="00D208D0"/>
    <w:rsid w:val="00D240D8"/>
    <w:rsid w:val="00D32CA1"/>
    <w:rsid w:val="00D35D3C"/>
    <w:rsid w:val="00D413AD"/>
    <w:rsid w:val="00D41D51"/>
    <w:rsid w:val="00D4439E"/>
    <w:rsid w:val="00D4532F"/>
    <w:rsid w:val="00D515FC"/>
    <w:rsid w:val="00D539D2"/>
    <w:rsid w:val="00D62316"/>
    <w:rsid w:val="00D635E0"/>
    <w:rsid w:val="00D6466E"/>
    <w:rsid w:val="00D660A7"/>
    <w:rsid w:val="00D714C6"/>
    <w:rsid w:val="00D73494"/>
    <w:rsid w:val="00D73D3C"/>
    <w:rsid w:val="00D81740"/>
    <w:rsid w:val="00D82783"/>
    <w:rsid w:val="00D82A92"/>
    <w:rsid w:val="00D93B12"/>
    <w:rsid w:val="00D96983"/>
    <w:rsid w:val="00DA0534"/>
    <w:rsid w:val="00DA3A7F"/>
    <w:rsid w:val="00DA3DE7"/>
    <w:rsid w:val="00DA7A98"/>
    <w:rsid w:val="00DB01A8"/>
    <w:rsid w:val="00DB11E3"/>
    <w:rsid w:val="00DC2435"/>
    <w:rsid w:val="00DC68AF"/>
    <w:rsid w:val="00DD75E4"/>
    <w:rsid w:val="00DE5FDF"/>
    <w:rsid w:val="00DE7741"/>
    <w:rsid w:val="00DF6686"/>
    <w:rsid w:val="00E00713"/>
    <w:rsid w:val="00E06128"/>
    <w:rsid w:val="00E148A9"/>
    <w:rsid w:val="00E21804"/>
    <w:rsid w:val="00E23831"/>
    <w:rsid w:val="00E24350"/>
    <w:rsid w:val="00E243B0"/>
    <w:rsid w:val="00E25B32"/>
    <w:rsid w:val="00E25E0F"/>
    <w:rsid w:val="00E30A8A"/>
    <w:rsid w:val="00E3328D"/>
    <w:rsid w:val="00E46518"/>
    <w:rsid w:val="00E57921"/>
    <w:rsid w:val="00E6344E"/>
    <w:rsid w:val="00E6422D"/>
    <w:rsid w:val="00E672D3"/>
    <w:rsid w:val="00E67A82"/>
    <w:rsid w:val="00E7493D"/>
    <w:rsid w:val="00E75061"/>
    <w:rsid w:val="00E803C0"/>
    <w:rsid w:val="00E84AE1"/>
    <w:rsid w:val="00E951DB"/>
    <w:rsid w:val="00E95C52"/>
    <w:rsid w:val="00E96153"/>
    <w:rsid w:val="00EA4DE7"/>
    <w:rsid w:val="00EA65A5"/>
    <w:rsid w:val="00EB57A8"/>
    <w:rsid w:val="00EC13EE"/>
    <w:rsid w:val="00EC6F2C"/>
    <w:rsid w:val="00EC75D1"/>
    <w:rsid w:val="00ED2B28"/>
    <w:rsid w:val="00ED6710"/>
    <w:rsid w:val="00EE20C0"/>
    <w:rsid w:val="00EF549B"/>
    <w:rsid w:val="00EF66EB"/>
    <w:rsid w:val="00F00751"/>
    <w:rsid w:val="00F02B88"/>
    <w:rsid w:val="00F057CC"/>
    <w:rsid w:val="00F10533"/>
    <w:rsid w:val="00F1714C"/>
    <w:rsid w:val="00F23193"/>
    <w:rsid w:val="00F26821"/>
    <w:rsid w:val="00F344D1"/>
    <w:rsid w:val="00F36133"/>
    <w:rsid w:val="00F4085F"/>
    <w:rsid w:val="00F42736"/>
    <w:rsid w:val="00F536C8"/>
    <w:rsid w:val="00F54CB0"/>
    <w:rsid w:val="00F56775"/>
    <w:rsid w:val="00F6618A"/>
    <w:rsid w:val="00F710DB"/>
    <w:rsid w:val="00F818FC"/>
    <w:rsid w:val="00F87B3A"/>
    <w:rsid w:val="00F9016A"/>
    <w:rsid w:val="00F93B42"/>
    <w:rsid w:val="00F9740C"/>
    <w:rsid w:val="00FA6BA2"/>
    <w:rsid w:val="00FB0F31"/>
    <w:rsid w:val="00FB1403"/>
    <w:rsid w:val="00FB186A"/>
    <w:rsid w:val="00FB3DF1"/>
    <w:rsid w:val="00FB3E3C"/>
    <w:rsid w:val="00FC09D3"/>
    <w:rsid w:val="00FC0C67"/>
    <w:rsid w:val="00FC14C3"/>
    <w:rsid w:val="00FC1788"/>
    <w:rsid w:val="00FC270D"/>
    <w:rsid w:val="00FC5C81"/>
    <w:rsid w:val="00FC64EF"/>
    <w:rsid w:val="00FD00ED"/>
    <w:rsid w:val="00FD1146"/>
    <w:rsid w:val="00FD24B5"/>
    <w:rsid w:val="00FD3B16"/>
    <w:rsid w:val="00FD4DB3"/>
    <w:rsid w:val="00FD4FFA"/>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1">
    <w:lsdException w:name="Normal" w:uiPriority="0" w:qFormat="1"/>
    <w:lsdException w:name="heading 1" w:uiPriority="1"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uiPriority="0"/>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lsdException w:name="No List" w:uiPriority="0"/>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9"/>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styleId="FootnoteText">
    <w:name w:val="footnote text"/>
    <w:basedOn w:val="Normal"/>
    <w:link w:val="FootnoteTextChar"/>
    <w:rsid w:val="00AF3FBE"/>
    <w:rPr>
      <w:szCs w:val="20"/>
    </w:rPr>
  </w:style>
  <w:style w:type="character" w:customStyle="1" w:styleId="FootnoteTextChar">
    <w:name w:val="Footnote Text Char"/>
    <w:link w:val="FootnoteText"/>
    <w:rsid w:val="00AF3FBE"/>
    <w:rPr>
      <w:rFonts w:ascii="Arial" w:hAnsi="Arial"/>
    </w:rPr>
  </w:style>
  <w:style w:type="character" w:customStyle="1" w:styleId="LightGrid-Accent11">
    <w:name w:val="Light Grid - Accent 11"/>
    <w:uiPriority w:val="99"/>
    <w:semiHidden/>
    <w:rsid w:val="006C1AF3"/>
    <w:rPr>
      <w:color w:val="808080"/>
    </w:rPr>
  </w:style>
  <w:style w:type="character" w:styleId="FootnoteReference">
    <w:name w:val="footnote reference"/>
    <w:rsid w:val="00AF3FBE"/>
    <w:rPr>
      <w:vertAlign w:val="superscript"/>
    </w:rPr>
  </w:style>
  <w:style w:type="paragraph" w:styleId="EndnoteText">
    <w:name w:val="endnote text"/>
    <w:basedOn w:val="Normal"/>
    <w:link w:val="EndnoteTextChar"/>
    <w:uiPriority w:val="19"/>
    <w:semiHidden/>
    <w:rsid w:val="008C78B7"/>
    <w:rPr>
      <w:szCs w:val="20"/>
    </w:rPr>
  </w:style>
  <w:style w:type="character" w:customStyle="1" w:styleId="EndnoteTextChar">
    <w:name w:val="Endnote Text Char"/>
    <w:link w:val="EndnoteText"/>
    <w:uiPriority w:val="19"/>
    <w:semiHidden/>
    <w:rsid w:val="008C78B7"/>
    <w:rPr>
      <w:rFonts w:ascii="Arial" w:hAnsi="Arial"/>
    </w:rPr>
  </w:style>
  <w:style w:type="character" w:styleId="EndnoteReference">
    <w:name w:val="endnote reference"/>
    <w:uiPriority w:val="19"/>
    <w:semiHidden/>
    <w:rsid w:val="008C78B7"/>
    <w:rPr>
      <w:vertAlign w:val="superscript"/>
    </w:rPr>
  </w:style>
  <w:style w:type="character" w:styleId="CommentReference">
    <w:name w:val="annotation reference"/>
    <w:uiPriority w:val="19"/>
    <w:semiHidden/>
    <w:rsid w:val="00290D68"/>
    <w:rPr>
      <w:sz w:val="16"/>
      <w:szCs w:val="16"/>
    </w:rPr>
  </w:style>
  <w:style w:type="paragraph" w:styleId="CommentText">
    <w:name w:val="annotation text"/>
    <w:basedOn w:val="Normal"/>
    <w:link w:val="CommentTextChar"/>
    <w:uiPriority w:val="19"/>
    <w:semiHidden/>
    <w:rsid w:val="00290D68"/>
    <w:rPr>
      <w:szCs w:val="20"/>
    </w:rPr>
  </w:style>
  <w:style w:type="character" w:customStyle="1" w:styleId="CommentTextChar">
    <w:name w:val="Comment Text Char"/>
    <w:link w:val="CommentText"/>
    <w:uiPriority w:val="19"/>
    <w:semiHidden/>
    <w:rsid w:val="00290D68"/>
    <w:rPr>
      <w:rFonts w:ascii="Arial" w:hAnsi="Arial"/>
    </w:rPr>
  </w:style>
  <w:style w:type="paragraph" w:styleId="CommentSubject">
    <w:name w:val="annotation subject"/>
    <w:basedOn w:val="CommentText"/>
    <w:next w:val="CommentText"/>
    <w:link w:val="CommentSubjectChar"/>
    <w:uiPriority w:val="19"/>
    <w:semiHidden/>
    <w:rsid w:val="00290D68"/>
    <w:rPr>
      <w:b/>
      <w:bCs/>
    </w:rPr>
  </w:style>
  <w:style w:type="character" w:customStyle="1" w:styleId="CommentSubjectChar">
    <w:name w:val="Comment Subject Char"/>
    <w:link w:val="CommentSubject"/>
    <w:uiPriority w:val="19"/>
    <w:semiHidden/>
    <w:rsid w:val="00290D68"/>
    <w:rPr>
      <w:rFonts w:ascii="Arial" w:hAnsi="Arial"/>
      <w:b/>
      <w:bCs/>
    </w:rPr>
  </w:style>
  <w:style w:type="paragraph" w:styleId="ListParagraph">
    <w:name w:val="List Paragraph"/>
    <w:basedOn w:val="Normal"/>
    <w:uiPriority w:val="63"/>
    <w:qFormat/>
    <w:rsid w:val="00F1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0CC38-732F-4A48-B817-3BAF27E5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2018-10-15T08:11:00Z</dcterms:created>
  <dcterms:modified xsi:type="dcterms:W3CDTF">2018-10-15T08:11:00Z</dcterms:modified>
</cp:coreProperties>
</file>