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8B356" w14:textId="4EFBC1C2" w:rsidR="00A64BA7" w:rsidRDefault="00B737CA" w:rsidP="0010685D">
      <w:pPr>
        <w:jc w:val="center"/>
        <w:rPr>
          <w:b/>
          <w:bCs/>
          <w:sz w:val="36"/>
          <w:szCs w:val="36"/>
        </w:rPr>
      </w:pPr>
      <w:r w:rsidRPr="00B737CA">
        <w:rPr>
          <w:b/>
          <w:bCs/>
          <w:sz w:val="36"/>
          <w:szCs w:val="36"/>
        </w:rPr>
        <w:t>Zielgruppen des Grandline Hotels</w:t>
      </w:r>
    </w:p>
    <w:p w14:paraId="2B450A11" w14:textId="77777777" w:rsidR="0010685D" w:rsidRPr="00B737CA" w:rsidRDefault="0010685D" w:rsidP="0010685D">
      <w:pPr>
        <w:jc w:val="center"/>
        <w:rPr>
          <w:b/>
          <w:bCs/>
          <w:sz w:val="36"/>
          <w:szCs w:val="36"/>
        </w:rPr>
      </w:pPr>
    </w:p>
    <w:p w14:paraId="340EAF68" w14:textId="02A5B67F" w:rsidR="00B737CA" w:rsidRPr="00B737CA" w:rsidRDefault="00B737CA" w:rsidP="00B737CA">
      <w:pPr>
        <w:pStyle w:val="Listenabsatz"/>
        <w:numPr>
          <w:ilvl w:val="0"/>
          <w:numId w:val="1"/>
        </w:numPr>
        <w:rPr>
          <w:b/>
          <w:bCs/>
        </w:rPr>
      </w:pPr>
      <w:r w:rsidRPr="00B737CA">
        <w:rPr>
          <w:b/>
          <w:bCs/>
        </w:rPr>
        <w:t>Familien:</w:t>
      </w:r>
    </w:p>
    <w:p w14:paraId="2A56DC29" w14:textId="758A3602" w:rsidR="00B737CA" w:rsidRDefault="00B737CA" w:rsidP="00B737CA">
      <w:pPr>
        <w:pStyle w:val="Listenabsatz"/>
        <w:jc w:val="both"/>
      </w:pPr>
      <w:r>
        <w:t xml:space="preserve">Eine wichtige Zielgruppe </w:t>
      </w:r>
      <w:proofErr w:type="gramStart"/>
      <w:r>
        <w:t>sind</w:t>
      </w:r>
      <w:proofErr w:type="gramEnd"/>
      <w:r>
        <w:t xml:space="preserve"> Eltern, die mit ihren Kindern Urlaub machen wollen. Diese suchen ein geeignetes Hotel </w:t>
      </w:r>
      <w:proofErr w:type="gramStart"/>
      <w:r>
        <w:t>in dem Kinder</w:t>
      </w:r>
      <w:proofErr w:type="gramEnd"/>
      <w:r>
        <w:t xml:space="preserve"> gut aufgehoben sind, genug Aktivitäten für die ganze Familie und Zimmer mit entsprechender Größe geboten werden. Daher müssen </w:t>
      </w:r>
      <w:proofErr w:type="gramStart"/>
      <w:r>
        <w:t>Personen</w:t>
      </w:r>
      <w:proofErr w:type="gramEnd"/>
      <w:r>
        <w:t xml:space="preserve"> die dieser Zielgruppe angehören schnell die angebotenen Familienzimmer und -aktivitäten auf der Webseite finden.</w:t>
      </w:r>
    </w:p>
    <w:p w14:paraId="5246D69F" w14:textId="77777777" w:rsidR="00B737CA" w:rsidRDefault="00B737CA" w:rsidP="00B737CA">
      <w:pPr>
        <w:pStyle w:val="Listenabsatz"/>
        <w:jc w:val="both"/>
      </w:pPr>
    </w:p>
    <w:p w14:paraId="593A9A25" w14:textId="5E7FFE85" w:rsidR="00B737CA" w:rsidRPr="0010685D" w:rsidRDefault="00B737CA" w:rsidP="00B737CA">
      <w:pPr>
        <w:pStyle w:val="Listenabsatz"/>
        <w:numPr>
          <w:ilvl w:val="0"/>
          <w:numId w:val="1"/>
        </w:numPr>
        <w:jc w:val="both"/>
        <w:rPr>
          <w:b/>
          <w:bCs/>
        </w:rPr>
      </w:pPr>
      <w:r w:rsidRPr="0010685D">
        <w:rPr>
          <w:b/>
          <w:bCs/>
        </w:rPr>
        <w:t>Unternehmer:</w:t>
      </w:r>
    </w:p>
    <w:p w14:paraId="6F541665" w14:textId="129FF8CF" w:rsidR="00B737CA" w:rsidRDefault="00B737CA" w:rsidP="00B737CA">
      <w:pPr>
        <w:pStyle w:val="Listenabsatz"/>
        <w:jc w:val="both"/>
      </w:pPr>
      <w:r>
        <w:t xml:space="preserve">Unternehmer sind eine weitere </w:t>
      </w:r>
      <w:r w:rsidR="0010685D">
        <w:t>wichtige Zielgruppe. Unternehmer, die auf Geschäftsreise sind, sollen entsprechend ausgestattete Zimmer zur Verfügung stehen. Außerdem soll es kleinen bis mittelständigen Unternehmen möglich sein, Tagungen oder Firmenfeiern in dem Hotel veranstalten zu können. Auf der Webseite soll schnell ersichtlich werden welche Säle zur Buchung von Tagungen zur Verfügung stehen und wie diese ausgestattet sind.</w:t>
      </w:r>
    </w:p>
    <w:p w14:paraId="1E18CD61" w14:textId="388BD436" w:rsidR="0010685D" w:rsidRDefault="0010685D" w:rsidP="00B737CA">
      <w:pPr>
        <w:pStyle w:val="Listenabsatz"/>
        <w:jc w:val="both"/>
      </w:pPr>
    </w:p>
    <w:p w14:paraId="6758EA84" w14:textId="1680DB6E" w:rsidR="0010685D" w:rsidRPr="0010685D" w:rsidRDefault="0010685D" w:rsidP="0010685D">
      <w:pPr>
        <w:pStyle w:val="Listenabsatz"/>
        <w:numPr>
          <w:ilvl w:val="0"/>
          <w:numId w:val="1"/>
        </w:numPr>
        <w:jc w:val="both"/>
        <w:rPr>
          <w:b/>
          <w:bCs/>
        </w:rPr>
      </w:pPr>
      <w:r w:rsidRPr="0010685D">
        <w:rPr>
          <w:b/>
          <w:bCs/>
        </w:rPr>
        <w:t>Senioren:</w:t>
      </w:r>
    </w:p>
    <w:p w14:paraId="686EBAD7" w14:textId="17B12BA9" w:rsidR="0010685D" w:rsidRDefault="0010685D" w:rsidP="0010685D">
      <w:pPr>
        <w:pStyle w:val="Listenabsatz"/>
        <w:jc w:val="both"/>
      </w:pPr>
      <w:r>
        <w:t>Aufgrund der schönen und ruhigen Umgebung des Hotels in der Vulkaneifel soll es möglichst ansprechend für Senioren sein. Diese suchen unter Umständen ein barrierefreies Hotel oder Freizeitaktivtäten in der Vulkaneifel, wie z.B. Wanderungen. Die Webseite wird Informationen liefern, inwiefern das Hotel und dessen Zimmer barrierefrei sind. Außerdem werden Aktivitäten und das Wetter in der Vulkaneifel präsentiert.</w:t>
      </w:r>
    </w:p>
    <w:sectPr w:rsidR="0010685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C3111"/>
    <w:multiLevelType w:val="hybridMultilevel"/>
    <w:tmpl w:val="3E5835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6137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EB6"/>
    <w:rsid w:val="0010685D"/>
    <w:rsid w:val="00A56BCC"/>
    <w:rsid w:val="00B737CA"/>
    <w:rsid w:val="00D76825"/>
    <w:rsid w:val="00DB1F2D"/>
    <w:rsid w:val="00F47E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656AC"/>
  <w15:chartTrackingRefBased/>
  <w15:docId w15:val="{AC749E97-97C1-406C-BA0E-A8325D220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737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176</Words>
  <Characters>1116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Falkenberg</dc:creator>
  <cp:keywords/>
  <dc:description/>
  <cp:lastModifiedBy>Alexander Falkenberg</cp:lastModifiedBy>
  <cp:revision>2</cp:revision>
  <dcterms:created xsi:type="dcterms:W3CDTF">2022-11-06T15:31:00Z</dcterms:created>
  <dcterms:modified xsi:type="dcterms:W3CDTF">2022-11-06T16:04:00Z</dcterms:modified>
</cp:coreProperties>
</file>