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9331D8" w14:textId="77777777" w:rsidR="007329B4" w:rsidRDefault="007329B4" w:rsidP="007329B4">
      <w:r>
        <w:t>INGREDIENTES ADICIONALES</w:t>
      </w:r>
    </w:p>
    <w:p w14:paraId="44EC103F" w14:textId="77777777" w:rsidR="007329B4" w:rsidRDefault="007329B4" w:rsidP="007329B4"/>
    <w:p w14:paraId="2F38267E" w14:textId="77777777" w:rsidR="007329B4" w:rsidRDefault="007329B4" w:rsidP="007329B4">
      <w:r>
        <w:t>Queso (pasteurizado) — +0,75</w:t>
      </w:r>
    </w:p>
    <w:p w14:paraId="18296EF1" w14:textId="77777777" w:rsidR="007329B4" w:rsidRDefault="007329B4" w:rsidP="007329B4">
      <w:r>
        <w:t>Tomate — +0,25</w:t>
      </w:r>
    </w:p>
    <w:p w14:paraId="0891CBC0" w14:textId="77777777" w:rsidR="007329B4" w:rsidRDefault="007329B4" w:rsidP="007329B4">
      <w:r>
        <w:t>Roquefort — +1</w:t>
      </w:r>
    </w:p>
    <w:p w14:paraId="5C424111" w14:textId="77777777" w:rsidR="007329B4" w:rsidRDefault="007329B4" w:rsidP="007329B4">
      <w:r>
        <w:t>Cebolla — +0,25</w:t>
      </w:r>
    </w:p>
    <w:p w14:paraId="74C70B7B" w14:textId="77777777" w:rsidR="007329B4" w:rsidRDefault="007329B4" w:rsidP="007329B4">
      <w:r>
        <w:t>Paté ibérico — +1</w:t>
      </w:r>
    </w:p>
    <w:p w14:paraId="13105384" w14:textId="77777777" w:rsidR="007329B4" w:rsidRDefault="007329B4" w:rsidP="007329B4">
      <w:r>
        <w:t>Catalana — +0,5</w:t>
      </w:r>
    </w:p>
    <w:p w14:paraId="74609CBB" w14:textId="77777777" w:rsidR="007329B4" w:rsidRDefault="007329B4" w:rsidP="007329B4">
      <w:r>
        <w:t>Bacón — +1</w:t>
      </w:r>
    </w:p>
    <w:p w14:paraId="3969B176" w14:textId="77777777" w:rsidR="007329B4" w:rsidRDefault="007329B4" w:rsidP="007329B4"/>
    <w:p w14:paraId="26C9DBB4" w14:textId="77777777" w:rsidR="007329B4" w:rsidRDefault="007329B4" w:rsidP="007329B4">
      <w:r>
        <w:t>Chorizo, salchichón o lomo — +1</w:t>
      </w:r>
    </w:p>
    <w:p w14:paraId="28FE4815" w14:textId="77777777" w:rsidR="007329B4" w:rsidRDefault="007329B4" w:rsidP="007329B4">
      <w:r>
        <w:t>Pimiento piquillo — +0,75</w:t>
      </w:r>
    </w:p>
    <w:p w14:paraId="3E20103E" w14:textId="77777777" w:rsidR="007329B4" w:rsidRDefault="007329B4" w:rsidP="007329B4">
      <w:r>
        <w:t>Pimiento verde — +0,25</w:t>
      </w:r>
    </w:p>
    <w:p w14:paraId="6F1BE05B" w14:textId="77777777" w:rsidR="007329B4" w:rsidRDefault="007329B4" w:rsidP="007329B4">
      <w:proofErr w:type="spellStart"/>
      <w:r>
        <w:t>Brie</w:t>
      </w:r>
      <w:proofErr w:type="spellEnd"/>
      <w:r>
        <w:t xml:space="preserve"> o camembert — +1</w:t>
      </w:r>
    </w:p>
    <w:p w14:paraId="1B7AE7FD" w14:textId="77777777" w:rsidR="007329B4" w:rsidRDefault="007329B4" w:rsidP="007329B4">
      <w:r>
        <w:t>Queso manchego — +1</w:t>
      </w:r>
    </w:p>
    <w:p w14:paraId="13FC4AA3" w14:textId="5522A229" w:rsidR="007329B4" w:rsidRDefault="007329B4" w:rsidP="007329B4">
      <w:proofErr w:type="gramStart"/>
      <w:r>
        <w:t>Completo catalana</w:t>
      </w:r>
      <w:proofErr w:type="gramEnd"/>
      <w:r>
        <w:t xml:space="preserve"> — +0,75</w:t>
      </w:r>
    </w:p>
    <w:sectPr w:rsidR="007329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9B4"/>
    <w:rsid w:val="00732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7367C"/>
  <w15:chartTrackingRefBased/>
  <w15:docId w15:val="{B078E5DE-A7F2-4579-A246-93C0CCAC4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251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flaviu maxim</dc:creator>
  <cp:keywords/>
  <dc:description/>
  <cp:lastModifiedBy>flaviu maxim</cp:lastModifiedBy>
  <cp:revision>1</cp:revision>
  <dcterms:created xsi:type="dcterms:W3CDTF">2026-05-26T11:33:00Z</dcterms:created>
  <dcterms:modified xsi:type="dcterms:W3CDTF">2026-05-26T11:33:00Z</dcterms:modified>
</cp:coreProperties>
</file>