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764BE7">
      <w:pPr>
        <w:rPr>
          <w:rFonts w:hint="eastAsia"/>
        </w:rPr>
      </w:pPr>
      <w:r>
        <w:rPr>
          <w:rFonts w:hint="eastAsia"/>
        </w:rPr>
        <w:t xml:space="preserve"> MetaBCI-WebGame 代码功能测试说明文档</w:t>
      </w:r>
    </w:p>
    <w:p w14:paraId="5FBEE061">
      <w:pPr>
        <w:rPr>
          <w:rFonts w:hint="eastAsia"/>
        </w:rPr>
      </w:pPr>
    </w:p>
    <w:p w14:paraId="3C8EA829">
      <w:pPr>
        <w:rPr>
          <w:rFonts w:hint="eastAsia"/>
        </w:rPr>
      </w:pPr>
      <w:r>
        <w:rPr>
          <w:rFonts w:hint="eastAsia"/>
        </w:rPr>
        <w:t xml:space="preserve"> 1. 文档说明</w:t>
      </w:r>
    </w:p>
    <w:p w14:paraId="446E9DCB">
      <w:pPr>
        <w:rPr>
          <w:rFonts w:hint="eastAsia"/>
        </w:rPr>
      </w:pPr>
    </w:p>
    <w:p w14:paraId="31FB6D01">
      <w:pPr>
        <w:rPr>
          <w:rFonts w:hint="eastAsia"/>
        </w:rPr>
      </w:pPr>
      <w:r>
        <w:rPr>
          <w:rFonts w:hint="eastAsia"/>
        </w:rPr>
        <w:t>本文档用于指导 MetaBCI 创新应用开发赛项评审人员对“MetaBCI-WebGame：基于SSVEP的网页脑控游戏平台”项目进行代码功能测试。所有测试均基于项目开源仓库中的代码执行。</w:t>
      </w:r>
    </w:p>
    <w:p w14:paraId="4CFA7D50">
      <w:pPr>
        <w:rPr>
          <w:rFonts w:hint="eastAsia"/>
        </w:rPr>
      </w:pPr>
    </w:p>
    <w:p w14:paraId="3F4FD175">
      <w:pPr>
        <w:rPr>
          <w:rFonts w:hint="eastAsia"/>
        </w:rPr>
      </w:pPr>
      <w:r>
        <w:rPr>
          <w:rFonts w:hint="eastAsia"/>
        </w:rPr>
        <w:t>| 项目名称 | MetaBCI-WebGame：基于SSVEP的网页脑控游戏平台 |</w:t>
      </w:r>
    </w:p>
    <w:p w14:paraId="4F123024">
      <w:pPr>
        <w:rPr>
          <w:rFonts w:hint="eastAsia"/>
        </w:rPr>
      </w:pPr>
      <w:r>
        <w:rPr>
          <w:rFonts w:hint="eastAsia"/>
        </w:rPr>
        <w:t>|----------|----------------------------------------------|</w:t>
      </w:r>
    </w:p>
    <w:p w14:paraId="798CC001">
      <w:pPr>
        <w:rPr>
          <w:rFonts w:hint="eastAsia"/>
        </w:rPr>
      </w:pPr>
      <w:r>
        <w:rPr>
          <w:rFonts w:hint="eastAsia"/>
        </w:rPr>
        <w:t>| 队伍名称 | 咕咕嘎嘎 |</w:t>
      </w:r>
    </w:p>
    <w:p w14:paraId="28664307">
      <w:pPr>
        <w:rPr>
          <w:rFonts w:hint="eastAsia"/>
        </w:rPr>
      </w:pPr>
      <w:r>
        <w:rPr>
          <w:rFonts w:hint="eastAsia"/>
        </w:rPr>
        <w:t>| 所属赛道 | 主动控制 |</w:t>
      </w:r>
    </w:p>
    <w:p w14:paraId="16ABC294">
      <w:pPr>
        <w:rPr>
          <w:rFonts w:hint="eastAsia"/>
        </w:rPr>
      </w:pPr>
    </w:p>
    <w:p w14:paraId="792588EF">
      <w:pPr>
        <w:rPr>
          <w:rFonts w:hint="eastAsia"/>
        </w:rPr>
      </w:pPr>
      <w:r>
        <w:rPr>
          <w:rFonts w:hint="eastAsia"/>
        </w:rPr>
        <w:t>---</w:t>
      </w:r>
      <w:bookmarkStart w:id="0" w:name="_GoBack"/>
      <w:bookmarkEnd w:id="0"/>
    </w:p>
    <w:p w14:paraId="73192EE1">
      <w:pPr>
        <w:rPr>
          <w:rFonts w:hint="eastAsia"/>
        </w:rPr>
      </w:pPr>
    </w:p>
    <w:p w14:paraId="7C2A588E">
      <w:pPr>
        <w:rPr>
          <w:rFonts w:hint="eastAsia"/>
        </w:rPr>
      </w:pPr>
      <w:r>
        <w:rPr>
          <w:rFonts w:hint="eastAsia"/>
        </w:rPr>
        <w:t xml:space="preserve"> 2. 测试环境准备</w:t>
      </w:r>
    </w:p>
    <w:p w14:paraId="3FF4225B">
      <w:pPr>
        <w:rPr>
          <w:rFonts w:hint="eastAsia"/>
        </w:rPr>
      </w:pPr>
    </w:p>
    <w:p w14:paraId="5158D44B">
      <w:pPr>
        <w:rPr>
          <w:rFonts w:hint="eastAsia"/>
        </w:rPr>
      </w:pPr>
      <w:r>
        <w:rPr>
          <w:rFonts w:hint="eastAsia"/>
        </w:rPr>
        <w:t xml:space="preserve"> 2.1 硬件要求</w:t>
      </w:r>
    </w:p>
    <w:p w14:paraId="6B01315F">
      <w:pPr>
        <w:rPr>
          <w:rFonts w:hint="eastAsia"/>
        </w:rPr>
      </w:pPr>
    </w:p>
    <w:p w14:paraId="0E4BC48B">
      <w:pPr>
        <w:rPr>
          <w:rFonts w:hint="eastAsia"/>
        </w:rPr>
      </w:pPr>
      <w:r>
        <w:rPr>
          <w:rFonts w:hint="eastAsia"/>
        </w:rPr>
        <w:t>| 项目 | 要求 | 备注 |</w:t>
      </w:r>
    </w:p>
    <w:p w14:paraId="4D506298">
      <w:pPr>
        <w:rPr>
          <w:rFonts w:hint="eastAsia"/>
        </w:rPr>
      </w:pPr>
      <w:r>
        <w:rPr>
          <w:rFonts w:hint="eastAsia"/>
        </w:rPr>
        <w:t>|------|------|------|</w:t>
      </w:r>
    </w:p>
    <w:p w14:paraId="60CBE275">
      <w:pPr>
        <w:rPr>
          <w:rFonts w:hint="eastAsia"/>
        </w:rPr>
      </w:pPr>
      <w:r>
        <w:rPr>
          <w:rFonts w:hint="eastAsia"/>
        </w:rPr>
        <w:t>| EEG设备 | Neuracle放大器（可选） | 无硬件时可使用离线数据验证 |</w:t>
      </w:r>
    </w:p>
    <w:p w14:paraId="7325429A">
      <w:pPr>
        <w:rPr>
          <w:rFonts w:hint="eastAsia"/>
        </w:rPr>
      </w:pPr>
      <w:r>
        <w:rPr>
          <w:rFonts w:hint="eastAsia"/>
        </w:rPr>
        <w:t>| 显示器 | 刷新率 ≥60Hz | 建议120Hz以上 |</w:t>
      </w:r>
    </w:p>
    <w:p w14:paraId="05F69C2A">
      <w:pPr>
        <w:rPr>
          <w:rFonts w:hint="eastAsia"/>
        </w:rPr>
      </w:pPr>
      <w:r>
        <w:rPr>
          <w:rFonts w:hint="eastAsia"/>
        </w:rPr>
        <w:t>| 网络 | 本地网络 | 用于WebSocket通信 |</w:t>
      </w:r>
    </w:p>
    <w:p w14:paraId="2F64AF0B">
      <w:pPr>
        <w:rPr>
          <w:rFonts w:hint="eastAsia"/>
        </w:rPr>
      </w:pPr>
    </w:p>
    <w:p w14:paraId="2D61236A">
      <w:pPr>
        <w:rPr>
          <w:rFonts w:hint="eastAsia"/>
        </w:rPr>
      </w:pPr>
      <w:r>
        <w:rPr>
          <w:rFonts w:hint="eastAsia"/>
        </w:rPr>
        <w:t xml:space="preserve"> 2.2 软件环境</w:t>
      </w:r>
    </w:p>
    <w:p w14:paraId="7C387BFC">
      <w:pPr>
        <w:rPr>
          <w:rFonts w:hint="eastAsia"/>
        </w:rPr>
      </w:pPr>
    </w:p>
    <w:p w14:paraId="22B4A75A">
      <w:pPr>
        <w:rPr>
          <w:rFonts w:hint="eastAsia"/>
        </w:rPr>
      </w:pPr>
      <w:r>
        <w:rPr>
          <w:rFonts w:hint="eastAsia"/>
        </w:rPr>
        <w:t>| 项目 | 版本要求 |</w:t>
      </w:r>
    </w:p>
    <w:p w14:paraId="2419589C">
      <w:pPr>
        <w:rPr>
          <w:rFonts w:hint="eastAsia"/>
        </w:rPr>
      </w:pPr>
      <w:r>
        <w:rPr>
          <w:rFonts w:hint="eastAsia"/>
        </w:rPr>
        <w:t>|------|----------|</w:t>
      </w:r>
    </w:p>
    <w:p w14:paraId="6D19F555">
      <w:pPr>
        <w:rPr>
          <w:rFonts w:hint="eastAsia"/>
        </w:rPr>
      </w:pPr>
      <w:r>
        <w:rPr>
          <w:rFonts w:hint="eastAsia"/>
        </w:rPr>
        <w:t>| Python | 3.8+ |</w:t>
      </w:r>
    </w:p>
    <w:p w14:paraId="12CB46ED">
      <w:pPr>
        <w:rPr>
          <w:rFonts w:hint="eastAsia"/>
        </w:rPr>
      </w:pPr>
      <w:r>
        <w:rPr>
          <w:rFonts w:hint="eastAsia"/>
        </w:rPr>
        <w:t>| 浏览器 | Chrome / Edge 最新版 |</w:t>
      </w:r>
    </w:p>
    <w:p w14:paraId="24FE5DF2">
      <w:pPr>
        <w:rPr>
          <w:rFonts w:hint="eastAsia"/>
        </w:rPr>
      </w:pPr>
      <w:r>
        <w:rPr>
          <w:rFonts w:hint="eastAsia"/>
        </w:rPr>
        <w:t>| 操作系统 | Windows 10/11 |</w:t>
      </w:r>
    </w:p>
    <w:p w14:paraId="398F05D1">
      <w:pPr>
        <w:rPr>
          <w:rFonts w:hint="eastAsia"/>
        </w:rPr>
      </w:pPr>
    </w:p>
    <w:p w14:paraId="71C1C61F">
      <w:pPr>
        <w:rPr>
          <w:rFonts w:hint="eastAsia"/>
        </w:rPr>
      </w:pPr>
      <w:r>
        <w:rPr>
          <w:rFonts w:hint="eastAsia"/>
        </w:rPr>
        <w:t xml:space="preserve"> 2.3 依赖安装</w:t>
      </w:r>
    </w:p>
    <w:p w14:paraId="180CD238">
      <w:pPr>
        <w:rPr>
          <w:rFonts w:hint="eastAsia"/>
        </w:rPr>
      </w:pPr>
    </w:p>
    <w:p w14:paraId="5B17AE70">
      <w:pPr>
        <w:rPr>
          <w:rFonts w:hint="eastAsia"/>
        </w:rPr>
      </w:pPr>
      <w:r>
        <w:rPr>
          <w:rFonts w:hint="eastAsia"/>
        </w:rPr>
        <w:t>```bash</w:t>
      </w:r>
    </w:p>
    <w:p w14:paraId="378F46BF">
      <w:pPr>
        <w:rPr>
          <w:rFonts w:hint="eastAsia"/>
        </w:rPr>
      </w:pPr>
      <w:r>
        <w:rPr>
          <w:rFonts w:hint="eastAsia"/>
        </w:rPr>
        <w:t>pip install metabci numpy scipy scikit-learn joblib websockets psychopy pillow</w:t>
      </w:r>
    </w:p>
    <w:p w14:paraId="2FEEAD87">
      <w:pPr>
        <w:rPr>
          <w:rFonts w:hint="eastAsia"/>
        </w:rPr>
      </w:pPr>
      <w:r>
        <w:rPr>
          <w:rFonts w:hint="eastAsia"/>
        </w:rPr>
        <w:t>```</w:t>
      </w:r>
    </w:p>
    <w:p w14:paraId="6E6FADAF">
      <w:pPr>
        <w:rPr>
          <w:rFonts w:hint="eastAsia"/>
        </w:rPr>
      </w:pPr>
    </w:p>
    <w:p w14:paraId="77B55E93">
      <w:pPr>
        <w:rPr>
          <w:rFonts w:hint="eastAsia"/>
        </w:rPr>
      </w:pPr>
      <w:r>
        <w:rPr>
          <w:rFonts w:hint="eastAsia"/>
        </w:rPr>
        <w:t>---</w:t>
      </w:r>
    </w:p>
    <w:p w14:paraId="678DA681">
      <w:pPr>
        <w:rPr>
          <w:rFonts w:hint="eastAsia"/>
        </w:rPr>
      </w:pPr>
    </w:p>
    <w:p w14:paraId="19E1D727">
      <w:pPr>
        <w:rPr>
          <w:rFonts w:hint="eastAsia"/>
        </w:rPr>
      </w:pPr>
      <w:r>
        <w:rPr>
          <w:rFonts w:hint="eastAsia"/>
        </w:rPr>
        <w:t xml:space="preserve"> 3. 代码目录结构</w:t>
      </w:r>
    </w:p>
    <w:p w14:paraId="4854E5CB">
      <w:pPr>
        <w:rPr>
          <w:rFonts w:hint="eastAsia"/>
        </w:rPr>
      </w:pPr>
    </w:p>
    <w:p w14:paraId="4D86EADD">
      <w:pPr>
        <w:rPr>
          <w:rFonts w:hint="eastAsia"/>
        </w:rPr>
      </w:pPr>
      <w:r>
        <w:rPr>
          <w:rFonts w:hint="eastAsia"/>
        </w:rPr>
        <w:t>项目仓库根目录包含以下核心文件：</w:t>
      </w:r>
    </w:p>
    <w:p w14:paraId="3A4A9011">
      <w:pPr>
        <w:rPr>
          <w:rFonts w:hint="eastAsia"/>
        </w:rPr>
      </w:pPr>
    </w:p>
    <w:p w14:paraId="3CD2B1B3">
      <w:pPr>
        <w:rPr>
          <w:rFonts w:hint="eastAsia"/>
        </w:rPr>
      </w:pPr>
      <w:r>
        <w:rPr>
          <w:rFonts w:hint="eastAsia"/>
        </w:rPr>
        <w:t>| 文件 | 功能说明 |</w:t>
      </w:r>
    </w:p>
    <w:p w14:paraId="24B460CB">
      <w:pPr>
        <w:rPr>
          <w:rFonts w:hint="eastAsia"/>
        </w:rPr>
      </w:pPr>
      <w:r>
        <w:rPr>
          <w:rFonts w:hint="eastAsia"/>
        </w:rPr>
        <w:t>|------|----------|</w:t>
      </w:r>
    </w:p>
    <w:p w14:paraId="53977690">
      <w:pPr>
        <w:rPr>
          <w:rFonts w:hint="eastAsia"/>
        </w:rPr>
      </w:pPr>
      <w:r>
        <w:rPr>
          <w:rFonts w:hint="eastAsia"/>
        </w:rPr>
        <w:t>| `main.py` | WebSocket服务器启动入口 |</w:t>
      </w:r>
    </w:p>
    <w:p w14:paraId="51CC1545">
      <w:pPr>
        <w:rPr>
          <w:rFonts w:hint="eastAsia"/>
        </w:rPr>
      </w:pPr>
      <w:r>
        <w:rPr>
          <w:rFonts w:hint="eastAsia"/>
        </w:rPr>
        <w:t>| `websocket_server.py` | WebSocket服务端核心逻辑（含状态机与连续流引擎） |</w:t>
      </w:r>
    </w:p>
    <w:p w14:paraId="38C7FB2F">
      <w:pPr>
        <w:rPr>
          <w:rFonts w:hint="eastAsia"/>
        </w:rPr>
      </w:pPr>
      <w:r>
        <w:rPr>
          <w:rFonts w:hint="eastAsia"/>
        </w:rPr>
        <w:t>| `growing_window_decoder.py` | Growing Window动态停止解码器 |</w:t>
      </w:r>
    </w:p>
    <w:p w14:paraId="26586850">
      <w:pPr>
        <w:rPr>
          <w:rFonts w:hint="eastAsia"/>
        </w:rPr>
      </w:pPr>
      <w:r>
        <w:rPr>
          <w:rFonts w:hint="eastAsia"/>
        </w:rPr>
        <w:t>| `advanced_voter.py` | 自适应投票器 |</w:t>
      </w:r>
    </w:p>
    <w:p w14:paraId="70B435E3">
      <w:pPr>
        <w:rPr>
          <w:rFonts w:hint="eastAsia"/>
        </w:rPr>
      </w:pPr>
      <w:r>
        <w:rPr>
          <w:rFonts w:hint="eastAsia"/>
        </w:rPr>
        <w:t>| `online_decode.py` | 在线解码器（兼容旧版） |</w:t>
      </w:r>
    </w:p>
    <w:p w14:paraId="270F9359">
      <w:pPr>
        <w:rPr>
          <w:rFonts w:hint="eastAsia"/>
        </w:rPr>
      </w:pPr>
      <w:r>
        <w:rPr>
          <w:rFonts w:hint="eastAsia"/>
        </w:rPr>
        <w:t>| `data_acquisition.py` | EEG采集封装 |</w:t>
      </w:r>
    </w:p>
    <w:p w14:paraId="13D41437">
      <w:pPr>
        <w:rPr>
          <w:rFonts w:hint="eastAsia"/>
        </w:rPr>
      </w:pPr>
      <w:r>
        <w:rPr>
          <w:rFonts w:hint="eastAsia"/>
        </w:rPr>
        <w:t>| `run_ssvep_experiment.py` | PsychoPy离线采集程序 |</w:t>
      </w:r>
    </w:p>
    <w:p w14:paraId="37BAC23E">
      <w:pPr>
        <w:rPr>
          <w:rFonts w:hint="eastAsia"/>
        </w:rPr>
      </w:pPr>
      <w:r>
        <w:rPr>
          <w:rFonts w:hint="eastAsia"/>
        </w:rPr>
        <w:t>| `extract_with_hw_trigger.py` | 硬件触发数据分割工具 |</w:t>
      </w:r>
    </w:p>
    <w:p w14:paraId="24648389">
      <w:pPr>
        <w:rPr>
          <w:rFonts w:hint="eastAsia"/>
        </w:rPr>
      </w:pPr>
      <w:r>
        <w:rPr>
          <w:rFonts w:hint="eastAsia"/>
        </w:rPr>
        <w:t>| `train_self_model.py` | 单模型训练脚本 |</w:t>
      </w:r>
    </w:p>
    <w:p w14:paraId="7A978ACC">
      <w:pPr>
        <w:rPr>
          <w:rFonts w:hint="eastAsia"/>
        </w:rPr>
      </w:pPr>
      <w:r>
        <w:rPr>
          <w:rFonts w:hint="eastAsia"/>
        </w:rPr>
        <w:t>| `train_growing_window_models.py` | 多窗口长度模型训练 |</w:t>
      </w:r>
    </w:p>
    <w:p w14:paraId="3424F6D9">
      <w:pPr>
        <w:rPr>
          <w:rFonts w:hint="eastAsia"/>
        </w:rPr>
      </w:pPr>
      <w:r>
        <w:rPr>
          <w:rFonts w:hint="eastAsia"/>
        </w:rPr>
        <w:t>| `eval_growing_window.py` | 阈值搜索与性能评估 |</w:t>
      </w:r>
    </w:p>
    <w:p w14:paraId="6B84CF0A">
      <w:pPr>
        <w:rPr>
          <w:rFonts w:hint="eastAsia"/>
        </w:rPr>
      </w:pPr>
      <w:r>
        <w:rPr>
          <w:rFonts w:hint="eastAsia"/>
        </w:rPr>
        <w:t>| `validate_threshold_robustness.py` | 参数鲁棒性验证 |</w:t>
      </w:r>
    </w:p>
    <w:p w14:paraId="214F4160">
      <w:pPr>
        <w:rPr>
          <w:rFonts w:hint="eastAsia"/>
        </w:rPr>
      </w:pPr>
      <w:r>
        <w:rPr>
          <w:rFonts w:hint="eastAsia"/>
        </w:rPr>
        <w:t>| `eval_offset_tolerance.py` | 时间偏移容忍度测试 |</w:t>
      </w:r>
    </w:p>
    <w:p w14:paraId="4B474D7C">
      <w:pPr>
        <w:rPr>
          <w:rFonts w:hint="eastAsia"/>
        </w:rPr>
      </w:pPr>
      <w:r>
        <w:rPr>
          <w:rFonts w:hint="eastAsia"/>
        </w:rPr>
        <w:t>| `config.py` | 系统配置文件 |</w:t>
      </w:r>
    </w:p>
    <w:p w14:paraId="02E36B90">
      <w:pPr>
        <w:rPr>
          <w:rFonts w:hint="eastAsia"/>
        </w:rPr>
      </w:pPr>
      <w:r>
        <w:rPr>
          <w:rFonts w:hint="eastAsia"/>
        </w:rPr>
        <w:t>| `index.html` | 前端游戏主页面 |</w:t>
      </w:r>
    </w:p>
    <w:p w14:paraId="35028059">
      <w:pPr>
        <w:rPr>
          <w:rFonts w:hint="eastAsia"/>
        </w:rPr>
      </w:pPr>
      <w:r>
        <w:rPr>
          <w:rFonts w:hint="eastAsia"/>
        </w:rPr>
        <w:t>| `game.js` | 前端游戏逻辑 |</w:t>
      </w:r>
    </w:p>
    <w:p w14:paraId="49387125">
      <w:pPr>
        <w:rPr>
          <w:rFonts w:hint="eastAsia"/>
        </w:rPr>
      </w:pPr>
      <w:r>
        <w:rPr>
          <w:rFonts w:hint="eastAsia"/>
        </w:rPr>
        <w:t>| `style.css` | 前端样式 |</w:t>
      </w:r>
    </w:p>
    <w:p w14:paraId="1CD7D49B">
      <w:pPr>
        <w:rPr>
          <w:rFonts w:hint="eastAsia"/>
        </w:rPr>
      </w:pPr>
    </w:p>
    <w:p w14:paraId="51143B53">
      <w:pPr>
        <w:rPr>
          <w:rFonts w:hint="eastAsia"/>
        </w:rPr>
      </w:pPr>
      <w:r>
        <w:rPr>
          <w:rFonts w:hint="eastAsia"/>
        </w:rPr>
        <w:t>---</w:t>
      </w:r>
    </w:p>
    <w:p w14:paraId="00B78674">
      <w:pPr>
        <w:rPr>
          <w:rFonts w:hint="eastAsia"/>
        </w:rPr>
      </w:pPr>
    </w:p>
    <w:p w14:paraId="304B618F">
      <w:pPr>
        <w:rPr>
          <w:rFonts w:hint="eastAsia"/>
        </w:rPr>
      </w:pPr>
      <w:r>
        <w:rPr>
          <w:rFonts w:hint="eastAsia"/>
        </w:rPr>
        <w:t xml:space="preserve"> 4. 功能测试项</w:t>
      </w:r>
    </w:p>
    <w:p w14:paraId="6A3D9B37">
      <w:pPr>
        <w:rPr>
          <w:rFonts w:hint="eastAsia"/>
        </w:rPr>
      </w:pPr>
    </w:p>
    <w:p w14:paraId="769A67E5">
      <w:pPr>
        <w:rPr>
          <w:rFonts w:hint="eastAsia"/>
        </w:rPr>
      </w:pPr>
      <w:r>
        <w:rPr>
          <w:rFonts w:hint="eastAsia"/>
        </w:rPr>
        <w:t xml:space="preserve"> 4.1 模型训练功能测试</w:t>
      </w:r>
    </w:p>
    <w:p w14:paraId="67B520DB">
      <w:pPr>
        <w:rPr>
          <w:rFonts w:hint="eastAsia"/>
        </w:rPr>
      </w:pPr>
    </w:p>
    <w:p w14:paraId="2EC7CBF9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1：单模型训练（`train_self_model.py`）</w:t>
      </w:r>
    </w:p>
    <w:p w14:paraId="67CDD17D">
      <w:pPr>
        <w:rPr>
          <w:rFonts w:hint="eastAsia"/>
        </w:rPr>
      </w:pPr>
    </w:p>
    <w:p w14:paraId="6E2AE2D0">
      <w:pPr>
        <w:rPr>
          <w:rFonts w:hint="eastAsia"/>
        </w:rPr>
      </w:pPr>
      <w:r>
        <w:rPr>
          <w:rFonts w:hint="eastAsia"/>
        </w:rPr>
        <w:t>| 项目 | 说明 |</w:t>
      </w:r>
    </w:p>
    <w:p w14:paraId="3FDE69AF">
      <w:pPr>
        <w:rPr>
          <w:rFonts w:hint="eastAsia"/>
        </w:rPr>
      </w:pPr>
      <w:r>
        <w:rPr>
          <w:rFonts w:hint="eastAsia"/>
        </w:rPr>
        <w:t>|------|------|</w:t>
      </w:r>
    </w:p>
    <w:p w14:paraId="554DBE6B">
      <w:pPr>
        <w:rPr>
          <w:rFonts w:hint="eastAsia"/>
        </w:rPr>
      </w:pPr>
      <w:r>
        <w:rPr>
          <w:rFonts w:hint="eastAsia"/>
        </w:rPr>
        <w:t>| 测试目的 | 验证单模型训练功能 |</w:t>
      </w:r>
    </w:p>
    <w:p w14:paraId="7617ED4A">
      <w:pPr>
        <w:rPr>
          <w:rFonts w:hint="eastAsia"/>
        </w:rPr>
      </w:pPr>
      <w:r>
        <w:rPr>
          <w:rFonts w:hint="eastAsia"/>
        </w:rPr>
        <w:t>| 测试路径 | `python train_self_model.py` |</w:t>
      </w:r>
    </w:p>
    <w:p w14:paraId="640E47C0">
      <w:pPr>
        <w:rPr>
          <w:rFonts w:hint="eastAsia"/>
        </w:rPr>
      </w:pPr>
      <w:r>
        <w:rPr>
          <w:rFonts w:hint="eastAsia"/>
        </w:rPr>
        <w:t>| 前置条件 | `data_self/` 目录下存在 `.npy` 数据文件 |</w:t>
      </w:r>
    </w:p>
    <w:p w14:paraId="098E7713">
      <w:pPr>
        <w:rPr>
          <w:rFonts w:hint="eastAsia"/>
        </w:rPr>
      </w:pPr>
      <w:r>
        <w:rPr>
          <w:rFonts w:hint="eastAsia"/>
        </w:rPr>
        <w:t>| 预期结果 | 程序运行后输出交叉验证准确率，保存 `self_ssvep_model.pkl` |</w:t>
      </w:r>
    </w:p>
    <w:p w14:paraId="1F227307">
      <w:pPr>
        <w:rPr>
          <w:rFonts w:hint="eastAsia"/>
        </w:rPr>
      </w:pPr>
      <w:r>
        <w:rPr>
          <w:rFonts w:hint="eastAsia"/>
        </w:rPr>
        <w:t>| 典型输出 | FBTRCA 5折交叉验证准确率: 0.9844 ± 0.0140 |</w:t>
      </w:r>
    </w:p>
    <w:p w14:paraId="4654AC5E">
      <w:pPr>
        <w:rPr>
          <w:rFonts w:hint="eastAsia"/>
        </w:rPr>
      </w:pPr>
    </w:p>
    <w:p w14:paraId="34D9EC4C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2：多窗口模型训练（`train_growing_window_models.py`）</w:t>
      </w:r>
    </w:p>
    <w:p w14:paraId="380B1753">
      <w:pPr>
        <w:rPr>
          <w:rFonts w:hint="eastAsia"/>
        </w:rPr>
      </w:pPr>
    </w:p>
    <w:p w14:paraId="40035C43">
      <w:pPr>
        <w:rPr>
          <w:rFonts w:hint="eastAsia"/>
        </w:rPr>
      </w:pPr>
      <w:r>
        <w:rPr>
          <w:rFonts w:hint="eastAsia"/>
        </w:rPr>
        <w:t>| 项目 | 说明 |</w:t>
      </w:r>
    </w:p>
    <w:p w14:paraId="4A445CA5">
      <w:pPr>
        <w:rPr>
          <w:rFonts w:hint="eastAsia"/>
        </w:rPr>
      </w:pPr>
      <w:r>
        <w:rPr>
          <w:rFonts w:hint="eastAsia"/>
        </w:rPr>
        <w:t>|------|------|</w:t>
      </w:r>
    </w:p>
    <w:p w14:paraId="049EE135">
      <w:pPr>
        <w:rPr>
          <w:rFonts w:hint="eastAsia"/>
        </w:rPr>
      </w:pPr>
      <w:r>
        <w:rPr>
          <w:rFonts w:hint="eastAsia"/>
        </w:rPr>
        <w:t>| 测试目的 | 验证0.5s、1.0s、1.5s、2.0s四个模型训练 |</w:t>
      </w:r>
    </w:p>
    <w:p w14:paraId="3FCD5F70">
      <w:pPr>
        <w:rPr>
          <w:rFonts w:hint="eastAsia"/>
        </w:rPr>
      </w:pPr>
      <w:r>
        <w:rPr>
          <w:rFonts w:hint="eastAsia"/>
        </w:rPr>
        <w:t>| 测试路径 | `python train_growing_window_models.py` |</w:t>
      </w:r>
    </w:p>
    <w:p w14:paraId="3E0BA71E">
      <w:pPr>
        <w:rPr>
          <w:rFonts w:hint="eastAsia"/>
        </w:rPr>
      </w:pPr>
      <w:r>
        <w:rPr>
          <w:rFonts w:hint="eastAsia"/>
        </w:rPr>
        <w:t>| 前置条件 | `data_self/` 目录下存在 `.npy` 数据文件 |</w:t>
      </w:r>
    </w:p>
    <w:p w14:paraId="587B5EFA">
      <w:pPr>
        <w:rPr>
          <w:rFonts w:hint="eastAsia"/>
        </w:rPr>
      </w:pPr>
      <w:r>
        <w:rPr>
          <w:rFonts w:hint="eastAsia"/>
        </w:rPr>
        <w:t>| 预期结果 | 依次生成 `model_125.pkl`、`model_250.pkl`、`model_375.pkl`、`self_ssvep_model.pkl` |</w:t>
      </w:r>
    </w:p>
    <w:p w14:paraId="7F952A02">
      <w:pPr>
        <w:rPr>
          <w:rFonts w:hint="eastAsia"/>
        </w:rPr>
      </w:pPr>
      <w:r>
        <w:rPr>
          <w:rFonts w:hint="eastAsia"/>
        </w:rPr>
        <w:t>| 典型输出 | 0.5s: 94.69%，1.0s: 99.69%，1.5s: 99.69%，2.0s: 99.69% |</w:t>
      </w:r>
    </w:p>
    <w:p w14:paraId="28F0BAAB">
      <w:pPr>
        <w:rPr>
          <w:rFonts w:hint="eastAsia"/>
        </w:rPr>
      </w:pPr>
    </w:p>
    <w:p w14:paraId="4B0D44AA">
      <w:pPr>
        <w:rPr>
          <w:rFonts w:hint="eastAsia"/>
        </w:rPr>
      </w:pPr>
      <w:r>
        <w:rPr>
          <w:rFonts w:hint="eastAsia"/>
        </w:rPr>
        <w:t>---</w:t>
      </w:r>
    </w:p>
    <w:p w14:paraId="293FAB04">
      <w:pPr>
        <w:rPr>
          <w:rFonts w:hint="eastAsia"/>
        </w:rPr>
      </w:pPr>
    </w:p>
    <w:p w14:paraId="5CD05492">
      <w:pPr>
        <w:rPr>
          <w:rFonts w:hint="eastAsia"/>
        </w:rPr>
      </w:pPr>
      <w:r>
        <w:rPr>
          <w:rFonts w:hint="eastAsia"/>
        </w:rPr>
        <w:t xml:space="preserve"> 4.2 Growing Window 评估功能测试</w:t>
      </w:r>
    </w:p>
    <w:p w14:paraId="111D293B">
      <w:pPr>
        <w:rPr>
          <w:rFonts w:hint="eastAsia"/>
        </w:rPr>
      </w:pPr>
    </w:p>
    <w:p w14:paraId="11EB17B8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3：阈值搜索与性能评估（`eval_growing_window.py`）</w:t>
      </w:r>
    </w:p>
    <w:p w14:paraId="672562A8">
      <w:pPr>
        <w:rPr>
          <w:rFonts w:hint="eastAsia"/>
        </w:rPr>
      </w:pPr>
    </w:p>
    <w:p w14:paraId="795F822A">
      <w:pPr>
        <w:rPr>
          <w:rFonts w:hint="eastAsia"/>
        </w:rPr>
      </w:pPr>
      <w:r>
        <w:rPr>
          <w:rFonts w:hint="eastAsia"/>
        </w:rPr>
        <w:t>| 项目 | 说明 |</w:t>
      </w:r>
    </w:p>
    <w:p w14:paraId="6D821945">
      <w:pPr>
        <w:rPr>
          <w:rFonts w:hint="eastAsia"/>
        </w:rPr>
      </w:pPr>
      <w:r>
        <w:rPr>
          <w:rFonts w:hint="eastAsia"/>
        </w:rPr>
        <w:t>|------|------|</w:t>
      </w:r>
    </w:p>
    <w:p w14:paraId="5FFD4F43">
      <w:pPr>
        <w:rPr>
          <w:rFonts w:hint="eastAsia"/>
        </w:rPr>
      </w:pPr>
      <w:r>
        <w:rPr>
          <w:rFonts w:hint="eastAsia"/>
        </w:rPr>
        <w:t>| 测试目的 | 验证 Growing Window 动态停止策略的阈值搜索 |</w:t>
      </w:r>
    </w:p>
    <w:p w14:paraId="792669A5">
      <w:pPr>
        <w:rPr>
          <w:rFonts w:hint="eastAsia"/>
        </w:rPr>
      </w:pPr>
      <w:r>
        <w:rPr>
          <w:rFonts w:hint="eastAsia"/>
        </w:rPr>
        <w:t>| 测试路径 | `python eval_growing_window.py`，输入 `2` |</w:t>
      </w:r>
    </w:p>
    <w:p w14:paraId="71740E19">
      <w:pPr>
        <w:rPr>
          <w:rFonts w:hint="eastAsia"/>
        </w:rPr>
      </w:pPr>
      <w:r>
        <w:rPr>
          <w:rFonts w:hint="eastAsia"/>
        </w:rPr>
        <w:t>| 前置条件 | 四个模型文件（.pkl）已存在 |</w:t>
      </w:r>
    </w:p>
    <w:p w14:paraId="0B5D84E7">
      <w:pPr>
        <w:rPr>
          <w:rFonts w:hint="eastAsia"/>
        </w:rPr>
      </w:pPr>
      <w:r>
        <w:rPr>
          <w:rFonts w:hint="eastAsia"/>
        </w:rPr>
        <w:t>| 预期结果 | 程序自动搜索阈值组合，输出 Pareto 最优结果 |</w:t>
      </w:r>
    </w:p>
    <w:p w14:paraId="60BCE45B">
      <w:pPr>
        <w:rPr>
          <w:rFonts w:hint="eastAsia"/>
        </w:rPr>
      </w:pPr>
      <w:r>
        <w:rPr>
          <w:rFonts w:hint="eastAsia"/>
        </w:rPr>
        <w:t>| 典型输出 | margin=0.35, max=0.75, 连续=1次，准确率98.44%，平均决策时间979ms |</w:t>
      </w:r>
    </w:p>
    <w:p w14:paraId="7698D349">
      <w:pPr>
        <w:rPr>
          <w:rFonts w:hint="eastAsia"/>
        </w:rPr>
      </w:pPr>
    </w:p>
    <w:p w14:paraId="2D26D74B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4：参数鲁棒性验证（`validate_threshold_robustness.py`）</w:t>
      </w:r>
    </w:p>
    <w:p w14:paraId="51816D9D">
      <w:pPr>
        <w:rPr>
          <w:rFonts w:hint="eastAsia"/>
        </w:rPr>
      </w:pPr>
    </w:p>
    <w:p w14:paraId="01EAAD17">
      <w:pPr>
        <w:rPr>
          <w:rFonts w:hint="eastAsia"/>
        </w:rPr>
      </w:pPr>
      <w:r>
        <w:rPr>
          <w:rFonts w:hint="eastAsia"/>
        </w:rPr>
        <w:t>| 项目 | 说明 |</w:t>
      </w:r>
    </w:p>
    <w:p w14:paraId="60CFF7CA">
      <w:pPr>
        <w:rPr>
          <w:rFonts w:hint="eastAsia"/>
        </w:rPr>
      </w:pPr>
      <w:r>
        <w:rPr>
          <w:rFonts w:hint="eastAsia"/>
        </w:rPr>
        <w:t>|------|------|</w:t>
      </w:r>
    </w:p>
    <w:p w14:paraId="3562C836">
      <w:pPr>
        <w:rPr>
          <w:rFonts w:hint="eastAsia"/>
        </w:rPr>
      </w:pPr>
      <w:r>
        <w:rPr>
          <w:rFonts w:hint="eastAsia"/>
        </w:rPr>
        <w:t>| 测试目的 | 验证最优阈值在跨试次上的鲁棒性 |</w:t>
      </w:r>
    </w:p>
    <w:p w14:paraId="14EE4D5D">
      <w:pPr>
        <w:rPr>
          <w:rFonts w:hint="eastAsia"/>
        </w:rPr>
      </w:pPr>
      <w:r>
        <w:rPr>
          <w:rFonts w:hint="eastAsia"/>
        </w:rPr>
        <w:t>| 测试路径 | `python validate_threshold_robustness.py` |</w:t>
      </w:r>
    </w:p>
    <w:p w14:paraId="46BC85F1">
      <w:pPr>
        <w:rPr>
          <w:rFonts w:hint="eastAsia"/>
        </w:rPr>
      </w:pPr>
      <w:r>
        <w:rPr>
          <w:rFonts w:hint="eastAsia"/>
        </w:rPr>
        <w:t>| 前置条件 | 四个模型文件（.pkl）已存在 |</w:t>
      </w:r>
    </w:p>
    <w:p w14:paraId="626571D4">
      <w:pPr>
        <w:rPr>
          <w:rFonts w:hint="eastAsia"/>
        </w:rPr>
      </w:pPr>
      <w:r>
        <w:rPr>
          <w:rFonts w:hint="eastAsia"/>
        </w:rPr>
        <w:t>| 预期结果 | 输出320试次的总体性能，准确率≥98%，平均决策时间约979ms |</w:t>
      </w:r>
    </w:p>
    <w:p w14:paraId="546FF0E6">
      <w:pPr>
        <w:rPr>
          <w:rFonts w:hint="eastAsia"/>
        </w:rPr>
      </w:pPr>
      <w:r>
        <w:rPr>
          <w:rFonts w:hint="eastAsia"/>
        </w:rPr>
        <w:t>| 典型输出 | 准确率: 98.44%，平均决策时间: 979 ± 521 ms，提前停止率: 85.6% |</w:t>
      </w:r>
    </w:p>
    <w:p w14:paraId="73975FA9">
      <w:pPr>
        <w:rPr>
          <w:rFonts w:hint="eastAsia"/>
        </w:rPr>
      </w:pPr>
    </w:p>
    <w:p w14:paraId="6D49ED2E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5：时间偏移容忍度测试（`eval_offset_tolerance.py`）</w:t>
      </w:r>
    </w:p>
    <w:p w14:paraId="7473479D">
      <w:pPr>
        <w:rPr>
          <w:rFonts w:hint="eastAsia"/>
        </w:rPr>
      </w:pPr>
    </w:p>
    <w:p w14:paraId="22568EA7">
      <w:pPr>
        <w:rPr>
          <w:rFonts w:hint="eastAsia"/>
        </w:rPr>
      </w:pPr>
      <w:r>
        <w:rPr>
          <w:rFonts w:hint="eastAsia"/>
        </w:rPr>
        <w:t>| 项目 | 说明 |</w:t>
      </w:r>
    </w:p>
    <w:p w14:paraId="733E2BFA">
      <w:pPr>
        <w:rPr>
          <w:rFonts w:hint="eastAsia"/>
        </w:rPr>
      </w:pPr>
      <w:r>
        <w:rPr>
          <w:rFonts w:hint="eastAsia"/>
        </w:rPr>
        <w:t>|------|------|</w:t>
      </w:r>
    </w:p>
    <w:p w14:paraId="3235E268">
      <w:pPr>
        <w:rPr>
          <w:rFonts w:hint="eastAsia"/>
        </w:rPr>
      </w:pPr>
      <w:r>
        <w:rPr>
          <w:rFonts w:hint="eastAsia"/>
        </w:rPr>
        <w:t>| 测试目的 | 验证模型对时间偏移的容忍度 |</w:t>
      </w:r>
    </w:p>
    <w:p w14:paraId="4CB5DF3C">
      <w:pPr>
        <w:rPr>
          <w:rFonts w:hint="eastAsia"/>
        </w:rPr>
      </w:pPr>
      <w:r>
        <w:rPr>
          <w:rFonts w:hint="eastAsia"/>
        </w:rPr>
        <w:t>| 测试路径 | `python eval_offset_tolerance.py` |</w:t>
      </w:r>
    </w:p>
    <w:p w14:paraId="6BCAE894">
      <w:pPr>
        <w:rPr>
          <w:rFonts w:hint="eastAsia"/>
        </w:rPr>
      </w:pPr>
      <w:r>
        <w:rPr>
          <w:rFonts w:hint="eastAsia"/>
        </w:rPr>
        <w:t>| 前置条件 | `self_ssvep_model.pkl` 和 `data_self_multi_offset/` 数据存在 |</w:t>
      </w:r>
    </w:p>
    <w:p w14:paraId="37362A04">
      <w:pPr>
        <w:rPr>
          <w:rFonts w:hint="eastAsia"/>
        </w:rPr>
      </w:pPr>
      <w:r>
        <w:rPr>
          <w:rFonts w:hint="eastAsia"/>
        </w:rPr>
        <w:t>| 预期结果 | 输出各偏移量下的准确率 |</w:t>
      </w:r>
    </w:p>
    <w:p w14:paraId="4A04779F">
      <w:pPr>
        <w:rPr>
          <w:rFonts w:hint="eastAsia"/>
        </w:rPr>
      </w:pPr>
      <w:r>
        <w:rPr>
          <w:rFonts w:hint="eastAsia"/>
        </w:rPr>
        <w:t>| 典型输出 | offset000: 99.69%，offset025: 32.19% |</w:t>
      </w:r>
    </w:p>
    <w:p w14:paraId="58D639AB">
      <w:pPr>
        <w:rPr>
          <w:rFonts w:hint="eastAsia"/>
        </w:rPr>
      </w:pPr>
    </w:p>
    <w:p w14:paraId="25D202CE">
      <w:pPr>
        <w:rPr>
          <w:rFonts w:hint="eastAsia"/>
        </w:rPr>
      </w:pPr>
      <w:r>
        <w:rPr>
          <w:rFonts w:hint="eastAsia"/>
        </w:rPr>
        <w:t>---</w:t>
      </w:r>
    </w:p>
    <w:p w14:paraId="7267FCF6">
      <w:pPr>
        <w:rPr>
          <w:rFonts w:hint="eastAsia"/>
        </w:rPr>
      </w:pPr>
    </w:p>
    <w:p w14:paraId="7D57D544">
      <w:pPr>
        <w:rPr>
          <w:rFonts w:hint="eastAsia"/>
        </w:rPr>
      </w:pPr>
      <w:r>
        <w:rPr>
          <w:rFonts w:hint="eastAsia"/>
        </w:rPr>
        <w:t xml:space="preserve"> 4.3 新增功能测试</w:t>
      </w:r>
    </w:p>
    <w:p w14:paraId="1401866E">
      <w:pPr>
        <w:rPr>
          <w:rFonts w:hint="eastAsia"/>
        </w:rPr>
      </w:pPr>
    </w:p>
    <w:p w14:paraId="69BD8911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6：Growing Window 动态停止解码器（`growing_window_decoder.py`）</w:t>
      </w:r>
    </w:p>
    <w:p w14:paraId="071630A9">
      <w:pPr>
        <w:rPr>
          <w:rFonts w:hint="eastAsia"/>
        </w:rPr>
      </w:pPr>
    </w:p>
    <w:p w14:paraId="4AEF323C">
      <w:pPr>
        <w:rPr>
          <w:rFonts w:hint="eastAsia"/>
        </w:rPr>
      </w:pPr>
      <w:r>
        <w:rPr>
          <w:rFonts w:hint="eastAsia"/>
        </w:rPr>
        <w:t>| 项目 | 说明 |</w:t>
      </w:r>
    </w:p>
    <w:p w14:paraId="1CCFFD4E">
      <w:pPr>
        <w:rPr>
          <w:rFonts w:hint="eastAsia"/>
        </w:rPr>
      </w:pPr>
      <w:r>
        <w:rPr>
          <w:rFonts w:hint="eastAsia"/>
        </w:rPr>
        <w:t>|------|------|</w:t>
      </w:r>
    </w:p>
    <w:p w14:paraId="21FC467C">
      <w:pPr>
        <w:rPr>
          <w:rFonts w:hint="eastAsia"/>
        </w:rPr>
      </w:pPr>
      <w:r>
        <w:rPr>
          <w:rFonts w:hint="eastAsia"/>
        </w:rPr>
        <w:t>| 测试目的 | 验证 `growing_window_decoder.py` 功能 |</w:t>
      </w:r>
    </w:p>
    <w:p w14:paraId="1E289889">
      <w:pPr>
        <w:rPr>
          <w:rFonts w:hint="eastAsia"/>
        </w:rPr>
      </w:pPr>
      <w:r>
        <w:rPr>
          <w:rFonts w:hint="eastAsia"/>
        </w:rPr>
        <w:t>| 测试路径 | 查看源码或通过 `websocket_server.py` 间接测试 |</w:t>
      </w:r>
    </w:p>
    <w:p w14:paraId="5ABA82D6">
      <w:pPr>
        <w:rPr>
          <w:rFonts w:hint="eastAsia"/>
        </w:rPr>
      </w:pPr>
      <w:r>
        <w:rPr>
          <w:rFonts w:hint="eastAsia"/>
        </w:rPr>
        <w:t>| 核心类 | `GrowingWindowDecoder` |</w:t>
      </w:r>
    </w:p>
    <w:p w14:paraId="7187E1B5">
      <w:pPr>
        <w:rPr>
          <w:rFonts w:hint="eastAsia"/>
        </w:rPr>
      </w:pPr>
      <w:r>
        <w:rPr>
          <w:rFonts w:hint="eastAsia"/>
        </w:rPr>
        <w:t>| 核心方法 | `feed(sample)`：逐样本喂入返回决策；`reset()`：重置状态 |</w:t>
      </w:r>
    </w:p>
    <w:p w14:paraId="555997AA">
      <w:pPr>
        <w:rPr>
          <w:rFonts w:hint="eastAsia"/>
        </w:rPr>
      </w:pPr>
      <w:r>
        <w:rPr>
          <w:rFonts w:hint="eastAsia"/>
        </w:rPr>
        <w:t>| 预期结果 | 解码器在0.5s~2.0s间根据阈值条件提前输出，最晚2s强制输出 |</w:t>
      </w:r>
    </w:p>
    <w:p w14:paraId="390DCE09">
      <w:pPr>
        <w:rPr>
          <w:rFonts w:hint="eastAsia"/>
        </w:rPr>
      </w:pPr>
    </w:p>
    <w:p w14:paraId="2FED26AC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7：AdvancedVoter 自适应投票器（`advanced_voter.py`）</w:t>
      </w:r>
    </w:p>
    <w:p w14:paraId="16234CBD">
      <w:pPr>
        <w:rPr>
          <w:rFonts w:hint="eastAsia"/>
        </w:rPr>
      </w:pPr>
    </w:p>
    <w:p w14:paraId="172B0EEE">
      <w:pPr>
        <w:rPr>
          <w:rFonts w:hint="eastAsia"/>
        </w:rPr>
      </w:pPr>
      <w:r>
        <w:rPr>
          <w:rFonts w:hint="eastAsia"/>
        </w:rPr>
        <w:t>| 项目 | 说明 |</w:t>
      </w:r>
    </w:p>
    <w:p w14:paraId="122A6536">
      <w:pPr>
        <w:rPr>
          <w:rFonts w:hint="eastAsia"/>
        </w:rPr>
      </w:pPr>
      <w:r>
        <w:rPr>
          <w:rFonts w:hint="eastAsia"/>
        </w:rPr>
        <w:t>|------|------|</w:t>
      </w:r>
    </w:p>
    <w:p w14:paraId="7CF2FF53">
      <w:pPr>
        <w:rPr>
          <w:rFonts w:hint="eastAsia"/>
        </w:rPr>
      </w:pPr>
      <w:r>
        <w:rPr>
          <w:rFonts w:hint="eastAsia"/>
        </w:rPr>
        <w:t>| 测试目的 | 验证投票器指数衰减累积与锁定机制 |</w:t>
      </w:r>
    </w:p>
    <w:p w14:paraId="77BEC4E5">
      <w:pPr>
        <w:rPr>
          <w:rFonts w:hint="eastAsia"/>
        </w:rPr>
      </w:pPr>
      <w:r>
        <w:rPr>
          <w:rFonts w:hint="eastAsia"/>
        </w:rPr>
        <w:t>| 测试路径 | `advanced_voter.py` |</w:t>
      </w:r>
    </w:p>
    <w:p w14:paraId="6B4B35F9">
      <w:pPr>
        <w:rPr>
          <w:rFonts w:hint="eastAsia"/>
        </w:rPr>
      </w:pPr>
      <w:r>
        <w:rPr>
          <w:rFonts w:hint="eastAsia"/>
        </w:rPr>
        <w:t>| 核心类 | `AdvancedVoter` |</w:t>
      </w:r>
    </w:p>
    <w:p w14:paraId="77870E04">
      <w:pPr>
        <w:rPr>
          <w:rFonts w:hint="eastAsia"/>
        </w:rPr>
      </w:pPr>
      <w:r>
        <w:rPr>
          <w:rFonts w:hint="eastAsia"/>
        </w:rPr>
        <w:t>| 核心方法 | `update(prob, timestamp)`：更新概率累积；`reset()`：重置状态 |</w:t>
      </w:r>
    </w:p>
    <w:p w14:paraId="5263698E">
      <w:pPr>
        <w:rPr>
          <w:rFonts w:hint="eastAsia"/>
        </w:rPr>
      </w:pPr>
      <w:r>
        <w:rPr>
          <w:rFonts w:hint="eastAsia"/>
        </w:rPr>
        <w:t>| 预期结果 | 连续同向达到锁定帧数后锁定输出，锁定期间强制输出该方向 |</w:t>
      </w:r>
    </w:p>
    <w:p w14:paraId="222AC01C">
      <w:pPr>
        <w:rPr>
          <w:rFonts w:hint="eastAsia"/>
        </w:rPr>
      </w:pPr>
    </w:p>
    <w:p w14:paraId="7CA4C9FB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8：WebSocket 通信接口（`websocket_server.py` + `main.py`）</w:t>
      </w:r>
    </w:p>
    <w:p w14:paraId="09B0CCC4">
      <w:pPr>
        <w:rPr>
          <w:rFonts w:hint="eastAsia"/>
        </w:rPr>
      </w:pPr>
    </w:p>
    <w:p w14:paraId="62A27032">
      <w:pPr>
        <w:rPr>
          <w:rFonts w:hint="eastAsia"/>
        </w:rPr>
      </w:pPr>
      <w:r>
        <w:rPr>
          <w:rFonts w:hint="eastAsia"/>
        </w:rPr>
        <w:t>| 项目 | 说明 |</w:t>
      </w:r>
    </w:p>
    <w:p w14:paraId="317696BF">
      <w:pPr>
        <w:rPr>
          <w:rFonts w:hint="eastAsia"/>
        </w:rPr>
      </w:pPr>
      <w:r>
        <w:rPr>
          <w:rFonts w:hint="eastAsia"/>
        </w:rPr>
        <w:t>|------|------|</w:t>
      </w:r>
    </w:p>
    <w:p w14:paraId="073AE83D">
      <w:pPr>
        <w:rPr>
          <w:rFonts w:hint="eastAsia"/>
        </w:rPr>
      </w:pPr>
      <w:r>
        <w:rPr>
          <w:rFonts w:hint="eastAsia"/>
        </w:rPr>
        <w:t>| 测试目的 | 验证 WebSocket 服务器与前端双向通信 |</w:t>
      </w:r>
    </w:p>
    <w:p w14:paraId="188FAA10">
      <w:pPr>
        <w:rPr>
          <w:rFonts w:hint="eastAsia"/>
        </w:rPr>
      </w:pPr>
      <w:r>
        <w:rPr>
          <w:rFonts w:hint="eastAsia"/>
        </w:rPr>
        <w:t>| 测试路径 | `python main.py`（启动服务器），浏览器打开 `index.html` |</w:t>
      </w:r>
    </w:p>
    <w:p w14:paraId="7414C746">
      <w:pPr>
        <w:rPr>
          <w:rFonts w:hint="eastAsia"/>
        </w:rPr>
      </w:pPr>
      <w:r>
        <w:rPr>
          <w:rFonts w:hint="eastAsia"/>
        </w:rPr>
        <w:t>| 预期结果 | 浏览器控制台显示 WebSocket 连接成功，状态灯变绿 |</w:t>
      </w:r>
    </w:p>
    <w:p w14:paraId="3EA2F2DB">
      <w:pPr>
        <w:rPr>
          <w:rFonts w:hint="eastAsia"/>
        </w:rPr>
      </w:pPr>
      <w:r>
        <w:rPr>
          <w:rFonts w:hint="eastAsia"/>
        </w:rPr>
        <w:t>| 验证方法 | 打开浏览器开发者工具 → Console，查看连接日志 |</w:t>
      </w:r>
    </w:p>
    <w:p w14:paraId="1A29F824">
      <w:pPr>
        <w:rPr>
          <w:rFonts w:hint="eastAsia"/>
        </w:rPr>
      </w:pPr>
    </w:p>
    <w:p w14:paraId="7FB5383D">
      <w:pPr>
        <w:rPr>
          <w:rFonts w:hint="eastAsia"/>
        </w:rPr>
      </w:pPr>
      <w:r>
        <w:rPr>
          <w:rFonts w:hint="eastAsia"/>
        </w:rPr>
        <w:t xml:space="preserve">测试项 9：连续流解码引擎与状态机（`ContinuousStreamingEngine`）  </w:t>
      </w:r>
    </w:p>
    <w:p w14:paraId="06083BE4">
      <w:pPr>
        <w:rPr>
          <w:rFonts w:hint="eastAsia"/>
        </w:rPr>
      </w:pPr>
    </w:p>
    <w:p w14:paraId="16D93D91">
      <w:pPr>
        <w:rPr>
          <w:rFonts w:hint="eastAsia"/>
        </w:rPr>
      </w:pPr>
      <w:r>
        <w:rPr>
          <w:rFonts w:hint="eastAsia"/>
        </w:rPr>
        <w:t>| 项目 | 说明 |</w:t>
      </w:r>
    </w:p>
    <w:p w14:paraId="49A1D963">
      <w:pPr>
        <w:rPr>
          <w:rFonts w:hint="eastAsia"/>
        </w:rPr>
      </w:pPr>
      <w:r>
        <w:rPr>
          <w:rFonts w:hint="eastAsia"/>
        </w:rPr>
        <w:t>|------|------|</w:t>
      </w:r>
    </w:p>
    <w:p w14:paraId="16AA4658">
      <w:pPr>
        <w:rPr>
          <w:rFonts w:hint="eastAsia"/>
        </w:rPr>
      </w:pPr>
      <w:r>
        <w:rPr>
          <w:rFonts w:hint="eastAsia"/>
        </w:rPr>
        <w:t>| 测试目的 | 验证离线演示、在线评测、实时脑控三种模式的统一调度与无缝切换 |</w:t>
      </w:r>
    </w:p>
    <w:p w14:paraId="009B909F">
      <w:pPr>
        <w:rPr>
          <w:rFonts w:hint="eastAsia"/>
        </w:rPr>
      </w:pPr>
      <w:r>
        <w:rPr>
          <w:rFonts w:hint="eastAsia"/>
        </w:rPr>
        <w:t>| 测试路径 | `python main.py` 启动服务，浏览器打开 `index.html`，依次点击“离线演示”中的“开始演示”、“在线演示”中的“在线评测”和“实时解码”，观察游戏角色移动和置信度柱状图更新 |</w:t>
      </w:r>
    </w:p>
    <w:p w14:paraId="3F0497DF">
      <w:pPr>
        <w:rPr>
          <w:rFonts w:hint="eastAsia"/>
        </w:rPr>
      </w:pPr>
      <w:r>
        <w:rPr>
          <w:rFonts w:hint="eastAsia"/>
        </w:rPr>
        <w:t>| 预期结果 | 三种模式切换流畅，角色响应正确；停止按钮立即停止所有活动，无残留任务或端口占用 |</w:t>
      </w:r>
    </w:p>
    <w:p w14:paraId="0E78C936">
      <w:pPr>
        <w:rPr>
          <w:rFonts w:hint="eastAsia"/>
        </w:rPr>
      </w:pPr>
    </w:p>
    <w:p w14:paraId="0EA55176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10：前端游戏与置信度可视化（`index.html` + `game.js`）</w:t>
      </w:r>
    </w:p>
    <w:p w14:paraId="240BD47B">
      <w:pPr>
        <w:rPr>
          <w:rFonts w:hint="eastAsia"/>
        </w:rPr>
      </w:pPr>
    </w:p>
    <w:p w14:paraId="4F472C9D">
      <w:pPr>
        <w:rPr>
          <w:rFonts w:hint="eastAsia"/>
        </w:rPr>
      </w:pPr>
      <w:r>
        <w:rPr>
          <w:rFonts w:hint="eastAsia"/>
        </w:rPr>
        <w:t>| 项目 | 说明 |</w:t>
      </w:r>
    </w:p>
    <w:p w14:paraId="461DB4EA">
      <w:pPr>
        <w:rPr>
          <w:rFonts w:hint="eastAsia"/>
        </w:rPr>
      </w:pPr>
      <w:r>
        <w:rPr>
          <w:rFonts w:hint="eastAsia"/>
        </w:rPr>
        <w:t>|------|------|</w:t>
      </w:r>
    </w:p>
    <w:p w14:paraId="784F58B0">
      <w:pPr>
        <w:rPr>
          <w:rFonts w:hint="eastAsia"/>
        </w:rPr>
      </w:pPr>
      <w:r>
        <w:rPr>
          <w:rFonts w:hint="eastAsia"/>
        </w:rPr>
        <w:t>| 测试目的 | 验证前端双Canvas架构、刺激闪烁、置信度柱状图 |</w:t>
      </w:r>
    </w:p>
    <w:p w14:paraId="40A86F71">
      <w:pPr>
        <w:rPr>
          <w:rFonts w:hint="eastAsia"/>
        </w:rPr>
      </w:pPr>
      <w:r>
        <w:rPr>
          <w:rFonts w:hint="eastAsia"/>
        </w:rPr>
        <w:t>| 测试路径 | 浏览器打开 `index.html`，分别点击“离线演示”中的“开始演示”、“在线演示”中的“在线评测”和“实时解码” |</w:t>
      </w:r>
    </w:p>
    <w:p w14:paraId="537FC36E">
      <w:pPr>
        <w:rPr>
          <w:rFonts w:hint="eastAsia"/>
        </w:rPr>
      </w:pPr>
      <w:r>
        <w:rPr>
          <w:rFonts w:hint="eastAsia"/>
        </w:rPr>
        <w:t>| 预期结果 | 四个刺激块以不同频率灰度闪烁（在线模式下），置信度柱状图实时更新，游戏角色随解码指令移动 |</w:t>
      </w:r>
    </w:p>
    <w:p w14:paraId="43B350C0">
      <w:pPr>
        <w:rPr>
          <w:rFonts w:hint="eastAsia"/>
        </w:rPr>
      </w:pPr>
    </w:p>
    <w:p w14:paraId="75780168">
      <w:pPr>
        <w:rPr>
          <w:rFonts w:hint="eastAsia"/>
        </w:rPr>
      </w:pPr>
      <w:r>
        <w:rPr>
          <w:rFonts w:hint="eastAsia"/>
        </w:rPr>
        <w:t>---</w:t>
      </w:r>
    </w:p>
    <w:p w14:paraId="49397C00">
      <w:pPr>
        <w:rPr>
          <w:rFonts w:hint="eastAsia"/>
        </w:rPr>
      </w:pPr>
    </w:p>
    <w:p w14:paraId="5D47FDB5">
      <w:pPr>
        <w:rPr>
          <w:rFonts w:hint="eastAsia"/>
        </w:rPr>
      </w:pPr>
      <w:r>
        <w:rPr>
          <w:rFonts w:hint="eastAsia"/>
        </w:rPr>
        <w:t xml:space="preserve"> 4.4 数据采集功能测试</w:t>
      </w:r>
    </w:p>
    <w:p w14:paraId="4C08577C">
      <w:pPr>
        <w:rPr>
          <w:rFonts w:hint="eastAsia"/>
        </w:rPr>
      </w:pPr>
    </w:p>
    <w:p w14:paraId="3BB84F05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11：离线数据采集（`run_ssvep_experiment.py`）</w:t>
      </w:r>
    </w:p>
    <w:p w14:paraId="1970AA95">
      <w:pPr>
        <w:rPr>
          <w:rFonts w:hint="eastAsia"/>
        </w:rPr>
      </w:pPr>
    </w:p>
    <w:p w14:paraId="77280A3C">
      <w:pPr>
        <w:rPr>
          <w:rFonts w:hint="eastAsia"/>
        </w:rPr>
      </w:pPr>
      <w:r>
        <w:rPr>
          <w:rFonts w:hint="eastAsia"/>
        </w:rPr>
        <w:t>| 项目 | 说明 |</w:t>
      </w:r>
    </w:p>
    <w:p w14:paraId="727C1656">
      <w:pPr>
        <w:rPr>
          <w:rFonts w:hint="eastAsia"/>
        </w:rPr>
      </w:pPr>
      <w:r>
        <w:rPr>
          <w:rFonts w:hint="eastAsia"/>
        </w:rPr>
        <w:t>|------|------|</w:t>
      </w:r>
    </w:p>
    <w:p w14:paraId="7E5A4FAA">
      <w:pPr>
        <w:rPr>
          <w:rFonts w:hint="eastAsia"/>
        </w:rPr>
      </w:pPr>
      <w:r>
        <w:rPr>
          <w:rFonts w:hint="eastAsia"/>
        </w:rPr>
        <w:t>| 测试目的 | 验证 PsychoPy 离线采集程序 |</w:t>
      </w:r>
    </w:p>
    <w:p w14:paraId="7A2E6A92">
      <w:pPr>
        <w:rPr>
          <w:rFonts w:hint="eastAsia"/>
        </w:rPr>
      </w:pPr>
      <w:r>
        <w:rPr>
          <w:rFonts w:hint="eastAsia"/>
        </w:rPr>
        <w:t>| 测试路径 | `python run_ssvep_experiment.py` |</w:t>
      </w:r>
    </w:p>
    <w:p w14:paraId="7061F15C">
      <w:pPr>
        <w:rPr>
          <w:rFonts w:hint="eastAsia"/>
        </w:rPr>
      </w:pPr>
      <w:r>
        <w:rPr>
          <w:rFonts w:hint="eastAsia"/>
        </w:rPr>
        <w:t>| 前置条件 | 有 EEG 设备或选择模拟模式 |</w:t>
      </w:r>
    </w:p>
    <w:p w14:paraId="3C4069EC">
      <w:pPr>
        <w:rPr>
          <w:rFonts w:hint="eastAsia"/>
        </w:rPr>
      </w:pPr>
      <w:r>
        <w:rPr>
          <w:rFonts w:hint="eastAsia"/>
        </w:rPr>
        <w:t>| 预期结果 | 程序启动显示刺激方块，结束后生成 `full_experiment.mat` |</w:t>
      </w:r>
    </w:p>
    <w:p w14:paraId="41C88470">
      <w:pPr>
        <w:rPr>
          <w:rFonts w:hint="eastAsia"/>
        </w:rPr>
      </w:pPr>
    </w:p>
    <w:p w14:paraId="3C1517F6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12：硬件触发数据分割（`extract_with_hw_trigger.py`）</w:t>
      </w:r>
    </w:p>
    <w:p w14:paraId="7117F92D">
      <w:pPr>
        <w:rPr>
          <w:rFonts w:hint="eastAsia"/>
        </w:rPr>
      </w:pPr>
    </w:p>
    <w:p w14:paraId="71DC9C58">
      <w:pPr>
        <w:rPr>
          <w:rFonts w:hint="eastAsia"/>
        </w:rPr>
      </w:pPr>
      <w:r>
        <w:rPr>
          <w:rFonts w:hint="eastAsia"/>
        </w:rPr>
        <w:t>| 项目 | 说明 |</w:t>
      </w:r>
    </w:p>
    <w:p w14:paraId="0DA5411D">
      <w:pPr>
        <w:rPr>
          <w:rFonts w:hint="eastAsia"/>
        </w:rPr>
      </w:pPr>
      <w:r>
        <w:rPr>
          <w:rFonts w:hint="eastAsia"/>
        </w:rPr>
        <w:t>|------|------|</w:t>
      </w:r>
    </w:p>
    <w:p w14:paraId="2EE6BC1D">
      <w:pPr>
        <w:rPr>
          <w:rFonts w:hint="eastAsia"/>
        </w:rPr>
      </w:pPr>
      <w:r>
        <w:rPr>
          <w:rFonts w:hint="eastAsia"/>
        </w:rPr>
        <w:t>| 测试目的 | 验证从连续EEG中根据Trigger分割单试次 |</w:t>
      </w:r>
    </w:p>
    <w:p w14:paraId="4936E2E4">
      <w:pPr>
        <w:rPr>
          <w:rFonts w:hint="eastAsia"/>
        </w:rPr>
      </w:pPr>
      <w:r>
        <w:rPr>
          <w:rFonts w:hint="eastAsia"/>
        </w:rPr>
        <w:t>| 测试路径 | 修改 `MAT_FILE` 路径后运行 `python extract_with_hw_trigger.py` |</w:t>
      </w:r>
    </w:p>
    <w:p w14:paraId="185E371C">
      <w:pPr>
        <w:rPr>
          <w:rFonts w:hint="eastAsia"/>
        </w:rPr>
      </w:pPr>
      <w:r>
        <w:rPr>
          <w:rFonts w:hint="eastAsia"/>
        </w:rPr>
        <w:t>| 前置条件 | `full_experiment.mat` 文件存在 |</w:t>
      </w:r>
    </w:p>
    <w:p w14:paraId="66AAD4D3">
      <w:pPr>
        <w:rPr>
          <w:rFonts w:hint="eastAsia"/>
        </w:rPr>
      </w:pPr>
      <w:r>
        <w:rPr>
          <w:rFonts w:hint="eastAsia"/>
        </w:rPr>
        <w:t>| 预期结果 | 正确解析Trigger脉冲，生成 `data_self/1/` ~ `data_self/4/` 目录及 `.npy` 文件 |</w:t>
      </w:r>
    </w:p>
    <w:p w14:paraId="71FE4F8E">
      <w:pPr>
        <w:rPr>
          <w:rFonts w:hint="eastAsia"/>
        </w:rPr>
      </w:pPr>
    </w:p>
    <w:p w14:paraId="45FEAE65">
      <w:pPr>
        <w:rPr>
          <w:rFonts w:hint="eastAsia"/>
        </w:rPr>
      </w:pPr>
      <w:r>
        <w:rPr>
          <w:rFonts w:hint="eastAsia"/>
        </w:rPr>
        <w:t>---</w:t>
      </w:r>
    </w:p>
    <w:p w14:paraId="122A58AF">
      <w:pPr>
        <w:rPr>
          <w:rFonts w:hint="eastAsia"/>
        </w:rPr>
      </w:pPr>
    </w:p>
    <w:p w14:paraId="0F8F31AA">
      <w:pPr>
        <w:rPr>
          <w:rFonts w:hint="eastAsia"/>
        </w:rPr>
      </w:pPr>
      <w:r>
        <w:rPr>
          <w:rFonts w:hint="eastAsia"/>
        </w:rPr>
        <w:t xml:space="preserve"> 4.5 基础功能集成验证</w:t>
      </w:r>
    </w:p>
    <w:p w14:paraId="4C260643">
      <w:pPr>
        <w:rPr>
          <w:rFonts w:hint="eastAsia"/>
        </w:rPr>
      </w:pPr>
    </w:p>
    <w:p w14:paraId="5FC13088">
      <w:pPr>
        <w:rPr>
          <w:rFonts w:hint="eastAsia" w:eastAsiaTheme="minorEastAsia"/>
          <w:lang w:eastAsia="zh-CN"/>
        </w:rPr>
      </w:pPr>
      <w:r>
        <w:rPr>
          <w:rFonts w:hint="eastAsia"/>
        </w:rPr>
        <w:t>测试项 13：MetaBCI 子平台使用验证</w:t>
      </w:r>
    </w:p>
    <w:p w14:paraId="3B143F94">
      <w:pPr>
        <w:rPr>
          <w:rFonts w:hint="eastAsia"/>
        </w:rPr>
      </w:pPr>
    </w:p>
    <w:p w14:paraId="6C8A7E00">
      <w:pPr>
        <w:rPr>
          <w:rFonts w:hint="eastAsia"/>
        </w:rPr>
      </w:pPr>
      <w:r>
        <w:rPr>
          <w:rFonts w:hint="eastAsia"/>
        </w:rPr>
        <w:t>| 子平台 | 验证点 | 对应文件 |</w:t>
      </w:r>
    </w:p>
    <w:p w14:paraId="57FC7911">
      <w:pPr>
        <w:rPr>
          <w:rFonts w:hint="eastAsia"/>
        </w:rPr>
      </w:pPr>
      <w:r>
        <w:rPr>
          <w:rFonts w:hint="eastAsia"/>
        </w:rPr>
        <w:t>|--------|--------|----------|</w:t>
      </w:r>
    </w:p>
    <w:p w14:paraId="386325AE">
      <w:pPr>
        <w:rPr>
          <w:rFonts w:hint="eastAsia"/>
        </w:rPr>
      </w:pPr>
      <w:r>
        <w:rPr>
          <w:rFonts w:hint="eastAsia"/>
        </w:rPr>
        <w:t>| brainstim | SSVEP 范式参数配置 | `run_ssvep_experiment.py` |</w:t>
      </w:r>
    </w:p>
    <w:p w14:paraId="27119E10">
      <w:pPr>
        <w:rPr>
          <w:rFonts w:hint="eastAsia"/>
        </w:rPr>
      </w:pPr>
      <w:r>
        <w:rPr>
          <w:rFonts w:hint="eastAsia"/>
        </w:rPr>
        <w:t>| brainda | FBTRCA/FBTDCA 算法调用 | `train_self_model.py` |</w:t>
      </w:r>
    </w:p>
    <w:p w14:paraId="190A88C4">
      <w:pPr>
        <w:rPr>
          <w:rFonts w:hint="eastAsia"/>
        </w:rPr>
      </w:pPr>
      <w:r>
        <w:rPr>
          <w:rFonts w:hint="eastAsia"/>
        </w:rPr>
        <w:t>| brainflow | Neuracle 数据流采集 | `data_acquisition.py` |</w:t>
      </w:r>
    </w:p>
    <w:p w14:paraId="16F07383">
      <w:pPr>
        <w:rPr>
          <w:rFonts w:hint="eastAsia"/>
        </w:rPr>
      </w:pPr>
    </w:p>
    <w:p w14:paraId="70A87A11">
      <w:pPr>
        <w:rPr>
          <w:rFonts w:hint="eastAsia"/>
        </w:rPr>
      </w:pPr>
      <w:r>
        <w:rPr>
          <w:rFonts w:hint="eastAsia"/>
        </w:rPr>
        <w:t>---</w:t>
      </w:r>
    </w:p>
    <w:p w14:paraId="18A52BC2">
      <w:pPr>
        <w:rPr>
          <w:rFonts w:hint="eastAsia"/>
        </w:rPr>
      </w:pPr>
    </w:p>
    <w:p w14:paraId="1029B35A">
      <w:pPr>
        <w:rPr>
          <w:rFonts w:hint="eastAsia"/>
        </w:rPr>
      </w:pPr>
      <w:r>
        <w:rPr>
          <w:rFonts w:hint="eastAsia"/>
        </w:rPr>
        <w:t xml:space="preserve"> 5. 注意事项</w:t>
      </w:r>
    </w:p>
    <w:p w14:paraId="2C61282B">
      <w:pPr>
        <w:rPr>
          <w:rFonts w:hint="eastAsia"/>
        </w:rPr>
      </w:pPr>
    </w:p>
    <w:p w14:paraId="3C17F450">
      <w:pPr>
        <w:rPr>
          <w:rFonts w:hint="eastAsia"/>
        </w:rPr>
      </w:pPr>
      <w:r>
        <w:rPr>
          <w:rFonts w:hint="eastAsia"/>
        </w:rPr>
        <w:t>1. 模型文件：首次测试需运行 `train_growing_window_models.py` 生成四个 `.pkl` 模型文件，否则 `eval_growing_window.py` 和 `validate_threshold_robustness.py` 无法运行。</w:t>
      </w:r>
    </w:p>
    <w:p w14:paraId="44E90144">
      <w:pPr>
        <w:rPr>
          <w:rFonts w:hint="eastAsia"/>
        </w:rPr>
      </w:pPr>
    </w:p>
    <w:p w14:paraId="2B28CAA4">
      <w:pPr>
        <w:rPr>
          <w:rFonts w:hint="eastAsia"/>
        </w:rPr>
      </w:pPr>
      <w:r>
        <w:rPr>
          <w:rFonts w:hint="eastAsia"/>
        </w:rPr>
        <w:t>2. 数据文件：`data_self/` 目录下需存在 `.npy` 数据文件。若无，需运行 `extract_with_hw_trigger.py` 从 `full_experiment.mat` 分割生成。</w:t>
      </w:r>
    </w:p>
    <w:p w14:paraId="61297D10">
      <w:pPr>
        <w:rPr>
          <w:rFonts w:hint="eastAsia"/>
        </w:rPr>
      </w:pPr>
    </w:p>
    <w:p w14:paraId="5CB9B605">
      <w:pPr>
        <w:rPr>
          <w:rFonts w:hint="eastAsia"/>
        </w:rPr>
      </w:pPr>
      <w:r>
        <w:rPr>
          <w:rFonts w:hint="eastAsia"/>
        </w:rPr>
        <w:t>3. 路径配置：`config.py` 中的路径（如 `DATA_ROOT`、`OFFLINE_DATA_ROOT`）需根据实际环境修改。</w:t>
      </w:r>
    </w:p>
    <w:p w14:paraId="3E3C49CE">
      <w:pPr>
        <w:rPr>
          <w:rFonts w:hint="eastAsia"/>
        </w:rPr>
      </w:pPr>
    </w:p>
    <w:p w14:paraId="1C9294EB">
      <w:pPr>
        <w:rPr>
          <w:rFonts w:hint="eastAsia"/>
        </w:rPr>
      </w:pPr>
      <w:r>
        <w:rPr>
          <w:rFonts w:hint="eastAsia"/>
        </w:rPr>
        <w:t>4. 真实EEG设备：无 Neuracle 设备时，`main.py` 启动后可使用离线演示模式，无需硬件。</w:t>
      </w:r>
    </w:p>
    <w:p w14:paraId="71E74E86">
      <w:pPr>
        <w:rPr>
          <w:rFonts w:hint="eastAsia"/>
        </w:rPr>
      </w:pPr>
    </w:p>
    <w:p w14:paraId="718AD536">
      <w:pPr>
        <w:rPr>
          <w:rFonts w:hint="eastAsia"/>
        </w:rPr>
      </w:pPr>
      <w:r>
        <w:rPr>
          <w:rFonts w:hint="eastAsia"/>
        </w:rPr>
        <w:t>5. 浏览器兼容性：建议使用 Chrome 或 Edge 最新版，确保 WebSocket 和 Canvas 功能正常。</w:t>
      </w:r>
    </w:p>
    <w:p w14:paraId="2C18AA1F">
      <w:pPr>
        <w:rPr>
          <w:rFonts w:hint="eastAsia"/>
        </w:rPr>
      </w:pPr>
    </w:p>
    <w:p w14:paraId="78B49F7B">
      <w:pPr>
        <w:rPr>
          <w:rFonts w:hint="eastAsia"/>
        </w:rPr>
      </w:pPr>
      <w:r>
        <w:rPr>
          <w:rFonts w:hint="eastAsia"/>
        </w:rPr>
        <w:t>6. 端口占用：WebSocket 默认使用 8765 端口，启动前请确认该端口未被占用。</w:t>
      </w:r>
    </w:p>
    <w:p w14:paraId="65701C8D">
      <w:pPr>
        <w:rPr>
          <w:rFonts w:hint="eastAsia"/>
        </w:rPr>
      </w:pPr>
    </w:p>
    <w:p w14:paraId="31A82502">
      <w:r>
        <w:rPr>
          <w:rFonts w:hint="eastAsia"/>
        </w:rPr>
        <w:t>7. 服务停止：WebSocket 服务器支持 Ctrl+C 优雅退出；前端断开连接后，后端会自动清理所有状态，不会残留任务或占用端口。若需强制停止，可执行 `pkill -f main.py`（Linux/macOS）或关闭终端窗口（Windows）。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54791F"/>
    <w:rsid w:val="5B4019ED"/>
    <w:rsid w:val="67291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1763</Words>
  <Characters>3651</Characters>
  <Lines>0</Lines>
  <Paragraphs>0</Paragraphs>
  <TotalTime>0</TotalTime>
  <ScaleCrop>false</ScaleCrop>
  <LinksUpToDate>false</LinksUpToDate>
  <CharactersWithSpaces>3837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　　　　　　　　</cp:lastModifiedBy>
  <dcterms:modified xsi:type="dcterms:W3CDTF">2026-07-07T08:48:40Z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eyJoZGlkIjoiMjFhOTYzZmZkNzU2NTc1NWJjYzkzYjc5OGNlNzZlZDkiLCJ1c2VySWQiOiIxMTQwMTIyMzU3In0=</vt:lpwstr>
  </property>
  <property fmtid="{D5CDD505-2E9C-101B-9397-08002B2CF9AE}" pid="4" name="ICV">
    <vt:lpwstr>DB85DDA5F6AC415E8C6FE794F5BA5CAE_12</vt:lpwstr>
  </property>
</Properties>
</file>