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/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295275</wp:posOffset>
            </wp:positionH>
            <wp:positionV relativeFrom="paragraph">
              <wp:posOffset>15240</wp:posOffset>
            </wp:positionV>
            <wp:extent cx="1028700" cy="911860"/>
            <wp:effectExtent l="0" t="0" r="0" b="0"/>
            <wp:wrapNone/>
            <wp:docPr id="1" name="Picture 16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logo-CvSU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6">
            <wp:simplePos x="0" y="0"/>
            <wp:positionH relativeFrom="page">
              <wp:posOffset>5213350</wp:posOffset>
            </wp:positionH>
            <wp:positionV relativeFrom="page">
              <wp:posOffset>4566920</wp:posOffset>
            </wp:positionV>
            <wp:extent cx="862965" cy="42291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color w:val="000000" w:themeColor="text1"/>
          <w:sz w:val="22"/>
          <w:szCs w:val="22"/>
        </w:rPr>
        <w:t>R</w:t>
      </w:r>
      <w:r>
        <w:rPr>
          <w:rFonts w:ascii="Century Gothic" w:hAnsi="Century Gothic"/>
          <w:color w:val="000000" w:themeColor="text1"/>
          <w:sz w:val="22"/>
          <w:szCs w:val="22"/>
        </w:rPr>
        <w:t>epublic of the Philippines</w:t>
      </w:r>
    </w:p>
    <w:p>
      <w:pPr>
        <w:pStyle w:val="Normal"/>
        <w:jc w:val="center"/>
        <w:rPr>
          <w:rFonts w:ascii="Bookman Old Style" w:hAnsi="Bookman Old Style"/>
          <w:b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t>CAVITE STATE UNIVERSITY</w:t>
      </w:r>
    </w:p>
    <w:p>
      <w:pPr>
        <w:pStyle w:val="Normal"/>
        <w:jc w:val="center"/>
        <w:rPr>
          <w:rFonts w:ascii="Century Gothic" w:hAnsi="Century Gothic"/>
          <w:b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color w:val="000000" w:themeColor="text1"/>
          <w:sz w:val="22"/>
          <w:szCs w:val="22"/>
        </w:rPr>
        <w:t>Don Severino delas Alas Campus</w:t>
      </w:r>
    </w:p>
    <w:p>
      <w:pPr>
        <w:pStyle w:val="Normal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Indang, Cavite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COLLEGE OF ENGINEERING AND INFORMATION TECHNOLOGY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Department of Information Technology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/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</w:rPr>
        <w:t>May 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DR. DAVID L. CERO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Dean, CEIT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This University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Sir,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ind w:firstLine="72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We wish to apply for an oral review of our thesis outline entitled </w:t>
      </w:r>
      <w:r>
        <w:rPr>
          <w:rFonts w:cs="Arial" w:ascii="Arial" w:hAnsi="Arial"/>
          <w:b/>
          <w:bCs/>
          <w:color w:val="000000"/>
        </w:rPr>
        <w:t>“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CodeNect: Visual Programming Software for Learning Fundamentals of Progamming</w:t>
      </w:r>
      <w:r>
        <w:rPr>
          <w:rFonts w:cs="Arial" w:ascii="Arial" w:hAnsi="Arial"/>
          <w:b/>
          <w:bCs/>
          <w:color w:val="000000"/>
        </w:rPr>
        <w:t>”</w:t>
      </w:r>
      <w:r>
        <w:rPr>
          <w:rFonts w:cs="Arial" w:ascii="Arial" w:hAnsi="Arial"/>
          <w:color w:val="000000"/>
        </w:rPr>
        <w:t xml:space="preserve"> on ________________________.</w:t>
      </w:r>
    </w:p>
    <w:p>
      <w:pPr>
        <w:pStyle w:val="Normal"/>
        <w:widowControl w:val="false"/>
        <w:tabs>
          <w:tab w:val="left" w:pos="720" w:leader="none"/>
        </w:tabs>
        <w:spacing w:lineRule="exact" w:line="41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  <w:t>Thank you.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  <w:tab/>
        <w:tab/>
        <w:tab/>
        <w:tab/>
        <w:tab/>
        <w:tab/>
        <w:tab/>
        <w:t>Respectfully yours,</w:t>
      </w:r>
    </w:p>
    <w:p>
      <w:pPr>
        <w:pStyle w:val="NoSpacing"/>
        <w:rPr>
          <w:rFonts w:ascii="Arial" w:hAnsi="Arial" w:cs="Arial"/>
        </w:rPr>
      </w:pPr>
      <w: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3908425</wp:posOffset>
            </wp:positionH>
            <wp:positionV relativeFrom="paragraph">
              <wp:posOffset>49530</wp:posOffset>
            </wp:positionV>
            <wp:extent cx="681990" cy="606425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ab/>
      </w:r>
      <w:r>
        <w:rPr>
          <w:rFonts w:cs="Arial" w:ascii="Arial" w:hAnsi="Arial"/>
        </w:rPr>
        <w:tab/>
        <w:tab/>
        <w:tab/>
        <w:tab/>
        <w:tab/>
        <w:tab/>
        <w:tab/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  <w:sz w:val="24"/>
          <w:szCs w:val="24"/>
        </w:rPr>
        <w:t>Brandon B. Lim-it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  <w:sz w:val="24"/>
          <w:szCs w:val="24"/>
        </w:rPr>
        <w:t>Jaykel O. Punay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RECOMMENDING APPROVAL: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54CDEF53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2087880" cy="249555"/>
                <wp:effectExtent l="0" t="0" r="0" b="0"/>
                <wp:wrapNone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80" cy="248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JAMES ANGELO V. AVES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0pt;margin-top:10.35pt;width:164.3pt;height:19.55pt" wp14:anchorId="54CDEF5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eastAsia="Times New Roman" w:cs="Arial"/>
                          <w:b/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  <w:t>JAMES ANGELO V. AVES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1E6A7ED9">
                <wp:simplePos x="0" y="0"/>
                <wp:positionH relativeFrom="column">
                  <wp:posOffset>2667000</wp:posOffset>
                </wp:positionH>
                <wp:positionV relativeFrom="paragraph">
                  <wp:posOffset>129540</wp:posOffset>
                </wp:positionV>
                <wp:extent cx="1897380" cy="249555"/>
                <wp:effectExtent l="0" t="0" r="0" b="0"/>
                <wp:wrapNone/>
                <wp:docPr id="6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40" cy="248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en-PH"/>
                              </w:rPr>
                              <w:t>ANABELLE J. ALMAREZ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210pt;margin-top:10.2pt;width:149.3pt;height:19.55pt" wp14:anchorId="1E6A7ED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eastAsia="Times New Roman" w:cs="Arial"/>
                          <w:b/>
                          <w:b/>
                          <w:color w:val="000000"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color w:val="000000"/>
                          <w:sz w:val="22"/>
                          <w:szCs w:val="22"/>
                          <w:lang w:val="en-PH"/>
                        </w:rPr>
                        <w:t>ANABELLE J. ALMAREZ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        </w:t>
      </w:r>
      <w:r>
        <w:rPr>
          <w:rFonts w:cs="Arial" w:ascii="Arial" w:hAnsi="Arial"/>
          <w:b/>
        </w:rPr>
        <w:tab/>
        <w:tab/>
        <w:tab/>
        <w:t xml:space="preserve">   ________    </w:t>
        <w:tab/>
        <w:t xml:space="preserve"> </w:t>
        <w:tab/>
        <w:tab/>
        <w:tab/>
        <w:t xml:space="preserve">   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          Adviser</w:t>
        <w:tab/>
        <w:t xml:space="preserve">        Date   </w:t>
        <w:tab/>
        <w:t xml:space="preserve">           Technical Critic              Date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</w:t>
      </w:r>
      <w:r>
        <w:rPr>
          <w:rFonts w:cs="Arial" w:ascii="Arial" w:hAnsi="Arial"/>
          <w:b/>
        </w:rPr>
        <w:t>GLADYS G. PEREY       ________</w:t>
        <w:tab/>
        <w:t>MARLON R. PEREÑA    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Unit Research Coordinator     Date</w:t>
        <w:tab/>
        <w:t xml:space="preserve"> Department Chairperson</w:t>
        <w:tab/>
        <w:t xml:space="preserve"> Date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firstLine="7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</w:t>
      </w:r>
      <w:r>
        <w:rPr>
          <w:rFonts w:cs="Arial" w:ascii="Arial" w:hAnsi="Arial"/>
          <w:b/>
        </w:rPr>
        <w:t>EDWIN R. ARBOLEDA</w:t>
        <w:tab/>
        <w:t xml:space="preserve">     ________</w:t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  <w:t>College Research Coordinator             Date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  <w:t>APPROVED: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ind w:left="2160" w:firstLine="7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</w:t>
      </w:r>
      <w:r>
        <w:rPr>
          <w:rFonts w:cs="Arial" w:ascii="Arial" w:hAnsi="Arial"/>
          <w:b/>
        </w:rPr>
        <w:t>DAVID L. CERO</w:t>
        <w:tab/>
        <w:t>________</w:t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             </w:t>
      </w:r>
      <w:r>
        <w:rPr>
          <w:rFonts w:cs="Arial" w:ascii="Arial" w:hAnsi="Arial"/>
        </w:rPr>
        <w:t>Dean, CEIT</w:t>
        <w:tab/>
        <w:t xml:space="preserve">          Date</w:t>
      </w:r>
    </w:p>
    <w:sectPr>
      <w:headerReference w:type="default" r:id="rId5"/>
      <w:footerReference w:type="default" r:id="rId6"/>
      <w:type w:val="nextPage"/>
      <w:pgSz w:w="11906" w:h="16838"/>
      <w:pgMar w:left="2160" w:right="1267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1F423E6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611630" cy="211455"/>
              <wp:effectExtent l="0" t="0" r="0" b="0"/>
              <wp:wrapNone/>
              <wp:docPr id="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100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  <w:t>Not valid without University seal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0pt;margin-top:0.05pt;width:126.8pt;height:16.55pt" wp14:anchorId="1F423E6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b/>
                        <w:i/>
                        <w:color w:val="000000"/>
                        <w:sz w:val="16"/>
                        <w:szCs w:val="16"/>
                      </w:rPr>
                      <w:t>Not valid without University seal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179"/>
      <w:rPr>
        <w:b/>
        <w:b/>
        <w:bCs/>
        <w:i/>
        <w:i/>
        <w:iCs/>
        <w:color w:val="000000"/>
        <w:sz w:val="16"/>
        <w:szCs w:val="16"/>
      </w:rPr>
    </w:pPr>
    <w:r>
      <w:rPr>
        <w:b/>
        <w:bCs/>
        <w:i/>
        <w:iCs/>
        <w:color w:val="000000"/>
        <w:sz w:val="16"/>
        <w:szCs w:val="16"/>
      </w:rPr>
      <w:t>CEIT R&amp;E Form No. 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200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2002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3573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e0316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da200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da200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3573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031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1</Pages>
  <Words>126</Words>
  <Characters>750</Characters>
  <CharactersWithSpaces>1034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2020-10-19T07:16:00Z</dcterms:created>
  <dc:creator>Gladys Perey</dc:creator>
  <dc:description/>
  <dc:language>en-PH</dc:language>
  <cp:lastModifiedBy/>
  <cp:lastPrinted>2018-03-12T05:19:00Z</cp:lastPrinted>
  <dcterms:modified xsi:type="dcterms:W3CDTF">2021-05-24T13:00:17Z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