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7FE89" w14:textId="66E14354" w:rsidR="0091674B" w:rsidRDefault="00D97075">
      <w:r>
        <w:t>The spiders like to be eaten</w:t>
      </w:r>
    </w:p>
    <w:sectPr w:rsidR="009167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75"/>
    <w:rsid w:val="006B4D64"/>
    <w:rsid w:val="00720B2F"/>
    <w:rsid w:val="008C42E3"/>
    <w:rsid w:val="00D9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9AE7"/>
  <w15:chartTrackingRefBased/>
  <w15:docId w15:val="{D949440F-EFFD-461F-BFD6-BC040AEF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Ifrim Adrian</dc:creator>
  <cp:keywords/>
  <dc:description/>
  <cp:lastModifiedBy>Ifrim Adrian</cp:lastModifiedBy>
  <cp:revision>1</cp:revision>
  <dcterms:created xsi:type="dcterms:W3CDTF">2023-05-11T08:51:00Z</dcterms:created>
  <dcterms:modified xsi:type="dcterms:W3CDTF">2023-05-11T08:51:00Z</dcterms:modified>
</cp:coreProperties>
</file>