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Proxima Nova" w:cs="Proxima Nova" w:eastAsia="Proxima Nova" w:hAnsi="Proxima Nova"/>
          <w:b w:val="1"/>
          <w:bCs w:val="1"/>
          <w:color w:val="00ab44"/>
          <w:sz w:val="28"/>
          <w:szCs w:val="28"/>
        </w:rPr>
      </w:pPr>
      <w:r w:rsidDel="00000000" w:rsidR="00000000" w:rsidRPr="00000000">
        <w:rPr>
          <w:rFonts w:ascii="Proxima Nova" w:cs="Proxima Nova" w:eastAsia="Proxima Nova" w:hAnsi="Proxima Nova"/>
          <w:b w:val="1"/>
          <w:bCs w:val="1"/>
          <w:color w:val="00ab44"/>
          <w:sz w:val="28"/>
          <w:szCs w:val="28"/>
          <w:rtl w:val="0"/>
        </w:rPr>
        <w:t xml:space="preserve">Spicer Games</w:t>
      </w:r>
    </w:p>
    <w:p w:rsidR="00000000" w:rsidDel="00000000" w:rsidP="00000000" w:rsidRDefault="00000000" w:rsidRPr="00000000" w14:paraId="00000003">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1102 Fry St</w:t>
      </w:r>
    </w:p>
    <w:p w:rsidR="00000000" w:rsidDel="00000000" w:rsidP="00000000" w:rsidRDefault="00000000" w:rsidRPr="00000000" w14:paraId="00000004">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Larned KS, 67550</w:t>
      </w:r>
    </w:p>
    <w:p w:rsidR="00000000" w:rsidDel="00000000" w:rsidP="00000000" w:rsidRDefault="00000000" w:rsidRPr="00000000" w14:paraId="00000005">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(620) 804-3083</w:t>
      </w:r>
    </w:p>
    <w:p w:rsidR="00000000" w:rsidDel="00000000" w:rsidP="00000000" w:rsidRDefault="00000000" w:rsidRPr="00000000" w14:paraId="00000006">
      <w:pPr>
        <w:pStyle w:val="Title"/>
        <w:keepNext w:val="0"/>
        <w:keepLines w:val="0"/>
        <w:spacing w:after="0" w:before="320" w:line="240" w:lineRule="auto"/>
        <w:rPr>
          <w:rFonts w:ascii="Proxima Nova" w:cs="Proxima Nova" w:eastAsia="Proxima Nova" w:hAnsi="Proxima Nova"/>
          <w:color w:val="353744"/>
          <w:sz w:val="72"/>
          <w:szCs w:val="72"/>
        </w:rPr>
      </w:pPr>
      <w:bookmarkStart w:colFirst="0" w:colLast="0" w:name="_5x0d5h95i329" w:id="0"/>
      <w:bookmarkEnd w:id="0"/>
      <w:r w:rsidDel="00000000" w:rsidR="00000000" w:rsidRPr="00000000">
        <w:rPr>
          <w:rFonts w:ascii="Proxima Nova" w:cs="Proxima Nova" w:eastAsia="Proxima Nova" w:hAnsi="Proxima Nova"/>
          <w:color w:val="353744"/>
          <w:sz w:val="72"/>
          <w:szCs w:val="72"/>
          <w:rtl w:val="0"/>
        </w:rPr>
        <w:t xml:space="preserve">Sky Smith</w:t>
      </w:r>
    </w:p>
    <w:p w:rsidR="00000000" w:rsidDel="00000000" w:rsidP="00000000" w:rsidRDefault="00000000" w:rsidRPr="00000000" w14:paraId="00000007">
      <w:pPr>
        <w:pStyle w:val="Subtitle"/>
        <w:keepNext w:val="0"/>
        <w:keepLines w:val="0"/>
        <w:spacing w:after="0" w:line="240" w:lineRule="auto"/>
        <w:rPr>
          <w:rFonts w:ascii="Proxima Nova" w:cs="Proxima Nova" w:eastAsia="Proxima Nova" w:hAnsi="Proxima Nova"/>
          <w:b w:val="1"/>
          <w:bCs w:val="1"/>
          <w:sz w:val="28"/>
          <w:szCs w:val="28"/>
        </w:rPr>
      </w:pPr>
      <w:bookmarkStart w:colFirst="0" w:colLast="0" w:name="_af80tl7prv5v" w:id="1"/>
      <w:bookmarkEnd w:id="1"/>
      <w:r w:rsidDel="00000000" w:rsidR="00000000" w:rsidRPr="00000000">
        <w:rPr>
          <w:rFonts w:ascii="Proxima Nova" w:cs="Proxima Nova" w:eastAsia="Proxima Nova" w:hAnsi="Proxima Nova"/>
          <w:b w:val="1"/>
          <w:bCs w:val="1"/>
          <w:sz w:val="28"/>
          <w:szCs w:val="28"/>
          <w:rtl w:val="0"/>
        </w:rPr>
        <w:t xml:space="preserve">25th of July, 2026</w:t>
      </w:r>
    </w:p>
    <w:p w:rsidR="00000000" w:rsidDel="00000000" w:rsidP="00000000" w:rsidRDefault="00000000" w:rsidRPr="00000000" w14:paraId="00000008">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14mpx6a8znb7" w:id="2"/>
      <w:bookmarkEnd w:id="2"/>
      <w:r w:rsidDel="00000000" w:rsidR="00000000" w:rsidRPr="00000000">
        <w:rPr>
          <w:rFonts w:ascii="Proxima Nova" w:cs="Proxima Nova" w:eastAsia="Proxima Nova" w:hAnsi="Proxima Nova"/>
          <w:b w:val="1"/>
          <w:bCs w:val="1"/>
          <w:color w:val="353744"/>
          <w:sz w:val="28"/>
          <w:szCs w:val="28"/>
          <w:rtl w:val="0"/>
        </w:rPr>
        <w:t xml:space="preserve">OVERVIEW</w:t>
      </w:r>
    </w:p>
    <w:p w:rsidR="00000000" w:rsidDel="00000000" w:rsidP="00000000" w:rsidRDefault="00000000" w:rsidRPr="00000000" w14:paraId="00000009">
      <w:pPr>
        <w:spacing w:before="200" w:line="312" w:lineRule="auto"/>
        <w:rPr>
          <w:color w:val="353744"/>
        </w:rPr>
      </w:pPr>
      <w:r w:rsidDel="00000000" w:rsidR="00000000" w:rsidRPr="00000000">
        <w:rPr>
          <w:color w:val="353744"/>
          <w:rtl w:val="0"/>
        </w:rPr>
        <w:t xml:space="preserve">A single-player blacksmithing simulator set in a high-altitude sanctuary on a floating sky island above a Sea of Clouds. Operating around a core loop of purchasing, smelting, crafting, and selling, players manage a forge shop tailored to mobile adventurers whose vertical environment requires lightweight weaponry, gear, and specialized survival tools. Players order raw supplies, refine ores in a furnace, and shape equipment through timing-based minigames across various workstations before displaying finished goods for visiting NPCs to purchase.</w:t>
      </w:r>
    </w:p>
    <w:p w:rsidR="00000000" w:rsidDel="00000000" w:rsidP="00000000" w:rsidRDefault="00000000" w:rsidRPr="00000000" w14:paraId="0000000A">
      <w:pPr>
        <w:spacing w:before="220" w:line="384.00000000000006" w:lineRule="auto"/>
        <w:rPr>
          <w:color w:val="353744"/>
        </w:rPr>
      </w:pPr>
      <w:r w:rsidDel="00000000" w:rsidR="00000000" w:rsidRPr="00000000">
        <w:rPr>
          <w:color w:val="212121"/>
          <w:rtl w:val="0"/>
        </w:rPr>
        <w:t xml:space="preserve">SkySmith unfolds within a desolate, high-fantasy expanse of grand, epic scale where small, isolated sky islands and perilous cavern biomes are scattered far apart across the void—all suspended in the aftermath of an apocalyptic divine war between Fallen Archangels and the celestial host. The world feels relentlessly lived-in, indifferent to your arrival, and heavy with the tragic footsteps of those who came before, forcing you to follow in their wake across abandoned hearths and forgotten workshops. Players navigate this gravity-blighted realm as master craftspeople and survivors, forging heavy custom weapons from raw steel, constructing isolated aerial sanctuaries, and braving turbulent skies atop storm-born wyvern mounts. Blending high-difficulty, skill-based mechanical combat with deep resource management and uncompromised accessibility, the journey demands absolute precision and resilience as players carve out a legacy among the majestic, shattered wreckage of a forgotten heaven. </w:t>
      </w:r>
      <w:r w:rsidDel="00000000" w:rsidR="00000000" w:rsidRPr="00000000">
        <w:rPr>
          <w:rtl w:val="0"/>
        </w:rPr>
      </w:r>
    </w:p>
    <w:p w:rsidR="00000000" w:rsidDel="00000000" w:rsidP="00000000" w:rsidRDefault="00000000" w:rsidRPr="00000000" w14:paraId="0000000B">
      <w:pPr>
        <w:pStyle w:val="Heading3"/>
        <w:keepNext w:val="0"/>
        <w:keepLines w:val="0"/>
        <w:spacing w:after="0" w:before="480" w:line="240" w:lineRule="auto"/>
        <w:rPr/>
      </w:pPr>
      <w:bookmarkStart w:colFirst="0" w:colLast="0" w:name="_dn8upmuaklf3" w:id="3"/>
      <w:bookmarkEnd w:id="3"/>
      <w:r w:rsidDel="00000000" w:rsidR="00000000" w:rsidRPr="00000000">
        <w:rPr>
          <w:rtl w:val="0"/>
        </w:rPr>
        <w:t xml:space="preserve">ELEVATOR PITCH</w:t>
      </w:r>
    </w:p>
    <w:p w:rsidR="00000000" w:rsidDel="00000000" w:rsidP="00000000" w:rsidRDefault="00000000" w:rsidRPr="00000000" w14:paraId="0000000C">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Why play a game that wants you as the Hero? Why not get your hands in the dirt and craft your way to success!</w:t>
      </w:r>
    </w:p>
    <w:p w:rsidR="00000000" w:rsidDel="00000000" w:rsidP="00000000" w:rsidRDefault="00000000" w:rsidRPr="00000000" w14:paraId="0000000D">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db8nsocjzvy2" w:id="4"/>
      <w:bookmarkEnd w:id="4"/>
      <w:r w:rsidDel="00000000" w:rsidR="00000000" w:rsidRPr="00000000">
        <w:rPr>
          <w:rFonts w:ascii="Proxima Nova" w:cs="Proxima Nova" w:eastAsia="Proxima Nova" w:hAnsi="Proxima Nova"/>
          <w:b w:val="1"/>
          <w:bCs w:val="1"/>
          <w:color w:val="353744"/>
          <w:sz w:val="28"/>
          <w:szCs w:val="28"/>
          <w:rtl w:val="0"/>
        </w:rPr>
        <w:t xml:space="preserve">CORE GAMEPLAY LOOP</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pacno404nzs" w:id="5"/>
      <w:bookmarkEnd w:id="5"/>
      <w:r w:rsidDel="00000000" w:rsidR="00000000" w:rsidRPr="00000000">
        <w:rPr>
          <w:b w:val="1"/>
          <w:bCs w:val="1"/>
          <w:color w:val="000000"/>
          <w:sz w:val="26"/>
          <w:szCs w:val="26"/>
          <w:rtl w:val="0"/>
        </w:rPr>
        <w:t xml:space="preserve">1. Combat</w:t>
      </w:r>
    </w:p>
    <w:p w:rsidR="00000000" w:rsidDel="00000000" w:rsidP="00000000" w:rsidRDefault="00000000" w:rsidRPr="00000000" w14:paraId="0000000F">
      <w:pPr>
        <w:numPr>
          <w:ilvl w:val="0"/>
          <w:numId w:val="27"/>
        </w:numPr>
        <w:spacing w:after="0" w:afterAutospacing="0" w:before="240" w:lineRule="auto"/>
        <w:ind w:left="720" w:hanging="360"/>
      </w:pPr>
      <w:r w:rsidDel="00000000" w:rsidR="00000000" w:rsidRPr="00000000">
        <w:rPr>
          <w:b w:val="1"/>
          <w:bCs w:val="1"/>
          <w:rtl w:val="0"/>
        </w:rPr>
        <w:t xml:space="preserve">Skill-Based Engagement:</w:t>
      </w:r>
      <w:r w:rsidDel="00000000" w:rsidR="00000000" w:rsidRPr="00000000">
        <w:rPr>
          <w:rtl w:val="0"/>
        </w:rPr>
        <w:t xml:space="preserve"> Face hostile enemy AI and adversarial encounters utilizing lightweight, high-difficulty mechanics that demand timing-based blocks, heavy attack interruptions, precision parries, and strict stamina management.</w:t>
      </w:r>
    </w:p>
    <w:p w:rsidR="00000000" w:rsidDel="00000000" w:rsidP="00000000" w:rsidRDefault="00000000" w:rsidRPr="00000000" w14:paraId="00000010">
      <w:pPr>
        <w:numPr>
          <w:ilvl w:val="0"/>
          <w:numId w:val="27"/>
        </w:numPr>
        <w:spacing w:after="240" w:before="0" w:beforeAutospacing="0" w:lineRule="auto"/>
        <w:ind w:left="720" w:hanging="360"/>
      </w:pPr>
      <w:r w:rsidDel="00000000" w:rsidR="00000000" w:rsidRPr="00000000">
        <w:rPr>
          <w:b w:val="1"/>
          <w:bCs w:val="1"/>
          <w:rtl w:val="0"/>
        </w:rPr>
        <w:t xml:space="preserve">Aerial &amp; Cavern Threats:</w:t>
      </w:r>
      <w:r w:rsidDel="00000000" w:rsidR="00000000" w:rsidRPr="00000000">
        <w:rPr>
          <w:rtl w:val="0"/>
        </w:rPr>
        <w:t xml:space="preserve"> Navigate perilous cavern biomes and turbulent skies, battling specialized enemy controllers and surviving the hazards of a world shaped by a divine apocalypse.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erw331t2iwn" w:id="6"/>
      <w:bookmarkEnd w:id="6"/>
      <w:r w:rsidDel="00000000" w:rsidR="00000000" w:rsidRPr="00000000">
        <w:rPr>
          <w:b w:val="1"/>
          <w:bCs w:val="1"/>
          <w:color w:val="000000"/>
          <w:sz w:val="26"/>
          <w:szCs w:val="26"/>
          <w:rtl w:val="0"/>
        </w:rPr>
        <w:t xml:space="preserve">2. Craft</w:t>
      </w:r>
    </w:p>
    <w:p w:rsidR="00000000" w:rsidDel="00000000" w:rsidP="00000000" w:rsidRDefault="00000000" w:rsidRPr="00000000" w14:paraId="00000012">
      <w:pPr>
        <w:numPr>
          <w:ilvl w:val="0"/>
          <w:numId w:val="10"/>
        </w:numPr>
        <w:spacing w:after="0" w:afterAutospacing="0" w:before="240" w:lineRule="auto"/>
        <w:ind w:left="720" w:hanging="360"/>
      </w:pPr>
      <w:r w:rsidDel="00000000" w:rsidR="00000000" w:rsidRPr="00000000">
        <w:rPr>
          <w:b w:val="1"/>
          <w:bCs w:val="1"/>
          <w:rtl w:val="0"/>
        </w:rPr>
        <w:t xml:space="preserve">Raw Material Processing:</w:t>
      </w:r>
      <w:r w:rsidDel="00000000" w:rsidR="00000000" w:rsidRPr="00000000">
        <w:rPr>
          <w:rtl w:val="0"/>
        </w:rPr>
        <w:t xml:space="preserve"> Procure raw steel, rare minerals, and arcane components from scattered structural ruins and perilous exploration runs.</w:t>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b w:val="1"/>
          <w:bCs w:val="1"/>
          <w:rtl w:val="0"/>
        </w:rPr>
        <w:t xml:space="preserve">Forge &amp; Upgrade:</w:t>
      </w:r>
      <w:r w:rsidDel="00000000" w:rsidR="00000000" w:rsidRPr="00000000">
        <w:rPr>
          <w:rtl w:val="0"/>
        </w:rPr>
        <w:t xml:space="preserve"> Utilize workshop crafting stations to manually forge heavy custom weapons, tactical gear, and survival equipment adhering to precise material tolerances and quality tiers.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wxk2lxniiqs2" w:id="7"/>
      <w:bookmarkEnd w:id="7"/>
      <w:r w:rsidDel="00000000" w:rsidR="00000000" w:rsidRPr="00000000">
        <w:rPr>
          <w:b w:val="1"/>
          <w:bCs w:val="1"/>
          <w:color w:val="000000"/>
          <w:sz w:val="26"/>
          <w:szCs w:val="26"/>
          <w:rtl w:val="0"/>
        </w:rPr>
        <w:t xml:space="preserve">3. Sell</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NPC Commerce:</w:t>
      </w:r>
      <w:r w:rsidDel="00000000" w:rsidR="00000000" w:rsidRPr="00000000">
        <w:rPr>
          <w:rtl w:val="0"/>
        </w:rPr>
        <w:t xml:space="preserve"> Engage visiting non-player character agents at physical display fixtures within your workspace sanctuary.</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b w:val="1"/>
          <w:bCs w:val="1"/>
          <w:rtl w:val="0"/>
        </w:rPr>
        <w:t xml:space="preserve">Transaction Execution:</w:t>
      </w:r>
      <w:r w:rsidDel="00000000" w:rsidR="00000000" w:rsidRPr="00000000">
        <w:rPr>
          <w:rtl w:val="0"/>
        </w:rPr>
        <w:t xml:space="preserve"> Parse item struct data and execute commercial transactions through localized purchasing routines, translating your crafted goods into currency and economic progress.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hlm0jtgmq8l" w:id="8"/>
      <w:bookmarkEnd w:id="8"/>
      <w:r w:rsidDel="00000000" w:rsidR="00000000" w:rsidRPr="00000000">
        <w:rPr>
          <w:b w:val="1"/>
          <w:bCs w:val="1"/>
          <w:color w:val="000000"/>
          <w:sz w:val="26"/>
          <w:szCs w:val="26"/>
          <w:rtl w:val="0"/>
        </w:rPr>
        <w:t xml:space="preserve">4. Survive</w:t>
      </w:r>
    </w:p>
    <w:p w:rsidR="00000000" w:rsidDel="00000000" w:rsidP="00000000" w:rsidRDefault="00000000" w:rsidRPr="00000000" w14:paraId="00000018">
      <w:pPr>
        <w:numPr>
          <w:ilvl w:val="0"/>
          <w:numId w:val="29"/>
        </w:numPr>
        <w:spacing w:after="0" w:afterAutospacing="0" w:before="240" w:lineRule="auto"/>
        <w:ind w:left="720" w:hanging="360"/>
      </w:pPr>
      <w:r w:rsidDel="00000000" w:rsidR="00000000" w:rsidRPr="00000000">
        <w:rPr>
          <w:b w:val="1"/>
          <w:bCs w:val="1"/>
          <w:rtl w:val="0"/>
        </w:rPr>
        <w:t xml:space="preserve">Sanctuary Management:</w:t>
      </w:r>
      <w:r w:rsidDel="00000000" w:rsidR="00000000" w:rsidRPr="00000000">
        <w:rPr>
          <w:rtl w:val="0"/>
        </w:rPr>
        <w:t xml:space="preserve"> Establish and expand isolated aerial sanctuaries, managing inventory weight, resource serialization, and logistical drop-offs.</w:t>
      </w:r>
    </w:p>
    <w:p w:rsidR="00000000" w:rsidDel="00000000" w:rsidP="00000000" w:rsidRDefault="00000000" w:rsidRPr="00000000" w14:paraId="00000019">
      <w:pPr>
        <w:numPr>
          <w:ilvl w:val="0"/>
          <w:numId w:val="29"/>
        </w:numPr>
        <w:spacing w:after="240" w:before="0" w:beforeAutospacing="0" w:lineRule="auto"/>
        <w:ind w:left="720" w:hanging="360"/>
      </w:pPr>
      <w:r w:rsidDel="00000000" w:rsidR="00000000" w:rsidRPr="00000000">
        <w:rPr>
          <w:b w:val="1"/>
          <w:bCs w:val="1"/>
          <w:rtl w:val="0"/>
        </w:rPr>
        <w:t xml:space="preserve">Endurance &amp; Legacy:</w:t>
      </w:r>
      <w:r w:rsidDel="00000000" w:rsidR="00000000" w:rsidRPr="00000000">
        <w:rPr>
          <w:rtl w:val="0"/>
        </w:rPr>
        <w:t xml:space="preserve"> Balance actor stats, equipment loadouts, and stamina thresholds to endure a desolate, gravity-blighted realm that remains completely indifferent to your existence, carving out a resilient legacy among the shattered wreckage of a forgotten heaven.</w:t>
      </w:r>
      <w:r w:rsidDel="00000000" w:rsidR="00000000" w:rsidRPr="00000000">
        <w:rPr>
          <w:rtl w:val="0"/>
        </w:rPr>
      </w:r>
    </w:p>
    <w:p w:rsidR="00000000" w:rsidDel="00000000" w:rsidP="00000000" w:rsidRDefault="00000000" w:rsidRPr="00000000" w14:paraId="0000001A">
      <w:pPr>
        <w:pStyle w:val="Heading1"/>
        <w:keepNext w:val="0"/>
        <w:keepLines w:val="0"/>
        <w:spacing w:after="0" w:before="300" w:line="312" w:lineRule="auto"/>
        <w:jc w:val="center"/>
        <w:rPr>
          <w:color w:val="212121"/>
        </w:rPr>
      </w:pPr>
      <w:bookmarkStart w:colFirst="0" w:colLast="0" w:name="_eawijqm29wsw" w:id="9"/>
      <w:bookmarkEnd w:id="9"/>
      <w:r w:rsidDel="00000000" w:rsidR="00000000" w:rsidRPr="00000000">
        <w:rPr>
          <w:color w:val="980000"/>
          <w:rtl w:val="0"/>
        </w:rPr>
        <w:t xml:space="preserve">***!!!Important Background Information!!!***</w:t>
      </w:r>
      <w:r w:rsidDel="00000000" w:rsidR="00000000" w:rsidRPr="00000000">
        <w:rPr>
          <w:rtl w:val="0"/>
        </w:rPr>
      </w:r>
    </w:p>
    <w:p w:rsidR="00000000" w:rsidDel="00000000" w:rsidP="00000000" w:rsidRDefault="00000000" w:rsidRPr="00000000" w14:paraId="0000001B">
      <w:pPr>
        <w:numPr>
          <w:ilvl w:val="0"/>
          <w:numId w:val="2"/>
        </w:numPr>
        <w:spacing w:after="0" w:afterAutospacing="0" w:before="220" w:line="384.00000000000006" w:lineRule="auto"/>
        <w:ind w:left="720" w:hanging="360"/>
        <w:rPr>
          <w:color w:val="212121"/>
          <w:u w:val="none"/>
        </w:rPr>
      </w:pPr>
      <w:r w:rsidDel="00000000" w:rsidR="00000000" w:rsidRPr="00000000">
        <w:rPr>
          <w:color w:val="212121"/>
          <w:rtl w:val="0"/>
        </w:rPr>
        <w:t xml:space="preserve">SkySmith unfolds within a desolate, high-fantasy expanse that feels relentlessly lived-in yet completely indifferent to your existence. You are merely following in the tragic footsteps of those who came before, traversing a realm where abandoned hearths, forgotten workshops, and the heavy wreckage of a forgotten heaven speak of lives violently cut short. The world does not wait for you or care about your arrival; it simply endures its own ancient grief as you carve out survival among its ruins. </w:t>
      </w:r>
    </w:p>
    <w:p w:rsidR="00000000" w:rsidDel="00000000" w:rsidP="00000000" w:rsidRDefault="00000000" w:rsidRPr="00000000" w14:paraId="0000001C">
      <w:pPr>
        <w:numPr>
          <w:ilvl w:val="0"/>
          <w:numId w:val="2"/>
        </w:numPr>
        <w:spacing w:after="240" w:before="0" w:beforeAutospacing="0" w:lineRule="auto"/>
        <w:ind w:left="720" w:right="600" w:hanging="360"/>
        <w:rPr>
          <w:color w:val="212121"/>
        </w:rPr>
      </w:pPr>
      <w:r w:rsidDel="00000000" w:rsidR="00000000" w:rsidRPr="00000000">
        <w:rPr>
          <w:b w:val="1"/>
          <w:bCs w:val="1"/>
          <w:rtl w:val="0"/>
        </w:rPr>
        <w:t xml:space="preserve">ASCENDANT IS NEVER SPOKEN OF IN-GAME</w:t>
      </w:r>
      <w:r w:rsidDel="00000000" w:rsidR="00000000" w:rsidRPr="00000000">
        <w:rPr>
          <w:rtl w:val="0"/>
        </w:rPr>
        <w:t xml:space="preserve">, existing entirely as an undocumented discovery for players to uncover through pure experimentation in the void.</w:t>
      </w:r>
      <w:r w:rsidDel="00000000" w:rsidR="00000000" w:rsidRPr="00000000">
        <w:rPr>
          <w:rtl w:val="0"/>
        </w:rPr>
      </w:r>
    </w:p>
    <w:p w:rsidR="00000000" w:rsidDel="00000000" w:rsidP="00000000" w:rsidRDefault="00000000" w:rsidRPr="00000000" w14:paraId="0000001D">
      <w:pPr>
        <w:pStyle w:val="Heading2"/>
        <w:keepNext w:val="0"/>
        <w:keepLines w:val="0"/>
        <w:spacing w:after="80" w:line="384.00000000000006" w:lineRule="auto"/>
        <w:rPr>
          <w:b w:val="1"/>
          <w:bCs w:val="1"/>
          <w:color w:val="212121"/>
          <w:sz w:val="24"/>
          <w:szCs w:val="24"/>
        </w:rPr>
      </w:pPr>
      <w:bookmarkStart w:colFirst="0" w:colLast="0" w:name="_51t10rc0s5yo" w:id="10"/>
      <w:bookmarkEnd w:id="10"/>
      <w:r w:rsidDel="00000000" w:rsidR="00000000" w:rsidRPr="00000000">
        <w:rPr>
          <w:b w:val="1"/>
          <w:bCs w:val="1"/>
          <w:color w:val="212121"/>
          <w:sz w:val="24"/>
          <w:szCs w:val="24"/>
          <w:rtl w:val="0"/>
        </w:rPr>
        <w:t xml:space="preserve">DESIGN &amp; DEVELOPER NOTES: THEMATIC REFINEMENT &amp; IMPROVEMENT</w:t>
      </w:r>
    </w:p>
    <w:p w:rsidR="00000000" w:rsidDel="00000000" w:rsidP="00000000" w:rsidRDefault="00000000" w:rsidRPr="00000000" w14:paraId="0000001E">
      <w:pPr>
        <w:pStyle w:val="Heading3"/>
        <w:keepNext w:val="0"/>
        <w:keepLines w:val="0"/>
        <w:spacing w:before="280" w:line="384.00000000000006" w:lineRule="auto"/>
        <w:rPr>
          <w:b w:val="1"/>
          <w:bCs w:val="1"/>
          <w:color w:val="212121"/>
          <w:sz w:val="26"/>
          <w:szCs w:val="26"/>
        </w:rPr>
      </w:pPr>
      <w:bookmarkStart w:colFirst="0" w:colLast="0" w:name="_sjq94ekfgmkq" w:id="11"/>
      <w:bookmarkEnd w:id="11"/>
      <w:r w:rsidDel="00000000" w:rsidR="00000000" w:rsidRPr="00000000">
        <w:rPr>
          <w:b w:val="1"/>
          <w:bCs w:val="1"/>
          <w:color w:val="212121"/>
          <w:sz w:val="26"/>
          <w:szCs w:val="26"/>
          <w:rtl w:val="0"/>
        </w:rPr>
        <w:t xml:space="preserve">1. Thermal Forge Integration via Wyvern Metabolism</w:t>
      </w:r>
    </w:p>
    <w:p w:rsidR="00000000" w:rsidDel="00000000" w:rsidP="00000000" w:rsidRDefault="00000000" w:rsidRPr="00000000" w14:paraId="0000001F">
      <w:pPr>
        <w:numPr>
          <w:ilvl w:val="0"/>
          <w:numId w:val="30"/>
        </w:numPr>
        <w:spacing w:after="0" w:afterAutospacing="0" w:before="240" w:line="384.00000000000006" w:lineRule="auto"/>
        <w:ind w:left="720" w:hanging="360"/>
        <w:rPr>
          <w:color w:val="212121"/>
        </w:rPr>
      </w:pPr>
      <w:r w:rsidDel="00000000" w:rsidR="00000000" w:rsidRPr="00000000">
        <w:rPr>
          <w:b w:val="1"/>
          <w:bCs w:val="1"/>
          <w:color w:val="212121"/>
          <w:rtl w:val="0"/>
        </w:rPr>
        <w:t xml:space="preserve">Design Note:</w:t>
      </w:r>
      <w:r w:rsidDel="00000000" w:rsidR="00000000" w:rsidRPr="00000000">
        <w:rPr>
          <w:color w:val="212121"/>
          <w:rtl w:val="0"/>
        </w:rPr>
        <w:t xml:space="preserve"> Tie the workshop's crafting throughput directly to the physical presence of the lazily resting wyvern mount. Instead of standard UI fuel meters, the forge's baseline smelting temperature fluctuates based on the beast's active status—resting, sleeping, or reacting to high-altitude barometric drops—visually and mechanically reinforcing that your livelihood depends on a terrifying apex predator sharing your workspace.</w:t>
      </w:r>
    </w:p>
    <w:p w:rsidR="00000000" w:rsidDel="00000000" w:rsidP="00000000" w:rsidRDefault="00000000" w:rsidRPr="00000000" w14:paraId="00000020">
      <w:pPr>
        <w:numPr>
          <w:ilvl w:val="0"/>
          <w:numId w:val="30"/>
        </w:numPr>
        <w:spacing w:after="240" w:before="0" w:beforeAutospacing="0" w:line="384.00000000000006" w:lineRule="auto"/>
        <w:ind w:left="720" w:hanging="360"/>
        <w:rPr>
          <w:color w:val="212121"/>
        </w:rPr>
      </w:pPr>
      <w:r w:rsidDel="00000000" w:rsidR="00000000" w:rsidRPr="00000000">
        <w:rPr>
          <w:b w:val="1"/>
          <w:bCs w:val="1"/>
          <w:color w:val="212121"/>
          <w:rtl w:val="0"/>
        </w:rPr>
        <w:t xml:space="preserve">Developer Note:</w:t>
      </w:r>
      <w:r w:rsidDel="00000000" w:rsidR="00000000" w:rsidRPr="00000000">
        <w:rPr>
          <w:color w:val="212121"/>
          <w:rtl w:val="0"/>
        </w:rPr>
        <w:t xml:space="preserve"> Link skeletal mesh animation states and particle intensity parameters from the wyvern blueprint directly into the </w:t>
      </w:r>
      <w:r w:rsidDel="00000000" w:rsidR="00000000" w:rsidRPr="00000000">
        <w:rPr>
          <w:rFonts w:ascii="Roboto Mono" w:cs="Roboto Mono" w:eastAsia="Roboto Mono" w:hAnsi="Roboto Mono"/>
          <w:color w:val="188038"/>
          <w:rtl w:val="0"/>
        </w:rPr>
        <w:t xml:space="preserve">S_CraftingSystem</w:t>
      </w:r>
      <w:r w:rsidDel="00000000" w:rsidR="00000000" w:rsidRPr="00000000">
        <w:rPr>
          <w:color w:val="212121"/>
          <w:rtl w:val="0"/>
        </w:rPr>
        <w:t xml:space="preserve"> thermal scalar, ensuring forge heat values scale dynamically without relying on continuous background tick polling.</w:t>
      </w:r>
    </w:p>
    <w:p w:rsidR="00000000" w:rsidDel="00000000" w:rsidP="00000000" w:rsidRDefault="00000000" w:rsidRPr="00000000" w14:paraId="00000021">
      <w:pPr>
        <w:pStyle w:val="Heading3"/>
        <w:keepNext w:val="0"/>
        <w:keepLines w:val="0"/>
        <w:spacing w:before="280" w:line="384.00000000000006" w:lineRule="auto"/>
        <w:rPr>
          <w:b w:val="1"/>
          <w:bCs w:val="1"/>
          <w:color w:val="212121"/>
          <w:sz w:val="26"/>
          <w:szCs w:val="26"/>
        </w:rPr>
      </w:pPr>
      <w:bookmarkStart w:colFirst="0" w:colLast="0" w:name="_3293ds2hsq6s" w:id="12"/>
      <w:bookmarkEnd w:id="12"/>
      <w:r w:rsidDel="00000000" w:rsidR="00000000" w:rsidRPr="00000000">
        <w:rPr>
          <w:b w:val="1"/>
          <w:bCs w:val="1"/>
          <w:color w:val="212121"/>
          <w:sz w:val="26"/>
          <w:szCs w:val="26"/>
          <w:rtl w:val="0"/>
        </w:rPr>
        <w:t xml:space="preserve">2. Environmental Indifference &amp; Tragic Footprints</w:t>
      </w:r>
    </w:p>
    <w:p w:rsidR="00000000" w:rsidDel="00000000" w:rsidP="00000000" w:rsidRDefault="00000000" w:rsidRPr="00000000" w14:paraId="00000022">
      <w:pPr>
        <w:numPr>
          <w:ilvl w:val="0"/>
          <w:numId w:val="9"/>
        </w:numPr>
        <w:spacing w:after="0" w:afterAutospacing="0" w:before="240" w:line="384.00000000000006" w:lineRule="auto"/>
        <w:ind w:left="720" w:hanging="360"/>
        <w:rPr>
          <w:color w:val="212121"/>
        </w:rPr>
      </w:pPr>
      <w:r w:rsidDel="00000000" w:rsidR="00000000" w:rsidRPr="00000000">
        <w:rPr>
          <w:b w:val="1"/>
          <w:bCs w:val="1"/>
          <w:color w:val="212121"/>
          <w:rtl w:val="0"/>
        </w:rPr>
        <w:t xml:space="preserve">Design Note:</w:t>
      </w:r>
      <w:r w:rsidDel="00000000" w:rsidR="00000000" w:rsidRPr="00000000">
        <w:rPr>
          <w:color w:val="212121"/>
          <w:rtl w:val="0"/>
        </w:rPr>
        <w:t xml:space="preserve"> Populate abandoned sky islands and procedural cave entrances with non-interactive narrative debris—such as rusted smithing tools, frozen hearths, and half-finished projects left behind by previous inhabitants—that tell silent stories without relying on exposition dumps or quests. The world must actively ignore the player's presence.</w:t>
      </w:r>
    </w:p>
    <w:p w:rsidR="00000000" w:rsidDel="00000000" w:rsidP="00000000" w:rsidRDefault="00000000" w:rsidRPr="00000000" w14:paraId="00000023">
      <w:pPr>
        <w:numPr>
          <w:ilvl w:val="0"/>
          <w:numId w:val="9"/>
        </w:numPr>
        <w:spacing w:after="240" w:before="0" w:beforeAutospacing="0" w:line="384.00000000000006" w:lineRule="auto"/>
        <w:ind w:left="720" w:hanging="360"/>
        <w:rPr>
          <w:color w:val="212121"/>
        </w:rPr>
      </w:pPr>
      <w:r w:rsidDel="00000000" w:rsidR="00000000" w:rsidRPr="00000000">
        <w:rPr>
          <w:b w:val="1"/>
          <w:bCs w:val="1"/>
          <w:color w:val="212121"/>
          <w:rtl w:val="0"/>
        </w:rPr>
        <w:t xml:space="preserve">Developer Note:</w:t>
      </w:r>
      <w:r w:rsidDel="00000000" w:rsidR="00000000" w:rsidRPr="00000000">
        <w:rPr>
          <w:color w:val="212121"/>
          <w:rtl w:val="0"/>
        </w:rPr>
        <w:t xml:space="preserve"> Expand the procedural generation module to scatter static environmental mesh variants alongside deterministic loot containers, utilizing randomized decay shaders to make historical structures look weather-beaten and abandoned.</w:t>
      </w:r>
    </w:p>
    <w:p w:rsidR="00000000" w:rsidDel="00000000" w:rsidP="00000000" w:rsidRDefault="00000000" w:rsidRPr="00000000" w14:paraId="00000024">
      <w:pPr>
        <w:pStyle w:val="Heading3"/>
        <w:keepNext w:val="0"/>
        <w:keepLines w:val="0"/>
        <w:spacing w:before="280" w:line="384.00000000000006" w:lineRule="auto"/>
        <w:rPr>
          <w:b w:val="1"/>
          <w:bCs w:val="1"/>
          <w:color w:val="212121"/>
          <w:sz w:val="26"/>
          <w:szCs w:val="26"/>
        </w:rPr>
      </w:pPr>
      <w:bookmarkStart w:colFirst="0" w:colLast="0" w:name="_frjy1892arf2" w:id="13"/>
      <w:bookmarkEnd w:id="13"/>
      <w:r w:rsidDel="00000000" w:rsidR="00000000" w:rsidRPr="00000000">
        <w:rPr>
          <w:b w:val="1"/>
          <w:bCs w:val="1"/>
          <w:color w:val="212121"/>
          <w:sz w:val="26"/>
          <w:szCs w:val="26"/>
          <w:rtl w:val="0"/>
        </w:rPr>
        <w:t xml:space="preserve">3. Gravity-Blighted Spatial Penalties</w:t>
      </w:r>
    </w:p>
    <w:p w:rsidR="00000000" w:rsidDel="00000000" w:rsidP="00000000" w:rsidRDefault="00000000" w:rsidRPr="00000000" w14:paraId="00000025">
      <w:pPr>
        <w:numPr>
          <w:ilvl w:val="0"/>
          <w:numId w:val="5"/>
        </w:numPr>
        <w:spacing w:after="0" w:afterAutospacing="0" w:before="240" w:line="384.00000000000006" w:lineRule="auto"/>
        <w:ind w:left="720" w:hanging="360"/>
        <w:rPr>
          <w:color w:val="212121"/>
        </w:rPr>
      </w:pPr>
      <w:r w:rsidDel="00000000" w:rsidR="00000000" w:rsidRPr="00000000">
        <w:rPr>
          <w:b w:val="1"/>
          <w:bCs w:val="1"/>
          <w:color w:val="212121"/>
          <w:rtl w:val="0"/>
        </w:rPr>
        <w:t xml:space="preserve">Design Note:</w:t>
      </w:r>
      <w:r w:rsidDel="00000000" w:rsidR="00000000" w:rsidRPr="00000000">
        <w:rPr>
          <w:color w:val="212121"/>
          <w:rtl w:val="0"/>
        </w:rPr>
        <w:t xml:space="preserve"> Emphasize the terrifying heights of the Sea of Clouds by introducing micro-stagger and stamina penalties when players operate too close to unrailed island edges during high-wind events, reinforcing the zero-swim death rule with atmospheric dread.</w:t>
      </w:r>
    </w:p>
    <w:p w:rsidR="00000000" w:rsidDel="00000000" w:rsidP="00000000" w:rsidRDefault="00000000" w:rsidRPr="00000000" w14:paraId="00000026">
      <w:pPr>
        <w:numPr>
          <w:ilvl w:val="0"/>
          <w:numId w:val="5"/>
        </w:numPr>
        <w:spacing w:after="240" w:before="0" w:beforeAutospacing="0" w:line="384.00000000000006" w:lineRule="auto"/>
        <w:ind w:left="720" w:hanging="360"/>
        <w:rPr>
          <w:color w:val="212121"/>
        </w:rPr>
      </w:pPr>
      <w:r w:rsidDel="00000000" w:rsidR="00000000" w:rsidRPr="00000000">
        <w:rPr>
          <w:b w:val="1"/>
          <w:bCs w:val="1"/>
          <w:color w:val="212121"/>
          <w:rtl w:val="0"/>
        </w:rPr>
        <w:t xml:space="preserve">Developer Note:</w:t>
      </w:r>
      <w:r w:rsidDel="00000000" w:rsidR="00000000" w:rsidRPr="00000000">
        <w:rPr>
          <w:color w:val="212121"/>
          <w:rtl w:val="0"/>
        </w:rPr>
        <w:t xml:space="preserve"> Implement spatial boundary boxes around island perimeters that trigger barometric wind-shear audio events and drain stamina scalar metrics when player velocity exceeds safety thresholds near open drops.</w:t>
      </w:r>
    </w:p>
    <w:p w:rsidR="00000000" w:rsidDel="00000000" w:rsidP="00000000" w:rsidRDefault="00000000" w:rsidRPr="00000000" w14:paraId="00000027">
      <w:pPr>
        <w:pStyle w:val="Heading3"/>
        <w:keepNext w:val="0"/>
        <w:keepLines w:val="0"/>
        <w:spacing w:before="280" w:line="384.00000000000006" w:lineRule="auto"/>
        <w:rPr>
          <w:b w:val="1"/>
          <w:bCs w:val="1"/>
          <w:color w:val="212121"/>
          <w:sz w:val="26"/>
          <w:szCs w:val="26"/>
        </w:rPr>
      </w:pPr>
      <w:bookmarkStart w:colFirst="0" w:colLast="0" w:name="_725970musqb" w:id="14"/>
      <w:bookmarkEnd w:id="14"/>
      <w:r w:rsidDel="00000000" w:rsidR="00000000" w:rsidRPr="00000000">
        <w:rPr>
          <w:b w:val="1"/>
          <w:bCs w:val="1"/>
          <w:color w:val="212121"/>
          <w:sz w:val="26"/>
          <w:szCs w:val="26"/>
          <w:rtl w:val="0"/>
        </w:rPr>
        <w:t xml:space="preserve">4. Elemental Spell Integration in Crafting</w:t>
      </w:r>
    </w:p>
    <w:p w:rsidR="00000000" w:rsidDel="00000000" w:rsidP="00000000" w:rsidRDefault="00000000" w:rsidRPr="00000000" w14:paraId="00000028">
      <w:pPr>
        <w:numPr>
          <w:ilvl w:val="0"/>
          <w:numId w:val="13"/>
        </w:numPr>
        <w:spacing w:after="0" w:afterAutospacing="0" w:before="240" w:line="384.00000000000006" w:lineRule="auto"/>
        <w:ind w:left="720" w:hanging="360"/>
        <w:rPr>
          <w:color w:val="212121"/>
        </w:rPr>
      </w:pPr>
      <w:r w:rsidDel="00000000" w:rsidR="00000000" w:rsidRPr="00000000">
        <w:rPr>
          <w:b w:val="1"/>
          <w:bCs w:val="1"/>
          <w:color w:val="212121"/>
          <w:rtl w:val="0"/>
        </w:rPr>
        <w:t xml:space="preserve">Design Note:</w:t>
      </w:r>
      <w:r w:rsidDel="00000000" w:rsidR="00000000" w:rsidRPr="00000000">
        <w:rPr>
          <w:color w:val="212121"/>
          <w:rtl w:val="0"/>
        </w:rPr>
        <w:t xml:space="preserve"> Require players to weave basic Latin incantations—such as casting </w:t>
      </w:r>
      <w:r w:rsidDel="00000000" w:rsidR="00000000" w:rsidRPr="00000000">
        <w:rPr>
          <w:i w:val="1"/>
          <w:iCs w:val="1"/>
          <w:color w:val="212121"/>
          <w:rtl w:val="0"/>
        </w:rPr>
        <w:t xml:space="preserve">Initiatus Terra</w:t>
      </w:r>
      <w:r w:rsidDel="00000000" w:rsidR="00000000" w:rsidRPr="00000000">
        <w:rPr>
          <w:color w:val="212121"/>
          <w:rtl w:val="0"/>
        </w:rPr>
        <w:t xml:space="preserve"> to settle vibrating mineral molds or </w:t>
      </w:r>
      <w:r w:rsidDel="00000000" w:rsidR="00000000" w:rsidRPr="00000000">
        <w:rPr>
          <w:i w:val="1"/>
          <w:iCs w:val="1"/>
          <w:color w:val="212121"/>
          <w:rtl w:val="0"/>
        </w:rPr>
        <w:t xml:space="preserve">Initiatus Ignis</w:t>
      </w:r>
      <w:r w:rsidDel="00000000" w:rsidR="00000000" w:rsidRPr="00000000">
        <w:rPr>
          <w:color w:val="212121"/>
          <w:rtl w:val="0"/>
        </w:rPr>
        <w:t xml:space="preserve"> to flash-temper high-tier carbon steel—directly into the radial workstation minigame, merging survival magic with physical trade skills.</w:t>
      </w:r>
    </w:p>
    <w:p w:rsidR="00000000" w:rsidDel="00000000" w:rsidP="00000000" w:rsidRDefault="00000000" w:rsidRPr="00000000" w14:paraId="00000029">
      <w:pPr>
        <w:numPr>
          <w:ilvl w:val="0"/>
          <w:numId w:val="13"/>
        </w:numPr>
        <w:spacing w:after="240" w:before="0" w:beforeAutospacing="0" w:line="384.00000000000006" w:lineRule="auto"/>
        <w:ind w:left="720" w:hanging="360"/>
        <w:rPr>
          <w:color w:val="212121"/>
        </w:rPr>
      </w:pPr>
      <w:r w:rsidDel="00000000" w:rsidR="00000000" w:rsidRPr="00000000">
        <w:rPr>
          <w:b w:val="1"/>
          <w:bCs w:val="1"/>
          <w:color w:val="212121"/>
          <w:rtl w:val="0"/>
        </w:rPr>
        <w:t xml:space="preserve">Developer Note:</w:t>
      </w:r>
      <w:r w:rsidDel="00000000" w:rsidR="00000000" w:rsidRPr="00000000">
        <w:rPr>
          <w:color w:val="212121"/>
          <w:rtl w:val="0"/>
        </w:rPr>
        <w:t xml:space="preserve"> Bind input gesture delegates during the crafting timing window to execute quick-cast spell effects, applying localized material property multipliers to the resulting 120-byte item struct data arrays.</w:t>
      </w:r>
    </w:p>
    <w:p w:rsidR="00000000" w:rsidDel="00000000" w:rsidP="00000000" w:rsidRDefault="00000000" w:rsidRPr="00000000" w14:paraId="0000002A">
      <w:pPr>
        <w:pStyle w:val="Heading3"/>
        <w:keepNext w:val="0"/>
        <w:keepLines w:val="0"/>
        <w:spacing w:before="280" w:line="384.00000000000006" w:lineRule="auto"/>
        <w:rPr>
          <w:b w:val="1"/>
          <w:bCs w:val="1"/>
          <w:color w:val="212121"/>
          <w:sz w:val="26"/>
          <w:szCs w:val="26"/>
        </w:rPr>
      </w:pPr>
      <w:bookmarkStart w:colFirst="0" w:colLast="0" w:name="_bb7d2n4zl9fp" w:id="15"/>
      <w:bookmarkEnd w:id="15"/>
      <w:r w:rsidDel="00000000" w:rsidR="00000000" w:rsidRPr="00000000">
        <w:rPr>
          <w:b w:val="1"/>
          <w:bCs w:val="1"/>
          <w:color w:val="212121"/>
          <w:sz w:val="26"/>
          <w:szCs w:val="26"/>
          <w:rtl w:val="0"/>
        </w:rPr>
        <w:t xml:space="preserve">5. Tactical Weight &amp; Ergonomic Inventory Friction</w:t>
      </w:r>
    </w:p>
    <w:p w:rsidR="00000000" w:rsidDel="00000000" w:rsidP="00000000" w:rsidRDefault="00000000" w:rsidRPr="00000000" w14:paraId="0000002B">
      <w:pPr>
        <w:numPr>
          <w:ilvl w:val="0"/>
          <w:numId w:val="7"/>
        </w:numPr>
        <w:spacing w:after="0" w:afterAutospacing="0" w:before="240" w:line="384.00000000000006" w:lineRule="auto"/>
        <w:ind w:left="720" w:hanging="360"/>
        <w:rPr>
          <w:color w:val="212121"/>
        </w:rPr>
      </w:pPr>
      <w:r w:rsidDel="00000000" w:rsidR="00000000" w:rsidRPr="00000000">
        <w:rPr>
          <w:b w:val="1"/>
          <w:bCs w:val="1"/>
          <w:color w:val="212121"/>
          <w:rtl w:val="0"/>
        </w:rPr>
        <w:t xml:space="preserve">Design Note:</w:t>
      </w:r>
      <w:r w:rsidDel="00000000" w:rsidR="00000000" w:rsidRPr="00000000">
        <w:rPr>
          <w:color w:val="212121"/>
          <w:rtl w:val="0"/>
        </w:rPr>
        <w:t xml:space="preserve"> Enforce strict inventory and equipment weight burdens that directly impact stamina recovery rates and wyvern flight handling, ensuring that hauling heavy custom weapons across the void feels genuinely grueling and dangerous.</w:t>
      </w:r>
    </w:p>
    <w:p w:rsidR="00000000" w:rsidDel="00000000" w:rsidP="00000000" w:rsidRDefault="00000000" w:rsidRPr="00000000" w14:paraId="0000002C">
      <w:pPr>
        <w:numPr>
          <w:ilvl w:val="0"/>
          <w:numId w:val="7"/>
        </w:numPr>
        <w:spacing w:after="240" w:before="0" w:beforeAutospacing="0" w:line="384.00000000000006" w:lineRule="auto"/>
        <w:ind w:left="720" w:hanging="360"/>
        <w:rPr>
          <w:color w:val="212121"/>
        </w:rPr>
      </w:pPr>
      <w:r w:rsidDel="00000000" w:rsidR="00000000" w:rsidRPr="00000000">
        <w:rPr>
          <w:b w:val="1"/>
          <w:bCs w:val="1"/>
          <w:color w:val="212121"/>
          <w:rtl w:val="0"/>
        </w:rPr>
        <w:t xml:space="preserve">Developer Note:</w:t>
      </w:r>
      <w:r w:rsidDel="00000000" w:rsidR="00000000" w:rsidRPr="00000000">
        <w:rPr>
          <w:color w:val="212121"/>
          <w:rtl w:val="0"/>
        </w:rPr>
        <w:t xml:space="preserve"> Update the actor stats and inventory serialization pipelines to calculate cumulative weight vectors, passing negative scalar values directly into the player's movement component and mount stamina regeneration loops.</w:t>
      </w:r>
      <w:r w:rsidDel="00000000" w:rsidR="00000000" w:rsidRPr="00000000">
        <w:rPr>
          <w:rtl w:val="0"/>
        </w:rPr>
      </w:r>
    </w:p>
    <w:p w:rsidR="00000000" w:rsidDel="00000000" w:rsidP="00000000" w:rsidRDefault="00000000" w:rsidRPr="00000000" w14:paraId="0000002D">
      <w:pPr>
        <w:pStyle w:val="Heading3"/>
        <w:keepNext w:val="0"/>
        <w:keepLines w:val="0"/>
        <w:spacing w:after="0" w:before="480" w:line="240" w:lineRule="auto"/>
        <w:rPr/>
      </w:pPr>
      <w:bookmarkStart w:colFirst="0" w:colLast="0" w:name="_c5rpsdy8g2ak" w:id="16"/>
      <w:bookmarkEnd w:id="16"/>
      <w:r w:rsidDel="00000000" w:rsidR="00000000" w:rsidRPr="00000000">
        <w:rPr>
          <w:rtl w:val="0"/>
        </w:rPr>
        <w:t xml:space="preserve">TARGET SPECIFICATIONS</w:t>
      </w:r>
    </w:p>
    <w:p w:rsidR="00000000" w:rsidDel="00000000" w:rsidP="00000000" w:rsidRDefault="00000000" w:rsidRPr="00000000" w14:paraId="0000002E">
      <w:pPr>
        <w:keepLines w:val="1"/>
        <w:spacing w:line="240" w:lineRule="auto"/>
        <w:rPr/>
      </w:pPr>
      <w:r w:rsidDel="00000000" w:rsidR="00000000" w:rsidRPr="00000000">
        <w:rPr>
          <w:rFonts w:ascii="Proxima Nova" w:cs="Proxima Nova" w:eastAsia="Proxima Nova" w:hAnsi="Proxima Nova"/>
          <w:color w:val="353744"/>
          <w:rtl w:val="0"/>
        </w:rPr>
        <w:t xml:space="preserve">Native Controller Support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Minimum System Requirements</w:t>
        <w:tab/>
        <w:tab/>
        <w:tab/>
        <w:t xml:space="preserve">Recommended System Requirements</w:t>
      </w:r>
    </w:p>
    <w:p w:rsidR="00000000" w:rsidDel="00000000" w:rsidP="00000000" w:rsidRDefault="00000000" w:rsidRPr="00000000" w14:paraId="00000030">
      <w:pPr>
        <w:keepLines w:val="1"/>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Windows 64-bit</w:t>
        <w:tab/>
        <w:tab/>
        <w:tab/>
        <w:tab/>
        <w:tab/>
        <w:t xml:space="preserve">Windows 64-bit</w:t>
      </w:r>
    </w:p>
    <w:p w:rsidR="00000000" w:rsidDel="00000000" w:rsidP="00000000" w:rsidRDefault="00000000" w:rsidRPr="00000000" w14:paraId="00000031">
      <w:pPr>
        <w:keepLines w:val="1"/>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Intel Core i5-2500K / AMD FX-8350</w:t>
        <w:tab/>
        <w:tab/>
        <w:tab/>
        <w:t xml:space="preserve">Quad-core Intel or AMD running at 3 GHz</w:t>
      </w:r>
    </w:p>
    <w:p w:rsidR="00000000" w:rsidDel="00000000" w:rsidP="00000000" w:rsidRDefault="00000000" w:rsidRPr="00000000" w14:paraId="00000032">
      <w:pPr>
        <w:keepLines w:val="1"/>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8 GB Memory</w:t>
        <w:tab/>
        <w:t xml:space="preserve">DDR4 Memory</w:t>
        <w:tab/>
        <w:tab/>
        <w:tab/>
        <w:t xml:space="preserve">16 GB DDR5 Memory</w:t>
      </w:r>
    </w:p>
    <w:p w:rsidR="00000000" w:rsidDel="00000000" w:rsidP="00000000" w:rsidRDefault="00000000" w:rsidRPr="00000000" w14:paraId="00000033">
      <w:pPr>
        <w:keepLines w:val="1"/>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DirectX 12 4 GB VRAM and Ray Tracing</w:t>
        <w:tab/>
        <w:tab/>
        <w:t xml:space="preserve">DirectX 12 16 GB VRAM and Ray Tracing</w:t>
      </w:r>
    </w:p>
    <w:p w:rsidR="00000000" w:rsidDel="00000000" w:rsidP="00000000" w:rsidRDefault="00000000" w:rsidRPr="00000000" w14:paraId="00000034">
      <w:pPr>
        <w:keepLines w:val="1"/>
        <w:spacing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This game utilizes Mega Lights from Unreal Engine 5 so it requires a video card capable of Ray Tracing. The game also utilizes Nanite. So a compatible graphics card is a requirement. Preferably an Nvidia card as that is what this game is tested on. However an equivalent AMD card could possibly be compatible. </w:t>
      </w:r>
      <w:r w:rsidDel="00000000" w:rsidR="00000000" w:rsidRPr="00000000">
        <w:rPr>
          <w:rtl w:val="0"/>
        </w:rPr>
      </w:r>
    </w:p>
    <w:p w:rsidR="00000000" w:rsidDel="00000000" w:rsidP="00000000" w:rsidRDefault="00000000" w:rsidRPr="00000000" w14:paraId="00000035">
      <w:pPr>
        <w:pStyle w:val="Heading2"/>
        <w:keepNext w:val="0"/>
        <w:keepLines w:val="0"/>
        <w:spacing w:after="0" w:before="480" w:line="240" w:lineRule="auto"/>
        <w:jc w:val="center"/>
        <w:rPr>
          <w:color w:val="980000"/>
        </w:rPr>
      </w:pPr>
      <w:bookmarkStart w:colFirst="0" w:colLast="0" w:name="_wjx2lkp8h0g8" w:id="17"/>
      <w:bookmarkEnd w:id="17"/>
      <w:r w:rsidDel="00000000" w:rsidR="00000000" w:rsidRPr="00000000">
        <w:rPr>
          <w:color w:val="980000"/>
          <w:rtl w:val="0"/>
        </w:rPr>
        <w:t xml:space="preserve">IMPORTANT NOTES FOR DESIGN AND DEVELOPMENT</w:t>
      </w:r>
    </w:p>
    <w:p w:rsidR="00000000" w:rsidDel="00000000" w:rsidP="00000000" w:rsidRDefault="00000000" w:rsidRPr="00000000" w14:paraId="00000036">
      <w:pPr>
        <w:pStyle w:val="Heading3"/>
        <w:rPr/>
      </w:pPr>
      <w:bookmarkStart w:colFirst="0" w:colLast="0" w:name="_49qj58h2zxz4" w:id="18"/>
      <w:bookmarkEnd w:id="18"/>
      <w:r w:rsidDel="00000000" w:rsidR="00000000" w:rsidRPr="00000000">
        <w:rPr>
          <w:rtl w:val="0"/>
        </w:rPr>
        <w:t xml:space="preserve">DESIGN GENERAL GUIDELINES</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***!!!CANNOT SWIM!!!***</w:t>
      </w:r>
    </w:p>
    <w:p w:rsidR="00000000" w:rsidDel="00000000" w:rsidP="00000000" w:rsidRDefault="00000000" w:rsidRPr="00000000" w14:paraId="00000038">
      <w:pPr>
        <w:ind w:left="720" w:firstLine="0"/>
        <w:rPr/>
      </w:pPr>
      <w:r w:rsidDel="00000000" w:rsidR="00000000" w:rsidRPr="00000000">
        <w:rPr>
          <w:rtl w:val="0"/>
        </w:rPr>
        <w:t xml:space="preserve">Any and all things that would</w:t>
      </w:r>
    </w:p>
    <w:p w:rsidR="00000000" w:rsidDel="00000000" w:rsidP="00000000" w:rsidRDefault="00000000" w:rsidRPr="00000000" w14:paraId="00000039">
      <w:pPr>
        <w:ind w:left="720" w:firstLine="0"/>
        <w:rPr/>
      </w:pPr>
      <w:r w:rsidDel="00000000" w:rsidR="00000000" w:rsidRPr="00000000">
        <w:rPr>
          <w:rtl w:val="0"/>
        </w:rPr>
        <w:t xml:space="preserve">require being deeper than </w:t>
      </w:r>
    </w:p>
    <w:p w:rsidR="00000000" w:rsidDel="00000000" w:rsidP="00000000" w:rsidRDefault="00000000" w:rsidRPr="00000000" w14:paraId="0000003A">
      <w:pPr>
        <w:ind w:left="720" w:firstLine="0"/>
        <w:rPr/>
      </w:pPr>
      <w:r w:rsidDel="00000000" w:rsidR="00000000" w:rsidRPr="00000000">
        <w:rPr>
          <w:rtl w:val="0"/>
        </w:rPr>
        <w:t xml:space="preserve">chest high should kill the </w:t>
      </w:r>
    </w:p>
    <w:p w:rsidR="00000000" w:rsidDel="00000000" w:rsidP="00000000" w:rsidRDefault="00000000" w:rsidRPr="00000000" w14:paraId="0000003B">
      <w:pPr>
        <w:ind w:left="720" w:firstLine="0"/>
        <w:rPr/>
      </w:pPr>
      <w:r w:rsidDel="00000000" w:rsidR="00000000" w:rsidRPr="00000000">
        <w:rPr>
          <w:rtl w:val="0"/>
        </w:rPr>
        <w:t xml:space="preserve">player character! </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Menu Options Font =&gt; Cinzer</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 Generic Text Font =&gt; </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 Low Poly for Character Models</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Stylized for Environments</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The world is high fantasy </w:t>
      </w:r>
    </w:p>
    <w:p w:rsidR="00000000" w:rsidDel="00000000" w:rsidP="00000000" w:rsidRDefault="00000000" w:rsidRPr="00000000" w14:paraId="00000041">
      <w:pPr>
        <w:pStyle w:val="Heading3"/>
        <w:rPr/>
      </w:pPr>
      <w:bookmarkStart w:colFirst="0" w:colLast="0" w:name="_duk87qctptar" w:id="19"/>
      <w:bookmarkEnd w:id="19"/>
      <w:r w:rsidDel="00000000" w:rsidR="00000000" w:rsidRPr="00000000">
        <w:rPr>
          <w:rtl w:val="0"/>
        </w:rPr>
        <w:t xml:space="preserve">DEVELOPER GENERAL GUIDELINES</w:t>
      </w:r>
    </w:p>
    <w:p w:rsidR="00000000" w:rsidDel="00000000" w:rsidP="00000000" w:rsidRDefault="00000000" w:rsidRPr="00000000" w14:paraId="00000042">
      <w:pPr>
        <w:numPr>
          <w:ilvl w:val="0"/>
          <w:numId w:val="31"/>
        </w:numPr>
        <w:ind w:left="720" w:hanging="360"/>
      </w:pPr>
      <w:r w:rsidDel="00000000" w:rsidR="00000000" w:rsidRPr="00000000">
        <w:rPr>
          <w:rtl w:val="0"/>
        </w:rPr>
        <w:t xml:space="preserve">***!!!CANNOT SWIM!!!***</w:t>
      </w:r>
    </w:p>
    <w:p w:rsidR="00000000" w:rsidDel="00000000" w:rsidP="00000000" w:rsidRDefault="00000000" w:rsidRPr="00000000" w14:paraId="00000043">
      <w:pPr>
        <w:ind w:left="720" w:firstLine="0"/>
        <w:rPr/>
      </w:pPr>
      <w:r w:rsidDel="00000000" w:rsidR="00000000" w:rsidRPr="00000000">
        <w:rPr>
          <w:rtl w:val="0"/>
        </w:rPr>
        <w:t xml:space="preserve">Any and all things that would</w:t>
      </w:r>
    </w:p>
    <w:p w:rsidR="00000000" w:rsidDel="00000000" w:rsidP="00000000" w:rsidRDefault="00000000" w:rsidRPr="00000000" w14:paraId="00000044">
      <w:pPr>
        <w:ind w:left="720" w:firstLine="0"/>
        <w:rPr/>
      </w:pPr>
      <w:r w:rsidDel="00000000" w:rsidR="00000000" w:rsidRPr="00000000">
        <w:rPr>
          <w:rtl w:val="0"/>
        </w:rPr>
        <w:t xml:space="preserve">require being deeper than </w:t>
      </w:r>
    </w:p>
    <w:p w:rsidR="00000000" w:rsidDel="00000000" w:rsidP="00000000" w:rsidRDefault="00000000" w:rsidRPr="00000000" w14:paraId="00000045">
      <w:pPr>
        <w:ind w:left="720" w:firstLine="0"/>
        <w:rPr/>
      </w:pPr>
      <w:r w:rsidDel="00000000" w:rsidR="00000000" w:rsidRPr="00000000">
        <w:rPr>
          <w:rtl w:val="0"/>
        </w:rPr>
        <w:t xml:space="preserve">chest high should kill the </w:t>
      </w:r>
    </w:p>
    <w:p w:rsidR="00000000" w:rsidDel="00000000" w:rsidP="00000000" w:rsidRDefault="00000000" w:rsidRPr="00000000" w14:paraId="00000046">
      <w:pPr>
        <w:ind w:left="720" w:firstLine="0"/>
        <w:rPr/>
      </w:pPr>
      <w:r w:rsidDel="00000000" w:rsidR="00000000" w:rsidRPr="00000000">
        <w:rPr>
          <w:rtl w:val="0"/>
        </w:rPr>
        <w:t xml:space="preserve">player character! </w:t>
      </w:r>
    </w:p>
    <w:p w:rsidR="00000000" w:rsidDel="00000000" w:rsidP="00000000" w:rsidRDefault="00000000" w:rsidRPr="00000000" w14:paraId="00000047">
      <w:pPr>
        <w:numPr>
          <w:ilvl w:val="0"/>
          <w:numId w:val="31"/>
        </w:numPr>
        <w:ind w:left="720" w:hanging="360"/>
        <w:rPr>
          <w:u w:val="non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sihctkpjminy" w:id="20"/>
      <w:bookmarkEnd w:id="20"/>
      <w:r w:rsidDel="00000000" w:rsidR="00000000" w:rsidRPr="00000000">
        <w:rPr>
          <w:rFonts w:ascii="Proxima Nova" w:cs="Proxima Nova" w:eastAsia="Proxima Nova" w:hAnsi="Proxima Nova"/>
          <w:b w:val="1"/>
          <w:bCs w:val="1"/>
          <w:color w:val="353744"/>
          <w:sz w:val="28"/>
          <w:szCs w:val="28"/>
          <w:rtl w:val="0"/>
        </w:rPr>
        <w:t xml:space="preserve">GAME LORE</w:t>
      </w:r>
    </w:p>
    <w:p w:rsidR="00000000" w:rsidDel="00000000" w:rsidP="00000000" w:rsidRDefault="00000000" w:rsidRPr="00000000" w14:paraId="0000004A">
      <w:pPr>
        <w:rPr/>
      </w:pPr>
      <w:r w:rsidDel="00000000" w:rsidR="00000000" w:rsidRPr="00000000">
        <w:rPr>
          <w:rtl w:val="0"/>
        </w:rPr>
        <w:t xml:space="preserve">Please expand these at will while keeping The general theme. </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gkmkkkwvmvtg" w:id="21"/>
      <w:bookmarkEnd w:id="21"/>
      <w:r w:rsidDel="00000000" w:rsidR="00000000" w:rsidRPr="00000000">
        <w:rPr>
          <w:b w:val="1"/>
          <w:bCs w:val="1"/>
          <w:color w:val="000000"/>
          <w:sz w:val="26"/>
          <w:szCs w:val="26"/>
          <w:rtl w:val="0"/>
        </w:rPr>
        <w:t xml:space="preserve">The Collision of Divine Extremes</w:t>
      </w:r>
    </w:p>
    <w:p w:rsidR="00000000" w:rsidDel="00000000" w:rsidP="00000000" w:rsidRDefault="00000000" w:rsidRPr="00000000" w14:paraId="0000004C">
      <w:pPr>
        <w:spacing w:after="240" w:before="240" w:lineRule="auto"/>
        <w:rPr/>
      </w:pPr>
      <w:r w:rsidDel="00000000" w:rsidR="00000000" w:rsidRPr="00000000">
        <w:rPr>
          <w:rtl w:val="0"/>
        </w:rPr>
        <w:t xml:space="preserve">Long before the first anvil was struck upon the floating rocks, the cosmos tore itself apart in an apocalyptic divine war between the celestial host and the fallen. The conflict reached its absolute zenith when an Archangel cast </w:t>
      </w:r>
      <w:r w:rsidDel="00000000" w:rsidR="00000000" w:rsidRPr="00000000">
        <w:rPr>
          <w:b w:val="1"/>
          <w:bCs w:val="1"/>
          <w:rtl w:val="0"/>
        </w:rPr>
        <w:t xml:space="preserve">Divine Smite</w:t>
      </w:r>
      <w:r w:rsidDel="00000000" w:rsidR="00000000" w:rsidRPr="00000000">
        <w:rPr>
          <w:rtl w:val="0"/>
        </w:rPr>
        <w:t xml:space="preserve"> directly into the path of a Fallen Archangel's </w:t>
      </w:r>
      <w:r w:rsidDel="00000000" w:rsidR="00000000" w:rsidRPr="00000000">
        <w:rPr>
          <w:b w:val="1"/>
          <w:bCs w:val="1"/>
          <w:rtl w:val="0"/>
        </w:rPr>
        <w:t xml:space="preserve">Annihilation Tier 9 Forbidden Art</w:t>
      </w:r>
      <w:r w:rsidDel="00000000" w:rsidR="00000000" w:rsidRPr="00000000">
        <w:rPr>
          <w:rtl w:val="0"/>
        </w:rPr>
        <w:t xml:space="preserve">. The resulting cataclysmic impact did not merely devastate the battlefield—it utterly shattered the planet, fracturing the earth below into the desolate abyss of the Sea of Clouds and flinging the upper crust into a vast, fractured expanse of floating sky islands.</w: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5ky6n1qualxt" w:id="22"/>
      <w:bookmarkEnd w:id="22"/>
      <w:r w:rsidDel="00000000" w:rsidR="00000000" w:rsidRPr="00000000">
        <w:rPr>
          <w:b w:val="1"/>
          <w:bCs w:val="1"/>
          <w:color w:val="000000"/>
          <w:sz w:val="26"/>
          <w:szCs w:val="26"/>
          <w:rtl w:val="0"/>
        </w:rPr>
        <w:t xml:space="preserve">The Binding of the Shards &amp; The Wyvern Bond</w:t>
      </w:r>
    </w:p>
    <w:p w:rsidR="00000000" w:rsidDel="00000000" w:rsidP="00000000" w:rsidRDefault="00000000" w:rsidRPr="00000000" w14:paraId="0000004E">
      <w:pPr>
        <w:spacing w:after="240" w:before="240" w:lineRule="auto"/>
        <w:rPr/>
      </w:pPr>
      <w:r w:rsidDel="00000000" w:rsidR="00000000" w:rsidRPr="00000000">
        <w:rPr>
          <w:rtl w:val="0"/>
        </w:rPr>
        <w:t xml:space="preserve">In the wake of the shattering, surviving mages discovered that anchoring the floating sky islands together required a constant, massive expenditure of foundational magic. To traverse the vast, epic distances between isolated landmasses across the void, humanity learned to harness </w:t>
      </w:r>
      <w:r w:rsidDel="00000000" w:rsidR="00000000" w:rsidRPr="00000000">
        <w:rPr>
          <w:b w:val="1"/>
          <w:bCs w:val="1"/>
          <w:rtl w:val="0"/>
        </w:rPr>
        <w:t xml:space="preserve">Wyvern</w:t>
      </w:r>
      <w:r w:rsidDel="00000000" w:rsidR="00000000" w:rsidRPr="00000000">
        <w:rPr>
          <w:rtl w:val="0"/>
        </w:rPr>
        <w:t xml:space="preserve">—terrifying, death-defying apex beasts. Despite their lethal nature in the wild, domesticated wyverns sit lazily around the player's workshop, their immense natural body heat functioning as the primary thermal source keeping the forge burning.</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wabanaxhsyr9" w:id="23"/>
      <w:bookmarkEnd w:id="23"/>
      <w:r w:rsidDel="00000000" w:rsidR="00000000" w:rsidRPr="00000000">
        <w:rPr>
          <w:b w:val="1"/>
          <w:bCs w:val="1"/>
          <w:color w:val="000000"/>
          <w:sz w:val="26"/>
          <w:szCs w:val="26"/>
          <w:rtl w:val="0"/>
        </w:rPr>
        <w:t xml:space="preserve">The Draining World &amp; The Caverns of Lost Souls</w:t>
      </w:r>
    </w:p>
    <w:p w:rsidR="00000000" w:rsidDel="00000000" w:rsidP="00000000" w:rsidRDefault="00000000" w:rsidRPr="00000000" w14:paraId="00000050">
      <w:pPr>
        <w:spacing w:after="240" w:before="240" w:lineRule="auto"/>
        <w:rPr>
          <w:b w:val="1"/>
          <w:bCs w:val="1"/>
        </w:rPr>
      </w:pPr>
      <w:r w:rsidDel="00000000" w:rsidR="00000000" w:rsidRPr="00000000">
        <w:rPr>
          <w:rtl w:val="0"/>
        </w:rPr>
        <w:t xml:space="preserve">The magic holding the shattered sky islands together is constantly draining, and the dying world can no longer produce enough energy to sustain itself. Desperate to find solutions, mages began diving into the </w:t>
      </w:r>
      <w:r w:rsidDel="00000000" w:rsidR="00000000" w:rsidRPr="00000000">
        <w:rPr>
          <w:b w:val="1"/>
          <w:bCs w:val="1"/>
          <w:rtl w:val="0"/>
        </w:rPr>
        <w:t xml:space="preserve">Caverns of Lost Souls</w:t>
      </w:r>
      <w:r w:rsidDel="00000000" w:rsidR="00000000" w:rsidRPr="00000000">
        <w:rPr>
          <w:rtl w:val="0"/>
        </w:rPr>
        <w:t xml:space="preserve">—procedurally generated infinite dungeons buried deep within the island fragments. Within these harrowing depths, players and explorers face relentless subterranean hazards, though threats are capped at sub-boss tiers to structurally reinforce the game's core philosophy: </w:t>
      </w:r>
      <w:r w:rsidDel="00000000" w:rsidR="00000000" w:rsidRPr="00000000">
        <w:rPr>
          <w:b w:val="1"/>
          <w:bCs w:val="1"/>
          <w:rtl w:val="0"/>
        </w:rPr>
        <w:t xml:space="preserve">you are not the hero destined to save the cosmos; you are merely a survivor holding back the inevitable.</w:t>
      </w:r>
    </w:p>
    <w:p w:rsidR="00000000" w:rsidDel="00000000" w:rsidP="00000000" w:rsidRDefault="00000000" w:rsidRPr="00000000" w14:paraId="00000051">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iu90ictbpt8r" w:id="24"/>
      <w:bookmarkEnd w:id="24"/>
      <w:r w:rsidDel="00000000" w:rsidR="00000000" w:rsidRPr="00000000">
        <w:rPr>
          <w:rFonts w:ascii="Proxima Nova" w:cs="Proxima Nova" w:eastAsia="Proxima Nova" w:hAnsi="Proxima Nova"/>
          <w:b w:val="1"/>
          <w:bCs w:val="1"/>
          <w:color w:val="353744"/>
          <w:sz w:val="28"/>
          <w:szCs w:val="28"/>
          <w:rtl w:val="0"/>
        </w:rPr>
        <w:t xml:space="preserve">MAGIC SYSTEM</w:t>
      </w:r>
    </w:p>
    <w:p w:rsidR="00000000" w:rsidDel="00000000" w:rsidP="00000000" w:rsidRDefault="00000000" w:rsidRPr="00000000" w14:paraId="00000052">
      <w:pPr>
        <w:spacing w:after="240" w:before="240" w:lineRule="auto"/>
        <w:rPr/>
      </w:pPr>
      <w:r w:rsidDel="00000000" w:rsidR="00000000" w:rsidRPr="00000000">
        <w:rPr>
          <w:rtl w:val="0"/>
        </w:rPr>
        <w:t xml:space="preserve">Magic in this world is categorized across a rigid nine-tier progression scale, determining both power output and mortal accessibility:</w:t>
      </w:r>
    </w:p>
    <w:p w:rsidR="00000000" w:rsidDel="00000000" w:rsidP="00000000" w:rsidRDefault="00000000" w:rsidRPr="00000000" w14:paraId="00000053">
      <w:pPr>
        <w:numPr>
          <w:ilvl w:val="0"/>
          <w:numId w:val="26"/>
        </w:numPr>
        <w:spacing w:after="0" w:afterAutospacing="0" w:before="240" w:lineRule="auto"/>
        <w:ind w:left="720" w:hanging="360"/>
      </w:pPr>
      <w:r w:rsidDel="00000000" w:rsidR="00000000" w:rsidRPr="00000000">
        <w:rPr>
          <w:b w:val="1"/>
          <w:bCs w:val="1"/>
          <w:rtl w:val="0"/>
        </w:rPr>
        <w:t xml:space="preserve">Spells (Tiers 1–9):</w:t>
      </w:r>
      <w:r w:rsidDel="00000000" w:rsidR="00000000" w:rsidRPr="00000000">
        <w:rPr>
          <w:rtl w:val="0"/>
        </w:rPr>
        <w:t xml:space="preserve"> Accessible to the player and everyday survivors, utilized for practical utility, basic protection, and low-level utility.</w:t>
      </w:r>
    </w:p>
    <w:p w:rsidR="00000000" w:rsidDel="00000000" w:rsidP="00000000" w:rsidRDefault="00000000" w:rsidRPr="00000000" w14:paraId="00000054">
      <w:pPr>
        <w:numPr>
          <w:ilvl w:val="0"/>
          <w:numId w:val="26"/>
        </w:numPr>
        <w:spacing w:after="0" w:afterAutospacing="0" w:before="0" w:beforeAutospacing="0" w:lineRule="auto"/>
        <w:ind w:left="720" w:hanging="360"/>
      </w:pPr>
      <w:r w:rsidDel="00000000" w:rsidR="00000000" w:rsidRPr="00000000">
        <w:rPr>
          <w:b w:val="1"/>
          <w:bCs w:val="1"/>
          <w:rtl w:val="0"/>
        </w:rPr>
        <w:t xml:space="preserve">Forbidden Spells (Tiers 1–9):</w:t>
      </w:r>
      <w:r w:rsidDel="00000000" w:rsidR="00000000" w:rsidRPr="00000000">
        <w:rPr>
          <w:rtl w:val="0"/>
        </w:rPr>
        <w:t xml:space="preserve"> Restricted to dedicated mortal mages who dare skirt the edges of dangerous arcane consequence.</w:t>
      </w:r>
    </w:p>
    <w:p w:rsidR="00000000" w:rsidDel="00000000" w:rsidP="00000000" w:rsidRDefault="00000000" w:rsidRPr="00000000" w14:paraId="00000055">
      <w:pPr>
        <w:numPr>
          <w:ilvl w:val="0"/>
          <w:numId w:val="26"/>
        </w:numPr>
        <w:spacing w:after="0" w:afterAutospacing="0" w:before="0" w:beforeAutospacing="0" w:lineRule="auto"/>
        <w:ind w:left="720" w:hanging="360"/>
      </w:pPr>
      <w:r w:rsidDel="00000000" w:rsidR="00000000" w:rsidRPr="00000000">
        <w:rPr>
          <w:b w:val="1"/>
          <w:bCs w:val="1"/>
          <w:rtl w:val="0"/>
        </w:rPr>
        <w:t xml:space="preserve">Arts (Tiers 1–9):</w:t>
      </w:r>
      <w:r w:rsidDel="00000000" w:rsidR="00000000" w:rsidRPr="00000000">
        <w:rPr>
          <w:rtl w:val="0"/>
        </w:rPr>
        <w:t xml:space="preserve"> Reserved exclusively for Archmages capable of manipulating large-scale environmental stabilization.</w:t>
      </w:r>
    </w:p>
    <w:p w:rsidR="00000000" w:rsidDel="00000000" w:rsidP="00000000" w:rsidRDefault="00000000" w:rsidRPr="00000000" w14:paraId="00000056">
      <w:pPr>
        <w:numPr>
          <w:ilvl w:val="0"/>
          <w:numId w:val="26"/>
        </w:numPr>
        <w:spacing w:after="240" w:before="0" w:beforeAutospacing="0" w:lineRule="auto"/>
        <w:ind w:left="720" w:hanging="360"/>
      </w:pPr>
      <w:r w:rsidDel="00000000" w:rsidR="00000000" w:rsidRPr="00000000">
        <w:rPr>
          <w:b w:val="1"/>
          <w:bCs w:val="1"/>
          <w:rtl w:val="0"/>
        </w:rPr>
        <w:t xml:space="preserve">Forbidden Arts (Tiers 1–9):</w:t>
      </w:r>
      <w:r w:rsidDel="00000000" w:rsidR="00000000" w:rsidRPr="00000000">
        <w:rPr>
          <w:rtl w:val="0"/>
        </w:rPr>
        <w:t xml:space="preserve"> God-level devastation spells—such as the very force that shattered the world—far beyond mortal mastery.</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vgmijbobift4" w:id="25"/>
      <w:bookmarkEnd w:id="25"/>
      <w:r w:rsidDel="00000000" w:rsidR="00000000" w:rsidRPr="00000000">
        <w:rPr>
          <w:b w:val="1"/>
          <w:bCs w:val="1"/>
          <w:color w:val="000000"/>
          <w:sz w:val="26"/>
          <w:szCs w:val="26"/>
          <w:rtl w:val="0"/>
        </w:rPr>
        <w:t xml:space="preserve">The Seven Primordial Elements</w:t>
      </w:r>
    </w:p>
    <w:p w:rsidR="00000000" w:rsidDel="00000000" w:rsidP="00000000" w:rsidRDefault="00000000" w:rsidRPr="00000000" w14:paraId="00000058">
      <w:pPr>
        <w:spacing w:after="240" w:before="240" w:lineRule="auto"/>
        <w:rPr/>
      </w:pPr>
      <w:r w:rsidDel="00000000" w:rsidR="00000000" w:rsidRPr="00000000">
        <w:rPr>
          <w:rtl w:val="0"/>
        </w:rPr>
        <w:t xml:space="preserve">All arcane manifestations within SkySmith—spanning across mortal spells, mage-tier forbidden incantations, archmage arts, and god-level forbidden arts—are woven exclusively from </w:t>
      </w:r>
      <w:r w:rsidDel="00000000" w:rsidR="00000000" w:rsidRPr="00000000">
        <w:rPr>
          <w:b w:val="1"/>
          <w:bCs w:val="1"/>
          <w:rtl w:val="0"/>
        </w:rPr>
        <w:t xml:space="preserve">seven primordial elements</w:t>
      </w:r>
      <w:r w:rsidDel="00000000" w:rsidR="00000000" w:rsidRPr="00000000">
        <w:rPr>
          <w:rtl w:val="0"/>
        </w:rPr>
        <w:t xml:space="preserve">:</w:t>
      </w:r>
    </w:p>
    <w:p w:rsidR="00000000" w:rsidDel="00000000" w:rsidP="00000000" w:rsidRDefault="00000000" w:rsidRPr="00000000" w14:paraId="00000059">
      <w:pPr>
        <w:numPr>
          <w:ilvl w:val="0"/>
          <w:numId w:val="28"/>
        </w:numPr>
        <w:spacing w:after="0" w:afterAutospacing="0" w:before="240" w:lineRule="auto"/>
        <w:ind w:left="720" w:hanging="360"/>
      </w:pPr>
      <w:r w:rsidDel="00000000" w:rsidR="00000000" w:rsidRPr="00000000">
        <w:rPr>
          <w:b w:val="1"/>
          <w:bCs w:val="1"/>
          <w:rtl w:val="0"/>
        </w:rPr>
        <w:t xml:space="preserve">Ignis</w:t>
      </w:r>
      <w:r w:rsidDel="00000000" w:rsidR="00000000" w:rsidRPr="00000000">
        <w:rPr>
          <w:rtl w:val="0"/>
        </w:rPr>
        <w:t xml:space="preserve"> (Fire)</w:t>
      </w:r>
    </w:p>
    <w:p w:rsidR="00000000" w:rsidDel="00000000" w:rsidP="00000000" w:rsidRDefault="00000000" w:rsidRPr="00000000" w14:paraId="0000005A">
      <w:pPr>
        <w:numPr>
          <w:ilvl w:val="0"/>
          <w:numId w:val="28"/>
        </w:numPr>
        <w:spacing w:after="0" w:afterAutospacing="0" w:before="0" w:beforeAutospacing="0" w:lineRule="auto"/>
        <w:ind w:left="720" w:hanging="360"/>
      </w:pPr>
      <w:r w:rsidDel="00000000" w:rsidR="00000000" w:rsidRPr="00000000">
        <w:rPr>
          <w:b w:val="1"/>
          <w:bCs w:val="1"/>
          <w:rtl w:val="0"/>
        </w:rPr>
        <w:t xml:space="preserve">Aqua</w:t>
      </w:r>
      <w:r w:rsidDel="00000000" w:rsidR="00000000" w:rsidRPr="00000000">
        <w:rPr>
          <w:rtl w:val="0"/>
        </w:rPr>
        <w:t xml:space="preserve"> (Water)</w:t>
      </w:r>
    </w:p>
    <w:p w:rsidR="00000000" w:rsidDel="00000000" w:rsidP="00000000" w:rsidRDefault="00000000" w:rsidRPr="00000000" w14:paraId="0000005B">
      <w:pPr>
        <w:numPr>
          <w:ilvl w:val="0"/>
          <w:numId w:val="28"/>
        </w:numPr>
        <w:spacing w:after="0" w:afterAutospacing="0" w:before="0" w:beforeAutospacing="0" w:lineRule="auto"/>
        <w:ind w:left="720" w:hanging="360"/>
      </w:pPr>
      <w:r w:rsidDel="00000000" w:rsidR="00000000" w:rsidRPr="00000000">
        <w:rPr>
          <w:b w:val="1"/>
          <w:bCs w:val="1"/>
          <w:rtl w:val="0"/>
        </w:rPr>
        <w:t xml:space="preserve">Aer</w:t>
      </w:r>
      <w:r w:rsidDel="00000000" w:rsidR="00000000" w:rsidRPr="00000000">
        <w:rPr>
          <w:rtl w:val="0"/>
        </w:rPr>
        <w:t xml:space="preserve"> (Air)</w:t>
      </w:r>
    </w:p>
    <w:p w:rsidR="00000000" w:rsidDel="00000000" w:rsidP="00000000" w:rsidRDefault="00000000" w:rsidRPr="00000000" w14:paraId="0000005C">
      <w:pPr>
        <w:numPr>
          <w:ilvl w:val="0"/>
          <w:numId w:val="28"/>
        </w:numPr>
        <w:spacing w:after="0" w:afterAutospacing="0" w:before="0" w:beforeAutospacing="0" w:lineRule="auto"/>
        <w:ind w:left="720" w:hanging="360"/>
      </w:pPr>
      <w:r w:rsidDel="00000000" w:rsidR="00000000" w:rsidRPr="00000000">
        <w:rPr>
          <w:b w:val="1"/>
          <w:bCs w:val="1"/>
          <w:rtl w:val="0"/>
        </w:rPr>
        <w:t xml:space="preserve">Terra</w:t>
      </w:r>
      <w:r w:rsidDel="00000000" w:rsidR="00000000" w:rsidRPr="00000000">
        <w:rPr>
          <w:rtl w:val="0"/>
        </w:rPr>
        <w:t xml:space="preserve"> (Earth)</w:t>
      </w:r>
    </w:p>
    <w:p w:rsidR="00000000" w:rsidDel="00000000" w:rsidP="00000000" w:rsidRDefault="00000000" w:rsidRPr="00000000" w14:paraId="0000005D">
      <w:pPr>
        <w:numPr>
          <w:ilvl w:val="0"/>
          <w:numId w:val="28"/>
        </w:numPr>
        <w:spacing w:after="0" w:afterAutospacing="0" w:before="0" w:beforeAutospacing="0" w:lineRule="auto"/>
        <w:ind w:left="720" w:hanging="360"/>
      </w:pPr>
      <w:r w:rsidDel="00000000" w:rsidR="00000000" w:rsidRPr="00000000">
        <w:rPr>
          <w:b w:val="1"/>
          <w:bCs w:val="1"/>
          <w:rtl w:val="0"/>
        </w:rPr>
        <w:t xml:space="preserve">Lux</w:t>
      </w:r>
      <w:r w:rsidDel="00000000" w:rsidR="00000000" w:rsidRPr="00000000">
        <w:rPr>
          <w:rtl w:val="0"/>
        </w:rPr>
        <w:t xml:space="preserve"> (Light)</w:t>
      </w:r>
    </w:p>
    <w:p w:rsidR="00000000" w:rsidDel="00000000" w:rsidP="00000000" w:rsidRDefault="00000000" w:rsidRPr="00000000" w14:paraId="0000005E">
      <w:pPr>
        <w:numPr>
          <w:ilvl w:val="0"/>
          <w:numId w:val="28"/>
        </w:numPr>
        <w:spacing w:after="0" w:afterAutospacing="0" w:before="0" w:beforeAutospacing="0" w:lineRule="auto"/>
        <w:ind w:left="720" w:hanging="360"/>
      </w:pPr>
      <w:r w:rsidDel="00000000" w:rsidR="00000000" w:rsidRPr="00000000">
        <w:rPr>
          <w:b w:val="1"/>
          <w:bCs w:val="1"/>
          <w:rtl w:val="0"/>
        </w:rPr>
        <w:t xml:space="preserve">Umbra</w:t>
      </w:r>
      <w:r w:rsidDel="00000000" w:rsidR="00000000" w:rsidRPr="00000000">
        <w:rPr>
          <w:rtl w:val="0"/>
        </w:rPr>
        <w:t xml:space="preserve"> (Shadow)</w:t>
      </w:r>
    </w:p>
    <w:p w:rsidR="00000000" w:rsidDel="00000000" w:rsidP="00000000" w:rsidRDefault="00000000" w:rsidRPr="00000000" w14:paraId="0000005F">
      <w:pPr>
        <w:numPr>
          <w:ilvl w:val="0"/>
          <w:numId w:val="28"/>
        </w:numPr>
        <w:spacing w:after="240" w:before="0" w:beforeAutospacing="0" w:lineRule="auto"/>
        <w:ind w:left="720" w:hanging="360"/>
      </w:pPr>
      <w:r w:rsidDel="00000000" w:rsidR="00000000" w:rsidRPr="00000000">
        <w:rPr>
          <w:b w:val="1"/>
          <w:bCs w:val="1"/>
          <w:rtl w:val="0"/>
        </w:rPr>
        <w:t xml:space="preserve">Astrum</w:t>
      </w:r>
      <w:r w:rsidDel="00000000" w:rsidR="00000000" w:rsidRPr="00000000">
        <w:rPr>
          <w:rtl w:val="0"/>
        </w:rPr>
        <w:t xml:space="preserve"> (Astral)</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rooo4vq5apwy" w:id="26"/>
      <w:bookmarkEnd w:id="26"/>
      <w:r w:rsidDel="00000000" w:rsidR="00000000" w:rsidRPr="00000000">
        <w:rPr>
          <w:b w:val="1"/>
          <w:bCs w:val="1"/>
          <w:color w:val="000000"/>
          <w:sz w:val="26"/>
          <w:szCs w:val="26"/>
          <w:rtl w:val="0"/>
        </w:rPr>
        <w:t xml:space="preserve">Naming Convention &amp; The Initiate Prefix</w:t>
      </w:r>
    </w:p>
    <w:p w:rsidR="00000000" w:rsidDel="00000000" w:rsidP="00000000" w:rsidRDefault="00000000" w:rsidRPr="00000000" w14:paraId="00000061">
      <w:pPr>
        <w:spacing w:after="240" w:before="240" w:lineRule="auto"/>
        <w:rPr/>
      </w:pPr>
      <w:r w:rsidDel="00000000" w:rsidR="00000000" w:rsidRPr="00000000">
        <w:rPr>
          <w:rtl w:val="0"/>
        </w:rPr>
        <w:t xml:space="preserve">To reflect the rigid, academic, and perilous nature of magic in a dying world, all spell nomenclature is strictly recorded in </w:t>
      </w:r>
      <w:r w:rsidDel="00000000" w:rsidR="00000000" w:rsidRPr="00000000">
        <w:rPr>
          <w:b w:val="1"/>
          <w:bCs w:val="1"/>
          <w:rtl w:val="0"/>
        </w:rPr>
        <w:t xml:space="preserve">Latin</w:t>
      </w:r>
      <w:r w:rsidDel="00000000" w:rsidR="00000000" w:rsidRPr="00000000">
        <w:rPr>
          <w:rtl w:val="0"/>
        </w:rPr>
        <w:t xml:space="preserve">. Furthermore, because baseline spells represent the foundational, introductory tier accessible to everyday survivors and players, every spell name is permanently prefixed with the Latin word </w:t>
      </w:r>
      <w:r w:rsidDel="00000000" w:rsidR="00000000" w:rsidRPr="00000000">
        <w:rPr>
          <w:b w:val="1"/>
          <w:bCs w:val="1"/>
          <w:rtl w:val="0"/>
        </w:rPr>
        <w:t xml:space="preserve">Initiatus</w:t>
      </w:r>
      <w:r w:rsidDel="00000000" w:rsidR="00000000" w:rsidRPr="00000000">
        <w:rPr>
          <w:rtl w:val="0"/>
        </w:rPr>
        <w:t xml:space="preserve"> (Initiate).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ug155x5m0ymi" w:id="27"/>
      <w:bookmarkEnd w:id="27"/>
      <w:r w:rsidDel="00000000" w:rsidR="00000000" w:rsidRPr="00000000">
        <w:rPr>
          <w:b w:val="1"/>
          <w:bCs w:val="1"/>
          <w:color w:val="000000"/>
          <w:sz w:val="26"/>
          <w:szCs w:val="26"/>
          <w:rtl w:val="0"/>
        </w:rPr>
        <w:t xml:space="preserve">Core Spell Catalog</w:t>
      </w:r>
    </w:p>
    <w:p w:rsidR="00000000" w:rsidDel="00000000" w:rsidP="00000000" w:rsidRDefault="00000000" w:rsidRPr="00000000" w14:paraId="00000063">
      <w:pPr>
        <w:numPr>
          <w:ilvl w:val="0"/>
          <w:numId w:val="25"/>
        </w:numPr>
        <w:spacing w:after="0" w:afterAutospacing="0" w:before="240" w:lineRule="auto"/>
        <w:ind w:left="720" w:hanging="360"/>
      </w:pPr>
      <w:r w:rsidDel="00000000" w:rsidR="00000000" w:rsidRPr="00000000">
        <w:rPr>
          <w:b w:val="1"/>
          <w:bCs w:val="1"/>
          <w:rtl w:val="0"/>
        </w:rPr>
        <w:t xml:space="preserve">Initiatus Ignis (Initiate Fire)</w:t>
      </w:r>
      <w:r w:rsidDel="00000000" w:rsidR="00000000" w:rsidRPr="00000000">
        <w:rPr>
          <w:rtl w:val="0"/>
        </w:rPr>
        <w:t xml:space="preserve"> &gt; A foundational incantation that channels thermal energy to ignite forge hearths, cast localized illumination, or project a volatile burst of defensive flame against encroaching cave fauna.</w:t>
      </w:r>
    </w:p>
    <w:p w:rsidR="00000000" w:rsidDel="00000000" w:rsidP="00000000" w:rsidRDefault="00000000" w:rsidRPr="00000000" w14:paraId="00000064">
      <w:pPr>
        <w:numPr>
          <w:ilvl w:val="0"/>
          <w:numId w:val="25"/>
        </w:numPr>
        <w:spacing w:after="0" w:afterAutospacing="0" w:before="0" w:beforeAutospacing="0" w:lineRule="auto"/>
        <w:ind w:left="720" w:hanging="360"/>
      </w:pPr>
      <w:r w:rsidDel="00000000" w:rsidR="00000000" w:rsidRPr="00000000">
        <w:rPr>
          <w:b w:val="1"/>
          <w:bCs w:val="1"/>
          <w:rtl w:val="0"/>
        </w:rPr>
        <w:t xml:space="preserve">Initiatus Aqua (Initiate Water)</w:t>
      </w:r>
      <w:r w:rsidDel="00000000" w:rsidR="00000000" w:rsidRPr="00000000">
        <w:rPr>
          <w:rtl w:val="0"/>
        </w:rPr>
        <w:t xml:space="preserve"> &gt; A stabilizing spell used primarily by mountain settlements and workshops to condense ambient moisture from the thin, high-altitude air into usable fresh water resources.</w:t>
      </w:r>
    </w:p>
    <w:p w:rsidR="00000000" w:rsidDel="00000000" w:rsidP="00000000" w:rsidRDefault="00000000" w:rsidRPr="00000000" w14:paraId="00000065">
      <w:pPr>
        <w:numPr>
          <w:ilvl w:val="0"/>
          <w:numId w:val="25"/>
        </w:numPr>
        <w:spacing w:after="0" w:afterAutospacing="0" w:before="0" w:beforeAutospacing="0" w:lineRule="auto"/>
        <w:ind w:left="720" w:hanging="360"/>
      </w:pPr>
      <w:r w:rsidDel="00000000" w:rsidR="00000000" w:rsidRPr="00000000">
        <w:rPr>
          <w:b w:val="1"/>
          <w:bCs w:val="1"/>
          <w:rtl w:val="0"/>
        </w:rPr>
        <w:t xml:space="preserve">Initiatus Aer (Initiate Aer)</w:t>
      </w:r>
      <w:r w:rsidDel="00000000" w:rsidR="00000000" w:rsidRPr="00000000">
        <w:rPr>
          <w:rtl w:val="0"/>
        </w:rPr>
        <w:t xml:space="preserve"> &gt; A kinetic atmospheric manipulation that alters local barometric pressure, providing momentary drafts to steady vertical climbs or dampening acoustic wind shear around exposed platforms.</w:t>
      </w:r>
    </w:p>
    <w:p w:rsidR="00000000" w:rsidDel="00000000" w:rsidP="00000000" w:rsidRDefault="00000000" w:rsidRPr="00000000" w14:paraId="00000066">
      <w:pPr>
        <w:numPr>
          <w:ilvl w:val="0"/>
          <w:numId w:val="25"/>
        </w:numPr>
        <w:spacing w:after="0" w:afterAutospacing="0" w:before="0" w:beforeAutospacing="0" w:lineRule="auto"/>
        <w:ind w:left="720" w:hanging="360"/>
      </w:pPr>
      <w:r w:rsidDel="00000000" w:rsidR="00000000" w:rsidRPr="00000000">
        <w:rPr>
          <w:b w:val="1"/>
          <w:bCs w:val="1"/>
          <w:rtl w:val="0"/>
        </w:rPr>
        <w:t xml:space="preserve">Initiatus Terra (Initiate Earth)</w:t>
      </w:r>
      <w:r w:rsidDel="00000000" w:rsidR="00000000" w:rsidRPr="00000000">
        <w:rPr>
          <w:rtl w:val="0"/>
        </w:rPr>
        <w:t xml:space="preserve"> &gt; A dense mineral stabilization weave that firms up loose structural footings, reinforces physical display fixtures, or anchors heavy raw metal ores against high-altitude tremors.</w:t>
      </w:r>
    </w:p>
    <w:p w:rsidR="00000000" w:rsidDel="00000000" w:rsidP="00000000" w:rsidRDefault="00000000" w:rsidRPr="00000000" w14:paraId="00000067">
      <w:pPr>
        <w:numPr>
          <w:ilvl w:val="0"/>
          <w:numId w:val="25"/>
        </w:numPr>
        <w:spacing w:after="0" w:afterAutospacing="0" w:before="0" w:beforeAutospacing="0" w:lineRule="auto"/>
        <w:ind w:left="720" w:hanging="360"/>
      </w:pPr>
      <w:r w:rsidDel="00000000" w:rsidR="00000000" w:rsidRPr="00000000">
        <w:rPr>
          <w:b w:val="1"/>
          <w:bCs w:val="1"/>
          <w:rtl w:val="0"/>
        </w:rPr>
        <w:t xml:space="preserve">Initiatus Lux (Initiate Lux)</w:t>
      </w:r>
      <w:r w:rsidDel="00000000" w:rsidR="00000000" w:rsidRPr="00000000">
        <w:rPr>
          <w:rtl w:val="0"/>
        </w:rPr>
        <w:t xml:space="preserve"> &gt; A focused radiance incantation that channels high-contrast luminescence, piercing the pitch-black corridors of the Cavern of Lost Souls without relying on combustible fuel sources.</w:t>
      </w:r>
    </w:p>
    <w:p w:rsidR="00000000" w:rsidDel="00000000" w:rsidP="00000000" w:rsidRDefault="00000000" w:rsidRPr="00000000" w14:paraId="00000068">
      <w:pPr>
        <w:numPr>
          <w:ilvl w:val="0"/>
          <w:numId w:val="25"/>
        </w:numPr>
        <w:spacing w:after="0" w:afterAutospacing="0" w:before="0" w:beforeAutospacing="0" w:lineRule="auto"/>
        <w:ind w:left="720" w:hanging="360"/>
      </w:pPr>
      <w:r w:rsidDel="00000000" w:rsidR="00000000" w:rsidRPr="00000000">
        <w:rPr>
          <w:b w:val="1"/>
          <w:bCs w:val="1"/>
          <w:rtl w:val="0"/>
        </w:rPr>
        <w:t xml:space="preserve">Initiatus Umbra (Initiate Umbra)</w:t>
      </w:r>
      <w:r w:rsidDel="00000000" w:rsidR="00000000" w:rsidRPr="00000000">
        <w:rPr>
          <w:rtl w:val="0"/>
        </w:rPr>
        <w:t xml:space="preserve"> &gt; A subtle deflection spell that bends ambient light and shadow around the caster, momentarily masking thermal and visual signatures from low-level adversarial AI perception arrays.</w:t>
      </w:r>
    </w:p>
    <w:p w:rsidR="00000000" w:rsidDel="00000000" w:rsidP="00000000" w:rsidRDefault="00000000" w:rsidRPr="00000000" w14:paraId="00000069">
      <w:pPr>
        <w:numPr>
          <w:ilvl w:val="0"/>
          <w:numId w:val="25"/>
        </w:numPr>
        <w:spacing w:after="240" w:before="0" w:beforeAutospacing="0" w:lineRule="auto"/>
        <w:ind w:left="720" w:hanging="360"/>
      </w:pPr>
      <w:r w:rsidDel="00000000" w:rsidR="00000000" w:rsidRPr="00000000">
        <w:rPr>
          <w:b w:val="1"/>
          <w:bCs w:val="1"/>
          <w:rtl w:val="0"/>
        </w:rPr>
        <w:t xml:space="preserve">Initiatus Astrum (Initiate Astrum)</w:t>
      </w:r>
      <w:r w:rsidDel="00000000" w:rsidR="00000000" w:rsidRPr="00000000">
        <w:rPr>
          <w:rtl w:val="0"/>
        </w:rPr>
        <w:t xml:space="preserve"> &gt; A minor stellar resonance weave that taps into the faint, fading gravitational echoes of the shattered sky islands, momentarily stabilizing payload weight during inventory serialization and transport.</w:t>
      </w:r>
    </w:p>
    <w:p w:rsidR="00000000" w:rsidDel="00000000" w:rsidP="00000000" w:rsidRDefault="00000000" w:rsidRPr="00000000" w14:paraId="0000006A">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rekv1am6uvp3" w:id="28"/>
      <w:bookmarkEnd w:id="28"/>
      <w:r w:rsidDel="00000000" w:rsidR="00000000" w:rsidRPr="00000000">
        <w:rPr>
          <w:rFonts w:ascii="Proxima Nova" w:cs="Proxima Nova" w:eastAsia="Proxima Nova" w:hAnsi="Proxima Nova"/>
          <w:b w:val="1"/>
          <w:bCs w:val="1"/>
          <w:color w:val="353744"/>
          <w:sz w:val="28"/>
          <w:szCs w:val="28"/>
          <w:rtl w:val="0"/>
        </w:rPr>
        <w:t xml:space="preserve">FORGE TIERS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qlns696hc0oi" w:id="29"/>
      <w:bookmarkEnd w:id="29"/>
      <w:r w:rsidDel="00000000" w:rsidR="00000000" w:rsidRPr="00000000">
        <w:rPr>
          <w:b w:val="1"/>
          <w:bCs w:val="1"/>
          <w:color w:val="000000"/>
          <w:sz w:val="26"/>
          <w:szCs w:val="26"/>
          <w:rtl w:val="0"/>
        </w:rPr>
        <w:t xml:space="preserve">1. Basic Forge</w:t>
      </w:r>
    </w:p>
    <w:p w:rsidR="00000000" w:rsidDel="00000000" w:rsidP="00000000" w:rsidRDefault="00000000" w:rsidRPr="00000000" w14:paraId="0000006C">
      <w:pPr>
        <w:numPr>
          <w:ilvl w:val="0"/>
          <w:numId w:val="24"/>
        </w:numPr>
        <w:spacing w:after="0" w:afterAutospacing="0" w:before="240" w:lineRule="auto"/>
        <w:ind w:left="720" w:hanging="360"/>
      </w:pPr>
      <w:r w:rsidDel="00000000" w:rsidR="00000000" w:rsidRPr="00000000">
        <w:rPr>
          <w:b w:val="1"/>
          <w:bCs w:val="1"/>
          <w:rtl w:val="0"/>
        </w:rPr>
        <w:t xml:space="preserve">Thermal Foundation:</w:t>
      </w:r>
      <w:r w:rsidDel="00000000" w:rsidR="00000000" w:rsidRPr="00000000">
        <w:rPr>
          <w:rtl w:val="0"/>
        </w:rPr>
        <w:t xml:space="preserve"> Powered by a normal thermal fire forge, utilizing the natural body heat and ambient flame output of the lazily resting wyvern mount.</w:t>
      </w:r>
    </w:p>
    <w:p w:rsidR="00000000" w:rsidDel="00000000" w:rsidP="00000000" w:rsidRDefault="00000000" w:rsidRPr="00000000" w14:paraId="0000006D">
      <w:pPr>
        <w:numPr>
          <w:ilvl w:val="0"/>
          <w:numId w:val="24"/>
        </w:numPr>
        <w:spacing w:after="0" w:afterAutospacing="0" w:before="0" w:beforeAutospacing="0" w:lineRule="auto"/>
        <w:ind w:left="720" w:hanging="360"/>
      </w:pPr>
      <w:r w:rsidDel="00000000" w:rsidR="00000000" w:rsidRPr="00000000">
        <w:rPr>
          <w:b w:val="1"/>
          <w:bCs w:val="1"/>
          <w:rtl w:val="0"/>
        </w:rPr>
        <w:t xml:space="preserve">Material Palette:</w:t>
      </w:r>
      <w:r w:rsidDel="00000000" w:rsidR="00000000" w:rsidRPr="00000000">
        <w:rPr>
          <w:rtl w:val="0"/>
        </w:rPr>
        <w:t xml:space="preserve"> Processes early-tier foundational metals including </w:t>
      </w:r>
      <w:r w:rsidDel="00000000" w:rsidR="00000000" w:rsidRPr="00000000">
        <w:rPr>
          <w:b w:val="1"/>
          <w:bCs w:val="1"/>
          <w:rtl w:val="0"/>
        </w:rPr>
        <w:t xml:space="preserve">Copper</w:t>
      </w:r>
      <w:r w:rsidDel="00000000" w:rsidR="00000000" w:rsidRPr="00000000">
        <w:rPr>
          <w:rtl w:val="0"/>
        </w:rPr>
        <w:t xml:space="preserve">, </w:t>
      </w:r>
      <w:r w:rsidDel="00000000" w:rsidR="00000000" w:rsidRPr="00000000">
        <w:rPr>
          <w:b w:val="1"/>
          <w:bCs w:val="1"/>
          <w:rtl w:val="0"/>
        </w:rPr>
        <w:t xml:space="preserve">Bronze</w:t>
      </w:r>
      <w:r w:rsidDel="00000000" w:rsidR="00000000" w:rsidRPr="00000000">
        <w:rPr>
          <w:rtl w:val="0"/>
        </w:rPr>
        <w:t xml:space="preserve">, </w:t>
      </w:r>
      <w:r w:rsidDel="00000000" w:rsidR="00000000" w:rsidRPr="00000000">
        <w:rPr>
          <w:b w:val="1"/>
          <w:bCs w:val="1"/>
          <w:rtl w:val="0"/>
        </w:rPr>
        <w:t xml:space="preserve">Iron</w:t>
      </w:r>
      <w:r w:rsidDel="00000000" w:rsidR="00000000" w:rsidRPr="00000000">
        <w:rPr>
          <w:rtl w:val="0"/>
        </w:rPr>
        <w:t xml:space="preserve">, and </w:t>
      </w:r>
      <w:r w:rsidDel="00000000" w:rsidR="00000000" w:rsidRPr="00000000">
        <w:rPr>
          <w:b w:val="1"/>
          <w:bCs w:val="1"/>
          <w:rtl w:val="0"/>
        </w:rPr>
        <w:t xml:space="preserve">Steel</w:t>
      </w:r>
      <w:r w:rsidDel="00000000" w:rsidR="00000000" w:rsidRPr="00000000">
        <w:rPr>
          <w:rtl w:val="0"/>
        </w:rPr>
        <w:t xml:space="preserve">.</w:t>
      </w:r>
    </w:p>
    <w:p w:rsidR="00000000" w:rsidDel="00000000" w:rsidP="00000000" w:rsidRDefault="00000000" w:rsidRPr="00000000" w14:paraId="0000006E">
      <w:pPr>
        <w:numPr>
          <w:ilvl w:val="0"/>
          <w:numId w:val="24"/>
        </w:numPr>
        <w:spacing w:after="240" w:before="0" w:beforeAutospacing="0" w:lineRule="auto"/>
        <w:ind w:left="720" w:hanging="360"/>
      </w:pPr>
      <w:r w:rsidDel="00000000" w:rsidR="00000000" w:rsidRPr="00000000">
        <w:rPr>
          <w:b w:val="1"/>
          <w:bCs w:val="1"/>
          <w:rtl w:val="0"/>
        </w:rPr>
        <w:t xml:space="preserve">Functional Role:</w:t>
      </w:r>
      <w:r w:rsidDel="00000000" w:rsidR="00000000" w:rsidRPr="00000000">
        <w:rPr>
          <w:rtl w:val="0"/>
        </w:rPr>
        <w:t xml:space="preserve"> Serves as the introductory workshop standard, allowing master craftspeople to hammer out baseline weapons, basic survival tools, and initial structural components.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n07k2wvr051d" w:id="30"/>
      <w:bookmarkEnd w:id="30"/>
      <w:r w:rsidDel="00000000" w:rsidR="00000000" w:rsidRPr="00000000">
        <w:rPr>
          <w:b w:val="1"/>
          <w:bCs w:val="1"/>
          <w:color w:val="000000"/>
          <w:sz w:val="26"/>
          <w:szCs w:val="26"/>
          <w:rtl w:val="0"/>
        </w:rPr>
        <w:t xml:space="preserve">2. Arcane Forge</w:t>
      </w:r>
    </w:p>
    <w:p w:rsidR="00000000" w:rsidDel="00000000" w:rsidP="00000000" w:rsidRDefault="00000000" w:rsidRPr="00000000" w14:paraId="00000070">
      <w:pPr>
        <w:numPr>
          <w:ilvl w:val="0"/>
          <w:numId w:val="19"/>
        </w:numPr>
        <w:spacing w:after="0" w:afterAutospacing="0" w:before="240" w:lineRule="auto"/>
        <w:ind w:left="720" w:hanging="360"/>
      </w:pPr>
      <w:r w:rsidDel="00000000" w:rsidR="00000000" w:rsidRPr="00000000">
        <w:rPr>
          <w:b w:val="1"/>
          <w:bCs w:val="1"/>
          <w:rtl w:val="0"/>
        </w:rPr>
        <w:t xml:space="preserve">Thermal Foundation:</w:t>
      </w:r>
      <w:r w:rsidDel="00000000" w:rsidR="00000000" w:rsidRPr="00000000">
        <w:rPr>
          <w:rtl w:val="0"/>
        </w:rPr>
        <w:t xml:space="preserve"> Powered by extreme cold-based thermodynamic reversal, capable of flash-incinerating and recycling materials from the Basic tier.</w:t>
      </w:r>
    </w:p>
    <w:p w:rsidR="00000000" w:rsidDel="00000000" w:rsidP="00000000" w:rsidRDefault="00000000" w:rsidRPr="00000000" w14:paraId="00000071">
      <w:pPr>
        <w:numPr>
          <w:ilvl w:val="0"/>
          <w:numId w:val="19"/>
        </w:numPr>
        <w:spacing w:after="0" w:afterAutospacing="0" w:before="0" w:beforeAutospacing="0" w:lineRule="auto"/>
        <w:ind w:left="720" w:hanging="360"/>
      </w:pPr>
      <w:r w:rsidDel="00000000" w:rsidR="00000000" w:rsidRPr="00000000">
        <w:rPr>
          <w:b w:val="1"/>
          <w:bCs w:val="1"/>
          <w:rtl w:val="0"/>
        </w:rPr>
        <w:t xml:space="preserve">Material Palette:</w:t>
      </w:r>
      <w:r w:rsidDel="00000000" w:rsidR="00000000" w:rsidRPr="00000000">
        <w:rPr>
          <w:rtl w:val="0"/>
        </w:rPr>
        <w:t xml:space="preserve"> Processes advanced arcane metals including </w:t>
      </w:r>
      <w:r w:rsidDel="00000000" w:rsidR="00000000" w:rsidRPr="00000000">
        <w:rPr>
          <w:b w:val="1"/>
          <w:bCs w:val="1"/>
          <w:rtl w:val="0"/>
        </w:rPr>
        <w:t xml:space="preserve">Mythril</w:t>
      </w:r>
      <w:r w:rsidDel="00000000" w:rsidR="00000000" w:rsidRPr="00000000">
        <w:rPr>
          <w:rtl w:val="0"/>
        </w:rPr>
        <w:t xml:space="preserve">, </w:t>
      </w:r>
      <w:r w:rsidDel="00000000" w:rsidR="00000000" w:rsidRPr="00000000">
        <w:rPr>
          <w:b w:val="1"/>
          <w:bCs w:val="1"/>
          <w:rtl w:val="0"/>
        </w:rPr>
        <w:t xml:space="preserve">Etherimite</w:t>
      </w:r>
      <w:r w:rsidDel="00000000" w:rsidR="00000000" w:rsidRPr="00000000">
        <w:rPr>
          <w:rtl w:val="0"/>
        </w:rPr>
        <w:t xml:space="preserve">, and </w:t>
      </w:r>
      <w:r w:rsidDel="00000000" w:rsidR="00000000" w:rsidRPr="00000000">
        <w:rPr>
          <w:b w:val="1"/>
          <w:bCs w:val="1"/>
          <w:rtl w:val="0"/>
        </w:rPr>
        <w:t xml:space="preserve">Nocturite</w:t>
      </w:r>
      <w:r w:rsidDel="00000000" w:rsidR="00000000" w:rsidRPr="00000000">
        <w:rPr>
          <w:rtl w:val="0"/>
        </w:rPr>
      </w:r>
    </w:p>
    <w:p w:rsidR="00000000" w:rsidDel="00000000" w:rsidP="00000000" w:rsidRDefault="00000000" w:rsidRPr="00000000" w14:paraId="00000072">
      <w:pPr>
        <w:numPr>
          <w:ilvl w:val="0"/>
          <w:numId w:val="19"/>
        </w:numPr>
        <w:spacing w:after="240" w:before="0" w:beforeAutospacing="0" w:lineRule="auto"/>
        <w:ind w:left="720" w:hanging="360"/>
      </w:pPr>
      <w:r w:rsidDel="00000000" w:rsidR="00000000" w:rsidRPr="00000000">
        <w:rPr>
          <w:b w:val="1"/>
          <w:bCs w:val="1"/>
          <w:rtl w:val="0"/>
        </w:rPr>
        <w:t xml:space="preserve">Functional Role:</w:t>
      </w:r>
      <w:r w:rsidDel="00000000" w:rsidR="00000000" w:rsidRPr="00000000">
        <w:rPr>
          <w:rtl w:val="0"/>
        </w:rPr>
        <w:t xml:space="preserve"> Requires precise elemental calibration—integrating spells like </w:t>
      </w:r>
      <w:r w:rsidDel="00000000" w:rsidR="00000000" w:rsidRPr="00000000">
        <w:rPr>
          <w:i w:val="1"/>
          <w:iCs w:val="1"/>
          <w:rtl w:val="0"/>
        </w:rPr>
        <w:t xml:space="preserve">Initiatus Glacies</w:t>
      </w:r>
      <w:r w:rsidDel="00000000" w:rsidR="00000000" w:rsidRPr="00000000">
        <w:rPr>
          <w:rtl w:val="0"/>
        </w:rPr>
        <w:t xml:space="preserve"> and </w:t>
      </w:r>
      <w:r w:rsidDel="00000000" w:rsidR="00000000" w:rsidRPr="00000000">
        <w:rPr>
          <w:i w:val="1"/>
          <w:iCs w:val="1"/>
          <w:rtl w:val="0"/>
        </w:rPr>
        <w:t xml:space="preserve">Initiatus Umbra</w:t>
      </w:r>
      <w:r w:rsidDel="00000000" w:rsidR="00000000" w:rsidRPr="00000000">
        <w:rPr>
          <w:rtl w:val="0"/>
        </w:rPr>
        <w:t xml:space="preserve">—to shape high-tier gear capable of withstanding the hazardous shifts of the shattered sky islands.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rlasvxjrbyx" w:id="31"/>
      <w:bookmarkEnd w:id="31"/>
      <w:r w:rsidDel="00000000" w:rsidR="00000000" w:rsidRPr="00000000">
        <w:rPr>
          <w:b w:val="1"/>
          <w:bCs w:val="1"/>
          <w:color w:val="000000"/>
          <w:sz w:val="26"/>
          <w:szCs w:val="26"/>
          <w:rtl w:val="0"/>
        </w:rPr>
        <w:t xml:space="preserve">3. Astral Forge</w:t>
      </w:r>
    </w:p>
    <w:p w:rsidR="00000000" w:rsidDel="00000000" w:rsidP="00000000" w:rsidRDefault="00000000" w:rsidRPr="00000000" w14:paraId="00000074">
      <w:pPr>
        <w:numPr>
          <w:ilvl w:val="0"/>
          <w:numId w:val="6"/>
        </w:numPr>
        <w:spacing w:after="0" w:afterAutospacing="0" w:before="240" w:lineRule="auto"/>
        <w:ind w:left="720" w:hanging="360"/>
      </w:pPr>
      <w:r w:rsidDel="00000000" w:rsidR="00000000" w:rsidRPr="00000000">
        <w:rPr>
          <w:b w:val="1"/>
          <w:bCs w:val="1"/>
          <w:rtl w:val="0"/>
        </w:rPr>
        <w:t xml:space="preserve">Thermal Foundation:</w:t>
      </w:r>
      <w:r w:rsidDel="00000000" w:rsidR="00000000" w:rsidRPr="00000000">
        <w:rPr>
          <w:rtl w:val="0"/>
        </w:rPr>
        <w:t xml:space="preserve"> Powered by intense stellar radiance, capable of incinerating all materials from both Basic and Arcane tiers to reach extreme melting points.</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b w:val="1"/>
          <w:bCs w:val="1"/>
          <w:rtl w:val="0"/>
        </w:rPr>
        <w:t xml:space="preserve">Material Palette:</w:t>
      </w:r>
      <w:r w:rsidDel="00000000" w:rsidR="00000000" w:rsidRPr="00000000">
        <w:rPr>
          <w:rtl w:val="0"/>
        </w:rPr>
        <w:t xml:space="preserve"> Processes god-tier cosmic metals including </w:t>
      </w:r>
      <w:r w:rsidDel="00000000" w:rsidR="00000000" w:rsidRPr="00000000">
        <w:rPr>
          <w:b w:val="1"/>
          <w:bCs w:val="1"/>
          <w:rtl w:val="0"/>
        </w:rPr>
        <w:t xml:space="preserve">Adamantite</w:t>
      </w:r>
      <w:r w:rsidDel="00000000" w:rsidR="00000000" w:rsidRPr="00000000">
        <w:rPr>
          <w:rtl w:val="0"/>
        </w:rPr>
        <w:t xml:space="preserve">, </w:t>
      </w:r>
      <w:r w:rsidDel="00000000" w:rsidR="00000000" w:rsidRPr="00000000">
        <w:rPr>
          <w:b w:val="1"/>
          <w:bCs w:val="1"/>
          <w:rtl w:val="0"/>
        </w:rPr>
        <w:t xml:space="preserve">Solarite</w:t>
      </w:r>
      <w:r w:rsidDel="00000000" w:rsidR="00000000" w:rsidRPr="00000000">
        <w:rPr>
          <w:rtl w:val="0"/>
        </w:rPr>
        <w:t xml:space="preserve">, and </w:t>
      </w:r>
      <w:r w:rsidDel="00000000" w:rsidR="00000000" w:rsidRPr="00000000">
        <w:rPr>
          <w:b w:val="1"/>
          <w:bCs w:val="1"/>
          <w:rtl w:val="0"/>
        </w:rPr>
        <w:t xml:space="preserve">Astralite</w:t>
      </w:r>
      <w:r w:rsidDel="00000000" w:rsidR="00000000" w:rsidRPr="00000000">
        <w:rPr>
          <w:rtl w:val="0"/>
        </w:rPr>
        <w:t xml:space="preserve">.</w:t>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b w:val="1"/>
          <w:bCs w:val="1"/>
          <w:rtl w:val="0"/>
        </w:rPr>
        <w:t xml:space="preserve">Functional Role:</w:t>
      </w:r>
      <w:r w:rsidDel="00000000" w:rsidR="00000000" w:rsidRPr="00000000">
        <w:rPr>
          <w:rtl w:val="0"/>
        </w:rPr>
        <w:t xml:space="preserve"> The pinnacle of workshop engineering, utilized to forge legendary weapons and structural reinforcement anchors strong enough to resist the fading gravitational echoes of the void.</w: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28"/>
          <w:szCs w:val="28"/>
        </w:rPr>
      </w:pPr>
      <w:bookmarkStart w:colFirst="0" w:colLast="0" w:name="_76wxtso0ij7r" w:id="32"/>
      <w:bookmarkEnd w:id="32"/>
      <w:r w:rsidDel="00000000" w:rsidR="00000000" w:rsidRPr="00000000">
        <w:rPr>
          <w:b w:val="1"/>
          <w:bCs w:val="1"/>
          <w:sz w:val="28"/>
          <w:szCs w:val="28"/>
          <w:rtl w:val="0"/>
        </w:rPr>
        <w:t xml:space="preserve">ORE CLASSIFICATION &amp; METALLURGICAL INDEX</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xmx1x56d5j77" w:id="33"/>
      <w:bookmarkEnd w:id="33"/>
      <w:r w:rsidDel="00000000" w:rsidR="00000000" w:rsidRPr="00000000">
        <w:rPr>
          <w:b w:val="1"/>
          <w:bCs w:val="1"/>
          <w:color w:val="000000"/>
          <w:sz w:val="26"/>
          <w:szCs w:val="26"/>
          <w:rtl w:val="0"/>
        </w:rPr>
        <w:t xml:space="preserve">1. Basic Tier (Normal Fire Forge)</w:t>
      </w:r>
    </w:p>
    <w:p w:rsidR="00000000" w:rsidDel="00000000" w:rsidP="00000000" w:rsidRDefault="00000000" w:rsidRPr="00000000" w14:paraId="00000079">
      <w:pPr>
        <w:numPr>
          <w:ilvl w:val="0"/>
          <w:numId w:val="17"/>
        </w:numPr>
        <w:spacing w:after="0" w:afterAutospacing="0" w:before="240" w:lineRule="auto"/>
        <w:ind w:left="720" w:hanging="360"/>
      </w:pPr>
      <w:r w:rsidDel="00000000" w:rsidR="00000000" w:rsidRPr="00000000">
        <w:rPr>
          <w:b w:val="1"/>
          <w:bCs w:val="1"/>
          <w:rtl w:val="0"/>
        </w:rPr>
        <w:t xml:space="preserve">Copper:</w:t>
      </w:r>
      <w:r w:rsidDel="00000000" w:rsidR="00000000" w:rsidRPr="00000000">
        <w:rPr>
          <w:rtl w:val="0"/>
        </w:rPr>
        <w:t xml:space="preserve"> A soft, ductile foundational metal utilized for early-stage prototype tooling, basic household fixtures, and initial survival hardware within the sky island workshops.</w:t>
      </w:r>
    </w:p>
    <w:p w:rsidR="00000000" w:rsidDel="00000000" w:rsidP="00000000" w:rsidRDefault="00000000" w:rsidRPr="00000000" w14:paraId="0000007A">
      <w:pPr>
        <w:numPr>
          <w:ilvl w:val="0"/>
          <w:numId w:val="17"/>
        </w:numPr>
        <w:spacing w:after="0" w:afterAutospacing="0" w:before="0" w:beforeAutospacing="0" w:lineRule="auto"/>
        <w:ind w:left="720" w:hanging="360"/>
      </w:pPr>
      <w:r w:rsidDel="00000000" w:rsidR="00000000" w:rsidRPr="00000000">
        <w:rPr>
          <w:b w:val="1"/>
          <w:bCs w:val="1"/>
          <w:rtl w:val="0"/>
        </w:rPr>
        <w:t xml:space="preserve">Bronze:</w:t>
      </w:r>
      <w:r w:rsidDel="00000000" w:rsidR="00000000" w:rsidRPr="00000000">
        <w:rPr>
          <w:rtl w:val="0"/>
        </w:rPr>
        <w:t xml:space="preserve"> A dependable, corrosion-resistant alloy forged from copper and tin mixes, providing reliable durability for standard exploratory gear and baseline structural pins.</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b w:val="1"/>
          <w:bCs w:val="1"/>
          <w:rtl w:val="0"/>
        </w:rPr>
        <w:t xml:space="preserve">Iron:</w:t>
      </w:r>
      <w:r w:rsidDel="00000000" w:rsidR="00000000" w:rsidRPr="00000000">
        <w:rPr>
          <w:rtl w:val="0"/>
        </w:rPr>
        <w:t xml:space="preserve"> A tough, ductile metallic workhorse that serves as the backbone for heavy-duty tools, structural support frames, and standard defensive equipment across the frontier.</w:t>
      </w:r>
    </w:p>
    <w:p w:rsidR="00000000" w:rsidDel="00000000" w:rsidP="00000000" w:rsidRDefault="00000000" w:rsidRPr="00000000" w14:paraId="0000007C">
      <w:pPr>
        <w:numPr>
          <w:ilvl w:val="0"/>
          <w:numId w:val="17"/>
        </w:numPr>
        <w:spacing w:after="240" w:before="0" w:beforeAutospacing="0" w:lineRule="auto"/>
        <w:ind w:left="720" w:hanging="360"/>
      </w:pPr>
      <w:r w:rsidDel="00000000" w:rsidR="00000000" w:rsidRPr="00000000">
        <w:rPr>
          <w:b w:val="1"/>
          <w:bCs w:val="1"/>
          <w:rtl w:val="0"/>
        </w:rPr>
        <w:t xml:space="preserve">Steel:</w:t>
      </w:r>
      <w:r w:rsidDel="00000000" w:rsidR="00000000" w:rsidRPr="00000000">
        <w:rPr>
          <w:rtl w:val="0"/>
        </w:rPr>
        <w:t xml:space="preserve"> A high-tensile carbon-iron alloy requiring rigorous thermal management, representing the peak output of the basic fire forge for crafting sturdy custom weapons and resilient survival tools.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69hdc1fx2e37" w:id="34"/>
      <w:bookmarkEnd w:id="34"/>
      <w:r w:rsidDel="00000000" w:rsidR="00000000" w:rsidRPr="00000000">
        <w:rPr>
          <w:b w:val="1"/>
          <w:bCs w:val="1"/>
          <w:color w:val="000000"/>
          <w:sz w:val="26"/>
          <w:szCs w:val="26"/>
          <w:rtl w:val="0"/>
        </w:rPr>
        <w:t xml:space="preserve">2. Arcane Tier (Cold-Based Forge)</w:t>
      </w:r>
    </w:p>
    <w:p w:rsidR="00000000" w:rsidDel="00000000" w:rsidP="00000000" w:rsidRDefault="00000000" w:rsidRPr="00000000" w14:paraId="0000007E">
      <w:pPr>
        <w:numPr>
          <w:ilvl w:val="0"/>
          <w:numId w:val="8"/>
        </w:numPr>
        <w:spacing w:after="0" w:afterAutospacing="0" w:before="240" w:lineRule="auto"/>
        <w:ind w:left="720" w:hanging="360"/>
      </w:pPr>
      <w:r w:rsidDel="00000000" w:rsidR="00000000" w:rsidRPr="00000000">
        <w:rPr>
          <w:b w:val="1"/>
          <w:bCs w:val="1"/>
          <w:rtl w:val="0"/>
        </w:rPr>
        <w:t xml:space="preserve">Mythril:</w:t>
      </w:r>
      <w:r w:rsidDel="00000000" w:rsidR="00000000" w:rsidRPr="00000000">
        <w:rPr>
          <w:rtl w:val="0"/>
        </w:rPr>
        <w:t xml:space="preserve"> A lightweight, exceptionally strong arcane metal that requires cold working to retain its tensile integrity. Naturally receptive to magical flows, making it ideal for fast-footed adventurers needing swift, unencumbered movement and easy enchantment scaling.</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b w:val="1"/>
          <w:bCs w:val="1"/>
          <w:rtl w:val="0"/>
        </w:rPr>
        <w:t xml:space="preserve">Etherimite:</w:t>
      </w:r>
      <w:r w:rsidDel="00000000" w:rsidR="00000000" w:rsidRPr="00000000">
        <w:rPr>
          <w:rtl w:val="0"/>
        </w:rPr>
        <w:t xml:space="preserve"> Ethereal ingots forged through thermodynamic reversal. Specialized material utilized by mages and specialized hunters to physicalize and cut ethereal creatures; however, its semi-corporeal state causes it to phase harmlessly through regular physical enemies without registering impact.</w:t>
      </w:r>
    </w:p>
    <w:p w:rsidR="00000000" w:rsidDel="00000000" w:rsidP="00000000" w:rsidRDefault="00000000" w:rsidRPr="00000000" w14:paraId="00000080">
      <w:pPr>
        <w:numPr>
          <w:ilvl w:val="0"/>
          <w:numId w:val="8"/>
        </w:numPr>
        <w:spacing w:after="240" w:before="0" w:beforeAutospacing="0" w:lineRule="auto"/>
        <w:ind w:left="720" w:hanging="360"/>
      </w:pPr>
      <w:r w:rsidDel="00000000" w:rsidR="00000000" w:rsidRPr="00000000">
        <w:rPr>
          <w:b w:val="1"/>
          <w:bCs w:val="1"/>
          <w:rtl w:val="0"/>
        </w:rPr>
        <w:t xml:space="preserve">Nocturite (The Silencing Ore):</w:t>
      </w:r>
      <w:r w:rsidDel="00000000" w:rsidR="00000000" w:rsidRPr="00000000">
        <w:rPr>
          <w:rtl w:val="0"/>
        </w:rPr>
        <w:t xml:space="preserve"> A dense, acoustic-absorbing dead ore. Any strike landed with Nocturite instantly silences the target, rendering them entirely incapable of using magic. With precise timing, skilled wielders can even intercept, cut, and silence active spells mid-flight.</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m43jb5u2tv3l" w:id="35"/>
      <w:bookmarkEnd w:id="35"/>
      <w:r w:rsidDel="00000000" w:rsidR="00000000" w:rsidRPr="00000000">
        <w:rPr>
          <w:b w:val="1"/>
          <w:bCs w:val="1"/>
          <w:color w:val="000000"/>
          <w:sz w:val="26"/>
          <w:szCs w:val="26"/>
          <w:rtl w:val="0"/>
        </w:rPr>
        <w:t xml:space="preserve">3. Astral Tier (Stellar Radiance Forge)</w:t>
      </w:r>
    </w:p>
    <w:p w:rsidR="00000000" w:rsidDel="00000000" w:rsidP="00000000" w:rsidRDefault="00000000" w:rsidRPr="00000000" w14:paraId="00000082">
      <w:pPr>
        <w:numPr>
          <w:ilvl w:val="0"/>
          <w:numId w:val="21"/>
        </w:numPr>
        <w:spacing w:after="0" w:afterAutospacing="0" w:before="240" w:lineRule="auto"/>
        <w:ind w:left="720" w:hanging="360"/>
      </w:pPr>
      <w:r w:rsidDel="00000000" w:rsidR="00000000" w:rsidRPr="00000000">
        <w:rPr>
          <w:b w:val="1"/>
          <w:bCs w:val="1"/>
          <w:rtl w:val="0"/>
        </w:rPr>
        <w:t xml:space="preserve">Adamantite:</w:t>
      </w:r>
      <w:r w:rsidDel="00000000" w:rsidR="00000000" w:rsidRPr="00000000">
        <w:rPr>
          <w:rtl w:val="0"/>
        </w:rPr>
        <w:t xml:space="preserve"> A god-tier metal of staggering density and raw physical strength, capable of weathering extreme gravitational shifts and catastrophic impacts. However, its stubborn molecular structure makes it exceptionally difficult to enchant.</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b w:val="1"/>
          <w:bCs w:val="1"/>
          <w:rtl w:val="0"/>
        </w:rPr>
        <w:t xml:space="preserve">Solarite:</w:t>
      </w:r>
      <w:r w:rsidDel="00000000" w:rsidR="00000000" w:rsidRPr="00000000">
        <w:rPr>
          <w:rtl w:val="0"/>
        </w:rPr>
        <w:t xml:space="preserve"> A volatile, hyper-thermal metal that never loses the extreme temperature it was forged at, requiring the ambient heat of a stellar core to shape. Weapons forged from Solarite sear through armor and cauterize wounds on contact.</w:t>
      </w:r>
    </w:p>
    <w:p w:rsidR="00000000" w:rsidDel="00000000" w:rsidP="00000000" w:rsidRDefault="00000000" w:rsidRPr="00000000" w14:paraId="00000084">
      <w:pPr>
        <w:numPr>
          <w:ilvl w:val="0"/>
          <w:numId w:val="21"/>
        </w:numPr>
        <w:spacing w:after="240" w:before="0" w:beforeAutospacing="0" w:lineRule="auto"/>
        <w:ind w:left="720" w:hanging="360"/>
      </w:pPr>
      <w:r w:rsidDel="00000000" w:rsidR="00000000" w:rsidRPr="00000000">
        <w:rPr>
          <w:b w:val="1"/>
          <w:bCs w:val="1"/>
          <w:rtl w:val="0"/>
        </w:rPr>
        <w:t xml:space="preserve">Astralite:</w:t>
      </w:r>
      <w:r w:rsidDel="00000000" w:rsidR="00000000" w:rsidRPr="00000000">
        <w:rPr>
          <w:rtl w:val="0"/>
        </w:rPr>
        <w:t xml:space="preserve"> An incredibly volatile, cosmic ore comparable to wild magic anomalies. Its precise effects are unpredictable upon impact; striking a target with Astralite can grant extraordinary localized buffs or dangerously backfire by empowering the enemy with chaotic arcane surges.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6w9byeou3fhf" w:id="36"/>
      <w:bookmarkEnd w:id="36"/>
      <w:r w:rsidDel="00000000" w:rsidR="00000000" w:rsidRPr="00000000">
        <w:rPr>
          <w:b w:val="1"/>
          <w:bCs w:val="1"/>
          <w:color w:val="000000"/>
          <w:sz w:val="26"/>
          <w:szCs w:val="26"/>
          <w:rtl w:val="0"/>
        </w:rPr>
        <w:t xml:space="preserve">4. Ascendant Tier (Dragonite Forge)</w:t>
      </w:r>
    </w:p>
    <w:p w:rsidR="00000000" w:rsidDel="00000000" w:rsidP="00000000" w:rsidRDefault="00000000" w:rsidRPr="00000000" w14:paraId="00000086">
      <w:pPr>
        <w:numPr>
          <w:ilvl w:val="0"/>
          <w:numId w:val="22"/>
        </w:numPr>
        <w:spacing w:after="240" w:before="240" w:lineRule="auto"/>
        <w:ind w:left="720" w:hanging="360"/>
      </w:pPr>
      <w:r w:rsidDel="00000000" w:rsidR="00000000" w:rsidRPr="00000000">
        <w:rPr>
          <w:b w:val="1"/>
          <w:bCs w:val="1"/>
          <w:rtl w:val="0"/>
        </w:rPr>
        <w:t xml:space="preserve">Dragonite:</w:t>
      </w:r>
      <w:r w:rsidDel="00000000" w:rsidR="00000000" w:rsidRPr="00000000">
        <w:rPr>
          <w:rtl w:val="0"/>
        </w:rPr>
        <w:t xml:space="preserve"> The ultimate zenith of metallurgical mastery, forged by fusing the foundational properties of the top three ore tiers under extreme thermal and arcane conditions. Because of its divine composition, Dragonite gear is permanently locked to </w:t>
      </w:r>
      <w:r w:rsidDel="00000000" w:rsidR="00000000" w:rsidRPr="00000000">
        <w:rPr>
          <w:b w:val="1"/>
          <w:bCs w:val="1"/>
          <w:rtl w:val="0"/>
        </w:rPr>
        <w:t xml:space="preserve">Ascendant quality</w:t>
      </w:r>
      <w:r w:rsidDel="00000000" w:rsidR="00000000" w:rsidRPr="00000000">
        <w:rPr>
          <w:rtl w:val="0"/>
        </w:rPr>
        <w:t xml:space="preserve"> upon creation, making it impossible to forge anything of a lower grade. Its existence is an Easter egg and a closely guarded secret—it is </w:t>
      </w:r>
      <w:r w:rsidDel="00000000" w:rsidR="00000000" w:rsidRPr="00000000">
        <w:rPr>
          <w:b w:val="1"/>
          <w:bCs w:val="1"/>
          <w:rtl w:val="0"/>
        </w:rPr>
        <w:t xml:space="preserve">never specified in-game</w:t>
      </w:r>
      <w:r w:rsidDel="00000000" w:rsidR="00000000" w:rsidRPr="00000000">
        <w:rPr>
          <w:rtl w:val="0"/>
        </w:rPr>
        <w:t xml:space="preserve">, waiting entirely for players to discover its secret recipes through experimentation in the void.</w:t>
      </w:r>
    </w:p>
    <w:p w:rsidR="00000000" w:rsidDel="00000000" w:rsidP="00000000" w:rsidRDefault="00000000" w:rsidRPr="00000000" w14:paraId="00000087">
      <w:pPr>
        <w:pStyle w:val="Heading1"/>
        <w:keepNext w:val="0"/>
        <w:keepLines w:val="0"/>
        <w:spacing w:before="280" w:lineRule="auto"/>
        <w:rPr>
          <w:b w:val="1"/>
          <w:bCs w:val="1"/>
          <w:sz w:val="28"/>
          <w:szCs w:val="28"/>
        </w:rPr>
      </w:pPr>
      <w:bookmarkStart w:colFirst="0" w:colLast="0" w:name="_78y3l9kbh4on" w:id="37"/>
      <w:bookmarkEnd w:id="37"/>
      <w:r w:rsidDel="00000000" w:rsidR="00000000" w:rsidRPr="00000000">
        <w:rPr>
          <w:b w:val="1"/>
          <w:bCs w:val="1"/>
          <w:sz w:val="28"/>
          <w:szCs w:val="28"/>
          <w:rtl w:val="0"/>
        </w:rPr>
        <w:t xml:space="preserve">Item Rarity &amp; Quality Tier Index</w:t>
      </w:r>
    </w:p>
    <w:p w:rsidR="00000000" w:rsidDel="00000000" w:rsidP="00000000" w:rsidRDefault="00000000" w:rsidRPr="00000000" w14:paraId="00000088">
      <w:pPr>
        <w:spacing w:after="240" w:before="240" w:lineRule="auto"/>
        <w:rPr/>
      </w:pPr>
      <w:r w:rsidDel="00000000" w:rsidR="00000000" w:rsidRPr="00000000">
        <w:rPr>
          <w:rtl w:val="0"/>
        </w:rPr>
        <w:t xml:space="preserve">Items within SkySmith are classified across six distinct rarity tiers, determined by the precision of execution during the workstation crafting minigame. Each tier dictates the number of successful "perfect" strike milestones achieved during crafting, scaling attribute multipliers and visual aesthetics accordingly.</w:t>
      </w:r>
    </w:p>
    <w:p w:rsidR="00000000" w:rsidDel="00000000" w:rsidP="00000000" w:rsidRDefault="00000000" w:rsidRPr="00000000" w14:paraId="00000089">
      <w:pPr>
        <w:numPr>
          <w:ilvl w:val="0"/>
          <w:numId w:val="23"/>
        </w:numPr>
        <w:spacing w:after="0" w:afterAutospacing="0" w:before="240" w:lineRule="auto"/>
        <w:ind w:left="720" w:hanging="360"/>
      </w:pPr>
      <w:r w:rsidDel="00000000" w:rsidR="00000000" w:rsidRPr="00000000">
        <w:rPr>
          <w:b w:val="1"/>
          <w:bCs w:val="1"/>
          <w:rtl w:val="0"/>
        </w:rPr>
        <w:t xml:space="preserve">Common</w:t>
      </w:r>
      <w:r w:rsidDel="00000000" w:rsidR="00000000" w:rsidRPr="00000000">
        <w:rPr>
          <w:rtl w:val="0"/>
        </w:rPr>
        <w:t xml:space="preserve"> =&gt; Normal (0 Perfect Strikes)</w:t>
      </w:r>
    </w:p>
    <w:p w:rsidR="00000000" w:rsidDel="00000000" w:rsidP="00000000" w:rsidRDefault="00000000" w:rsidRPr="00000000" w14:paraId="0000008A">
      <w:pPr>
        <w:numPr>
          <w:ilvl w:val="0"/>
          <w:numId w:val="23"/>
        </w:numPr>
        <w:spacing w:after="0" w:afterAutospacing="0" w:before="0" w:beforeAutospacing="0" w:lineRule="auto"/>
        <w:ind w:left="720" w:hanging="360"/>
      </w:pPr>
      <w:r w:rsidDel="00000000" w:rsidR="00000000" w:rsidRPr="00000000">
        <w:rPr>
          <w:b w:val="1"/>
          <w:bCs w:val="1"/>
          <w:rtl w:val="0"/>
        </w:rPr>
        <w:t xml:space="preserve">Uncommon</w:t>
      </w:r>
      <w:r w:rsidDel="00000000" w:rsidR="00000000" w:rsidRPr="00000000">
        <w:rPr>
          <w:rtl w:val="0"/>
        </w:rPr>
        <w:t xml:space="preserve"> =&gt; Green (1–2 Perfect Strikes)</w:t>
      </w:r>
    </w:p>
    <w:p w:rsidR="00000000" w:rsidDel="00000000" w:rsidP="00000000" w:rsidRDefault="00000000" w:rsidRPr="00000000" w14:paraId="0000008B">
      <w:pPr>
        <w:numPr>
          <w:ilvl w:val="0"/>
          <w:numId w:val="23"/>
        </w:numPr>
        <w:spacing w:after="0" w:afterAutospacing="0" w:before="0" w:beforeAutospacing="0" w:lineRule="auto"/>
        <w:ind w:left="720" w:hanging="360"/>
      </w:pPr>
      <w:r w:rsidDel="00000000" w:rsidR="00000000" w:rsidRPr="00000000">
        <w:rPr>
          <w:b w:val="1"/>
          <w:bCs w:val="1"/>
          <w:rtl w:val="0"/>
        </w:rPr>
        <w:t xml:space="preserve">Rare</w:t>
      </w:r>
      <w:r w:rsidDel="00000000" w:rsidR="00000000" w:rsidRPr="00000000">
        <w:rPr>
          <w:rtl w:val="0"/>
        </w:rPr>
        <w:t xml:space="preserve"> =&gt; Blue (3–4 Perfect Strikes)</w:t>
      </w:r>
    </w:p>
    <w:p w:rsidR="00000000" w:rsidDel="00000000" w:rsidP="00000000" w:rsidRDefault="00000000" w:rsidRPr="00000000" w14:paraId="0000008C">
      <w:pPr>
        <w:numPr>
          <w:ilvl w:val="0"/>
          <w:numId w:val="23"/>
        </w:numPr>
        <w:spacing w:after="0" w:afterAutospacing="0" w:before="0" w:beforeAutospacing="0" w:lineRule="auto"/>
        <w:ind w:left="720" w:hanging="360"/>
      </w:pPr>
      <w:r w:rsidDel="00000000" w:rsidR="00000000" w:rsidRPr="00000000">
        <w:rPr>
          <w:b w:val="1"/>
          <w:bCs w:val="1"/>
          <w:rtl w:val="0"/>
        </w:rPr>
        <w:t xml:space="preserve">Epic</w:t>
      </w:r>
      <w:r w:rsidDel="00000000" w:rsidR="00000000" w:rsidRPr="00000000">
        <w:rPr>
          <w:rtl w:val="0"/>
        </w:rPr>
        <w:t xml:space="preserve"> =&gt; Purple (5–6 Perfect Strikes)</w:t>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b w:val="1"/>
          <w:bCs w:val="1"/>
          <w:rtl w:val="0"/>
        </w:rPr>
        <w:t xml:space="preserve">Legendary</w:t>
      </w:r>
      <w:r w:rsidDel="00000000" w:rsidR="00000000" w:rsidRPr="00000000">
        <w:rPr>
          <w:rtl w:val="0"/>
        </w:rPr>
        <w:t xml:space="preserve"> =&gt; Gold (7+ Perfect Strikes)</w:t>
      </w:r>
    </w:p>
    <w:p w:rsidR="00000000" w:rsidDel="00000000" w:rsidP="00000000" w:rsidRDefault="00000000" w:rsidRPr="00000000" w14:paraId="0000008E">
      <w:pPr>
        <w:numPr>
          <w:ilvl w:val="0"/>
          <w:numId w:val="23"/>
        </w:numPr>
        <w:spacing w:after="240" w:before="0" w:beforeAutospacing="0" w:lineRule="auto"/>
        <w:ind w:left="720" w:hanging="360"/>
      </w:pPr>
      <w:r w:rsidDel="00000000" w:rsidR="00000000" w:rsidRPr="00000000">
        <w:rPr>
          <w:b w:val="1"/>
          <w:bCs w:val="1"/>
          <w:rtl w:val="0"/>
        </w:rPr>
        <w:t xml:space="preserve">Ascendant</w:t>
      </w:r>
      <w:r w:rsidDel="00000000" w:rsidR="00000000" w:rsidRPr="00000000">
        <w:rPr>
          <w:rtl w:val="0"/>
        </w:rPr>
        <w:t xml:space="preserve"> =&gt; Sky Blue (Legendary tier base + a rare 5% RNG chance to unlock upon finalization)</w:t>
      </w:r>
    </w:p>
    <w:p w:rsidR="00000000" w:rsidDel="00000000" w:rsidP="00000000" w:rsidRDefault="00000000" w:rsidRPr="00000000" w14:paraId="0000008F">
      <w:pPr>
        <w:spacing w:after="240" w:before="240" w:lineRule="auto"/>
        <w:ind w:left="600" w:right="600" w:firstLine="0"/>
        <w:rPr/>
      </w:pPr>
      <w:r w:rsidDel="00000000" w:rsidR="00000000" w:rsidRPr="00000000">
        <w:rPr>
          <w:b w:val="1"/>
          <w:bCs w:val="1"/>
          <w:rtl w:val="0"/>
        </w:rPr>
        <w:t xml:space="preserve">Developer Note:</w:t>
      </w:r>
      <w:r w:rsidDel="00000000" w:rsidR="00000000" w:rsidRPr="00000000">
        <w:rPr>
          <w:rtl w:val="0"/>
        </w:rPr>
        <w:t xml:space="preserve"> </w:t>
      </w:r>
      <w:r w:rsidDel="00000000" w:rsidR="00000000" w:rsidRPr="00000000">
        <w:rPr>
          <w:b w:val="1"/>
          <w:bCs w:val="1"/>
          <w:rtl w:val="0"/>
        </w:rPr>
        <w:t xml:space="preserve">Ascendant</w:t>
      </w:r>
      <w:r w:rsidDel="00000000" w:rsidR="00000000" w:rsidRPr="00000000">
        <w:rPr>
          <w:rtl w:val="0"/>
        </w:rPr>
        <w:t xml:space="preserve"> is the absolute zenith of crafting quality, tied directly to secret high-tier material compositions like Dragonite. </w:t>
      </w:r>
      <w:r w:rsidDel="00000000" w:rsidR="00000000" w:rsidRPr="00000000">
        <w:rPr>
          <w:b w:val="1"/>
          <w:bCs w:val="1"/>
          <w:rtl w:val="0"/>
        </w:rPr>
        <w:t xml:space="preserve">ASCENDANT IS NEVER SPOKEN OF IN-GAME</w:t>
      </w:r>
      <w:r w:rsidDel="00000000" w:rsidR="00000000" w:rsidRPr="00000000">
        <w:rPr>
          <w:rtl w:val="0"/>
        </w:rPr>
        <w:t xml:space="preserve">, existing entirely as an undocumented discovery for players to uncover through pure experimentation in the void.</w:t>
      </w:r>
    </w:p>
    <w:p w:rsidR="00000000" w:rsidDel="00000000" w:rsidP="00000000" w:rsidRDefault="00000000" w:rsidRPr="00000000" w14:paraId="00000090">
      <w:pPr>
        <w:pStyle w:val="Heading1"/>
        <w:keepNext w:val="0"/>
        <w:keepLines w:val="0"/>
        <w:spacing w:before="280" w:lineRule="auto"/>
        <w:rPr>
          <w:b w:val="1"/>
          <w:bCs w:val="1"/>
          <w:sz w:val="28"/>
          <w:szCs w:val="28"/>
        </w:rPr>
      </w:pPr>
      <w:bookmarkStart w:colFirst="0" w:colLast="0" w:name="_e0d3ieeco7ue" w:id="38"/>
      <w:bookmarkEnd w:id="38"/>
      <w:r w:rsidDel="00000000" w:rsidR="00000000" w:rsidRPr="00000000">
        <w:rPr>
          <w:b w:val="1"/>
          <w:bCs w:val="1"/>
          <w:sz w:val="28"/>
          <w:szCs w:val="28"/>
          <w:rtl w:val="0"/>
        </w:rPr>
        <w:t xml:space="preserve">Combat Mechanics Subsystem</w:t>
      </w:r>
    </w:p>
    <w:p w:rsidR="00000000" w:rsidDel="00000000" w:rsidP="00000000" w:rsidRDefault="00000000" w:rsidRPr="00000000" w14:paraId="00000091">
      <w:pPr>
        <w:spacing w:after="240" w:before="240" w:lineRule="auto"/>
        <w:rPr/>
      </w:pPr>
      <w:r w:rsidDel="00000000" w:rsidR="00000000" w:rsidRPr="00000000">
        <w:rPr>
          <w:rtl w:val="0"/>
        </w:rPr>
        <w:t xml:space="preserve">The lightweight combat architecture governs real-time action execution for offensive, defensive, and arcane maneuvers. Modeled after stamina-driven survival frameworks, the system utilizes event-based input triggers to process impact detection, damage mitigation calculations, spell resource costs, and enemy stun states through non-polling action dispatchers.</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9h6lz94z96yy" w:id="39"/>
      <w:bookmarkEnd w:id="39"/>
      <w:r w:rsidDel="00000000" w:rsidR="00000000" w:rsidRPr="00000000">
        <w:rPr>
          <w:b w:val="1"/>
          <w:bCs w:val="1"/>
          <w:color w:val="000000"/>
          <w:sz w:val="22"/>
          <w:szCs w:val="22"/>
          <w:rtl w:val="0"/>
        </w:rPr>
        <w:t xml:space="preserve">1. Light Attacks</w:t>
      </w:r>
    </w:p>
    <w:p w:rsidR="00000000" w:rsidDel="00000000" w:rsidP="00000000" w:rsidRDefault="00000000" w:rsidRPr="00000000" w14:paraId="00000093">
      <w:pPr>
        <w:numPr>
          <w:ilvl w:val="0"/>
          <w:numId w:val="20"/>
        </w:numPr>
        <w:spacing w:after="0" w:afterAutospacing="0" w:before="240" w:lineRule="auto"/>
        <w:ind w:left="720" w:hanging="360"/>
      </w:pPr>
      <w:r w:rsidDel="00000000" w:rsidR="00000000" w:rsidRPr="00000000">
        <w:rPr>
          <w:b w:val="1"/>
          <w:bCs w:val="1"/>
          <w:rtl w:val="0"/>
        </w:rPr>
        <w:t xml:space="preserve">Execution:</w:t>
      </w:r>
      <w:r w:rsidDel="00000000" w:rsidR="00000000" w:rsidRPr="00000000">
        <w:rPr>
          <w:rtl w:val="0"/>
        </w:rPr>
        <w:t xml:space="preserve"> Fast, low-stamina-cost melee strikes optimized for quick interruptions and continuous pressure against aggressive cave fauna or humanoid foes.</w:t>
      </w:r>
    </w:p>
    <w:p w:rsidR="00000000" w:rsidDel="00000000" w:rsidP="00000000" w:rsidRDefault="00000000" w:rsidRPr="00000000" w14:paraId="00000094">
      <w:pPr>
        <w:numPr>
          <w:ilvl w:val="0"/>
          <w:numId w:val="20"/>
        </w:numPr>
        <w:spacing w:after="240" w:before="0" w:beforeAutospacing="0" w:lineRule="auto"/>
        <w:ind w:left="720" w:hanging="360"/>
      </w:pPr>
      <w:r w:rsidDel="00000000" w:rsidR="00000000" w:rsidRPr="00000000">
        <w:rPr>
          <w:b w:val="1"/>
          <w:bCs w:val="1"/>
          <w:rtl w:val="0"/>
        </w:rPr>
        <w:t xml:space="preserve">Mechanical Scaling:</w:t>
      </w:r>
      <w:r w:rsidDel="00000000" w:rsidR="00000000" w:rsidRPr="00000000">
        <w:rPr>
          <w:rtl w:val="0"/>
        </w:rPr>
        <w:t xml:space="preserve"> Integrates with active material prefixes and weapon weight parameters to dictate frame recovery times and minor stagger generation on target impact.</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1ie005twkiy7" w:id="40"/>
      <w:bookmarkEnd w:id="40"/>
      <w:r w:rsidDel="00000000" w:rsidR="00000000" w:rsidRPr="00000000">
        <w:rPr>
          <w:b w:val="1"/>
          <w:bCs w:val="1"/>
          <w:color w:val="000000"/>
          <w:sz w:val="22"/>
          <w:szCs w:val="22"/>
          <w:rtl w:val="0"/>
        </w:rPr>
        <w:t xml:space="preserve">2. Heavy Attacks</w:t>
      </w:r>
    </w:p>
    <w:p w:rsidR="00000000" w:rsidDel="00000000" w:rsidP="00000000" w:rsidRDefault="00000000" w:rsidRPr="00000000" w14:paraId="00000096">
      <w:pPr>
        <w:numPr>
          <w:ilvl w:val="0"/>
          <w:numId w:val="11"/>
        </w:numPr>
        <w:spacing w:after="0" w:afterAutospacing="0" w:before="240" w:lineRule="auto"/>
        <w:ind w:left="720" w:hanging="360"/>
      </w:pPr>
      <w:r w:rsidDel="00000000" w:rsidR="00000000" w:rsidRPr="00000000">
        <w:rPr>
          <w:b w:val="1"/>
          <w:bCs w:val="1"/>
          <w:rtl w:val="0"/>
        </w:rPr>
        <w:t xml:space="preserve">Execution:</w:t>
      </w:r>
      <w:r w:rsidDel="00000000" w:rsidR="00000000" w:rsidRPr="00000000">
        <w:rPr>
          <w:rtl w:val="0"/>
        </w:rPr>
        <w:t xml:space="preserve"> Slow, high-impact wind-up strikes designed to break enemy guards, shatter defensive stances, and exploit momentary stun windows.</w:t>
      </w:r>
    </w:p>
    <w:p w:rsidR="00000000" w:rsidDel="00000000" w:rsidP="00000000" w:rsidRDefault="00000000" w:rsidRPr="00000000" w14:paraId="00000097">
      <w:pPr>
        <w:numPr>
          <w:ilvl w:val="0"/>
          <w:numId w:val="11"/>
        </w:numPr>
        <w:spacing w:after="240" w:before="0" w:beforeAutospacing="0" w:lineRule="auto"/>
        <w:ind w:left="720" w:hanging="360"/>
      </w:pPr>
      <w:r w:rsidDel="00000000" w:rsidR="00000000" w:rsidRPr="00000000">
        <w:rPr>
          <w:b w:val="1"/>
          <w:bCs w:val="1"/>
          <w:rtl w:val="0"/>
        </w:rPr>
        <w:t xml:space="preserve">Resource Impact:</w:t>
      </w:r>
      <w:r w:rsidDel="00000000" w:rsidR="00000000" w:rsidRPr="00000000">
        <w:rPr>
          <w:rtl w:val="0"/>
        </w:rPr>
        <w:t xml:space="preserve"> Demands a significant upfront stamina investment, leaving the player vulnerable if mistimed or allowed to whiff against agile adversaries.</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29beto7ngui4" w:id="41"/>
      <w:bookmarkEnd w:id="41"/>
      <w:r w:rsidDel="00000000" w:rsidR="00000000" w:rsidRPr="00000000">
        <w:rPr>
          <w:b w:val="1"/>
          <w:bCs w:val="1"/>
          <w:color w:val="000000"/>
          <w:sz w:val="22"/>
          <w:szCs w:val="22"/>
          <w:rtl w:val="0"/>
        </w:rPr>
        <w:t xml:space="preserve">3. Dodge</w:t>
      </w:r>
    </w:p>
    <w:p w:rsidR="00000000" w:rsidDel="00000000" w:rsidP="00000000" w:rsidRDefault="00000000" w:rsidRPr="00000000" w14:paraId="00000099">
      <w:pPr>
        <w:numPr>
          <w:ilvl w:val="0"/>
          <w:numId w:val="15"/>
        </w:numPr>
        <w:spacing w:after="0" w:afterAutospacing="0" w:before="240" w:lineRule="auto"/>
        <w:ind w:left="720" w:hanging="360"/>
      </w:pPr>
      <w:r w:rsidDel="00000000" w:rsidR="00000000" w:rsidRPr="00000000">
        <w:rPr>
          <w:b w:val="1"/>
          <w:bCs w:val="1"/>
          <w:rtl w:val="0"/>
        </w:rPr>
        <w:t xml:space="preserve">Execution:</w:t>
      </w:r>
      <w:r w:rsidDel="00000000" w:rsidR="00000000" w:rsidRPr="00000000">
        <w:rPr>
          <w:rtl w:val="0"/>
        </w:rPr>
        <w:t xml:space="preserve"> Rapid spatial displacement maneuver used to evade incoming hostile strikes, reposition during multi-enemy engagements, or escape AOE hazards in tight cavern corridors.</w:t>
      </w:r>
    </w:p>
    <w:p w:rsidR="00000000" w:rsidDel="00000000" w:rsidP="00000000" w:rsidRDefault="00000000" w:rsidRPr="00000000" w14:paraId="0000009A">
      <w:pPr>
        <w:numPr>
          <w:ilvl w:val="0"/>
          <w:numId w:val="15"/>
        </w:numPr>
        <w:spacing w:after="240" w:before="0" w:beforeAutospacing="0" w:lineRule="auto"/>
        <w:ind w:left="720" w:hanging="360"/>
      </w:pPr>
      <w:r w:rsidDel="00000000" w:rsidR="00000000" w:rsidRPr="00000000">
        <w:rPr>
          <w:b w:val="1"/>
          <w:bCs w:val="1"/>
          <w:rtl w:val="0"/>
        </w:rPr>
        <w:t xml:space="preserve">Stamina &amp; Flow:</w:t>
      </w:r>
      <w:r w:rsidDel="00000000" w:rsidR="00000000" w:rsidRPr="00000000">
        <w:rPr>
          <w:rtl w:val="0"/>
        </w:rPr>
        <w:t xml:space="preserve"> Governed strictly by stamina consumption metrics, granting brief invulnerability frames (i-frames) tied directly to the player's agility attribute and equipment weight loadouts.</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44ll43ji6zkf" w:id="42"/>
      <w:bookmarkEnd w:id="42"/>
      <w:r w:rsidDel="00000000" w:rsidR="00000000" w:rsidRPr="00000000">
        <w:rPr>
          <w:b w:val="1"/>
          <w:bCs w:val="1"/>
          <w:color w:val="000000"/>
          <w:sz w:val="22"/>
          <w:szCs w:val="22"/>
          <w:rtl w:val="0"/>
        </w:rPr>
        <w:t xml:space="preserve">4. Block &amp; Parry</w:t>
      </w:r>
    </w:p>
    <w:p w:rsidR="00000000" w:rsidDel="00000000" w:rsidP="00000000" w:rsidRDefault="00000000" w:rsidRPr="00000000" w14:paraId="0000009C">
      <w:pPr>
        <w:numPr>
          <w:ilvl w:val="0"/>
          <w:numId w:val="16"/>
        </w:numPr>
        <w:spacing w:after="0" w:afterAutospacing="0" w:before="240" w:lineRule="auto"/>
        <w:ind w:left="720" w:hanging="360"/>
      </w:pPr>
      <w:r w:rsidDel="00000000" w:rsidR="00000000" w:rsidRPr="00000000">
        <w:rPr>
          <w:b w:val="1"/>
          <w:bCs w:val="1"/>
          <w:rtl w:val="0"/>
        </w:rPr>
        <w:t xml:space="preserve">Execution:</w:t>
      </w:r>
      <w:r w:rsidDel="00000000" w:rsidR="00000000" w:rsidRPr="00000000">
        <w:rPr>
          <w:rtl w:val="0"/>
        </w:rPr>
        <w:t xml:space="preserve"> Defensive stance utilized to absorb incoming physical and elemental damage at the cost of stamina drain.</w:t>
      </w:r>
    </w:p>
    <w:p w:rsidR="00000000" w:rsidDel="00000000" w:rsidP="00000000" w:rsidRDefault="00000000" w:rsidRPr="00000000" w14:paraId="0000009D">
      <w:pPr>
        <w:numPr>
          <w:ilvl w:val="0"/>
          <w:numId w:val="16"/>
        </w:numPr>
        <w:spacing w:after="240" w:before="0" w:beforeAutospacing="0" w:lineRule="auto"/>
        <w:ind w:left="720" w:hanging="360"/>
      </w:pPr>
      <w:r w:rsidDel="00000000" w:rsidR="00000000" w:rsidRPr="00000000">
        <w:rPr>
          <w:b w:val="1"/>
          <w:bCs w:val="1"/>
          <w:rtl w:val="0"/>
        </w:rPr>
        <w:t xml:space="preserve">Parry Window:</w:t>
      </w:r>
      <w:r w:rsidDel="00000000" w:rsidR="00000000" w:rsidRPr="00000000">
        <w:rPr>
          <w:rtl w:val="0"/>
        </w:rPr>
        <w:t xml:space="preserve"> Features a strict </w:t>
      </w:r>
      <w:r w:rsidDel="00000000" w:rsidR="00000000" w:rsidRPr="00000000">
        <w:rPr>
          <w:b w:val="1"/>
          <w:bCs w:val="1"/>
          <w:rtl w:val="0"/>
        </w:rPr>
        <w:t xml:space="preserve">75ms precision parry window</w:t>
      </w:r>
      <w:r w:rsidDel="00000000" w:rsidR="00000000" w:rsidRPr="00000000">
        <w:rPr>
          <w:rtl w:val="0"/>
        </w:rPr>
        <w:t xml:space="preserve"> at the onset of the block action. Successfully timing an input within this exact threshold instantly deflects the attack, negates all stamina damage, staggers the attacker, and opens a vulnerable execution state.</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2buv4jsdmn44" w:id="43"/>
      <w:bookmarkEnd w:id="43"/>
      <w:r w:rsidDel="00000000" w:rsidR="00000000" w:rsidRPr="00000000">
        <w:rPr>
          <w:b w:val="1"/>
          <w:bCs w:val="1"/>
          <w:color w:val="000000"/>
          <w:sz w:val="22"/>
          <w:szCs w:val="22"/>
          <w:rtl w:val="0"/>
        </w:rPr>
        <w:t xml:space="preserve">5. Cast</w:t>
      </w:r>
    </w:p>
    <w:p w:rsidR="00000000" w:rsidDel="00000000" w:rsidP="00000000" w:rsidRDefault="00000000" w:rsidRPr="00000000" w14:paraId="0000009F">
      <w:pPr>
        <w:numPr>
          <w:ilvl w:val="0"/>
          <w:numId w:val="1"/>
        </w:numPr>
        <w:spacing w:after="0" w:afterAutospacing="0" w:before="240" w:lineRule="auto"/>
        <w:ind w:left="720" w:hanging="360"/>
      </w:pPr>
      <w:r w:rsidDel="00000000" w:rsidR="00000000" w:rsidRPr="00000000">
        <w:rPr>
          <w:b w:val="1"/>
          <w:bCs w:val="1"/>
          <w:rtl w:val="0"/>
        </w:rPr>
        <w:t xml:space="preserve">Execution:</w:t>
      </w:r>
      <w:r w:rsidDel="00000000" w:rsidR="00000000" w:rsidRPr="00000000">
        <w:rPr>
          <w:rtl w:val="0"/>
        </w:rPr>
        <w:t xml:space="preserve"> Instantaneous or channeled execution of elemental spell incantations (utilizing the Seven Primordial Elements under the </w:t>
      </w:r>
      <w:r w:rsidDel="00000000" w:rsidR="00000000" w:rsidRPr="00000000">
        <w:rPr>
          <w:i w:val="1"/>
          <w:iCs w:val="1"/>
          <w:rtl w:val="0"/>
        </w:rPr>
        <w:t xml:space="preserve">Initiatus</w:t>
      </w:r>
      <w:r w:rsidDel="00000000" w:rsidR="00000000" w:rsidRPr="00000000">
        <w:rPr>
          <w:rtl w:val="0"/>
        </w:rPr>
        <w:t xml:space="preserve"> naming convention).</w:t>
      </w:r>
    </w:p>
    <w:p w:rsidR="00000000" w:rsidDel="00000000" w:rsidP="00000000" w:rsidRDefault="00000000" w:rsidRPr="00000000" w14:paraId="000000A0">
      <w:pPr>
        <w:numPr>
          <w:ilvl w:val="0"/>
          <w:numId w:val="1"/>
        </w:numPr>
        <w:spacing w:after="240" w:before="0" w:beforeAutospacing="0" w:lineRule="auto"/>
        <w:ind w:left="720" w:hanging="360"/>
      </w:pPr>
      <w:r w:rsidDel="00000000" w:rsidR="00000000" w:rsidRPr="00000000">
        <w:rPr>
          <w:b w:val="1"/>
          <w:bCs w:val="1"/>
          <w:rtl w:val="0"/>
        </w:rPr>
        <w:t xml:space="preserve">Resource Integration:</w:t>
      </w:r>
      <w:r w:rsidDel="00000000" w:rsidR="00000000" w:rsidRPr="00000000">
        <w:rPr>
          <w:rtl w:val="0"/>
        </w:rPr>
        <w:t xml:space="preserve"> Draws directly from player Mana reserves, consuming mental focus parameters and triggering spatial event dispatchers to apply offensive, defensive, or utility spell effects mid-combat.</w:t>
      </w:r>
    </w:p>
    <w:p w:rsidR="00000000" w:rsidDel="00000000" w:rsidP="00000000" w:rsidRDefault="00000000" w:rsidRPr="00000000" w14:paraId="000000A1">
      <w:pPr>
        <w:pStyle w:val="Heading1"/>
        <w:keepNext w:val="0"/>
        <w:keepLines w:val="0"/>
        <w:spacing w:after="0" w:before="480" w:line="240" w:lineRule="auto"/>
        <w:rPr>
          <w:rFonts w:ascii="Proxima Nova" w:cs="Proxima Nova" w:eastAsia="Proxima Nova" w:hAnsi="Proxima Nova"/>
          <w:color w:val="353744"/>
        </w:rPr>
      </w:pPr>
      <w:bookmarkStart w:colFirst="0" w:colLast="0" w:name="_x5u0l8hx0kbh" w:id="44"/>
      <w:bookmarkEnd w:id="44"/>
      <w:r w:rsidDel="00000000" w:rsidR="00000000" w:rsidRPr="00000000">
        <w:rPr>
          <w:rFonts w:ascii="Proxima Nova" w:cs="Proxima Nova" w:eastAsia="Proxima Nova" w:hAnsi="Proxima Nova"/>
          <w:b w:val="1"/>
          <w:bCs w:val="1"/>
          <w:color w:val="353744"/>
          <w:sz w:val="28"/>
          <w:szCs w:val="28"/>
          <w:rtl w:val="0"/>
        </w:rPr>
        <w:t xml:space="preserve">PRE-ALPHA MILESTONES</w:t>
      </w:r>
      <w:r w:rsidDel="00000000" w:rsidR="00000000" w:rsidRPr="00000000">
        <w:rPr>
          <w:rtl w:val="0"/>
        </w:rPr>
      </w:r>
    </w:p>
    <w:p w:rsidR="00000000" w:rsidDel="00000000" w:rsidP="00000000" w:rsidRDefault="00000000" w:rsidRPr="00000000" w14:paraId="000000A2">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ickpjwck0t7h" w:id="45"/>
      <w:bookmarkEnd w:id="45"/>
      <w:r w:rsidDel="00000000" w:rsidR="00000000" w:rsidRPr="00000000">
        <w:rPr>
          <w:rFonts w:ascii="Proxima Nova" w:cs="Proxima Nova" w:eastAsia="Proxima Nova" w:hAnsi="Proxima Nova"/>
          <w:b w:val="1"/>
          <w:bCs w:val="1"/>
          <w:color w:val="00ab44"/>
          <w:sz w:val="28"/>
          <w:szCs w:val="28"/>
          <w:rtl w:val="0"/>
        </w:rPr>
        <w:t xml:space="preserve">V0.0.0.1 Basic Movement</w:t>
      </w:r>
    </w:p>
    <w:p w:rsidR="00000000" w:rsidDel="00000000" w:rsidP="00000000" w:rsidRDefault="00000000" w:rsidRPr="00000000" w14:paraId="000000A3">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Core locomotion implementation includes standard ground-based traversal systems (walking, running, sprinting, and jumping). Advanced navigation states, specifically swimming and direct airborne flight, are out of scope for the main character. </w:t>
      </w:r>
    </w:p>
    <w:p w:rsidR="00000000" w:rsidDel="00000000" w:rsidP="00000000" w:rsidRDefault="00000000" w:rsidRPr="00000000" w14:paraId="000000A4">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Completed 06/12/2026</w:t>
      </w:r>
    </w:p>
    <w:p w:rsidR="00000000" w:rsidDel="00000000" w:rsidP="00000000" w:rsidRDefault="00000000" w:rsidRPr="00000000" w14:paraId="000000A5">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mqorngjf0j7n" w:id="46"/>
      <w:bookmarkEnd w:id="46"/>
      <w:r w:rsidDel="00000000" w:rsidR="00000000" w:rsidRPr="00000000">
        <w:rPr>
          <w:rFonts w:ascii="Proxima Nova" w:cs="Proxima Nova" w:eastAsia="Proxima Nova" w:hAnsi="Proxima Nova"/>
          <w:b w:val="1"/>
          <w:bCs w:val="1"/>
          <w:color w:val="00ab44"/>
          <w:sz w:val="28"/>
          <w:szCs w:val="28"/>
          <w:rtl w:val="0"/>
        </w:rPr>
        <w:t xml:space="preserve">V0.0.0.2 Saving and Loading</w:t>
      </w:r>
    </w:p>
    <w:p w:rsidR="00000000" w:rsidDel="00000000" w:rsidP="00000000" w:rsidRDefault="00000000" w:rsidRPr="00000000" w14:paraId="000000A6">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persistence subsystem manages state serialization across three distinct tiers: individual player profiles capturing inventory data and progression metrics, a master system registry indexing all available save records for rapid front-end enumeration, and global game state parameters maintaining world configurations. All serialized save archives integrate Steam Cloud synchronization pipelines for remote file management, while utilizing a custom Caesar cipher encryption algorithm to secure local save data packets against tampering prior to disk write operations.  </w:t>
      </w:r>
    </w:p>
    <w:p w:rsidR="00000000" w:rsidDel="00000000" w:rsidP="00000000" w:rsidRDefault="00000000" w:rsidRPr="00000000" w14:paraId="000000A7">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Completed 06/12/2026</w:t>
      </w:r>
    </w:p>
    <w:p w:rsidR="00000000" w:rsidDel="00000000" w:rsidP="00000000" w:rsidRDefault="00000000" w:rsidRPr="00000000" w14:paraId="000000A8">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lb3rqnk48q01" w:id="47"/>
      <w:bookmarkEnd w:id="47"/>
      <w:r w:rsidDel="00000000" w:rsidR="00000000" w:rsidRPr="00000000">
        <w:rPr>
          <w:rFonts w:ascii="Proxima Nova" w:cs="Proxima Nova" w:eastAsia="Proxima Nova" w:hAnsi="Proxima Nova"/>
          <w:b w:val="1"/>
          <w:bCs w:val="1"/>
          <w:color w:val="00ab44"/>
          <w:sz w:val="28"/>
          <w:szCs w:val="28"/>
          <w:rtl w:val="0"/>
        </w:rPr>
        <w:t xml:space="preserve">V0.0.0.3 Main Menu</w:t>
      </w:r>
    </w:p>
    <w:p w:rsidR="00000000" w:rsidDel="00000000" w:rsidP="00000000" w:rsidRDefault="00000000" w:rsidRPr="00000000" w14:paraId="000000A9">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front-end user interface architecture comprises a dedicated main menu subsystem maintaining strict compliance with Triple-A standards, including 7:1 minimum contrast typography and complete keyboard accessibility. This module manages core navigation options for initiating new playthroughs, continuing saved states, accessing manual save and load menus, adjusting preferences, viewing credits, and executing application termination. </w:t>
      </w:r>
    </w:p>
    <w:p w:rsidR="00000000" w:rsidDel="00000000" w:rsidP="00000000" w:rsidRDefault="00000000" w:rsidRPr="00000000" w14:paraId="000000AA">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Completed 07/25/2026</w:t>
      </w:r>
    </w:p>
    <w:p w:rsidR="00000000" w:rsidDel="00000000" w:rsidP="00000000" w:rsidRDefault="00000000" w:rsidRPr="00000000" w14:paraId="000000AB">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wiliw4r6mgwk" w:id="48"/>
      <w:bookmarkEnd w:id="48"/>
      <w:r w:rsidDel="00000000" w:rsidR="00000000" w:rsidRPr="00000000">
        <w:rPr>
          <w:rFonts w:ascii="Proxima Nova" w:cs="Proxima Nova" w:eastAsia="Proxima Nova" w:hAnsi="Proxima Nova"/>
          <w:b w:val="1"/>
          <w:bCs w:val="1"/>
          <w:color w:val="00ab44"/>
          <w:sz w:val="28"/>
          <w:szCs w:val="28"/>
          <w:rtl w:val="0"/>
        </w:rPr>
        <w:t xml:space="preserve">V0.0.0.4 Settings</w:t>
      </w:r>
    </w:p>
    <w:p w:rsidR="00000000" w:rsidDel="00000000" w:rsidP="00000000" w:rsidRDefault="00000000" w:rsidRPr="00000000" w14:paraId="000000AC">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settings interface subsystem provides comprehensive customization panels adhering to Triple-A standards, featuring 7:1 minimum contrast typography and complete keyboard accessibility. It delivers granular control parameters for graphics, video, and audio profiles, alongside Enhanced Input remapping configurations, an exhaustive key mapping accessibility screen displaying all valid bindings, and a built-in bug reporting tool capable of dispatching telemetry and user diagnostics directly to Discord webhooks and designated email endpoints. </w:t>
      </w:r>
    </w:p>
    <w:p w:rsidR="00000000" w:rsidDel="00000000" w:rsidP="00000000" w:rsidRDefault="00000000" w:rsidRPr="00000000" w14:paraId="000000AD">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Completed 07/25/2026</w:t>
      </w:r>
    </w:p>
    <w:p w:rsidR="00000000" w:rsidDel="00000000" w:rsidP="00000000" w:rsidRDefault="00000000" w:rsidRPr="00000000" w14:paraId="000000AE">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nha717aac30q" w:id="49"/>
      <w:bookmarkEnd w:id="49"/>
      <w:r w:rsidDel="00000000" w:rsidR="00000000" w:rsidRPr="00000000">
        <w:rPr>
          <w:rFonts w:ascii="Proxima Nova" w:cs="Proxima Nova" w:eastAsia="Proxima Nova" w:hAnsi="Proxima Nova"/>
          <w:b w:val="1"/>
          <w:bCs w:val="1"/>
          <w:color w:val="00ab44"/>
          <w:sz w:val="28"/>
          <w:szCs w:val="28"/>
          <w:rtl w:val="0"/>
        </w:rPr>
        <w:t xml:space="preserve">V0.0.0.5 Pause Menu</w:t>
      </w:r>
    </w:p>
    <w:p w:rsidR="00000000" w:rsidDel="00000000" w:rsidP="00000000" w:rsidRDefault="00000000" w:rsidRPr="00000000" w14:paraId="000000AF">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in-game pause menu subsystem provides an accessible interface adhering to Triple-A standards, featuring 7:1 minimum contrast typography and complete keyboard navigation. This module manages state interruption and user flow control, providing primary options to resume active gameplay, trigger manual save and load states, disconnect to the main title screen, or execute full application termination. </w:t>
      </w:r>
    </w:p>
    <w:p w:rsidR="00000000" w:rsidDel="00000000" w:rsidP="00000000" w:rsidRDefault="00000000" w:rsidRPr="00000000" w14:paraId="000000B0">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Completed 06/12/2026</w:t>
      </w:r>
      <w:r w:rsidDel="00000000" w:rsidR="00000000" w:rsidRPr="00000000">
        <w:rPr>
          <w:rtl w:val="0"/>
        </w:rPr>
      </w:r>
    </w:p>
    <w:p w:rsidR="00000000" w:rsidDel="00000000" w:rsidP="00000000" w:rsidRDefault="00000000" w:rsidRPr="00000000" w14:paraId="000000B1">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exd2ex4lzygl" w:id="50"/>
      <w:bookmarkEnd w:id="50"/>
      <w:r w:rsidDel="00000000" w:rsidR="00000000" w:rsidRPr="00000000">
        <w:rPr>
          <w:rFonts w:ascii="Proxima Nova" w:cs="Proxima Nova" w:eastAsia="Proxima Nova" w:hAnsi="Proxima Nova"/>
          <w:b w:val="1"/>
          <w:bCs w:val="1"/>
          <w:color w:val="00ab44"/>
          <w:sz w:val="28"/>
          <w:szCs w:val="28"/>
          <w:rtl w:val="0"/>
        </w:rPr>
        <w:t xml:space="preserve">V0.0.0.6 Inventory</w:t>
      </w:r>
    </w:p>
    <w:p w:rsidR="00000000" w:rsidDel="00000000" w:rsidP="00000000" w:rsidRDefault="00000000" w:rsidRPr="00000000" w14:paraId="000000B2">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inventory architecture functions as the primary high-level interface bridge between the player and environmental interactions. Beyond standard item storage, it acts as the centralized data-driven communication layer that exposes world-state interactables, dictates available combat action vectors, and determines valid crafting recipe sets based on active container data. </w:t>
      </w:r>
    </w:p>
    <w:p w:rsidR="00000000" w:rsidDel="00000000" w:rsidP="00000000" w:rsidRDefault="00000000" w:rsidRPr="00000000" w14:paraId="000000B3">
      <w:pPr>
        <w:pStyle w:val="Heading3"/>
        <w:numPr>
          <w:ilvl w:val="0"/>
          <w:numId w:val="14"/>
        </w:numPr>
        <w:spacing w:before="200" w:line="312" w:lineRule="auto"/>
        <w:ind w:left="720" w:hanging="360"/>
        <w:rPr>
          <w:u w:val="none"/>
        </w:rPr>
      </w:pPr>
      <w:bookmarkStart w:colFirst="0" w:colLast="0" w:name="_xc5duq5bkmcf" w:id="51"/>
      <w:bookmarkEnd w:id="51"/>
      <w:r w:rsidDel="00000000" w:rsidR="00000000" w:rsidRPr="00000000">
        <w:rPr>
          <w:rtl w:val="0"/>
        </w:rPr>
        <w:t xml:space="preserve">&lt; Player Inventory &gt;</w:t>
      </w:r>
    </w:p>
    <w:p w:rsidR="00000000" w:rsidDel="00000000" w:rsidP="00000000" w:rsidRDefault="00000000" w:rsidRPr="00000000" w14:paraId="000000B4">
      <w:pPr>
        <w:ind w:left="720" w:firstLine="0"/>
        <w:rPr/>
      </w:pPr>
      <w:r w:rsidDel="00000000" w:rsidR="00000000" w:rsidRPr="00000000">
        <w:rPr>
          <w:rtl w:val="0"/>
        </w:rPr>
        <w:t xml:space="preserve">The primary player inventory subsystem manages direct character storage partitioned into six discrete sub-category data structures, visually rendered using passive UMG grid panel widgets. Active category navigation is executed via top-level selection tabs, dynamically filtering slot array queries and updating target container index bounds. </w:t>
      </w:r>
      <w:r w:rsidDel="00000000" w:rsidR="00000000" w:rsidRPr="00000000">
        <w:rPr>
          <w:rtl w:val="0"/>
        </w:rPr>
      </w:r>
    </w:p>
    <w:p w:rsidR="00000000" w:rsidDel="00000000" w:rsidP="00000000" w:rsidRDefault="00000000" w:rsidRPr="00000000" w14:paraId="000000B5">
      <w:pPr>
        <w:pStyle w:val="Heading3"/>
        <w:numPr>
          <w:ilvl w:val="0"/>
          <w:numId w:val="14"/>
        </w:numPr>
        <w:spacing w:before="200" w:line="312" w:lineRule="auto"/>
        <w:ind w:left="720" w:hanging="360"/>
      </w:pPr>
      <w:bookmarkStart w:colFirst="0" w:colLast="0" w:name="_cve9w4jspdjo" w:id="52"/>
      <w:bookmarkEnd w:id="52"/>
      <w:r w:rsidDel="00000000" w:rsidR="00000000" w:rsidRPr="00000000">
        <w:rPr>
          <w:rtl w:val="0"/>
        </w:rPr>
        <w:t xml:space="preserve">&lt; Player </w:t>
      </w:r>
      <w:r w:rsidDel="00000000" w:rsidR="00000000" w:rsidRPr="00000000">
        <w:rPr>
          <w:rtl w:val="0"/>
        </w:rPr>
        <w:t xml:space="preserve">Equipment &gt;</w:t>
      </w:r>
    </w:p>
    <w:p w:rsidR="00000000" w:rsidDel="00000000" w:rsidP="00000000" w:rsidRDefault="00000000" w:rsidRPr="00000000" w14:paraId="000000B6">
      <w:pPr>
        <w:ind w:left="720" w:firstLine="0"/>
        <w:rPr/>
      </w:pPr>
      <w:r w:rsidDel="00000000" w:rsidR="00000000" w:rsidRPr="00000000">
        <w:rPr>
          <w:rtl w:val="0"/>
        </w:rPr>
        <w:t xml:space="preserve">The player equipment subsystem handles character gear state mutations, driving runtime mesh updates to visually render active equipped and unequipped states in the world environment. Equipment data resolution queries gender-aware asset pipelines to dynamically attach or swap skeletal/static mesh references corresponding to male and female character rig variants. </w:t>
      </w:r>
      <w:r w:rsidDel="00000000" w:rsidR="00000000" w:rsidRPr="00000000">
        <w:rPr>
          <w:rtl w:val="0"/>
        </w:rPr>
      </w:r>
    </w:p>
    <w:p w:rsidR="00000000" w:rsidDel="00000000" w:rsidP="00000000" w:rsidRDefault="00000000" w:rsidRPr="00000000" w14:paraId="000000B7">
      <w:pPr>
        <w:pStyle w:val="Heading3"/>
        <w:numPr>
          <w:ilvl w:val="0"/>
          <w:numId w:val="14"/>
        </w:numPr>
        <w:spacing w:before="200" w:line="312" w:lineRule="auto"/>
        <w:ind w:left="720" w:hanging="360"/>
      </w:pPr>
      <w:bookmarkStart w:colFirst="0" w:colLast="0" w:name="_hypgwlw9ngh6" w:id="53"/>
      <w:bookmarkEnd w:id="53"/>
      <w:r w:rsidDel="00000000" w:rsidR="00000000" w:rsidRPr="00000000">
        <w:rPr>
          <w:rtl w:val="0"/>
        </w:rPr>
        <w:t xml:space="preserve">&lt; Player Quickslot </w:t>
      </w:r>
      <w:r w:rsidDel="00000000" w:rsidR="00000000" w:rsidRPr="00000000">
        <w:rPr>
          <w:rtl w:val="0"/>
        </w:rPr>
        <w:t xml:space="preserve">System &gt;</w:t>
      </w:r>
    </w:p>
    <w:p w:rsidR="00000000" w:rsidDel="00000000" w:rsidP="00000000" w:rsidRDefault="00000000" w:rsidRPr="00000000" w14:paraId="000000B8">
      <w:pPr>
        <w:ind w:left="720" w:firstLine="0"/>
        <w:rPr/>
      </w:pPr>
      <w:r w:rsidDel="00000000" w:rsidR="00000000" w:rsidRPr="00000000">
        <w:rPr>
          <w:rtl w:val="0"/>
        </w:rPr>
        <w:t xml:space="preserve">The quickslot subsystem provides high-frequency access to active inventory items, enabling rapid consumable usage, weapon swapping, magic accessory equipping, and auxiliary storage expansion. The UI framework consists of a four-slot UMG grid layout directly mapped to Enhanced Input action triggers, executing contextual item resolution delegates upon input activation. </w:t>
      </w:r>
      <w:r w:rsidDel="00000000" w:rsidR="00000000" w:rsidRPr="00000000">
        <w:rPr>
          <w:rtl w:val="0"/>
        </w:rPr>
      </w:r>
    </w:p>
    <w:p w:rsidR="00000000" w:rsidDel="00000000" w:rsidP="00000000" w:rsidRDefault="00000000" w:rsidRPr="00000000" w14:paraId="000000B9">
      <w:pPr>
        <w:pStyle w:val="Heading3"/>
        <w:numPr>
          <w:ilvl w:val="0"/>
          <w:numId w:val="14"/>
        </w:numPr>
        <w:spacing w:before="200" w:line="312" w:lineRule="auto"/>
        <w:ind w:left="720" w:hanging="360"/>
      </w:pPr>
      <w:bookmarkStart w:colFirst="0" w:colLast="0" w:name="_d240t5oopleo" w:id="54"/>
      <w:bookmarkEnd w:id="54"/>
      <w:r w:rsidDel="00000000" w:rsidR="00000000" w:rsidRPr="00000000">
        <w:rPr>
          <w:rtl w:val="0"/>
        </w:rPr>
        <w:t xml:space="preserve">&lt; Containers </w:t>
      </w:r>
      <w:r w:rsidDel="00000000" w:rsidR="00000000" w:rsidRPr="00000000">
        <w:rPr>
          <w:rtl w:val="0"/>
        </w:rPr>
        <w:t xml:space="preserve">System &gt;</w:t>
      </w:r>
    </w:p>
    <w:p w:rsidR="00000000" w:rsidDel="00000000" w:rsidP="00000000" w:rsidRDefault="00000000" w:rsidRPr="00000000" w14:paraId="000000BA">
      <w:pPr>
        <w:ind w:left="720" w:firstLine="0"/>
        <w:rPr/>
      </w:pPr>
      <w:r w:rsidDel="00000000" w:rsidR="00000000" w:rsidRPr="00000000">
        <w:rPr>
          <w:rtl w:val="0"/>
        </w:rPr>
        <w:t xml:space="preserve">The external container subsystem manages persistent world-object item and equipment storage through a unified, single-grid UMG layout interface. Storage container data structures execute in-memory sorting algorithms across underlying array elements, dynamically mutating slot indices while maintaining full drag-and-drop interface parity with character inventory transfer protocols. </w:t>
      </w:r>
      <w:r w:rsidDel="00000000" w:rsidR="00000000" w:rsidRPr="00000000">
        <w:rPr>
          <w:rtl w:val="0"/>
        </w:rPr>
      </w:r>
    </w:p>
    <w:p w:rsidR="00000000" w:rsidDel="00000000" w:rsidP="00000000" w:rsidRDefault="00000000" w:rsidRPr="00000000" w14:paraId="000000BB">
      <w:pPr>
        <w:pStyle w:val="Heading3"/>
        <w:numPr>
          <w:ilvl w:val="0"/>
          <w:numId w:val="14"/>
        </w:numPr>
        <w:spacing w:before="200" w:line="312" w:lineRule="auto"/>
        <w:ind w:left="720" w:hanging="360"/>
      </w:pPr>
      <w:bookmarkStart w:colFirst="0" w:colLast="0" w:name="_sprg48goxep2" w:id="55"/>
      <w:bookmarkEnd w:id="55"/>
      <w:r w:rsidDel="00000000" w:rsidR="00000000" w:rsidRPr="00000000">
        <w:rPr>
          <w:rtl w:val="0"/>
        </w:rPr>
        <w:t xml:space="preserve">&lt; Shop </w:t>
      </w:r>
      <w:r w:rsidDel="00000000" w:rsidR="00000000" w:rsidRPr="00000000">
        <w:rPr>
          <w:rtl w:val="0"/>
        </w:rPr>
        <w:t xml:space="preserve">System &gt;</w:t>
      </w:r>
    </w:p>
    <w:p w:rsidR="00000000" w:rsidDel="00000000" w:rsidP="00000000" w:rsidRDefault="00000000" w:rsidRPr="00000000" w14:paraId="000000BC">
      <w:pPr>
        <w:ind w:left="720" w:firstLine="0"/>
        <w:rPr/>
      </w:pPr>
      <w:r w:rsidDel="00000000" w:rsidR="00000000" w:rsidRPr="00000000">
        <w:rPr>
          <w:rtl w:val="0"/>
        </w:rPr>
        <w:t xml:space="preserve">The shop subsystem manages commercial transaction processing, allowing the player to purchase raw supplies and liquidate crafted items or equipment. Operating as a contract and vendor interface, the backend parses 120-byte item struct attributes—evaluating GUIDs, quality multipliers, and material types against active transaction criteria—to execute atomic memory operations that deduct currency, append gold values, and trigger event-driven UI slot refreshes. </w:t>
      </w:r>
    </w:p>
    <w:p w:rsidR="00000000" w:rsidDel="00000000" w:rsidP="00000000" w:rsidRDefault="00000000" w:rsidRPr="00000000" w14:paraId="000000BD">
      <w:pPr>
        <w:pStyle w:val="Heading3"/>
        <w:numPr>
          <w:ilvl w:val="0"/>
          <w:numId w:val="14"/>
        </w:numPr>
        <w:spacing w:before="200" w:line="312" w:lineRule="auto"/>
        <w:ind w:left="720" w:hanging="360"/>
        <w:rPr>
          <w:color w:val="434343"/>
          <w:sz w:val="28"/>
          <w:szCs w:val="28"/>
        </w:rPr>
      </w:pPr>
      <w:bookmarkStart w:colFirst="0" w:colLast="0" w:name="_u9ddrs46gjz7" w:id="56"/>
      <w:bookmarkEnd w:id="56"/>
      <w:r w:rsidDel="00000000" w:rsidR="00000000" w:rsidRPr="00000000">
        <w:rPr>
          <w:rtl w:val="0"/>
        </w:rPr>
        <w:t xml:space="preserve">&lt; Adventurer Shop System &gt;</w:t>
      </w: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t xml:space="preserve">The adventurer shop subsystem acts as an autonomous NPC interaction framework, driving dynamic point-of-sale offers for items staged on physical display racks throughout the shop environment. Visiting NPC AI agents execute spatial queries against loaded display slot containers, parsing localized 120-byte item struct metadata—such as tier, material prefix, and quality rating—to dynamically generate purchase offers, execute transaction validation logic, and trigger item removal alongside character gold accumulation. </w:t>
      </w:r>
    </w:p>
    <w:p w:rsidR="00000000" w:rsidDel="00000000" w:rsidP="00000000" w:rsidRDefault="00000000" w:rsidRPr="00000000" w14:paraId="000000BF">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y281xenvvl9v" w:id="57"/>
      <w:bookmarkEnd w:id="57"/>
      <w:r w:rsidDel="00000000" w:rsidR="00000000" w:rsidRPr="00000000">
        <w:rPr>
          <w:rFonts w:ascii="Proxima Nova" w:cs="Proxima Nova" w:eastAsia="Proxima Nova" w:hAnsi="Proxima Nova"/>
          <w:b w:val="1"/>
          <w:bCs w:val="1"/>
          <w:color w:val="00ab44"/>
          <w:sz w:val="28"/>
          <w:szCs w:val="28"/>
          <w:rtl w:val="0"/>
        </w:rPr>
        <w:t xml:space="preserve">V0.0.0.7 Player Stats</w:t>
      </w:r>
    </w:p>
    <w:p w:rsidR="00000000" w:rsidDel="00000000" w:rsidP="00000000" w:rsidRDefault="00000000" w:rsidRPr="00000000" w14:paraId="000000C0">
      <w:pPr>
        <w:spacing w:before="200" w:line="312" w:lineRule="auto"/>
        <w:rPr>
          <w:color w:val="353744"/>
        </w:rPr>
      </w:pPr>
      <w:r w:rsidDel="00000000" w:rsidR="00000000" w:rsidRPr="00000000">
        <w:rPr>
          <w:color w:val="353744"/>
          <w:rtl w:val="0"/>
        </w:rPr>
        <w:t xml:space="preserve">The player stats subsystem manages character vital metrics, active survival decay rates, and leveling progression data via a decoupled </w:t>
      </w:r>
      <w:r w:rsidDel="00000000" w:rsidR="00000000" w:rsidRPr="00000000">
        <w:rPr>
          <w:color w:val="188038"/>
          <w:rtl w:val="0"/>
        </w:rPr>
        <w:t xml:space="preserve">S_ActorStats</w:t>
      </w:r>
      <w:r w:rsidDel="00000000" w:rsidR="00000000" w:rsidRPr="00000000">
        <w:rPr>
          <w:color w:val="353744"/>
          <w:rtl w:val="0"/>
        </w:rPr>
        <w:t xml:space="preserve"> data structure. Vital resources (Health, Mana, Stamina) and survival parameters (Hunger, Thirst, Fatigue) update passively via event-driven action dispatchers rather than continuous Tick polling, feeding dynamic scalar modifiers into primary character attributes—Strength, Dexterity, Intelligence, Willpower, and Luck—which globally scale gameplay formulas, combat parameters, and crafting efficacy metrics. </w:t>
      </w:r>
    </w:p>
    <w:p w:rsidR="00000000" w:rsidDel="00000000" w:rsidP="00000000" w:rsidRDefault="00000000" w:rsidRPr="00000000" w14:paraId="000000C1">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9a5iaq9cwyxh" w:id="58"/>
      <w:bookmarkEnd w:id="58"/>
      <w:r w:rsidDel="00000000" w:rsidR="00000000" w:rsidRPr="00000000">
        <w:rPr>
          <w:rFonts w:ascii="Proxima Nova" w:cs="Proxima Nova" w:eastAsia="Proxima Nova" w:hAnsi="Proxima Nova"/>
          <w:b w:val="1"/>
          <w:bCs w:val="1"/>
          <w:color w:val="00ab44"/>
          <w:sz w:val="28"/>
          <w:szCs w:val="28"/>
          <w:rtl w:val="0"/>
        </w:rPr>
        <w:t xml:space="preserve">V0.0.0.8 Player Stats Menu</w:t>
      </w:r>
    </w:p>
    <w:p w:rsidR="00000000" w:rsidDel="00000000" w:rsidP="00000000" w:rsidRDefault="00000000" w:rsidRPr="00000000" w14:paraId="000000C2">
      <w:pPr>
        <w:spacing w:before="200" w:line="312" w:lineRule="auto"/>
        <w:rPr>
          <w:color w:val="353744"/>
        </w:rPr>
      </w:pPr>
      <w:r w:rsidDel="00000000" w:rsidR="00000000" w:rsidRPr="00000000">
        <w:rPr>
          <w:color w:val="353744"/>
          <w:rtl w:val="0"/>
        </w:rPr>
        <w:t xml:space="preserve">The actor stats subsystem provides a centralized interface displaying comprehensive player data adhering to Triple-A standards, featuring 7:1 minimum contrast typography and complete keyboard accessibility. This module processes and renders real-time calculations of active character parameters, showing a complete inventory and equipment loadout alongside the cumulative statistical effects on core attributes such as attack percentage modifiers. </w:t>
      </w:r>
      <w:r w:rsidDel="00000000" w:rsidR="00000000" w:rsidRPr="00000000">
        <w:rPr>
          <w:rtl w:val="0"/>
        </w:rPr>
      </w:r>
    </w:p>
    <w:p w:rsidR="00000000" w:rsidDel="00000000" w:rsidP="00000000" w:rsidRDefault="00000000" w:rsidRPr="00000000" w14:paraId="000000C3">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5v913n9i0gqf" w:id="59"/>
      <w:bookmarkEnd w:id="59"/>
      <w:r w:rsidDel="00000000" w:rsidR="00000000" w:rsidRPr="00000000">
        <w:rPr>
          <w:rFonts w:ascii="Proxima Nova" w:cs="Proxima Nova" w:eastAsia="Proxima Nova" w:hAnsi="Proxima Nova"/>
          <w:b w:val="1"/>
          <w:bCs w:val="1"/>
          <w:color w:val="00ab44"/>
          <w:sz w:val="28"/>
          <w:szCs w:val="28"/>
          <w:rtl w:val="0"/>
        </w:rPr>
        <w:t xml:space="preserve">V0.0.0.9 Player Combat</w:t>
      </w:r>
    </w:p>
    <w:p w:rsidR="00000000" w:rsidDel="00000000" w:rsidP="00000000" w:rsidRDefault="00000000" w:rsidRPr="00000000" w14:paraId="000000C4">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lightweight combat subsystem governs action execution for defensive guarding, light and heavy melee attacks, magic spell casting, and precision parrying. Modeled after stamina-driven survival combat frameworks, the system utilizes event-based input triggers to process impact detection, damage mitigation calculations, spell resource costs, and temporary enemy stun states through non-polling action dispatchers. </w:t>
      </w:r>
      <w:r w:rsidDel="00000000" w:rsidR="00000000" w:rsidRPr="00000000">
        <w:rPr>
          <w:rtl w:val="0"/>
        </w:rPr>
      </w:r>
    </w:p>
    <w:p w:rsidR="00000000" w:rsidDel="00000000" w:rsidP="00000000" w:rsidRDefault="00000000" w:rsidRPr="00000000" w14:paraId="000000C5">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ggcwh5e4lu35" w:id="60"/>
      <w:bookmarkEnd w:id="60"/>
      <w:r w:rsidDel="00000000" w:rsidR="00000000" w:rsidRPr="00000000">
        <w:rPr>
          <w:rFonts w:ascii="Proxima Nova" w:cs="Proxima Nova" w:eastAsia="Proxima Nova" w:hAnsi="Proxima Nova"/>
          <w:b w:val="1"/>
          <w:bCs w:val="1"/>
          <w:color w:val="00ab44"/>
          <w:sz w:val="28"/>
          <w:szCs w:val="28"/>
          <w:rtl w:val="0"/>
        </w:rPr>
        <w:t xml:space="preserve">V0.0.0.10 Crafting Mini Game</w:t>
      </w:r>
    </w:p>
    <w:p w:rsidR="00000000" w:rsidDel="00000000" w:rsidP="00000000" w:rsidRDefault="00000000" w:rsidRPr="00000000" w14:paraId="000000C6">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workstation minigame subsystem functions as the primary gameplay execution loop, driving material transformation through a radial position-tracking timing interface. Animation signals and input events evaluate strike timing within dynamic angular target windows, calculating success multipliers and penalty debuffs that directly determine the final attribute values baked into the output item structure. As the core interaction model across all workshop processing stations, this module remains an ongoing focus for optimization, balancing, and system refinement throughout the development lifecycle. </w:t>
      </w:r>
      <w:r w:rsidDel="00000000" w:rsidR="00000000" w:rsidRPr="00000000">
        <w:rPr>
          <w:rtl w:val="0"/>
        </w:rPr>
      </w:r>
    </w:p>
    <w:p w:rsidR="00000000" w:rsidDel="00000000" w:rsidP="00000000" w:rsidRDefault="00000000" w:rsidRPr="00000000" w14:paraId="000000C7">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skxzguwi2o7k" w:id="61"/>
      <w:bookmarkEnd w:id="61"/>
      <w:r w:rsidDel="00000000" w:rsidR="00000000" w:rsidRPr="00000000">
        <w:rPr>
          <w:rFonts w:ascii="Proxima Nova" w:cs="Proxima Nova" w:eastAsia="Proxima Nova" w:hAnsi="Proxima Nova"/>
          <w:b w:val="1"/>
          <w:bCs w:val="1"/>
          <w:color w:val="00ab44"/>
          <w:sz w:val="28"/>
          <w:szCs w:val="28"/>
          <w:rtl w:val="0"/>
        </w:rPr>
        <w:t xml:space="preserve">V0.0.0.11 Crafting Items</w:t>
      </w:r>
    </w:p>
    <w:p w:rsidR="00000000" w:rsidDel="00000000" w:rsidP="00000000" w:rsidRDefault="00000000" w:rsidRPr="00000000" w14:paraId="000000C8">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crafting aggregation subsystem processes raw component arrays across four dynamic workstation input slots to compile structured output entities based on defined database recipe templates. Utilizing ingredient quantities and material property parameters, the system dynamically scales item attributes, durability thresholds, and material prefixes to finalize the unique structural state of the resulting gear piece before committing it to the inventory pipeline. </w:t>
      </w:r>
      <w:r w:rsidDel="00000000" w:rsidR="00000000" w:rsidRPr="00000000">
        <w:rPr>
          <w:rtl w:val="0"/>
        </w:rPr>
      </w:r>
    </w:p>
    <w:p w:rsidR="00000000" w:rsidDel="00000000" w:rsidP="00000000" w:rsidRDefault="00000000" w:rsidRPr="00000000" w14:paraId="000000C9">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g4m3o58guh6f" w:id="62"/>
      <w:bookmarkEnd w:id="62"/>
      <w:r w:rsidDel="00000000" w:rsidR="00000000" w:rsidRPr="00000000">
        <w:rPr>
          <w:rFonts w:ascii="Proxima Nova" w:cs="Proxima Nova" w:eastAsia="Proxima Nova" w:hAnsi="Proxima Nova"/>
          <w:b w:val="1"/>
          <w:bCs w:val="1"/>
          <w:color w:val="00ab44"/>
          <w:sz w:val="28"/>
          <w:szCs w:val="28"/>
          <w:rtl w:val="0"/>
        </w:rPr>
        <w:t xml:space="preserve">V0.0.0.12 Adventurer Shop</w:t>
      </w:r>
    </w:p>
    <w:p w:rsidR="00000000" w:rsidDel="00000000" w:rsidP="00000000" w:rsidRDefault="00000000" w:rsidRPr="00000000" w14:paraId="000000CA">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adventurer shop subsystem governs non-player character commercial interactions by dynamically scanning physical display fixtures placed throughout the forge environment. Visiting NPC agents execute spatial validation routines against container slot data arrays, evaluating 120-byte item struct parameters—such as item type, material tier, and quality attributes—to formulate purchase offers. Upon transaction execution, the system validates currency balances, removes the designated item from the container slot via unique identifier tracking, and appends the corresponding gold value directly to the player character state. </w:t>
      </w:r>
      <w:r w:rsidDel="00000000" w:rsidR="00000000" w:rsidRPr="00000000">
        <w:rPr>
          <w:rtl w:val="0"/>
        </w:rPr>
      </w:r>
    </w:p>
    <w:p w:rsidR="00000000" w:rsidDel="00000000" w:rsidP="00000000" w:rsidRDefault="00000000" w:rsidRPr="00000000" w14:paraId="000000CB">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bss09owra0sh" w:id="63"/>
      <w:bookmarkEnd w:id="63"/>
      <w:r w:rsidDel="00000000" w:rsidR="00000000" w:rsidRPr="00000000">
        <w:rPr>
          <w:rFonts w:ascii="Proxima Nova" w:cs="Proxima Nova" w:eastAsia="Proxima Nova" w:hAnsi="Proxima Nova"/>
          <w:b w:val="1"/>
          <w:bCs w:val="1"/>
          <w:color w:val="00ab44"/>
          <w:sz w:val="28"/>
          <w:szCs w:val="28"/>
          <w:rtl w:val="0"/>
        </w:rPr>
        <w:t xml:space="preserve">V0.0.0.13 Wyvern Mount</w:t>
      </w:r>
    </w:p>
    <w:p w:rsidR="00000000" w:rsidDel="00000000" w:rsidP="00000000" w:rsidRDefault="00000000" w:rsidRPr="00000000" w14:paraId="000000CC">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wyvern mount subsystem manages aerial locomotion and companion interaction, handling foundational flight states, ground movement, and spatial scaling through a dedicated data struct. Configured as an equippable accessory item within the character inventory pipeline, the mount object stores type identifiers, attack profile data, and movement parameters, allowing seamless deployment, summoning, and attribute scaling without violating core performance boundaries. </w:t>
      </w:r>
      <w:r w:rsidDel="00000000" w:rsidR="00000000" w:rsidRPr="00000000">
        <w:rPr>
          <w:rtl w:val="0"/>
        </w:rPr>
      </w:r>
    </w:p>
    <w:p w:rsidR="00000000" w:rsidDel="00000000" w:rsidP="00000000" w:rsidRDefault="00000000" w:rsidRPr="00000000" w14:paraId="000000CD">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oy06z8s4bl0s" w:id="64"/>
      <w:bookmarkEnd w:id="64"/>
      <w:r w:rsidDel="00000000" w:rsidR="00000000" w:rsidRPr="00000000">
        <w:rPr>
          <w:rFonts w:ascii="Proxima Nova" w:cs="Proxima Nova" w:eastAsia="Proxima Nova" w:hAnsi="Proxima Nova"/>
          <w:b w:val="1"/>
          <w:bCs w:val="1"/>
          <w:color w:val="00ab44"/>
          <w:sz w:val="28"/>
          <w:szCs w:val="28"/>
          <w:rtl w:val="0"/>
        </w:rPr>
        <w:t xml:space="preserve">V0.0.0.14 Procedural Generation, Sky Islands / Cavern of Lost Souls</w:t>
      </w:r>
    </w:p>
    <w:p w:rsidR="00000000" w:rsidDel="00000000" w:rsidP="00000000" w:rsidRDefault="00000000" w:rsidRPr="00000000" w14:paraId="000000CE">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procedural generation architecture handles dynamic world-building across both floating sky island biomes and subterranean dungeon environments like the Cavern of Lost Souls. Utilizing deterministic seed values, the system coordinates modular mesh placement, path generation, and resource distribution to instantiate randomized layout structures while maintaining strict performance thresholds and memory bounds. </w:t>
      </w:r>
      <w:r w:rsidDel="00000000" w:rsidR="00000000" w:rsidRPr="00000000">
        <w:rPr>
          <w:rtl w:val="0"/>
        </w:rPr>
      </w:r>
    </w:p>
    <w:p w:rsidR="00000000" w:rsidDel="00000000" w:rsidP="00000000" w:rsidRDefault="00000000" w:rsidRPr="00000000" w14:paraId="000000CF">
      <w:pPr>
        <w:pStyle w:val="Heading1"/>
        <w:keepNext w:val="0"/>
        <w:keepLines w:val="0"/>
        <w:spacing w:after="0" w:before="480" w:line="240" w:lineRule="auto"/>
        <w:rPr>
          <w:rFonts w:ascii="Proxima Nova" w:cs="Proxima Nova" w:eastAsia="Proxima Nova" w:hAnsi="Proxima Nova"/>
          <w:b w:val="1"/>
          <w:bCs w:val="1"/>
          <w:color w:val="00ab44"/>
          <w:sz w:val="28"/>
          <w:szCs w:val="28"/>
        </w:rPr>
      </w:pPr>
      <w:bookmarkStart w:colFirst="0" w:colLast="0" w:name="_4skwuf0siwg" w:id="65"/>
      <w:bookmarkEnd w:id="65"/>
      <w:r w:rsidDel="00000000" w:rsidR="00000000" w:rsidRPr="00000000">
        <w:rPr>
          <w:rFonts w:ascii="Proxima Nova" w:cs="Proxima Nova" w:eastAsia="Proxima Nova" w:hAnsi="Proxima Nova"/>
          <w:b w:val="1"/>
          <w:bCs w:val="1"/>
          <w:color w:val="353744"/>
          <w:sz w:val="28"/>
          <w:szCs w:val="28"/>
          <w:rtl w:val="0"/>
        </w:rPr>
        <w:t xml:space="preserve">ALPHA MILESTONES</w:t>
      </w:r>
      <w:r w:rsidDel="00000000" w:rsidR="00000000" w:rsidRPr="00000000">
        <w:rPr>
          <w:rtl w:val="0"/>
        </w:rPr>
      </w:r>
    </w:p>
    <w:p w:rsidR="00000000" w:rsidDel="00000000" w:rsidP="00000000" w:rsidRDefault="00000000" w:rsidRPr="00000000" w14:paraId="000000D0">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6x8rkjwa8fzc" w:id="66"/>
      <w:bookmarkEnd w:id="66"/>
      <w:r w:rsidDel="00000000" w:rsidR="00000000" w:rsidRPr="00000000">
        <w:rPr>
          <w:rFonts w:ascii="Proxima Nova" w:cs="Proxima Nova" w:eastAsia="Proxima Nova" w:hAnsi="Proxima Nova"/>
          <w:b w:val="1"/>
          <w:bCs w:val="1"/>
          <w:color w:val="00ab44"/>
          <w:sz w:val="28"/>
          <w:szCs w:val="28"/>
          <w:rtl w:val="0"/>
        </w:rPr>
        <w:t xml:space="preserve">V0.0.1 Locomotion</w:t>
      </w:r>
    </w:p>
    <w:p w:rsidR="00000000" w:rsidDel="00000000" w:rsidP="00000000" w:rsidRDefault="00000000" w:rsidRPr="00000000" w14:paraId="000000D1">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Fundamental player displacement governs spatial traversal, incorporating walking, running, sprinting, and jumping parameters bounded strictly by stamina consumption metrics. Advanced vertical maneuvers—specifically climbing and wall vaulting—integrate state-driven position interpolation and surface normal checks to maintain absolute physical continuity across all environment types. </w:t>
      </w:r>
      <w:r w:rsidDel="00000000" w:rsidR="00000000" w:rsidRPr="00000000">
        <w:rPr>
          <w:rtl w:val="0"/>
        </w:rPr>
      </w:r>
    </w:p>
    <w:p w:rsidR="00000000" w:rsidDel="00000000" w:rsidP="00000000" w:rsidRDefault="00000000" w:rsidRPr="00000000" w14:paraId="000000D2">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km831ab2yvzb" w:id="67"/>
      <w:bookmarkEnd w:id="67"/>
      <w:r w:rsidDel="00000000" w:rsidR="00000000" w:rsidRPr="00000000">
        <w:rPr>
          <w:rFonts w:ascii="Proxima Nova" w:cs="Proxima Nova" w:eastAsia="Proxima Nova" w:hAnsi="Proxima Nova"/>
          <w:b w:val="1"/>
          <w:bCs w:val="1"/>
          <w:color w:val="00ab44"/>
          <w:sz w:val="28"/>
          <w:szCs w:val="28"/>
          <w:rtl w:val="0"/>
        </w:rPr>
        <w:t xml:space="preserve">V0.0.2 Inventory</w:t>
      </w:r>
    </w:p>
    <w:p w:rsidR="00000000" w:rsidDel="00000000" w:rsidP="00000000" w:rsidRDefault="00000000" w:rsidRPr="00000000" w14:paraId="000000D3">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inventory management framework operates as an accessible data interface complying with rigorous AAA standards, utilizing absolute 7:1 contrast typography, complete keyboard navigation, and explicit visual slot highlighting to track and organize player items. Item storage arrays process visual drag-and-drop operations through widget slot bindings, synchronizing payload updates, stack calculations, and inventory transfers with immediate audio feedback cues and non-polling event dispatchers. </w:t>
      </w:r>
      <w:r w:rsidDel="00000000" w:rsidR="00000000" w:rsidRPr="00000000">
        <w:rPr>
          <w:rtl w:val="0"/>
        </w:rPr>
      </w:r>
    </w:p>
    <w:p w:rsidR="00000000" w:rsidDel="00000000" w:rsidP="00000000" w:rsidRDefault="00000000" w:rsidRPr="00000000" w14:paraId="000000D4">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6p2rwq3e0g5c" w:id="68"/>
      <w:bookmarkEnd w:id="68"/>
      <w:r w:rsidDel="00000000" w:rsidR="00000000" w:rsidRPr="00000000">
        <w:rPr>
          <w:rFonts w:ascii="Proxima Nova" w:cs="Proxima Nova" w:eastAsia="Proxima Nova" w:hAnsi="Proxima Nova"/>
          <w:b w:val="1"/>
          <w:bCs w:val="1"/>
          <w:color w:val="00ab44"/>
          <w:sz w:val="28"/>
          <w:szCs w:val="28"/>
          <w:rtl w:val="0"/>
        </w:rPr>
        <w:t xml:space="preserve">V0.0.3 Interface Windows Testing</w:t>
      </w:r>
    </w:p>
    <w:p w:rsidR="00000000" w:rsidDel="00000000" w:rsidP="00000000" w:rsidRDefault="00000000" w:rsidRPr="00000000" w14:paraId="000000D5">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interface validation subsystem executes comprehensive verification testing across the entire user interface architecture, adhering to Triple-A standards with 7:1 minimum contrast typography and full keyboard accessibility. This module systematically evaluates all interactive menus and HUD overlays—including the main menu, settings, credits, inventory, actor stats, and actor upgrade windows—verifying layout responsiveness, widget state integrity, input binding functionality, and seamless navigation transitions across the application lifecycle. </w:t>
      </w:r>
      <w:r w:rsidDel="00000000" w:rsidR="00000000" w:rsidRPr="00000000">
        <w:rPr>
          <w:rtl w:val="0"/>
        </w:rPr>
      </w:r>
    </w:p>
    <w:p w:rsidR="00000000" w:rsidDel="00000000" w:rsidP="00000000" w:rsidRDefault="00000000" w:rsidRPr="00000000" w14:paraId="000000D6">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an9uzosnbdxi" w:id="69"/>
      <w:bookmarkEnd w:id="69"/>
      <w:r w:rsidDel="00000000" w:rsidR="00000000" w:rsidRPr="00000000">
        <w:rPr>
          <w:rFonts w:ascii="Proxima Nova" w:cs="Proxima Nova" w:eastAsia="Proxima Nova" w:hAnsi="Proxima Nova"/>
          <w:b w:val="1"/>
          <w:bCs w:val="1"/>
          <w:color w:val="00ab44"/>
          <w:sz w:val="28"/>
          <w:szCs w:val="28"/>
          <w:rtl w:val="0"/>
        </w:rPr>
        <w:t xml:space="preserve">V0.0.4 Enemy AI</w:t>
      </w:r>
    </w:p>
    <w:p w:rsidR="00000000" w:rsidDel="00000000" w:rsidP="00000000" w:rsidRDefault="00000000" w:rsidRPr="00000000" w14:paraId="000000D7">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enemy artificial intelligence subsystem coordinates distinct controller logic to manage modular enemy behaviors. This phase implements a specialized spider enemy actor utilizing custom behavior trees and perception components to govern pathfinding, target acquisition, and melee attack execution within the procedural environment. </w:t>
      </w:r>
      <w:r w:rsidDel="00000000" w:rsidR="00000000" w:rsidRPr="00000000">
        <w:rPr>
          <w:rtl w:val="0"/>
        </w:rPr>
      </w:r>
    </w:p>
    <w:p w:rsidR="00000000" w:rsidDel="00000000" w:rsidP="00000000" w:rsidRDefault="00000000" w:rsidRPr="00000000" w14:paraId="000000D8">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rehobhgi0cmv" w:id="70"/>
      <w:bookmarkEnd w:id="70"/>
      <w:r w:rsidDel="00000000" w:rsidR="00000000" w:rsidRPr="00000000">
        <w:rPr>
          <w:rFonts w:ascii="Proxima Nova" w:cs="Proxima Nova" w:eastAsia="Proxima Nova" w:hAnsi="Proxima Nova"/>
          <w:b w:val="1"/>
          <w:bCs w:val="1"/>
          <w:color w:val="00ab44"/>
          <w:sz w:val="28"/>
          <w:szCs w:val="28"/>
          <w:rtl w:val="0"/>
        </w:rPr>
        <w:t xml:space="preserve">V0.0.5 NPC AI</w:t>
      </w:r>
    </w:p>
    <w:p w:rsidR="00000000" w:rsidDel="00000000" w:rsidP="00000000" w:rsidRDefault="00000000" w:rsidRPr="00000000" w14:paraId="000000D9">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non-player character artificial intelligence subsystem governs independent agent behaviors, utilizing distinct controller logic adhering to Triple-A standards with 7:1 minimum contrast typography and complete keyboard accessibility where applicable. Expanding upon foundational movement and perception loops, this module integrates autonomous purchasing routines, allowing visiting NPC agents to navigate the environment, approach designated physical display fixtures, evaluate item struct data, and execute commercial transactions within the forge workspace. </w:t>
      </w:r>
      <w:r w:rsidDel="00000000" w:rsidR="00000000" w:rsidRPr="00000000">
        <w:rPr>
          <w:rtl w:val="0"/>
        </w:rPr>
      </w:r>
    </w:p>
    <w:p w:rsidR="00000000" w:rsidDel="00000000" w:rsidP="00000000" w:rsidRDefault="00000000" w:rsidRPr="00000000" w14:paraId="000000DA">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tervwxru0q6f" w:id="71"/>
      <w:bookmarkEnd w:id="71"/>
      <w:r w:rsidDel="00000000" w:rsidR="00000000" w:rsidRPr="00000000">
        <w:rPr>
          <w:rFonts w:ascii="Proxima Nova" w:cs="Proxima Nova" w:eastAsia="Proxima Nova" w:hAnsi="Proxima Nova"/>
          <w:b w:val="1"/>
          <w:bCs w:val="1"/>
          <w:color w:val="00ab44"/>
          <w:sz w:val="28"/>
          <w:szCs w:val="28"/>
          <w:rtl w:val="0"/>
        </w:rPr>
        <w:t xml:space="preserve">V0.0.6 Enemy Combat</w:t>
      </w:r>
    </w:p>
    <w:p w:rsidR="00000000" w:rsidDel="00000000" w:rsidP="00000000" w:rsidRDefault="00000000" w:rsidRPr="00000000" w14:paraId="000000DB">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enemy combat module integrates advanced behavioral trees and perception checks to execute hostile engagement protocols across the procedural Cavern of Lost Souls and sky island biomes. Adversarial AI dynamically evaluates player proximity, line of sight, and stamina states to trigger distinct offensive actions, forcing the player to utilize the core lightweight combat mechanics—specifically timing-based blocks, heavy attack interruptions, and precision parries—to mitigate damage and exploit momentary enemy stun states. </w:t>
      </w:r>
      <w:r w:rsidDel="00000000" w:rsidR="00000000" w:rsidRPr="00000000">
        <w:rPr>
          <w:rtl w:val="0"/>
        </w:rPr>
      </w:r>
    </w:p>
    <w:p w:rsidR="00000000" w:rsidDel="00000000" w:rsidP="00000000" w:rsidRDefault="00000000" w:rsidRPr="00000000" w14:paraId="000000DC">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y4e42gnlcpon" w:id="72"/>
      <w:bookmarkEnd w:id="72"/>
      <w:r w:rsidDel="00000000" w:rsidR="00000000" w:rsidRPr="00000000">
        <w:rPr>
          <w:rFonts w:ascii="Proxima Nova" w:cs="Proxima Nova" w:eastAsia="Proxima Nova" w:hAnsi="Proxima Nova"/>
          <w:b w:val="1"/>
          <w:bCs w:val="1"/>
          <w:color w:val="00ab44"/>
          <w:sz w:val="28"/>
          <w:szCs w:val="28"/>
          <w:rtl w:val="0"/>
        </w:rPr>
        <w:t xml:space="preserve">V0.0.7 NPC Behavior</w:t>
      </w:r>
    </w:p>
    <w:p w:rsidR="00000000" w:rsidDel="00000000" w:rsidP="00000000" w:rsidRDefault="00000000" w:rsidRPr="00000000" w14:paraId="000000DD">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non-player character behavior architecture finalizes the autonomous interaction loops for neutral agents operating within the player's primary workspace. Expanding upon spatial queries, these AI controllers now utilize complex pathfinding to navigate toward available physical display racks, parse the 120-byte item metadata for quality and material tiers, and physicalize the purchasing loop through localized transaction animations, all while maintaining compliance with Triple-A standards by triggering accessible, high-contrast visual confirmations of currency exchange. </w:t>
      </w:r>
      <w:r w:rsidDel="00000000" w:rsidR="00000000" w:rsidRPr="00000000">
        <w:rPr>
          <w:rtl w:val="0"/>
        </w:rPr>
      </w:r>
    </w:p>
    <w:p w:rsidR="00000000" w:rsidDel="00000000" w:rsidP="00000000" w:rsidRDefault="00000000" w:rsidRPr="00000000" w14:paraId="000000DE">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sos9lawena5s" w:id="73"/>
      <w:bookmarkEnd w:id="73"/>
      <w:r w:rsidDel="00000000" w:rsidR="00000000" w:rsidRPr="00000000">
        <w:rPr>
          <w:rFonts w:ascii="Proxima Nova" w:cs="Proxima Nova" w:eastAsia="Proxima Nova" w:hAnsi="Proxima Nova"/>
          <w:b w:val="1"/>
          <w:bCs w:val="1"/>
          <w:color w:val="00ab44"/>
          <w:sz w:val="28"/>
          <w:szCs w:val="28"/>
          <w:rtl w:val="0"/>
        </w:rPr>
        <w:t xml:space="preserve">V0.0.8 Skyship Drop Off</w:t>
      </w:r>
    </w:p>
    <w:p w:rsidR="00000000" w:rsidDel="00000000" w:rsidP="00000000" w:rsidRDefault="00000000" w:rsidRPr="00000000" w14:paraId="000000DF">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skyship drop-off framework establishes an event-driven logistical loop engineered specifically for the remnant magic gravity fields of the procedural overworld. This system governs the deterministic arrival trajectories of airborne transport vessels, synchronizing physical cargo offloading with the player's localized inventory payload arrays, and strictly managing collision states to ensure physics stability when transitioning massive environmental assets through the sky space. </w:t>
      </w:r>
      <w:r w:rsidDel="00000000" w:rsidR="00000000" w:rsidRPr="00000000">
        <w:rPr>
          <w:rtl w:val="0"/>
        </w:rPr>
      </w:r>
    </w:p>
    <w:p w:rsidR="00000000" w:rsidDel="00000000" w:rsidP="00000000" w:rsidRDefault="00000000" w:rsidRPr="00000000" w14:paraId="000000E0">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1twwjegmixy7" w:id="74"/>
      <w:bookmarkEnd w:id="74"/>
      <w:r w:rsidDel="00000000" w:rsidR="00000000" w:rsidRPr="00000000">
        <w:rPr>
          <w:rFonts w:ascii="Proxima Nova" w:cs="Proxima Nova" w:eastAsia="Proxima Nova" w:hAnsi="Proxima Nova"/>
          <w:b w:val="1"/>
          <w:bCs w:val="1"/>
          <w:color w:val="00ab44"/>
          <w:sz w:val="28"/>
          <w:szCs w:val="28"/>
          <w:rtl w:val="0"/>
        </w:rPr>
        <w:t xml:space="preserve">V0.0.9 Polish Wyvern Flight</w:t>
      </w:r>
    </w:p>
    <w:p w:rsidR="00000000" w:rsidDel="00000000" w:rsidP="00000000" w:rsidRDefault="00000000" w:rsidRPr="00000000" w14:paraId="000000E1">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wyvern flight polish phase focuses on refining the aerodynamic locomotion variables and sensory feedback loops of the equippable aerial mount accessory. Built to brave the shattered ruins of a world cleaved in two by the apocalyptic war between Fallen Archangels and the Divine, this iteration strictly enforces stamina-bounded flight states through the turbulent, remnant gravity fields of the sky islands. Customized Niagara particle emitters trace searing arcana and wind shear off the wyvern's wings, while localized acoustic modifiers and pitch, yaw, and roll data bind directly into spatial event dispatchers—delivering fluid, high-velocity aerial maneuvers and raw mechanical expression as players soar through the wreckage of a shattered sky. </w:t>
      </w:r>
    </w:p>
    <w:p w:rsidR="00000000" w:rsidDel="00000000" w:rsidP="00000000" w:rsidRDefault="00000000" w:rsidRPr="00000000" w14:paraId="000000E2">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v5tctv2uanlq" w:id="75"/>
      <w:bookmarkEnd w:id="75"/>
      <w:r w:rsidDel="00000000" w:rsidR="00000000" w:rsidRPr="00000000">
        <w:rPr>
          <w:rFonts w:ascii="Proxima Nova" w:cs="Proxima Nova" w:eastAsia="Proxima Nova" w:hAnsi="Proxima Nova"/>
          <w:b w:val="1"/>
          <w:bCs w:val="1"/>
          <w:color w:val="353744"/>
          <w:sz w:val="28"/>
          <w:szCs w:val="28"/>
          <w:rtl w:val="0"/>
        </w:rPr>
        <w:t xml:space="preserve">BETA MILESTONES</w:t>
      </w:r>
    </w:p>
    <w:p w:rsidR="00000000" w:rsidDel="00000000" w:rsidP="00000000" w:rsidRDefault="00000000" w:rsidRPr="00000000" w14:paraId="000000E3">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mbqoik5tefk0" w:id="76"/>
      <w:bookmarkEnd w:id="76"/>
      <w:r w:rsidDel="00000000" w:rsidR="00000000" w:rsidRPr="00000000">
        <w:rPr>
          <w:rFonts w:ascii="Proxima Nova" w:cs="Proxima Nova" w:eastAsia="Proxima Nova" w:hAnsi="Proxima Nova"/>
          <w:b w:val="1"/>
          <w:bCs w:val="1"/>
          <w:color w:val="00ab44"/>
          <w:sz w:val="28"/>
          <w:szCs w:val="28"/>
          <w:rtl w:val="0"/>
        </w:rPr>
        <w:t xml:space="preserve">V0.1 Locomotion Testing</w:t>
      </w:r>
    </w:p>
    <w:p w:rsidR="00000000" w:rsidDel="00000000" w:rsidP="00000000" w:rsidRDefault="00000000" w:rsidRPr="00000000" w14:paraId="000000E4">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This beta milestone initiates a mandatory 100-hour rigorous testing phase focused entirely on core accessibility and functional playability rather than superficial visual embellishments. Ground and aerial locomotion frameworks—including stamina-bounded traversal, climbing, wall vaulting, and the legendary wyvern mount flight mechanics navigating the remnant gravity fields of the shattered sky islands—undergo exhaustive quality assurance evaluations. This testing protocol ensures that every input mapping, spatial collision parameter, and mechanical response vector delivers uncompromised accessibility and fluid mechanical expression for all players braving the wreckage of the divine apocalypse. </w:t>
      </w:r>
    </w:p>
    <w:p w:rsidR="00000000" w:rsidDel="00000000" w:rsidP="00000000" w:rsidRDefault="00000000" w:rsidRPr="00000000" w14:paraId="000000E5">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7568rsmcnc2t" w:id="77"/>
      <w:bookmarkEnd w:id="77"/>
      <w:r w:rsidDel="00000000" w:rsidR="00000000" w:rsidRPr="00000000">
        <w:rPr>
          <w:rFonts w:ascii="Proxima Nova" w:cs="Proxima Nova" w:eastAsia="Proxima Nova" w:hAnsi="Proxima Nova"/>
          <w:b w:val="1"/>
          <w:bCs w:val="1"/>
          <w:color w:val="00ab44"/>
          <w:sz w:val="28"/>
          <w:szCs w:val="28"/>
          <w:rtl w:val="0"/>
        </w:rPr>
        <w:t xml:space="preserve">V0.2 Stats Testing</w:t>
      </w:r>
    </w:p>
    <w:p w:rsidR="00000000" w:rsidDel="00000000" w:rsidP="00000000" w:rsidRDefault="00000000" w:rsidRPr="00000000" w14:paraId="000000E6">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This beta milestone initiates a mandatory 100-hour rigorous accessibility and functionality testing phase dedicated entirely to the actor stats subsystem. Evaluators thoroughly examine the real-time calculation and rendering of player attributes, equipment loadouts, and cumulative statistical modifiers—such as attack percentage scaling—ensuring high-contrast readability, complete keyboard navigation, and seamless assistive technology integration across all stat windows for players navigating the shattered remnants of the divine apocalypse. </w:t>
      </w:r>
    </w:p>
    <w:p w:rsidR="00000000" w:rsidDel="00000000" w:rsidP="00000000" w:rsidRDefault="00000000" w:rsidRPr="00000000" w14:paraId="000000E7">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oxh542iwkfsj" w:id="78"/>
      <w:bookmarkEnd w:id="78"/>
      <w:r w:rsidDel="00000000" w:rsidR="00000000" w:rsidRPr="00000000">
        <w:rPr>
          <w:rFonts w:ascii="Proxima Nova" w:cs="Proxima Nova" w:eastAsia="Proxima Nova" w:hAnsi="Proxima Nova"/>
          <w:b w:val="1"/>
          <w:bCs w:val="1"/>
          <w:color w:val="00ab44"/>
          <w:sz w:val="28"/>
          <w:szCs w:val="28"/>
          <w:rtl w:val="0"/>
        </w:rPr>
        <w:t xml:space="preserve">V0.3 Inventory Testing</w:t>
      </w:r>
    </w:p>
    <w:p w:rsidR="00000000" w:rsidDel="00000000" w:rsidP="00000000" w:rsidRDefault="00000000" w:rsidRPr="00000000" w14:paraId="000000E8">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This beta milestone initiates a mandatory 100-hour rigorous accessibility and functionality testing phase dedicated entirely to the inventory management framework. Evaluators thoroughly examine the AAA-compliant interface features—including absolute 7:1 minimum contrast typography, complete keyboard navigation, and explicit visual slot highlighting—while testing drag-and-drop widget slot bindings, stack calculations, and inventory transfers across the shattered wreckage of a world cleaved in two by the apocalyptic war between Fallen Archangels and the Divine. </w:t>
      </w:r>
    </w:p>
    <w:p w:rsidR="00000000" w:rsidDel="00000000" w:rsidP="00000000" w:rsidRDefault="00000000" w:rsidRPr="00000000" w14:paraId="000000E9">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wkp2bke7yn8m" w:id="79"/>
      <w:bookmarkEnd w:id="79"/>
      <w:r w:rsidDel="00000000" w:rsidR="00000000" w:rsidRPr="00000000">
        <w:rPr>
          <w:rFonts w:ascii="Proxima Nova" w:cs="Proxima Nova" w:eastAsia="Proxima Nova" w:hAnsi="Proxima Nova"/>
          <w:b w:val="1"/>
          <w:bCs w:val="1"/>
          <w:color w:val="00ab44"/>
          <w:sz w:val="28"/>
          <w:szCs w:val="28"/>
          <w:rtl w:val="0"/>
        </w:rPr>
        <w:t xml:space="preserve">V0.4 Menu Testing</w:t>
      </w:r>
    </w:p>
    <w:p w:rsidR="00000000" w:rsidDel="00000000" w:rsidP="00000000" w:rsidRDefault="00000000" w:rsidRPr="00000000" w14:paraId="000000EA">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This beta milestone initiates a mandatory 100-hour rigorous accessibility and functionality testing phase dedicated entirely to the front-end user interface architecture. Evaluators thoroughly examine the main menu, settings, pause menu, and credits subsystems for absolute 7:1 minimum contrast compliance, full keyboard navigability, and robust bug-reporting telemetry pipelines—ensuring seamless user flow control amidst the turbulent remnant gravity fields of the sky islands. </w:t>
      </w:r>
    </w:p>
    <w:p w:rsidR="00000000" w:rsidDel="00000000" w:rsidP="00000000" w:rsidRDefault="00000000" w:rsidRPr="00000000" w14:paraId="000000EB">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rdqr1lm05ywo" w:id="80"/>
      <w:bookmarkEnd w:id="80"/>
      <w:r w:rsidDel="00000000" w:rsidR="00000000" w:rsidRPr="00000000">
        <w:rPr>
          <w:rFonts w:ascii="Proxima Nova" w:cs="Proxima Nova" w:eastAsia="Proxima Nova" w:hAnsi="Proxima Nova"/>
          <w:b w:val="1"/>
          <w:bCs w:val="1"/>
          <w:color w:val="00ab44"/>
          <w:sz w:val="28"/>
          <w:szCs w:val="28"/>
          <w:rtl w:val="0"/>
        </w:rPr>
        <w:t xml:space="preserve">V0.5 Enemy Testing</w:t>
      </w:r>
    </w:p>
    <w:p w:rsidR="00000000" w:rsidDel="00000000" w:rsidP="00000000" w:rsidRDefault="00000000" w:rsidRPr="00000000" w14:paraId="000000EC">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This beta milestone initiates a mandatory 100-hour rigorous accessibility and functionality testing phase dedicated entirely to adversarial artificial intelligence and combat mechanics. Evaluators thoroughly test spider controllers, behavior trees, and perception components within the procedural Cavern of Lost Souls, verifying that enemy pathfinding, target acquisition, and offensive actions properly interact with player stamina states and lightweight combat responses across a world shaped by divine conflict. </w:t>
      </w:r>
    </w:p>
    <w:p w:rsidR="00000000" w:rsidDel="00000000" w:rsidP="00000000" w:rsidRDefault="00000000" w:rsidRPr="00000000" w14:paraId="000000ED">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7p3n5k21jp0x" w:id="81"/>
      <w:bookmarkEnd w:id="81"/>
      <w:r w:rsidDel="00000000" w:rsidR="00000000" w:rsidRPr="00000000">
        <w:rPr>
          <w:rFonts w:ascii="Proxima Nova" w:cs="Proxima Nova" w:eastAsia="Proxima Nova" w:hAnsi="Proxima Nova"/>
          <w:b w:val="1"/>
          <w:bCs w:val="1"/>
          <w:color w:val="00ab44"/>
          <w:sz w:val="28"/>
          <w:szCs w:val="28"/>
          <w:rtl w:val="0"/>
        </w:rPr>
        <w:t xml:space="preserve">V0.6 NPC Testing</w:t>
      </w:r>
    </w:p>
    <w:p w:rsidR="00000000" w:rsidDel="00000000" w:rsidP="00000000" w:rsidRDefault="00000000" w:rsidRPr="00000000" w14:paraId="000000EE">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This beta milestone initiates a mandatory 100-hour rigorous accessibility and functionality testing phase dedicated entirely to non-player character behavior and commercial transaction loops. Evaluators rigorously test autonomous AI agent navigation toward physical display racks, item struct data parsing, and purchasing routines within the forge workspace—ensuring that all commercial interactions maintain full accessibility compliance and fluid mechanical execution amidst the remnants of a shattered sky. </w:t>
      </w:r>
    </w:p>
    <w:p w:rsidR="00000000" w:rsidDel="00000000" w:rsidP="00000000" w:rsidRDefault="00000000" w:rsidRPr="00000000" w14:paraId="000000EF">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thg369pclayy" w:id="82"/>
      <w:bookmarkEnd w:id="82"/>
      <w:r w:rsidDel="00000000" w:rsidR="00000000" w:rsidRPr="00000000">
        <w:rPr>
          <w:rFonts w:ascii="Proxima Nova" w:cs="Proxima Nova" w:eastAsia="Proxima Nova" w:hAnsi="Proxima Nova"/>
          <w:b w:val="1"/>
          <w:bCs w:val="1"/>
          <w:color w:val="00ab44"/>
          <w:sz w:val="28"/>
          <w:szCs w:val="28"/>
          <w:rtl w:val="0"/>
        </w:rPr>
        <w:t xml:space="preserve">V0.7 Crafting Testing</w:t>
      </w:r>
    </w:p>
    <w:p w:rsidR="00000000" w:rsidDel="00000000" w:rsidP="00000000" w:rsidRDefault="00000000" w:rsidRPr="00000000" w14:paraId="000000F0">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This beta milestone initiates a mandatory 100-hour rigorous accessibility and functionality testing phase dedicated entirely to the crafting subsystem. Evaluators thoroughly audit material processing, item forging workflows, and resource serialization pipelines within the workshop—verifying that all UI elements maintain absolute 7:1 minimum contrast compliance, full keyboard navigability, and robust assistive technology support while players forge weapons and survival gear amid the fractured wreckage of the divine apocalypse. </w:t>
      </w:r>
    </w:p>
    <w:p w:rsidR="00000000" w:rsidDel="00000000" w:rsidP="00000000" w:rsidRDefault="00000000" w:rsidRPr="00000000" w14:paraId="000000F1">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lqg77o5m04hg" w:id="83"/>
      <w:bookmarkEnd w:id="83"/>
      <w:r w:rsidDel="00000000" w:rsidR="00000000" w:rsidRPr="00000000">
        <w:rPr>
          <w:rFonts w:ascii="Proxima Nova" w:cs="Proxima Nova" w:eastAsia="Proxima Nova" w:hAnsi="Proxima Nova"/>
          <w:b w:val="1"/>
          <w:bCs w:val="1"/>
          <w:color w:val="00ab44"/>
          <w:sz w:val="28"/>
          <w:szCs w:val="28"/>
          <w:rtl w:val="0"/>
        </w:rPr>
        <w:t xml:space="preserve">V0.8 Combat Testing</w:t>
      </w:r>
    </w:p>
    <w:p w:rsidR="00000000" w:rsidDel="00000000" w:rsidP="00000000" w:rsidRDefault="00000000" w:rsidRPr="00000000" w14:paraId="000000F2">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This beta milestone initiates a mandatory 100-hour rigorous accessibility and functionality testing phase dedicated entirely to core combat mechanics and adversarial encounters. Evaluators rigorously test timing-based blocks, heavy attack interruptions, precision parries, and stamina-driven offensive scaling against diverse enemy types, ensuring that all combat feedback loops, screen shake toggles, and audio-visual cues provide uncompromised accessibility and mechanical expression across the turbulent sky islands. </w:t>
      </w:r>
    </w:p>
    <w:p w:rsidR="00000000" w:rsidDel="00000000" w:rsidP="00000000" w:rsidRDefault="00000000" w:rsidRPr="00000000" w14:paraId="000000F3">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q99dmdijf5rb" w:id="84"/>
      <w:bookmarkEnd w:id="84"/>
      <w:r w:rsidDel="00000000" w:rsidR="00000000" w:rsidRPr="00000000">
        <w:rPr>
          <w:rFonts w:ascii="Proxima Nova" w:cs="Proxima Nova" w:eastAsia="Proxima Nova" w:hAnsi="Proxima Nova"/>
          <w:b w:val="1"/>
          <w:bCs w:val="1"/>
          <w:color w:val="00ab44"/>
          <w:sz w:val="28"/>
          <w:szCs w:val="28"/>
          <w:rtl w:val="0"/>
        </w:rPr>
        <w:t xml:space="preserve">V0.9 Wyvern Testing</w:t>
      </w:r>
    </w:p>
    <w:p w:rsidR="00000000" w:rsidDel="00000000" w:rsidP="00000000" w:rsidRDefault="00000000" w:rsidRPr="00000000" w14:paraId="000000F4">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This beta milestone initiates a mandatory 100-hour rigorous accessibility and functionality testing phase dedicated entirely to the equippable aerial mount accessory and flight mechanics. Evaluators thoroughly examine stamina-bounded flight states, aerodynamic handling variables, spatial event dispatchers, and custom Niagara particle and acoustic feedback loops—verifying that soaring through the remnant gravity fields and shattered ruins left by the apocalyptic war between Fallen Archangels and the Divine remains fully accessible, responsive, and mechanically precise for every player. </w:t>
      </w:r>
      <w:r w:rsidDel="00000000" w:rsidR="00000000" w:rsidRPr="00000000">
        <w:rPr>
          <w:rtl w:val="0"/>
        </w:rPr>
      </w:r>
    </w:p>
    <w:p w:rsidR="00000000" w:rsidDel="00000000" w:rsidP="00000000" w:rsidRDefault="00000000" w:rsidRPr="00000000" w14:paraId="000000F5">
      <w:pPr>
        <w:pStyle w:val="Heading2"/>
        <w:keepNext w:val="0"/>
        <w:keepLines w:val="0"/>
        <w:spacing w:after="0" w:before="320" w:line="240" w:lineRule="auto"/>
        <w:rPr>
          <w:rFonts w:ascii="Proxima Nova" w:cs="Proxima Nova" w:eastAsia="Proxima Nova" w:hAnsi="Proxima Nova"/>
          <w:b w:val="1"/>
          <w:bCs w:val="1"/>
          <w:color w:val="00ab44"/>
          <w:sz w:val="28"/>
          <w:szCs w:val="28"/>
        </w:rPr>
      </w:pPr>
      <w:bookmarkStart w:colFirst="0" w:colLast="0" w:name="_7ne7o1rpaje7" w:id="85"/>
      <w:bookmarkEnd w:id="85"/>
      <w:r w:rsidDel="00000000" w:rsidR="00000000" w:rsidRPr="00000000">
        <w:rPr>
          <w:rFonts w:ascii="Proxima Nova" w:cs="Proxima Nova" w:eastAsia="Proxima Nova" w:hAnsi="Proxima Nova"/>
          <w:b w:val="1"/>
          <w:bCs w:val="1"/>
          <w:color w:val="00ab44"/>
          <w:sz w:val="28"/>
          <w:szCs w:val="28"/>
          <w:rtl w:val="0"/>
        </w:rPr>
        <w:t xml:space="preserve">Dolor Sit Amet</w:t>
      </w:r>
    </w:p>
    <w:p w:rsidR="00000000" w:rsidDel="00000000" w:rsidP="00000000" w:rsidRDefault="00000000" w:rsidRPr="00000000" w14:paraId="000000F6">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Lorem ipsum dolor sit amet, consectetuer adipiscing elit, sed diam nonummy nibh euismod tincidunt ut laoreet dolore magna aliquam erat volutpat.</w:t>
      </w:r>
      <w:r w:rsidDel="00000000" w:rsidR="00000000" w:rsidRPr="00000000">
        <w:rPr>
          <w:rtl w:val="0"/>
        </w:rPr>
      </w:r>
    </w:p>
    <w:p w:rsidR="00000000" w:rsidDel="00000000" w:rsidP="00000000" w:rsidRDefault="00000000" w:rsidRPr="00000000" w14:paraId="000000F7">
      <w:pPr>
        <w:pBdr>
          <w:top w:color="auto" w:space="0" w:sz="0" w:val="none"/>
        </w:pBdr>
        <w:spacing w:line="384.00000000000006" w:lineRule="auto"/>
        <w:rPr>
          <w:color w:val="212121"/>
          <w:sz w:val="26"/>
          <w:szCs w:val="26"/>
        </w:rPr>
      </w:pPr>
      <w:r w:rsidDel="00000000" w:rsidR="00000000" w:rsidRPr="00000000">
        <w:rPr>
          <w:color w:val="212121"/>
          <w:sz w:val="26"/>
          <w:szCs w:val="26"/>
          <w:rtl w:val="0"/>
        </w:rPr>
        <w:t xml:space="preserve">This is a template for organizing your design documentation – a blueprint for your blueprint. Use the parts of this that are helpful to describe and define your game and ignore the rest. Every game is different, and so each game will emphasize some areas more than others.</w:t>
      </w:r>
    </w:p>
    <w:p w:rsidR="00000000" w:rsidDel="00000000" w:rsidP="00000000" w:rsidRDefault="00000000" w:rsidRPr="00000000" w14:paraId="000000F8">
      <w:pPr>
        <w:spacing w:before="220" w:line="384.00000000000006" w:lineRule="auto"/>
        <w:rPr>
          <w:color w:val="212121"/>
          <w:sz w:val="26"/>
          <w:szCs w:val="26"/>
        </w:rPr>
      </w:pPr>
      <w:r w:rsidDel="00000000" w:rsidR="00000000" w:rsidRPr="00000000">
        <w:rPr>
          <w:color w:val="212121"/>
          <w:sz w:val="26"/>
          <w:szCs w:val="26"/>
          <w:rtl w:val="0"/>
        </w:rPr>
        <w:t xml:space="preserve">Each of the sections here provide important information about how to effectively structure your game design documents.</w:t>
      </w:r>
    </w:p>
    <w:p w:rsidR="00000000" w:rsidDel="00000000" w:rsidP="00000000" w:rsidRDefault="00000000" w:rsidRPr="00000000" w14:paraId="000000F9">
      <w:pPr>
        <w:spacing w:before="220" w:line="384.00000000000006" w:lineRule="auto"/>
        <w:rPr>
          <w:color w:val="212121"/>
          <w:sz w:val="26"/>
          <w:szCs w:val="26"/>
        </w:rPr>
      </w:pPr>
      <w:r w:rsidDel="00000000" w:rsidR="00000000" w:rsidRPr="00000000">
        <w:rPr>
          <w:color w:val="212121"/>
          <w:sz w:val="26"/>
          <w:szCs w:val="26"/>
          <w:rtl w:val="0"/>
        </w:rPr>
        <w:t xml:space="preserve">By combining text, diagrams, mockups, and prototypes, your design documentation will provide enough information for anyone concerned to understand:</w:t>
      </w:r>
    </w:p>
    <w:p w:rsidR="00000000" w:rsidDel="00000000" w:rsidP="00000000" w:rsidRDefault="00000000" w:rsidRPr="00000000" w14:paraId="000000FA">
      <w:pPr>
        <w:numPr>
          <w:ilvl w:val="0"/>
          <w:numId w:val="18"/>
        </w:numPr>
        <w:pBdr>
          <w:top w:color="auto" w:space="0" w:sz="0" w:val="none"/>
        </w:pBdr>
        <w:spacing w:after="0" w:afterAutospacing="0" w:before="100" w:line="384.00000000000006" w:lineRule="auto"/>
        <w:ind w:left="1020" w:hanging="360"/>
        <w:rPr>
          <w:color w:val="212121"/>
          <w:sz w:val="26"/>
          <w:szCs w:val="26"/>
        </w:rPr>
      </w:pPr>
      <w:r w:rsidDel="00000000" w:rsidR="00000000" w:rsidRPr="00000000">
        <w:rPr>
          <w:color w:val="212121"/>
          <w:sz w:val="26"/>
          <w:szCs w:val="26"/>
          <w:rtl w:val="0"/>
        </w:rPr>
        <w:t xml:space="preserve">What the game is</w:t>
      </w:r>
    </w:p>
    <w:p w:rsidR="00000000" w:rsidDel="00000000" w:rsidP="00000000" w:rsidRDefault="00000000" w:rsidRPr="00000000" w14:paraId="000000FB">
      <w:pPr>
        <w:numPr>
          <w:ilvl w:val="0"/>
          <w:numId w:val="18"/>
        </w:numPr>
        <w:pBdr>
          <w:top w:color="auto" w:space="0" w:sz="0" w:val="none"/>
        </w:pBdr>
        <w:spacing w:after="0" w:afterAutospacing="0" w:before="0" w:beforeAutospacing="0" w:line="384.00000000000006" w:lineRule="auto"/>
        <w:ind w:left="1020" w:hanging="360"/>
        <w:rPr>
          <w:color w:val="212121"/>
          <w:sz w:val="26"/>
          <w:szCs w:val="26"/>
        </w:rPr>
      </w:pPr>
      <w:r w:rsidDel="00000000" w:rsidR="00000000" w:rsidRPr="00000000">
        <w:rPr>
          <w:color w:val="212121"/>
          <w:sz w:val="26"/>
          <w:szCs w:val="26"/>
          <w:rtl w:val="0"/>
        </w:rPr>
        <w:t xml:space="preserve">What the player’s experience is – why people will be interested enough play it</w:t>
      </w:r>
    </w:p>
    <w:p w:rsidR="00000000" w:rsidDel="00000000" w:rsidP="00000000" w:rsidRDefault="00000000" w:rsidRPr="00000000" w14:paraId="000000FC">
      <w:pPr>
        <w:numPr>
          <w:ilvl w:val="0"/>
          <w:numId w:val="18"/>
        </w:numPr>
        <w:pBdr>
          <w:top w:color="auto" w:space="0" w:sz="0" w:val="none"/>
        </w:pBdr>
        <w:spacing w:after="0" w:afterAutospacing="0" w:before="0" w:beforeAutospacing="0" w:line="384.00000000000006" w:lineRule="auto"/>
        <w:ind w:left="1020" w:hanging="360"/>
        <w:rPr>
          <w:color w:val="212121"/>
          <w:sz w:val="26"/>
          <w:szCs w:val="26"/>
        </w:rPr>
      </w:pPr>
      <w:r w:rsidDel="00000000" w:rsidR="00000000" w:rsidRPr="00000000">
        <w:rPr>
          <w:color w:val="212121"/>
          <w:sz w:val="26"/>
          <w:szCs w:val="26"/>
          <w:rtl w:val="0"/>
        </w:rPr>
        <w:t xml:space="preserve">What your goals are for it – why you are making it</w:t>
      </w:r>
    </w:p>
    <w:p w:rsidR="00000000" w:rsidDel="00000000" w:rsidP="00000000" w:rsidRDefault="00000000" w:rsidRPr="00000000" w14:paraId="000000FD">
      <w:pPr>
        <w:numPr>
          <w:ilvl w:val="0"/>
          <w:numId w:val="18"/>
        </w:numPr>
        <w:pBdr>
          <w:top w:color="auto" w:space="0" w:sz="0" w:val="none"/>
        </w:pBdr>
        <w:spacing w:after="0" w:afterAutospacing="0" w:before="0" w:beforeAutospacing="0" w:line="384.00000000000006" w:lineRule="auto"/>
        <w:ind w:left="1020" w:hanging="360"/>
        <w:rPr>
          <w:color w:val="212121"/>
          <w:sz w:val="26"/>
          <w:szCs w:val="26"/>
        </w:rPr>
      </w:pPr>
      <w:r w:rsidDel="00000000" w:rsidR="00000000" w:rsidRPr="00000000">
        <w:rPr>
          <w:color w:val="212121"/>
          <w:sz w:val="26"/>
          <w:szCs w:val="26"/>
          <w:rtl w:val="0"/>
        </w:rPr>
        <w:t xml:space="preserve">What its current status is</w:t>
      </w:r>
    </w:p>
    <w:p w:rsidR="00000000" w:rsidDel="00000000" w:rsidP="00000000" w:rsidRDefault="00000000" w:rsidRPr="00000000" w14:paraId="000000FE">
      <w:pPr>
        <w:numPr>
          <w:ilvl w:val="0"/>
          <w:numId w:val="18"/>
        </w:numPr>
        <w:pBdr>
          <w:top w:color="auto" w:space="0" w:sz="0" w:val="none"/>
          <w:bottom w:color="auto" w:space="0" w:sz="0" w:val="none"/>
        </w:pBdr>
        <w:spacing w:before="0" w:beforeAutospacing="0" w:line="384.00000000000006" w:lineRule="auto"/>
        <w:ind w:left="1020" w:hanging="360"/>
        <w:rPr>
          <w:color w:val="212121"/>
          <w:sz w:val="26"/>
          <w:szCs w:val="26"/>
        </w:rPr>
      </w:pPr>
      <w:r w:rsidDel="00000000" w:rsidR="00000000" w:rsidRPr="00000000">
        <w:rPr>
          <w:color w:val="212121"/>
          <w:sz w:val="26"/>
          <w:szCs w:val="26"/>
          <w:rtl w:val="0"/>
        </w:rPr>
        <w:t xml:space="preserve">How, in precise detail, to build it</w:t>
      </w:r>
    </w:p>
    <w:p w:rsidR="00000000" w:rsidDel="00000000" w:rsidP="00000000" w:rsidRDefault="00000000" w:rsidRPr="00000000" w14:paraId="000000FF">
      <w:pPr>
        <w:pStyle w:val="Heading3"/>
        <w:keepNext w:val="0"/>
        <w:keepLines w:val="0"/>
        <w:spacing w:after="0" w:before="300" w:line="312" w:lineRule="auto"/>
        <w:rPr>
          <w:color w:val="a30000"/>
          <w:sz w:val="36"/>
          <w:szCs w:val="36"/>
        </w:rPr>
      </w:pPr>
      <w:bookmarkStart w:colFirst="0" w:colLast="0" w:name="_kq08qz7ab40" w:id="86"/>
      <w:bookmarkEnd w:id="86"/>
      <w:r w:rsidDel="00000000" w:rsidR="00000000" w:rsidRPr="00000000">
        <w:rPr>
          <w:color w:val="a30000"/>
          <w:sz w:val="36"/>
          <w:szCs w:val="36"/>
          <w:rtl w:val="0"/>
        </w:rPr>
        <w:t xml:space="preserve">Important Background Information</w:t>
      </w:r>
    </w:p>
    <w:p w:rsidR="00000000" w:rsidDel="00000000" w:rsidP="00000000" w:rsidRDefault="00000000" w:rsidRPr="00000000" w14:paraId="00000100">
      <w:pPr>
        <w:spacing w:before="220" w:line="384.00000000000006" w:lineRule="auto"/>
        <w:rPr>
          <w:color w:val="212121"/>
          <w:sz w:val="26"/>
          <w:szCs w:val="26"/>
        </w:rPr>
      </w:pPr>
      <w:hyperlink r:id="rId7">
        <w:r w:rsidDel="00000000" w:rsidR="00000000" w:rsidRPr="00000000">
          <w:rPr>
            <w:b w:val="1"/>
            <w:bCs w:val="1"/>
            <w:color w:val="1155cc"/>
            <w:sz w:val="26"/>
            <w:szCs w:val="26"/>
            <w:rtl w:val="0"/>
          </w:rPr>
          <w:t xml:space="preserve">The importance of documenting your game design</w:t>
        </w:r>
      </w:hyperlink>
      <w:r w:rsidDel="00000000" w:rsidR="00000000" w:rsidRPr="00000000">
        <w:rPr>
          <w:color w:val="212121"/>
          <w:sz w:val="26"/>
          <w:szCs w:val="26"/>
          <w:rtl w:val="0"/>
        </w:rPr>
        <w:t xml:space="preserve">: why should you bother?</w:t>
      </w:r>
    </w:p>
    <w:p w:rsidR="00000000" w:rsidDel="00000000" w:rsidP="00000000" w:rsidRDefault="00000000" w:rsidRPr="00000000" w14:paraId="00000101">
      <w:pPr>
        <w:pBdr>
          <w:bottom w:color="auto" w:space="0" w:sz="0" w:val="none"/>
        </w:pBdr>
        <w:spacing w:before="220" w:line="384.00000000000006" w:lineRule="auto"/>
        <w:rPr>
          <w:color w:val="212121"/>
          <w:sz w:val="26"/>
          <w:szCs w:val="26"/>
        </w:rPr>
      </w:pPr>
      <w:hyperlink r:id="rId8">
        <w:r w:rsidDel="00000000" w:rsidR="00000000" w:rsidRPr="00000000">
          <w:rPr>
            <w:b w:val="1"/>
            <w:bCs w:val="1"/>
            <w:color w:val="1155cc"/>
            <w:sz w:val="26"/>
            <w:szCs w:val="26"/>
            <w:rtl w:val="0"/>
          </w:rPr>
          <w:t xml:space="preserve">Guidelines for creating effective game design documents</w:t>
        </w:r>
      </w:hyperlink>
      <w:r w:rsidDel="00000000" w:rsidR="00000000" w:rsidRPr="00000000">
        <w:rPr>
          <w:color w:val="212121"/>
          <w:sz w:val="26"/>
          <w:szCs w:val="26"/>
          <w:rtl w:val="0"/>
        </w:rPr>
        <w:t xml:space="preserve">: In addition to the organization shown here, there are several principles that will help you keep your game's documentation usable and relevant.</w:t>
      </w:r>
    </w:p>
    <w:p w:rsidR="00000000" w:rsidDel="00000000" w:rsidP="00000000" w:rsidRDefault="00000000" w:rsidRPr="00000000" w14:paraId="00000102">
      <w:pPr>
        <w:pStyle w:val="Heading3"/>
        <w:keepNext w:val="0"/>
        <w:keepLines w:val="0"/>
        <w:pBdr>
          <w:top w:color="auto" w:space="0" w:sz="0" w:val="none"/>
        </w:pBdr>
        <w:spacing w:after="0" w:before="0" w:line="312" w:lineRule="auto"/>
        <w:rPr>
          <w:color w:val="a30000"/>
          <w:sz w:val="36"/>
          <w:szCs w:val="36"/>
        </w:rPr>
      </w:pPr>
      <w:bookmarkStart w:colFirst="0" w:colLast="0" w:name="_iomri43ln5q6" w:id="87"/>
      <w:bookmarkEnd w:id="87"/>
      <w:r w:rsidDel="00000000" w:rsidR="00000000" w:rsidRPr="00000000">
        <w:rPr>
          <w:color w:val="a30000"/>
          <w:sz w:val="36"/>
          <w:szCs w:val="36"/>
          <w:rtl w:val="0"/>
        </w:rPr>
        <w:t xml:space="preserve">Organization of your design documents</w:t>
      </w:r>
    </w:p>
    <w:p w:rsidR="00000000" w:rsidDel="00000000" w:rsidP="00000000" w:rsidRDefault="00000000" w:rsidRPr="00000000" w14:paraId="00000103">
      <w:pPr>
        <w:spacing w:before="220" w:line="384.00000000000006" w:lineRule="auto"/>
        <w:rPr>
          <w:color w:val="212121"/>
          <w:sz w:val="26"/>
          <w:szCs w:val="26"/>
        </w:rPr>
      </w:pPr>
      <w:r w:rsidDel="00000000" w:rsidR="00000000" w:rsidRPr="00000000">
        <w:rPr>
          <w:color w:val="212121"/>
          <w:sz w:val="26"/>
          <w:szCs w:val="26"/>
          <w:rtl w:val="0"/>
        </w:rPr>
        <w:t xml:space="preserve">Your design documents should be arranged to make it as easy as possible for readers to find the information they want. This means putting general information on the front page, and providing links to additional detailed areas. Your doc will have a</w:t>
      </w:r>
      <w:hyperlink r:id="rId9">
        <w:r w:rsidDel="00000000" w:rsidR="00000000" w:rsidRPr="00000000">
          <w:rPr>
            <w:color w:val="212121"/>
            <w:sz w:val="26"/>
            <w:szCs w:val="26"/>
            <w:rtl w:val="0"/>
          </w:rPr>
          <w:t xml:space="preserve"> </w:t>
        </w:r>
      </w:hyperlink>
      <w:hyperlink r:id="rId10">
        <w:r w:rsidDel="00000000" w:rsidR="00000000" w:rsidRPr="00000000">
          <w:rPr>
            <w:b w:val="1"/>
            <w:bCs w:val="1"/>
            <w:color w:val="1155cc"/>
            <w:sz w:val="26"/>
            <w:szCs w:val="26"/>
            <w:rtl w:val="0"/>
          </w:rPr>
          <w:t xml:space="preserve">main overview page</w:t>
        </w:r>
      </w:hyperlink>
      <w:r w:rsidDel="00000000" w:rsidR="00000000" w:rsidRPr="00000000">
        <w:rPr>
          <w:color w:val="212121"/>
          <w:sz w:val="26"/>
          <w:szCs w:val="26"/>
          <w:rtl w:val="0"/>
        </w:rPr>
        <w:t xml:space="preserve">, followed by numerous </w:t>
      </w:r>
      <w:r w:rsidDel="00000000" w:rsidR="00000000" w:rsidRPr="00000000">
        <w:rPr>
          <w:b w:val="1"/>
          <w:bCs w:val="1"/>
          <w:color w:val="212121"/>
          <w:sz w:val="26"/>
          <w:szCs w:val="26"/>
          <w:rtl w:val="0"/>
        </w:rPr>
        <w:t xml:space="preserve">detailed pages</w:t>
      </w:r>
      <w:r w:rsidDel="00000000" w:rsidR="00000000" w:rsidRPr="00000000">
        <w:rPr>
          <w:color w:val="212121"/>
          <w:sz w:val="26"/>
          <w:szCs w:val="26"/>
          <w:rtl w:val="0"/>
        </w:rPr>
        <w:t xml:space="preserve"> linked from it, as shown below.</w:t>
      </w:r>
    </w:p>
    <w:p w:rsidR="00000000" w:rsidDel="00000000" w:rsidP="00000000" w:rsidRDefault="00000000" w:rsidRPr="00000000" w14:paraId="00000104">
      <w:pPr>
        <w:pBdr>
          <w:bottom w:color="auto" w:space="0" w:sz="0" w:val="none"/>
        </w:pBdr>
        <w:spacing w:before="220" w:line="384.00000000000006" w:lineRule="auto"/>
        <w:rPr>
          <w:color w:val="212121"/>
          <w:sz w:val="26"/>
          <w:szCs w:val="26"/>
        </w:rPr>
      </w:pPr>
      <w:r w:rsidDel="00000000" w:rsidR="00000000" w:rsidRPr="00000000">
        <w:rPr>
          <w:color w:val="212121"/>
          <w:sz w:val="26"/>
          <w:szCs w:val="26"/>
          <w:rtl w:val="0"/>
        </w:rPr>
        <w:t xml:space="preserve">In the detailed pages, you will also separate the </w:t>
      </w:r>
      <w:r w:rsidDel="00000000" w:rsidR="00000000" w:rsidRPr="00000000">
        <w:rPr>
          <w:i w:val="1"/>
          <w:iCs w:val="1"/>
          <w:color w:val="212121"/>
          <w:sz w:val="26"/>
          <w:szCs w:val="26"/>
          <w:rtl w:val="0"/>
        </w:rPr>
        <w:t xml:space="preserve">design</w:t>
      </w:r>
      <w:r w:rsidDel="00000000" w:rsidR="00000000" w:rsidRPr="00000000">
        <w:rPr>
          <w:color w:val="212121"/>
          <w:sz w:val="26"/>
          <w:szCs w:val="26"/>
          <w:rtl w:val="0"/>
        </w:rPr>
        <w:t xml:space="preserve"> portions from the </w:t>
      </w:r>
      <w:r w:rsidDel="00000000" w:rsidR="00000000" w:rsidRPr="00000000">
        <w:rPr>
          <w:i w:val="1"/>
          <w:iCs w:val="1"/>
          <w:color w:val="212121"/>
          <w:sz w:val="26"/>
          <w:szCs w:val="26"/>
          <w:rtl w:val="0"/>
        </w:rPr>
        <w:t xml:space="preserve">technical</w:t>
      </w:r>
      <w:r w:rsidDel="00000000" w:rsidR="00000000" w:rsidRPr="00000000">
        <w:rPr>
          <w:color w:val="212121"/>
          <w:sz w:val="26"/>
          <w:szCs w:val="26"/>
          <w:rtl w:val="0"/>
        </w:rPr>
        <w:t xml:space="preserve"> parts. Both are important to different audiences, but if you don't separate them, the design documentation will be muddled and not useful to anyone.</w:t>
      </w:r>
    </w:p>
    <w:p w:rsidR="00000000" w:rsidDel="00000000" w:rsidP="00000000" w:rsidRDefault="00000000" w:rsidRPr="00000000" w14:paraId="00000105">
      <w:pPr>
        <w:pStyle w:val="Heading3"/>
        <w:keepNext w:val="0"/>
        <w:keepLines w:val="0"/>
        <w:pBdr>
          <w:top w:color="auto" w:space="0" w:sz="0" w:val="none"/>
        </w:pBdr>
        <w:spacing w:after="0" w:before="0" w:line="312" w:lineRule="auto"/>
        <w:rPr>
          <w:color w:val="a30000"/>
          <w:sz w:val="36"/>
          <w:szCs w:val="36"/>
        </w:rPr>
      </w:pPr>
      <w:bookmarkStart w:colFirst="0" w:colLast="0" w:name="_x0c2bg4pvnp5" w:id="88"/>
      <w:bookmarkEnd w:id="88"/>
      <w:r w:rsidDel="00000000" w:rsidR="00000000" w:rsidRPr="00000000">
        <w:rPr>
          <w:color w:val="a30000"/>
          <w:sz w:val="36"/>
          <w:szCs w:val="36"/>
          <w:rtl w:val="0"/>
        </w:rPr>
        <w:t xml:space="preserve">The Main Page</w:t>
      </w:r>
    </w:p>
    <w:p w:rsidR="00000000" w:rsidDel="00000000" w:rsidP="00000000" w:rsidRDefault="00000000" w:rsidRPr="00000000" w14:paraId="00000106">
      <w:pPr>
        <w:spacing w:before="220" w:line="384.00000000000006" w:lineRule="auto"/>
        <w:rPr>
          <w:color w:val="212121"/>
          <w:sz w:val="26"/>
          <w:szCs w:val="26"/>
        </w:rPr>
      </w:pPr>
      <w:hyperlink r:id="rId11">
        <w:r w:rsidDel="00000000" w:rsidR="00000000" w:rsidRPr="00000000">
          <w:rPr>
            <w:color w:val="1155cc"/>
            <w:sz w:val="26"/>
            <w:szCs w:val="26"/>
            <w:rtl w:val="0"/>
          </w:rPr>
          <w:t xml:space="preserve">The first page</w:t>
        </w:r>
      </w:hyperlink>
      <w:r w:rsidDel="00000000" w:rsidR="00000000" w:rsidRPr="00000000">
        <w:rPr>
          <w:color w:val="212121"/>
          <w:sz w:val="26"/>
          <w:szCs w:val="26"/>
          <w:rtl w:val="0"/>
        </w:rPr>
        <w:t xml:space="preserve"> in your game design is vitally important. It shows at a glance the high points of your game design. It is the tip of the iceberg of your design documentation.</w:t>
      </w:r>
    </w:p>
    <w:p w:rsidR="00000000" w:rsidDel="00000000" w:rsidP="00000000" w:rsidRDefault="00000000" w:rsidRPr="00000000" w14:paraId="00000107">
      <w:pPr>
        <w:pBdr>
          <w:bottom w:color="auto" w:space="0" w:sz="0" w:val="none"/>
        </w:pBdr>
        <w:spacing w:before="220" w:line="384.00000000000006" w:lineRule="auto"/>
        <w:rPr>
          <w:color w:val="212121"/>
          <w:sz w:val="26"/>
          <w:szCs w:val="26"/>
        </w:rPr>
      </w:pPr>
      <w:r w:rsidDel="00000000" w:rsidR="00000000" w:rsidRPr="00000000">
        <w:rPr>
          <w:color w:val="212121"/>
          <w:sz w:val="26"/>
          <w:szCs w:val="26"/>
          <w:rtl w:val="0"/>
        </w:rPr>
        <w:t xml:space="preserve">Click the link to see more details of what goes on this page.</w:t>
      </w:r>
    </w:p>
    <w:p w:rsidR="00000000" w:rsidDel="00000000" w:rsidP="00000000" w:rsidRDefault="00000000" w:rsidRPr="00000000" w14:paraId="00000108">
      <w:pPr>
        <w:pStyle w:val="Heading3"/>
        <w:keepNext w:val="0"/>
        <w:keepLines w:val="0"/>
        <w:pBdr>
          <w:top w:color="auto" w:space="0" w:sz="0" w:val="none"/>
        </w:pBdr>
        <w:spacing w:after="0" w:before="0" w:line="312" w:lineRule="auto"/>
        <w:rPr>
          <w:color w:val="a30000"/>
          <w:sz w:val="36"/>
          <w:szCs w:val="36"/>
        </w:rPr>
      </w:pPr>
      <w:bookmarkStart w:colFirst="0" w:colLast="0" w:name="_86bw85yzxxwm" w:id="89"/>
      <w:bookmarkEnd w:id="89"/>
      <w:r w:rsidDel="00000000" w:rsidR="00000000" w:rsidRPr="00000000">
        <w:rPr>
          <w:color w:val="a30000"/>
          <w:sz w:val="36"/>
          <w:szCs w:val="36"/>
          <w:rtl w:val="0"/>
        </w:rPr>
        <w:t xml:space="preserve">Detailed Pages</w:t>
      </w:r>
    </w:p>
    <w:p w:rsidR="00000000" w:rsidDel="00000000" w:rsidP="00000000" w:rsidRDefault="00000000" w:rsidRPr="00000000" w14:paraId="00000109">
      <w:pPr>
        <w:spacing w:before="220" w:line="384.00000000000006" w:lineRule="auto"/>
        <w:rPr>
          <w:color w:val="212121"/>
          <w:sz w:val="26"/>
          <w:szCs w:val="26"/>
        </w:rPr>
      </w:pPr>
      <w:r w:rsidDel="00000000" w:rsidR="00000000" w:rsidRPr="00000000">
        <w:rPr>
          <w:color w:val="212121"/>
          <w:sz w:val="26"/>
          <w:szCs w:val="26"/>
          <w:rtl w:val="0"/>
        </w:rPr>
        <w:t xml:space="preserve">In addition to the</w:t>
      </w:r>
      <w:hyperlink r:id="rId12">
        <w:r w:rsidDel="00000000" w:rsidR="00000000" w:rsidRPr="00000000">
          <w:rPr>
            <w:color w:val="212121"/>
            <w:sz w:val="26"/>
            <w:szCs w:val="26"/>
            <w:rtl w:val="0"/>
          </w:rPr>
          <w:t xml:space="preserve"> </w:t>
        </w:r>
      </w:hyperlink>
      <w:hyperlink r:id="rId13">
        <w:r w:rsidDel="00000000" w:rsidR="00000000" w:rsidRPr="00000000">
          <w:rPr>
            <w:color w:val="1155cc"/>
            <w:sz w:val="26"/>
            <w:szCs w:val="26"/>
            <w:rtl w:val="0"/>
          </w:rPr>
          <w:t xml:space="preserve">main page</w:t>
        </w:r>
      </w:hyperlink>
      <w:r w:rsidDel="00000000" w:rsidR="00000000" w:rsidRPr="00000000">
        <w:rPr>
          <w:color w:val="212121"/>
          <w:sz w:val="26"/>
          <w:szCs w:val="26"/>
          <w:rtl w:val="0"/>
        </w:rPr>
        <w:t xml:space="preserve"> (and linked from it), the reader must be able to easily find the detailed information they want by following links to the following detailed sections. These pages form the bulk of your design docs -- they are the rest of the iceberg hidden beneath the water.</w:t>
      </w:r>
    </w:p>
    <w:p w:rsidR="00000000" w:rsidDel="00000000" w:rsidP="00000000" w:rsidRDefault="00000000" w:rsidRPr="00000000" w14:paraId="0000010A">
      <w:pPr>
        <w:spacing w:before="220" w:line="384.00000000000006" w:lineRule="auto"/>
        <w:rPr>
          <w:color w:val="212121"/>
          <w:sz w:val="26"/>
          <w:szCs w:val="26"/>
        </w:rPr>
      </w:pPr>
      <w:r w:rsidDel="00000000" w:rsidR="00000000" w:rsidRPr="00000000">
        <w:rPr>
          <w:color w:val="212121"/>
          <w:sz w:val="26"/>
          <w:szCs w:val="26"/>
          <w:rtl w:val="0"/>
        </w:rPr>
        <w:t xml:space="preserve">Your detailed pages should be separate ones as shown here, with a similar organization.</w:t>
      </w:r>
    </w:p>
    <w:p w:rsidR="00000000" w:rsidDel="00000000" w:rsidP="00000000" w:rsidRDefault="00000000" w:rsidRPr="00000000" w14:paraId="0000010B">
      <w:pPr>
        <w:spacing w:before="220" w:line="384.00000000000006" w:lineRule="auto"/>
        <w:rPr>
          <w:color w:val="212121"/>
          <w:sz w:val="26"/>
          <w:szCs w:val="26"/>
        </w:rPr>
      </w:pPr>
      <w:r w:rsidDel="00000000" w:rsidR="00000000" w:rsidRPr="00000000">
        <w:rPr>
          <w:color w:val="212121"/>
          <w:sz w:val="26"/>
          <w:szCs w:val="26"/>
          <w:rtl w:val="0"/>
        </w:rPr>
        <w:t xml:space="preserve">Click through for a description of the contents of each detailed page:</w:t>
      </w:r>
    </w:p>
    <w:p w:rsidR="00000000" w:rsidDel="00000000" w:rsidP="00000000" w:rsidRDefault="00000000" w:rsidRPr="00000000" w14:paraId="0000010C">
      <w:pPr>
        <w:numPr>
          <w:ilvl w:val="0"/>
          <w:numId w:val="12"/>
        </w:numPr>
        <w:pBdr>
          <w:top w:color="auto" w:space="0" w:sz="0" w:val="none"/>
        </w:pBdr>
        <w:spacing w:after="0" w:afterAutospacing="0" w:before="100" w:line="384.00000000000006" w:lineRule="auto"/>
        <w:ind w:left="1020" w:hanging="360"/>
        <w:rPr>
          <w:color w:val="212121"/>
          <w:sz w:val="26"/>
          <w:szCs w:val="26"/>
        </w:rPr>
      </w:pPr>
      <w:hyperlink r:id="rId14">
        <w:r w:rsidDel="00000000" w:rsidR="00000000" w:rsidRPr="00000000">
          <w:rPr>
            <w:color w:val="1155cc"/>
            <w:sz w:val="26"/>
            <w:szCs w:val="26"/>
            <w:rtl w:val="0"/>
          </w:rPr>
          <w:t xml:space="preserve">Player Objectives and Progression</w:t>
        </w:r>
      </w:hyperlink>
      <w:r w:rsidDel="00000000" w:rsidR="00000000" w:rsidRPr="00000000">
        <w:rPr>
          <w:rtl w:val="0"/>
        </w:rPr>
      </w:r>
    </w:p>
    <w:p w:rsidR="00000000" w:rsidDel="00000000" w:rsidP="00000000" w:rsidRDefault="00000000" w:rsidRPr="00000000" w14:paraId="0000010D">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15">
        <w:r w:rsidDel="00000000" w:rsidR="00000000" w:rsidRPr="00000000">
          <w:rPr>
            <w:color w:val="1155cc"/>
            <w:sz w:val="26"/>
            <w:szCs w:val="26"/>
            <w:rtl w:val="0"/>
          </w:rPr>
          <w:t xml:space="preserve">Game World and Background</w:t>
        </w:r>
      </w:hyperlink>
      <w:r w:rsidDel="00000000" w:rsidR="00000000" w:rsidRPr="00000000">
        <w:rPr>
          <w:rtl w:val="0"/>
        </w:rPr>
      </w:r>
    </w:p>
    <w:p w:rsidR="00000000" w:rsidDel="00000000" w:rsidP="00000000" w:rsidRDefault="00000000" w:rsidRPr="00000000" w14:paraId="0000010E">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16">
        <w:r w:rsidDel="00000000" w:rsidR="00000000" w:rsidRPr="00000000">
          <w:rPr>
            <w:color w:val="1155cc"/>
            <w:sz w:val="26"/>
            <w:szCs w:val="26"/>
            <w:rtl w:val="0"/>
          </w:rPr>
          <w:t xml:space="preserve">User Interface</w:t>
        </w:r>
      </w:hyperlink>
      <w:r w:rsidDel="00000000" w:rsidR="00000000" w:rsidRPr="00000000">
        <w:rPr>
          <w:rtl w:val="0"/>
        </w:rPr>
      </w:r>
    </w:p>
    <w:p w:rsidR="00000000" w:rsidDel="00000000" w:rsidP="00000000" w:rsidRDefault="00000000" w:rsidRPr="00000000" w14:paraId="0000010F">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17">
        <w:r w:rsidDel="00000000" w:rsidR="00000000" w:rsidRPr="00000000">
          <w:rPr>
            <w:color w:val="1155cc"/>
            <w:sz w:val="26"/>
            <w:szCs w:val="26"/>
            <w:rtl w:val="0"/>
          </w:rPr>
          <w:t xml:space="preserve">Art and Sound Style</w:t>
        </w:r>
      </w:hyperlink>
      <w:r w:rsidDel="00000000" w:rsidR="00000000" w:rsidRPr="00000000">
        <w:rPr>
          <w:rtl w:val="0"/>
        </w:rPr>
      </w:r>
    </w:p>
    <w:p w:rsidR="00000000" w:rsidDel="00000000" w:rsidP="00000000" w:rsidRDefault="00000000" w:rsidRPr="00000000" w14:paraId="00000110">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18">
        <w:r w:rsidDel="00000000" w:rsidR="00000000" w:rsidRPr="00000000">
          <w:rPr>
            <w:color w:val="1155cc"/>
            <w:sz w:val="26"/>
            <w:szCs w:val="26"/>
            <w:rtl w:val="0"/>
          </w:rPr>
          <w:t xml:space="preserve">Minimum Viable Product (MVP) Systems and Features</w:t>
        </w:r>
      </w:hyperlink>
      <w:r w:rsidDel="00000000" w:rsidR="00000000" w:rsidRPr="00000000">
        <w:rPr>
          <w:rtl w:val="0"/>
        </w:rPr>
      </w:r>
    </w:p>
    <w:p w:rsidR="00000000" w:rsidDel="00000000" w:rsidP="00000000" w:rsidRDefault="00000000" w:rsidRPr="00000000" w14:paraId="00000111">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19">
        <w:r w:rsidDel="00000000" w:rsidR="00000000" w:rsidRPr="00000000">
          <w:rPr>
            <w:color w:val="1155cc"/>
            <w:sz w:val="26"/>
            <w:szCs w:val="26"/>
            <w:rtl w:val="0"/>
          </w:rPr>
          <w:t xml:space="preserve">Tools</w:t>
        </w:r>
      </w:hyperlink>
      <w:r w:rsidDel="00000000" w:rsidR="00000000" w:rsidRPr="00000000">
        <w:rPr>
          <w:rtl w:val="0"/>
        </w:rPr>
      </w:r>
    </w:p>
    <w:p w:rsidR="00000000" w:rsidDel="00000000" w:rsidP="00000000" w:rsidRDefault="00000000" w:rsidRPr="00000000" w14:paraId="00000112">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20">
        <w:r w:rsidDel="00000000" w:rsidR="00000000" w:rsidRPr="00000000">
          <w:rPr>
            <w:color w:val="1155cc"/>
            <w:sz w:val="26"/>
            <w:szCs w:val="26"/>
            <w:rtl w:val="0"/>
          </w:rPr>
          <w:t xml:space="preserve">Monetization</w:t>
        </w:r>
      </w:hyperlink>
      <w:r w:rsidDel="00000000" w:rsidR="00000000" w:rsidRPr="00000000">
        <w:rPr>
          <w:rtl w:val="0"/>
        </w:rPr>
      </w:r>
    </w:p>
    <w:p w:rsidR="00000000" w:rsidDel="00000000" w:rsidP="00000000" w:rsidRDefault="00000000" w:rsidRPr="00000000" w14:paraId="00000113">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21">
        <w:r w:rsidDel="00000000" w:rsidR="00000000" w:rsidRPr="00000000">
          <w:rPr>
            <w:color w:val="1155cc"/>
            <w:sz w:val="26"/>
            <w:szCs w:val="26"/>
            <w:rtl w:val="0"/>
          </w:rPr>
          <w:t xml:space="preserve">Localization</w:t>
        </w:r>
      </w:hyperlink>
      <w:r w:rsidDel="00000000" w:rsidR="00000000" w:rsidRPr="00000000">
        <w:rPr>
          <w:rtl w:val="0"/>
        </w:rPr>
      </w:r>
    </w:p>
    <w:p w:rsidR="00000000" w:rsidDel="00000000" w:rsidP="00000000" w:rsidRDefault="00000000" w:rsidRPr="00000000" w14:paraId="00000114">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22">
        <w:r w:rsidDel="00000000" w:rsidR="00000000" w:rsidRPr="00000000">
          <w:rPr>
            <w:color w:val="1155cc"/>
            <w:sz w:val="26"/>
            <w:szCs w:val="26"/>
            <w:rtl w:val="0"/>
          </w:rPr>
          <w:t xml:space="preserve">Technical Documentation</w:t>
        </w:r>
      </w:hyperlink>
      <w:r w:rsidDel="00000000" w:rsidR="00000000" w:rsidRPr="00000000">
        <w:rPr>
          <w:rtl w:val="0"/>
        </w:rPr>
      </w:r>
    </w:p>
    <w:p w:rsidR="00000000" w:rsidDel="00000000" w:rsidP="00000000" w:rsidRDefault="00000000" w:rsidRPr="00000000" w14:paraId="00000115">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23">
        <w:r w:rsidDel="00000000" w:rsidR="00000000" w:rsidRPr="00000000">
          <w:rPr>
            <w:color w:val="1155cc"/>
            <w:sz w:val="26"/>
            <w:szCs w:val="26"/>
            <w:rtl w:val="0"/>
          </w:rPr>
          <w:t xml:space="preserve">Game Objects</w:t>
        </w:r>
      </w:hyperlink>
      <w:r w:rsidDel="00000000" w:rsidR="00000000" w:rsidRPr="00000000">
        <w:rPr>
          <w:rtl w:val="0"/>
        </w:rPr>
      </w:r>
    </w:p>
    <w:p w:rsidR="00000000" w:rsidDel="00000000" w:rsidP="00000000" w:rsidRDefault="00000000" w:rsidRPr="00000000" w14:paraId="00000116">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24">
        <w:r w:rsidDel="00000000" w:rsidR="00000000" w:rsidRPr="00000000">
          <w:rPr>
            <w:color w:val="1155cc"/>
            <w:sz w:val="26"/>
            <w:szCs w:val="26"/>
            <w:rtl w:val="0"/>
          </w:rPr>
          <w:t xml:space="preserve">Detailed Asset Lists</w:t>
        </w:r>
      </w:hyperlink>
      <w:r w:rsidDel="00000000" w:rsidR="00000000" w:rsidRPr="00000000">
        <w:rPr>
          <w:rtl w:val="0"/>
        </w:rPr>
      </w:r>
    </w:p>
    <w:p w:rsidR="00000000" w:rsidDel="00000000" w:rsidP="00000000" w:rsidRDefault="00000000" w:rsidRPr="00000000" w14:paraId="00000117">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25">
        <w:r w:rsidDel="00000000" w:rsidR="00000000" w:rsidRPr="00000000">
          <w:rPr>
            <w:color w:val="1155cc"/>
            <w:sz w:val="26"/>
            <w:szCs w:val="26"/>
            <w:rtl w:val="0"/>
          </w:rPr>
          <w:t xml:space="preserve">Ideas and Questions</w:t>
        </w:r>
      </w:hyperlink>
      <w:r w:rsidDel="00000000" w:rsidR="00000000" w:rsidRPr="00000000">
        <w:rPr>
          <w:rtl w:val="0"/>
        </w:rPr>
      </w:r>
    </w:p>
    <w:p w:rsidR="00000000" w:rsidDel="00000000" w:rsidP="00000000" w:rsidRDefault="00000000" w:rsidRPr="00000000" w14:paraId="00000118">
      <w:pPr>
        <w:numPr>
          <w:ilvl w:val="0"/>
          <w:numId w:val="12"/>
        </w:numPr>
        <w:pBdr>
          <w:top w:color="auto" w:space="0" w:sz="0" w:val="none"/>
        </w:pBdr>
        <w:spacing w:after="0" w:afterAutospacing="0" w:before="0" w:beforeAutospacing="0" w:line="384.00000000000006" w:lineRule="auto"/>
        <w:ind w:left="1020" w:hanging="360"/>
        <w:rPr>
          <w:color w:val="212121"/>
          <w:sz w:val="26"/>
          <w:szCs w:val="26"/>
        </w:rPr>
      </w:pPr>
      <w:hyperlink r:id="rId26">
        <w:r w:rsidDel="00000000" w:rsidR="00000000" w:rsidRPr="00000000">
          <w:rPr>
            <w:color w:val="1155cc"/>
            <w:sz w:val="26"/>
            <w:szCs w:val="26"/>
            <w:rtl w:val="0"/>
          </w:rPr>
          <w:t xml:space="preserve">Prototypes and Playtesting</w:t>
        </w:r>
      </w:hyperlink>
      <w:r w:rsidDel="00000000" w:rsidR="00000000" w:rsidRPr="00000000">
        <w:rPr>
          <w:rtl w:val="0"/>
        </w:rPr>
      </w:r>
    </w:p>
    <w:p w:rsidR="00000000" w:rsidDel="00000000" w:rsidP="00000000" w:rsidRDefault="00000000" w:rsidRPr="00000000" w14:paraId="00000119">
      <w:pPr>
        <w:numPr>
          <w:ilvl w:val="0"/>
          <w:numId w:val="12"/>
        </w:numPr>
        <w:pBdr>
          <w:top w:color="auto" w:space="0" w:sz="0" w:val="none"/>
          <w:bottom w:color="auto" w:space="0" w:sz="0" w:val="none"/>
        </w:pBdr>
        <w:spacing w:before="0" w:beforeAutospacing="0" w:line="384.00000000000006" w:lineRule="auto"/>
        <w:ind w:left="1020" w:hanging="360"/>
        <w:rPr>
          <w:color w:val="212121"/>
          <w:sz w:val="26"/>
          <w:szCs w:val="26"/>
        </w:rPr>
      </w:pPr>
      <w:hyperlink r:id="rId27">
        <w:r w:rsidDel="00000000" w:rsidR="00000000" w:rsidRPr="00000000">
          <w:rPr>
            <w:color w:val="1155cc"/>
            <w:sz w:val="26"/>
            <w:szCs w:val="26"/>
            <w:rtl w:val="0"/>
          </w:rPr>
          <w:t xml:space="preserve">Archives</w:t>
        </w:r>
      </w:hyperlink>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ites.google.com/view/indiana-game-design-template/monetization?authuser=0" TargetMode="External"/><Relationship Id="rId22" Type="http://schemas.openxmlformats.org/officeDocument/2006/relationships/hyperlink" Target="https://sites.google.com/view/indiana-game-design-template/technical-documentation?authuser=0" TargetMode="External"/><Relationship Id="rId21" Type="http://schemas.openxmlformats.org/officeDocument/2006/relationships/hyperlink" Target="https://sites.google.com/view/indiana-game-design-template/localization?authuser=0" TargetMode="External"/><Relationship Id="rId24" Type="http://schemas.openxmlformats.org/officeDocument/2006/relationships/hyperlink" Target="https://sites.google.com/view/indiana-game-design-template/detailed-asset-lists?authuser=0" TargetMode="External"/><Relationship Id="rId23" Type="http://schemas.openxmlformats.org/officeDocument/2006/relationships/hyperlink" Target="https://sites.google.com/view/indiana-game-design-template/game-objects?authuser=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view/indiana-game-design-template/design-main-page?authuser=0" TargetMode="External"/><Relationship Id="rId26" Type="http://schemas.openxmlformats.org/officeDocument/2006/relationships/hyperlink" Target="https://sites.google.com/view/indiana-game-design-template/prototypes-and-playtesting?authuser=0" TargetMode="External"/><Relationship Id="rId25" Type="http://schemas.openxmlformats.org/officeDocument/2006/relationships/hyperlink" Target="https://sites.google.com/view/indiana-game-design-template/ideas-and-questions?authuser=0" TargetMode="External"/><Relationship Id="rId27" Type="http://schemas.openxmlformats.org/officeDocument/2006/relationships/hyperlink" Target="https://sites.google.com/view/indiana-game-design-template/archives?authuser=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ites.google.com/view/indiana-game-design-template/importance?authuser=0" TargetMode="External"/><Relationship Id="rId8" Type="http://schemas.openxmlformats.org/officeDocument/2006/relationships/hyperlink" Target="https://sites.google.com/view/indiana-game-design-template/guidelines?authuser=0" TargetMode="External"/><Relationship Id="rId11" Type="http://schemas.openxmlformats.org/officeDocument/2006/relationships/hyperlink" Target="https://sites.google.com/view/indiana-game-design-template/design-main-page?authuser=0" TargetMode="External"/><Relationship Id="rId10" Type="http://schemas.openxmlformats.org/officeDocument/2006/relationships/hyperlink" Target="https://sites.google.com/view/indiana-game-design-template/design-main-page?authuser=0" TargetMode="External"/><Relationship Id="rId13" Type="http://schemas.openxmlformats.org/officeDocument/2006/relationships/hyperlink" Target="https://sites.google.com/view/indiana-game-design-template/design-main-page?authuser=0" TargetMode="External"/><Relationship Id="rId12" Type="http://schemas.openxmlformats.org/officeDocument/2006/relationships/hyperlink" Target="https://sites.google.com/view/indiana-game-design-template/design-main-page?authuser=0" TargetMode="External"/><Relationship Id="rId15" Type="http://schemas.openxmlformats.org/officeDocument/2006/relationships/hyperlink" Target="https://sites.google.com/view/indiana-game-design-template/game-world?authuser=0" TargetMode="External"/><Relationship Id="rId14" Type="http://schemas.openxmlformats.org/officeDocument/2006/relationships/hyperlink" Target="https://sites.google.com/view/indiana-game-design-template/player-objectives-and-progression?authuser=0" TargetMode="External"/><Relationship Id="rId17" Type="http://schemas.openxmlformats.org/officeDocument/2006/relationships/hyperlink" Target="https://sites.google.com/view/indiana-game-design-template/art-and-sound?authuser=0" TargetMode="External"/><Relationship Id="rId16" Type="http://schemas.openxmlformats.org/officeDocument/2006/relationships/hyperlink" Target="https://sites.google.com/view/indiana-game-design-template/user-interface?authuser=0" TargetMode="External"/><Relationship Id="rId19" Type="http://schemas.openxmlformats.org/officeDocument/2006/relationships/hyperlink" Target="https://sites.google.com/view/indiana-game-design-template/tools?authuser=0" TargetMode="External"/><Relationship Id="rId18" Type="http://schemas.openxmlformats.org/officeDocument/2006/relationships/hyperlink" Target="https://sites.google.com/view/indiana-game-design-template/mvp-systems-and-features?authuser=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