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3590D1" w14:textId="48C77230" w:rsidR="00142940" w:rsidRPr="00EF3982" w:rsidRDefault="00292F80">
      <w:pPr>
        <w:rPr>
          <w:rFonts w:ascii="Calibri" w:hAnsi="Calibri" w:cs="Calibri"/>
          <w:b/>
          <w:bCs/>
        </w:rPr>
      </w:pPr>
      <w:r w:rsidRPr="00EF3982">
        <w:rPr>
          <w:rFonts w:ascii="Calibri" w:hAnsi="Calibri" w:cs="Calibri"/>
          <w:b/>
          <w:bCs/>
        </w:rPr>
        <w:t xml:space="preserve">Reserves </w:t>
      </w:r>
      <w:r w:rsidR="00BD1430" w:rsidRPr="00EF3982">
        <w:rPr>
          <w:rFonts w:ascii="Calibri" w:hAnsi="Calibri" w:cs="Calibri"/>
          <w:b/>
          <w:bCs/>
        </w:rPr>
        <w:t>Position</w:t>
      </w:r>
      <w:r w:rsidRPr="00EF3982">
        <w:rPr>
          <w:rFonts w:ascii="Calibri" w:hAnsi="Calibri" w:cs="Calibri"/>
          <w:b/>
          <w:bCs/>
        </w:rPr>
        <w:t xml:space="preserve"> of </w:t>
      </w:r>
      <w:r w:rsidR="008A58C3" w:rsidRPr="00EF3982">
        <w:rPr>
          <w:rFonts w:ascii="Calibri" w:hAnsi="Calibri" w:cs="Calibri"/>
          <w:b/>
          <w:bCs/>
        </w:rPr>
        <w:t xml:space="preserve">OIL </w:t>
      </w:r>
      <w:r w:rsidR="00654BE4" w:rsidRPr="00EF3982">
        <w:rPr>
          <w:rFonts w:ascii="Calibri" w:hAnsi="Calibri" w:cs="Calibri"/>
          <w:b/>
          <w:bCs/>
        </w:rPr>
        <w:t xml:space="preserve">during </w:t>
      </w:r>
      <w:r w:rsidRPr="00EF3982">
        <w:rPr>
          <w:rFonts w:ascii="Calibri" w:hAnsi="Calibri" w:cs="Calibri"/>
          <w:b/>
          <w:bCs/>
        </w:rPr>
        <w:t>last 5 years</w:t>
      </w:r>
    </w:p>
    <w:tbl>
      <w:tblPr>
        <w:tblStyle w:val="TableGrid"/>
        <w:tblW w:w="0" w:type="auto"/>
        <w:tblLook w:val="04A0" w:firstRow="1" w:lastRow="0" w:firstColumn="1" w:lastColumn="0" w:noHBand="0" w:noVBand="1"/>
      </w:tblPr>
      <w:tblGrid>
        <w:gridCol w:w="1413"/>
        <w:gridCol w:w="1701"/>
        <w:gridCol w:w="1701"/>
        <w:gridCol w:w="2126"/>
        <w:gridCol w:w="2075"/>
      </w:tblGrid>
      <w:tr w:rsidR="00270DDA" w:rsidRPr="00EF3982" w14:paraId="1DF475AC" w14:textId="77777777" w:rsidTr="002F3158">
        <w:tc>
          <w:tcPr>
            <w:tcW w:w="1413" w:type="dxa"/>
            <w:shd w:val="clear" w:color="auto" w:fill="FAE2D5" w:themeFill="accent2" w:themeFillTint="33"/>
          </w:tcPr>
          <w:p w14:paraId="3FA08EAB" w14:textId="507E5913" w:rsidR="00183623" w:rsidRPr="00EF3982" w:rsidRDefault="00183623" w:rsidP="00270DDA">
            <w:pPr>
              <w:jc w:val="center"/>
              <w:rPr>
                <w:rFonts w:ascii="Calibri" w:hAnsi="Calibri" w:cs="Calibri"/>
              </w:rPr>
            </w:pPr>
            <w:r w:rsidRPr="00EF3982">
              <w:rPr>
                <w:rFonts w:ascii="Calibri" w:hAnsi="Calibri" w:cs="Calibri"/>
              </w:rPr>
              <w:t>FY</w:t>
            </w:r>
          </w:p>
        </w:tc>
        <w:tc>
          <w:tcPr>
            <w:tcW w:w="1701" w:type="dxa"/>
            <w:shd w:val="clear" w:color="auto" w:fill="FAE2D5" w:themeFill="accent2" w:themeFillTint="33"/>
          </w:tcPr>
          <w:p w14:paraId="0D8E1AC1" w14:textId="2EC42220" w:rsidR="00183623" w:rsidRPr="00EF3982" w:rsidRDefault="002F3158" w:rsidP="00270DDA">
            <w:pPr>
              <w:jc w:val="center"/>
              <w:rPr>
                <w:rFonts w:ascii="Calibri" w:hAnsi="Calibri" w:cs="Calibri"/>
              </w:rPr>
            </w:pPr>
            <w:r w:rsidRPr="00EF3982">
              <w:rPr>
                <w:rFonts w:ascii="Calibri" w:hAnsi="Calibri" w:cs="Calibri"/>
              </w:rPr>
              <w:t xml:space="preserve">2P </w:t>
            </w:r>
            <w:r w:rsidR="00A40163" w:rsidRPr="00EF3982">
              <w:rPr>
                <w:rFonts w:ascii="Calibri" w:hAnsi="Calibri" w:cs="Calibri"/>
              </w:rPr>
              <w:t>Oil Reserves (MMT)</w:t>
            </w:r>
          </w:p>
        </w:tc>
        <w:tc>
          <w:tcPr>
            <w:tcW w:w="1701" w:type="dxa"/>
            <w:shd w:val="clear" w:color="auto" w:fill="FAE2D5" w:themeFill="accent2" w:themeFillTint="33"/>
          </w:tcPr>
          <w:p w14:paraId="1FA50F6B" w14:textId="2EAB6066" w:rsidR="00183623" w:rsidRPr="00EF3982" w:rsidRDefault="002F3158" w:rsidP="00270DDA">
            <w:pPr>
              <w:jc w:val="center"/>
              <w:rPr>
                <w:rFonts w:ascii="Calibri" w:hAnsi="Calibri" w:cs="Calibri"/>
              </w:rPr>
            </w:pPr>
            <w:r w:rsidRPr="00EF3982">
              <w:rPr>
                <w:rFonts w:ascii="Calibri" w:hAnsi="Calibri" w:cs="Calibri"/>
              </w:rPr>
              <w:t xml:space="preserve">2P </w:t>
            </w:r>
            <w:r w:rsidR="00A40163" w:rsidRPr="00EF3982">
              <w:rPr>
                <w:rFonts w:ascii="Calibri" w:hAnsi="Calibri" w:cs="Calibri"/>
              </w:rPr>
              <w:t>Gas Reserves, BCM</w:t>
            </w:r>
          </w:p>
        </w:tc>
        <w:tc>
          <w:tcPr>
            <w:tcW w:w="2126" w:type="dxa"/>
            <w:shd w:val="clear" w:color="auto" w:fill="FAE2D5" w:themeFill="accent2" w:themeFillTint="33"/>
          </w:tcPr>
          <w:p w14:paraId="1A4D4348" w14:textId="2795ED23" w:rsidR="00183623" w:rsidRPr="00EF3982" w:rsidRDefault="002F3158" w:rsidP="00270DDA">
            <w:pPr>
              <w:jc w:val="center"/>
              <w:rPr>
                <w:rFonts w:ascii="Calibri" w:hAnsi="Calibri" w:cs="Calibri"/>
              </w:rPr>
            </w:pPr>
            <w:r w:rsidRPr="00EF3982">
              <w:rPr>
                <w:rFonts w:ascii="Calibri" w:hAnsi="Calibri" w:cs="Calibri"/>
              </w:rPr>
              <w:t xml:space="preserve">2P </w:t>
            </w:r>
            <w:r w:rsidR="00A40163" w:rsidRPr="00EF3982">
              <w:rPr>
                <w:rFonts w:ascii="Calibri" w:hAnsi="Calibri" w:cs="Calibri"/>
              </w:rPr>
              <w:t xml:space="preserve">Remaining </w:t>
            </w:r>
            <w:r w:rsidR="002875E2" w:rsidRPr="00EF3982">
              <w:rPr>
                <w:rFonts w:ascii="Calibri" w:hAnsi="Calibri" w:cs="Calibri"/>
              </w:rPr>
              <w:t>Recoverable Gas, BCM</w:t>
            </w:r>
          </w:p>
        </w:tc>
        <w:tc>
          <w:tcPr>
            <w:tcW w:w="2075" w:type="dxa"/>
            <w:shd w:val="clear" w:color="auto" w:fill="FAE2D5" w:themeFill="accent2" w:themeFillTint="33"/>
          </w:tcPr>
          <w:p w14:paraId="211AD89B" w14:textId="397EB66E" w:rsidR="00183623" w:rsidRPr="00EF3982" w:rsidRDefault="002F3158" w:rsidP="00270DDA">
            <w:pPr>
              <w:jc w:val="center"/>
              <w:rPr>
                <w:rFonts w:ascii="Calibri" w:hAnsi="Calibri" w:cs="Calibri"/>
              </w:rPr>
            </w:pPr>
            <w:r w:rsidRPr="00EF3982">
              <w:rPr>
                <w:rFonts w:ascii="Calibri" w:hAnsi="Calibri" w:cs="Calibri"/>
              </w:rPr>
              <w:t xml:space="preserve">2P </w:t>
            </w:r>
            <w:r w:rsidR="002875E2" w:rsidRPr="00EF3982">
              <w:rPr>
                <w:rFonts w:ascii="Calibri" w:hAnsi="Calibri" w:cs="Calibri"/>
              </w:rPr>
              <w:t>Remaining Recoverable, MMTOE</w:t>
            </w:r>
          </w:p>
        </w:tc>
      </w:tr>
      <w:tr w:rsidR="00270DDA" w:rsidRPr="00EF3982" w14:paraId="2600699F" w14:textId="77777777" w:rsidTr="002F3158">
        <w:tc>
          <w:tcPr>
            <w:tcW w:w="1413" w:type="dxa"/>
            <w:vAlign w:val="center"/>
          </w:tcPr>
          <w:p w14:paraId="46530646" w14:textId="197B1B46" w:rsidR="00270DDA" w:rsidRPr="00EF3982" w:rsidRDefault="00270DDA" w:rsidP="00270DDA">
            <w:pPr>
              <w:jc w:val="center"/>
              <w:rPr>
                <w:rFonts w:ascii="Calibri" w:hAnsi="Calibri" w:cs="Calibri"/>
              </w:rPr>
            </w:pPr>
            <w:r w:rsidRPr="00EF3982">
              <w:rPr>
                <w:rFonts w:ascii="Calibri" w:hAnsi="Calibri" w:cs="Calibri"/>
              </w:rPr>
              <w:t>2020-21</w:t>
            </w:r>
          </w:p>
        </w:tc>
        <w:tc>
          <w:tcPr>
            <w:tcW w:w="1701" w:type="dxa"/>
            <w:vAlign w:val="center"/>
          </w:tcPr>
          <w:p w14:paraId="7A248D82" w14:textId="5351D9F1" w:rsidR="00270DDA" w:rsidRPr="00EF3982" w:rsidRDefault="00270DDA" w:rsidP="00270DDA">
            <w:pPr>
              <w:jc w:val="center"/>
              <w:rPr>
                <w:rFonts w:ascii="Calibri" w:hAnsi="Calibri" w:cs="Calibri"/>
                <w:b/>
                <w:bCs/>
              </w:rPr>
            </w:pPr>
            <w:r w:rsidRPr="00EF3982">
              <w:rPr>
                <w:rFonts w:ascii="Calibri" w:hAnsi="Calibri" w:cs="Calibri"/>
                <w:b/>
                <w:bCs/>
              </w:rPr>
              <w:t>73.63</w:t>
            </w:r>
          </w:p>
        </w:tc>
        <w:tc>
          <w:tcPr>
            <w:tcW w:w="1701" w:type="dxa"/>
            <w:vAlign w:val="center"/>
          </w:tcPr>
          <w:p w14:paraId="6755AB83" w14:textId="3E475F24" w:rsidR="00270DDA" w:rsidRPr="00EF3982" w:rsidRDefault="00270DDA" w:rsidP="00270DDA">
            <w:pPr>
              <w:jc w:val="center"/>
              <w:rPr>
                <w:rFonts w:ascii="Calibri" w:hAnsi="Calibri" w:cs="Calibri"/>
              </w:rPr>
            </w:pPr>
            <w:r w:rsidRPr="00EF3982">
              <w:rPr>
                <w:rFonts w:ascii="Calibri" w:hAnsi="Calibri" w:cs="Calibri"/>
              </w:rPr>
              <w:t>57.11</w:t>
            </w:r>
          </w:p>
        </w:tc>
        <w:tc>
          <w:tcPr>
            <w:tcW w:w="2126" w:type="dxa"/>
            <w:vAlign w:val="center"/>
          </w:tcPr>
          <w:p w14:paraId="5CA1A105" w14:textId="37232550" w:rsidR="00270DDA" w:rsidRPr="00EF3982" w:rsidRDefault="00270DDA" w:rsidP="00270DDA">
            <w:pPr>
              <w:jc w:val="center"/>
              <w:rPr>
                <w:rFonts w:ascii="Calibri" w:hAnsi="Calibri" w:cs="Calibri"/>
                <w:b/>
                <w:bCs/>
              </w:rPr>
            </w:pPr>
            <w:r w:rsidRPr="00EF3982">
              <w:rPr>
                <w:rFonts w:ascii="Calibri" w:hAnsi="Calibri" w:cs="Calibri"/>
                <w:b/>
                <w:bCs/>
              </w:rPr>
              <w:t>134.40</w:t>
            </w:r>
          </w:p>
        </w:tc>
        <w:tc>
          <w:tcPr>
            <w:tcW w:w="2075" w:type="dxa"/>
            <w:vAlign w:val="center"/>
          </w:tcPr>
          <w:p w14:paraId="3FAB3441" w14:textId="2B1F36AD" w:rsidR="00270DDA" w:rsidRPr="00EF3982" w:rsidRDefault="00270DDA" w:rsidP="00270DDA">
            <w:pPr>
              <w:jc w:val="center"/>
              <w:rPr>
                <w:rFonts w:ascii="Calibri" w:hAnsi="Calibri" w:cs="Calibri"/>
                <w:b/>
                <w:bCs/>
              </w:rPr>
            </w:pPr>
            <w:r w:rsidRPr="00EF3982">
              <w:rPr>
                <w:rFonts w:ascii="Calibri" w:hAnsi="Calibri" w:cs="Calibri"/>
                <w:b/>
                <w:bCs/>
              </w:rPr>
              <w:t>190.84</w:t>
            </w:r>
          </w:p>
        </w:tc>
      </w:tr>
      <w:tr w:rsidR="00270DDA" w:rsidRPr="00EF3982" w14:paraId="6F730203" w14:textId="77777777" w:rsidTr="002F3158">
        <w:tc>
          <w:tcPr>
            <w:tcW w:w="1413" w:type="dxa"/>
            <w:vAlign w:val="center"/>
          </w:tcPr>
          <w:p w14:paraId="78E0C197" w14:textId="22D20D3F" w:rsidR="00270DDA" w:rsidRPr="00EF3982" w:rsidRDefault="00270DDA" w:rsidP="00270DDA">
            <w:pPr>
              <w:jc w:val="center"/>
              <w:rPr>
                <w:rFonts w:ascii="Calibri" w:hAnsi="Calibri" w:cs="Calibri"/>
              </w:rPr>
            </w:pPr>
            <w:r w:rsidRPr="00EF3982">
              <w:rPr>
                <w:rFonts w:ascii="Calibri" w:hAnsi="Calibri" w:cs="Calibri"/>
              </w:rPr>
              <w:t>2021-22</w:t>
            </w:r>
          </w:p>
        </w:tc>
        <w:tc>
          <w:tcPr>
            <w:tcW w:w="1701" w:type="dxa"/>
            <w:vAlign w:val="center"/>
          </w:tcPr>
          <w:p w14:paraId="616FACF9" w14:textId="0622E4E5" w:rsidR="00270DDA" w:rsidRPr="00EF3982" w:rsidRDefault="00270DDA" w:rsidP="00270DDA">
            <w:pPr>
              <w:jc w:val="center"/>
              <w:rPr>
                <w:rFonts w:ascii="Calibri" w:hAnsi="Calibri" w:cs="Calibri"/>
                <w:b/>
                <w:bCs/>
              </w:rPr>
            </w:pPr>
            <w:r w:rsidRPr="00EF3982">
              <w:rPr>
                <w:rFonts w:ascii="Calibri" w:hAnsi="Calibri" w:cs="Calibri"/>
                <w:b/>
                <w:bCs/>
              </w:rPr>
              <w:t>70.86</w:t>
            </w:r>
          </w:p>
        </w:tc>
        <w:tc>
          <w:tcPr>
            <w:tcW w:w="1701" w:type="dxa"/>
            <w:vAlign w:val="center"/>
          </w:tcPr>
          <w:p w14:paraId="144BB4AF" w14:textId="5319BD45" w:rsidR="00270DDA" w:rsidRPr="00EF3982" w:rsidRDefault="00270DDA" w:rsidP="00270DDA">
            <w:pPr>
              <w:jc w:val="center"/>
              <w:rPr>
                <w:rFonts w:ascii="Calibri" w:hAnsi="Calibri" w:cs="Calibri"/>
              </w:rPr>
            </w:pPr>
            <w:r w:rsidRPr="00EF3982">
              <w:rPr>
                <w:rFonts w:ascii="Calibri" w:hAnsi="Calibri" w:cs="Calibri"/>
              </w:rPr>
              <w:t>58.60</w:t>
            </w:r>
          </w:p>
        </w:tc>
        <w:tc>
          <w:tcPr>
            <w:tcW w:w="2126" w:type="dxa"/>
            <w:vAlign w:val="center"/>
          </w:tcPr>
          <w:p w14:paraId="375F6A74" w14:textId="5A5B3A57" w:rsidR="00270DDA" w:rsidRPr="00EF3982" w:rsidRDefault="00270DDA" w:rsidP="00270DDA">
            <w:pPr>
              <w:jc w:val="center"/>
              <w:rPr>
                <w:rFonts w:ascii="Calibri" w:hAnsi="Calibri" w:cs="Calibri"/>
                <w:b/>
                <w:bCs/>
              </w:rPr>
            </w:pPr>
            <w:r w:rsidRPr="00EF3982">
              <w:rPr>
                <w:rFonts w:ascii="Calibri" w:hAnsi="Calibri" w:cs="Calibri"/>
                <w:b/>
                <w:bCs/>
              </w:rPr>
              <w:t>138.31</w:t>
            </w:r>
          </w:p>
        </w:tc>
        <w:tc>
          <w:tcPr>
            <w:tcW w:w="2075" w:type="dxa"/>
            <w:vAlign w:val="center"/>
          </w:tcPr>
          <w:p w14:paraId="6283A58D" w14:textId="67816668" w:rsidR="00270DDA" w:rsidRPr="00EF3982" w:rsidRDefault="00270DDA" w:rsidP="00270DDA">
            <w:pPr>
              <w:jc w:val="center"/>
              <w:rPr>
                <w:rFonts w:ascii="Calibri" w:hAnsi="Calibri" w:cs="Calibri"/>
                <w:b/>
                <w:bCs/>
              </w:rPr>
            </w:pPr>
            <w:r w:rsidRPr="00EF3982">
              <w:rPr>
                <w:rFonts w:ascii="Calibri" w:hAnsi="Calibri" w:cs="Calibri"/>
                <w:b/>
                <w:bCs/>
              </w:rPr>
              <w:t>191.31</w:t>
            </w:r>
          </w:p>
        </w:tc>
      </w:tr>
      <w:tr w:rsidR="00270DDA" w:rsidRPr="00EF3982" w14:paraId="3789DA6F" w14:textId="77777777" w:rsidTr="002F3158">
        <w:tc>
          <w:tcPr>
            <w:tcW w:w="1413" w:type="dxa"/>
            <w:vAlign w:val="center"/>
          </w:tcPr>
          <w:p w14:paraId="2A212D98" w14:textId="6F52E1EE" w:rsidR="00270DDA" w:rsidRPr="00EF3982" w:rsidRDefault="00270DDA" w:rsidP="00270DDA">
            <w:pPr>
              <w:jc w:val="center"/>
              <w:rPr>
                <w:rFonts w:ascii="Calibri" w:hAnsi="Calibri" w:cs="Calibri"/>
              </w:rPr>
            </w:pPr>
            <w:r w:rsidRPr="00EF3982">
              <w:rPr>
                <w:rFonts w:ascii="Calibri" w:hAnsi="Calibri" w:cs="Calibri"/>
              </w:rPr>
              <w:t>2022-23</w:t>
            </w:r>
          </w:p>
        </w:tc>
        <w:tc>
          <w:tcPr>
            <w:tcW w:w="1701" w:type="dxa"/>
            <w:vAlign w:val="center"/>
          </w:tcPr>
          <w:p w14:paraId="55DEE779" w14:textId="03B3DFB7" w:rsidR="00270DDA" w:rsidRPr="00EF3982" w:rsidRDefault="00270DDA" w:rsidP="00270DDA">
            <w:pPr>
              <w:jc w:val="center"/>
              <w:rPr>
                <w:rFonts w:ascii="Calibri" w:hAnsi="Calibri" w:cs="Calibri"/>
                <w:b/>
                <w:bCs/>
              </w:rPr>
            </w:pPr>
            <w:r w:rsidRPr="00EF3982">
              <w:rPr>
                <w:rFonts w:ascii="Calibri" w:hAnsi="Calibri" w:cs="Calibri"/>
                <w:b/>
                <w:bCs/>
              </w:rPr>
              <w:t>70.56</w:t>
            </w:r>
          </w:p>
        </w:tc>
        <w:tc>
          <w:tcPr>
            <w:tcW w:w="1701" w:type="dxa"/>
            <w:vAlign w:val="center"/>
          </w:tcPr>
          <w:p w14:paraId="63630331" w14:textId="1D7EEE10" w:rsidR="00270DDA" w:rsidRPr="00EF3982" w:rsidRDefault="00270DDA" w:rsidP="00270DDA">
            <w:pPr>
              <w:jc w:val="center"/>
              <w:rPr>
                <w:rFonts w:ascii="Calibri" w:hAnsi="Calibri" w:cs="Calibri"/>
              </w:rPr>
            </w:pPr>
            <w:r w:rsidRPr="00EF3982">
              <w:rPr>
                <w:rFonts w:ascii="Calibri" w:hAnsi="Calibri" w:cs="Calibri"/>
              </w:rPr>
              <w:t>56.32</w:t>
            </w:r>
          </w:p>
        </w:tc>
        <w:tc>
          <w:tcPr>
            <w:tcW w:w="2126" w:type="dxa"/>
            <w:vAlign w:val="center"/>
          </w:tcPr>
          <w:p w14:paraId="687E60C4" w14:textId="78D9F1FF" w:rsidR="00270DDA" w:rsidRPr="00EF3982" w:rsidRDefault="00270DDA" w:rsidP="00270DDA">
            <w:pPr>
              <w:jc w:val="center"/>
              <w:rPr>
                <w:rFonts w:ascii="Calibri" w:hAnsi="Calibri" w:cs="Calibri"/>
                <w:b/>
                <w:bCs/>
              </w:rPr>
            </w:pPr>
            <w:r w:rsidRPr="00EF3982">
              <w:rPr>
                <w:rFonts w:ascii="Calibri" w:hAnsi="Calibri" w:cs="Calibri"/>
                <w:b/>
                <w:bCs/>
              </w:rPr>
              <w:t>138.51</w:t>
            </w:r>
          </w:p>
        </w:tc>
        <w:tc>
          <w:tcPr>
            <w:tcW w:w="2075" w:type="dxa"/>
            <w:vAlign w:val="center"/>
          </w:tcPr>
          <w:p w14:paraId="5353239B" w14:textId="6A42A2A2" w:rsidR="00270DDA" w:rsidRPr="00EF3982" w:rsidRDefault="00270DDA" w:rsidP="00270DDA">
            <w:pPr>
              <w:jc w:val="center"/>
              <w:rPr>
                <w:rFonts w:ascii="Calibri" w:hAnsi="Calibri" w:cs="Calibri"/>
                <w:b/>
                <w:bCs/>
              </w:rPr>
            </w:pPr>
            <w:r w:rsidRPr="00EF3982">
              <w:rPr>
                <w:rFonts w:ascii="Calibri" w:hAnsi="Calibri" w:cs="Calibri"/>
                <w:b/>
                <w:bCs/>
              </w:rPr>
              <w:t>191.09</w:t>
            </w:r>
          </w:p>
        </w:tc>
      </w:tr>
      <w:tr w:rsidR="00270DDA" w:rsidRPr="00EF3982" w14:paraId="74A0BE55" w14:textId="77777777" w:rsidTr="002F3158">
        <w:tc>
          <w:tcPr>
            <w:tcW w:w="1413" w:type="dxa"/>
            <w:vAlign w:val="center"/>
          </w:tcPr>
          <w:p w14:paraId="3E8DA818" w14:textId="59B26291" w:rsidR="00270DDA" w:rsidRPr="00EF3982" w:rsidRDefault="00270DDA" w:rsidP="00270DDA">
            <w:pPr>
              <w:jc w:val="center"/>
              <w:rPr>
                <w:rFonts w:ascii="Calibri" w:hAnsi="Calibri" w:cs="Calibri"/>
              </w:rPr>
            </w:pPr>
            <w:r w:rsidRPr="00EF3982">
              <w:rPr>
                <w:rFonts w:ascii="Calibri" w:hAnsi="Calibri" w:cs="Calibri"/>
              </w:rPr>
              <w:t>2023-24</w:t>
            </w:r>
          </w:p>
        </w:tc>
        <w:tc>
          <w:tcPr>
            <w:tcW w:w="1701" w:type="dxa"/>
            <w:vAlign w:val="center"/>
          </w:tcPr>
          <w:p w14:paraId="5B767D67" w14:textId="269A1DA3" w:rsidR="00270DDA" w:rsidRPr="00EF3982" w:rsidRDefault="00270DDA" w:rsidP="00270DDA">
            <w:pPr>
              <w:jc w:val="center"/>
              <w:rPr>
                <w:rFonts w:ascii="Calibri" w:hAnsi="Calibri" w:cs="Calibri"/>
                <w:b/>
                <w:bCs/>
              </w:rPr>
            </w:pPr>
            <w:r w:rsidRPr="00EF3982">
              <w:rPr>
                <w:rFonts w:ascii="Calibri" w:hAnsi="Calibri" w:cs="Calibri"/>
                <w:b/>
                <w:bCs/>
              </w:rPr>
              <w:t>69.65</w:t>
            </w:r>
          </w:p>
        </w:tc>
        <w:tc>
          <w:tcPr>
            <w:tcW w:w="1701" w:type="dxa"/>
            <w:vAlign w:val="center"/>
          </w:tcPr>
          <w:p w14:paraId="6BB5CCB4" w14:textId="297FA82B" w:rsidR="00270DDA" w:rsidRPr="00EF3982" w:rsidRDefault="00270DDA" w:rsidP="00270DDA">
            <w:pPr>
              <w:jc w:val="center"/>
              <w:rPr>
                <w:rFonts w:ascii="Calibri" w:hAnsi="Calibri" w:cs="Calibri"/>
              </w:rPr>
            </w:pPr>
            <w:r w:rsidRPr="00EF3982">
              <w:rPr>
                <w:rFonts w:ascii="Calibri" w:hAnsi="Calibri" w:cs="Calibri"/>
              </w:rPr>
              <w:t>55.29</w:t>
            </w:r>
          </w:p>
        </w:tc>
        <w:tc>
          <w:tcPr>
            <w:tcW w:w="2126" w:type="dxa"/>
            <w:vAlign w:val="center"/>
          </w:tcPr>
          <w:p w14:paraId="387B11FF" w14:textId="5C25AE09" w:rsidR="00270DDA" w:rsidRPr="00EF3982" w:rsidRDefault="00270DDA" w:rsidP="00270DDA">
            <w:pPr>
              <w:jc w:val="center"/>
              <w:rPr>
                <w:rFonts w:ascii="Calibri" w:hAnsi="Calibri" w:cs="Calibri"/>
                <w:b/>
                <w:bCs/>
              </w:rPr>
            </w:pPr>
            <w:r w:rsidRPr="00EF3982">
              <w:rPr>
                <w:rFonts w:ascii="Calibri" w:hAnsi="Calibri" w:cs="Calibri"/>
                <w:b/>
                <w:bCs/>
              </w:rPr>
              <w:t>139.21</w:t>
            </w:r>
          </w:p>
        </w:tc>
        <w:tc>
          <w:tcPr>
            <w:tcW w:w="2075" w:type="dxa"/>
            <w:vAlign w:val="center"/>
          </w:tcPr>
          <w:p w14:paraId="646E402C" w14:textId="19660E8D" w:rsidR="00270DDA" w:rsidRPr="00EF3982" w:rsidRDefault="00270DDA" w:rsidP="00270DDA">
            <w:pPr>
              <w:jc w:val="center"/>
              <w:rPr>
                <w:rFonts w:ascii="Calibri" w:hAnsi="Calibri" w:cs="Calibri"/>
                <w:b/>
                <w:bCs/>
              </w:rPr>
            </w:pPr>
            <w:r w:rsidRPr="00EF3982">
              <w:rPr>
                <w:rFonts w:ascii="Calibri" w:hAnsi="Calibri" w:cs="Calibri"/>
                <w:b/>
                <w:bCs/>
              </w:rPr>
              <w:t>190.35</w:t>
            </w:r>
          </w:p>
        </w:tc>
      </w:tr>
      <w:tr w:rsidR="00270DDA" w:rsidRPr="00EF3982" w14:paraId="77C90703" w14:textId="77777777" w:rsidTr="002F3158">
        <w:tc>
          <w:tcPr>
            <w:tcW w:w="1413" w:type="dxa"/>
            <w:vAlign w:val="center"/>
          </w:tcPr>
          <w:p w14:paraId="55B2C7BA" w14:textId="2B7C3F4D" w:rsidR="00270DDA" w:rsidRPr="00EF3982" w:rsidRDefault="00270DDA" w:rsidP="00270DDA">
            <w:pPr>
              <w:jc w:val="center"/>
              <w:rPr>
                <w:rFonts w:ascii="Calibri" w:hAnsi="Calibri" w:cs="Calibri"/>
              </w:rPr>
            </w:pPr>
            <w:r w:rsidRPr="00EF3982">
              <w:rPr>
                <w:rFonts w:ascii="Calibri" w:hAnsi="Calibri" w:cs="Calibri"/>
              </w:rPr>
              <w:t>2024-25</w:t>
            </w:r>
          </w:p>
        </w:tc>
        <w:tc>
          <w:tcPr>
            <w:tcW w:w="1701" w:type="dxa"/>
            <w:vAlign w:val="center"/>
          </w:tcPr>
          <w:p w14:paraId="46A5065B" w14:textId="016FCBDD" w:rsidR="00270DDA" w:rsidRPr="00EF3982" w:rsidRDefault="00270DDA" w:rsidP="00270DDA">
            <w:pPr>
              <w:jc w:val="center"/>
              <w:rPr>
                <w:rFonts w:ascii="Calibri" w:hAnsi="Calibri" w:cs="Calibri"/>
                <w:b/>
                <w:bCs/>
              </w:rPr>
            </w:pPr>
            <w:r w:rsidRPr="00EF3982">
              <w:rPr>
                <w:rFonts w:ascii="Calibri" w:hAnsi="Calibri" w:cs="Calibri"/>
                <w:b/>
                <w:bCs/>
              </w:rPr>
              <w:t>69.39</w:t>
            </w:r>
          </w:p>
        </w:tc>
        <w:tc>
          <w:tcPr>
            <w:tcW w:w="1701" w:type="dxa"/>
            <w:vAlign w:val="center"/>
          </w:tcPr>
          <w:p w14:paraId="43F1BE74" w14:textId="2163309F" w:rsidR="00270DDA" w:rsidRPr="00EF3982" w:rsidRDefault="00270DDA" w:rsidP="00270DDA">
            <w:pPr>
              <w:jc w:val="center"/>
              <w:rPr>
                <w:rFonts w:ascii="Calibri" w:hAnsi="Calibri" w:cs="Calibri"/>
              </w:rPr>
            </w:pPr>
            <w:r w:rsidRPr="00EF3982">
              <w:rPr>
                <w:rFonts w:ascii="Calibri" w:hAnsi="Calibri" w:cs="Calibri"/>
              </w:rPr>
              <w:t>53.73</w:t>
            </w:r>
          </w:p>
        </w:tc>
        <w:tc>
          <w:tcPr>
            <w:tcW w:w="2126" w:type="dxa"/>
            <w:vAlign w:val="center"/>
          </w:tcPr>
          <w:p w14:paraId="2C244979" w14:textId="2C92666A" w:rsidR="00270DDA" w:rsidRPr="00EF3982" w:rsidRDefault="00270DDA" w:rsidP="00270DDA">
            <w:pPr>
              <w:jc w:val="center"/>
              <w:rPr>
                <w:rFonts w:ascii="Calibri" w:hAnsi="Calibri" w:cs="Calibri"/>
                <w:b/>
                <w:bCs/>
              </w:rPr>
            </w:pPr>
            <w:r w:rsidRPr="00EF3982">
              <w:rPr>
                <w:rFonts w:ascii="Calibri" w:hAnsi="Calibri" w:cs="Calibri"/>
                <w:b/>
                <w:bCs/>
              </w:rPr>
              <w:t>139.03</w:t>
            </w:r>
          </w:p>
        </w:tc>
        <w:tc>
          <w:tcPr>
            <w:tcW w:w="2075" w:type="dxa"/>
            <w:vAlign w:val="center"/>
          </w:tcPr>
          <w:p w14:paraId="07237EED" w14:textId="7B48E7B3" w:rsidR="00270DDA" w:rsidRPr="00EF3982" w:rsidRDefault="00270DDA" w:rsidP="00270DDA">
            <w:pPr>
              <w:jc w:val="center"/>
              <w:rPr>
                <w:rFonts w:ascii="Calibri" w:hAnsi="Calibri" w:cs="Calibri"/>
                <w:b/>
                <w:bCs/>
              </w:rPr>
            </w:pPr>
            <w:r w:rsidRPr="00EF3982">
              <w:rPr>
                <w:rFonts w:ascii="Calibri" w:hAnsi="Calibri" w:cs="Calibri"/>
                <w:b/>
                <w:bCs/>
              </w:rPr>
              <w:t>190.25</w:t>
            </w:r>
          </w:p>
        </w:tc>
      </w:tr>
    </w:tbl>
    <w:p w14:paraId="29DF93C3" w14:textId="77777777" w:rsidR="006B0A12" w:rsidRPr="00EF3982" w:rsidRDefault="006B0A12" w:rsidP="007658C4">
      <w:pPr>
        <w:rPr>
          <w:rFonts w:ascii="Calibri" w:hAnsi="Calibri" w:cs="Calibri"/>
          <w:b/>
          <w:bCs/>
        </w:rPr>
      </w:pPr>
    </w:p>
    <w:p w14:paraId="193E0590" w14:textId="5AEF5011" w:rsidR="00254FBB" w:rsidRPr="00EF3982" w:rsidRDefault="00254FBB" w:rsidP="007658C4">
      <w:pPr>
        <w:rPr>
          <w:rFonts w:ascii="Calibri" w:hAnsi="Calibri" w:cs="Calibri"/>
          <w:b/>
          <w:bCs/>
        </w:rPr>
      </w:pPr>
      <w:r w:rsidRPr="00EF3982">
        <w:rPr>
          <w:rFonts w:ascii="Calibri" w:hAnsi="Calibri" w:cs="Calibri"/>
          <w:b/>
          <w:bCs/>
        </w:rPr>
        <w:t>State</w:t>
      </w:r>
      <w:r w:rsidR="002F144E" w:rsidRPr="00EF3982">
        <w:rPr>
          <w:rFonts w:ascii="Calibri" w:hAnsi="Calibri" w:cs="Calibri"/>
          <w:b/>
          <w:bCs/>
        </w:rPr>
        <w:t xml:space="preserve"> wise Oil &amp; Gas Reserves</w:t>
      </w:r>
    </w:p>
    <w:tbl>
      <w:tblPr>
        <w:tblStyle w:val="TableGrid"/>
        <w:tblW w:w="0" w:type="auto"/>
        <w:tblLook w:val="04A0" w:firstRow="1" w:lastRow="0" w:firstColumn="1" w:lastColumn="0" w:noHBand="0" w:noVBand="1"/>
      </w:tblPr>
      <w:tblGrid>
        <w:gridCol w:w="1803"/>
        <w:gridCol w:w="1803"/>
        <w:gridCol w:w="1803"/>
        <w:gridCol w:w="1803"/>
        <w:gridCol w:w="1804"/>
      </w:tblGrid>
      <w:tr w:rsidR="002B15ED" w:rsidRPr="00EF3982" w14:paraId="1808DECD" w14:textId="77777777" w:rsidTr="00B423B8">
        <w:tc>
          <w:tcPr>
            <w:tcW w:w="1803" w:type="dxa"/>
          </w:tcPr>
          <w:p w14:paraId="22B99250" w14:textId="63525B0D" w:rsidR="002B15ED" w:rsidRPr="00EF3982" w:rsidRDefault="002B15ED" w:rsidP="007658C4">
            <w:pPr>
              <w:rPr>
                <w:rFonts w:ascii="Calibri" w:hAnsi="Calibri" w:cs="Calibri"/>
                <w:b/>
                <w:bCs/>
              </w:rPr>
            </w:pPr>
            <w:r w:rsidRPr="00EF3982">
              <w:rPr>
                <w:rFonts w:ascii="Calibri" w:hAnsi="Calibri" w:cs="Calibri"/>
                <w:b/>
                <w:bCs/>
              </w:rPr>
              <w:t>State</w:t>
            </w:r>
          </w:p>
        </w:tc>
        <w:tc>
          <w:tcPr>
            <w:tcW w:w="3606" w:type="dxa"/>
            <w:gridSpan w:val="2"/>
          </w:tcPr>
          <w:p w14:paraId="5101A2EE" w14:textId="248F8F9E" w:rsidR="002B15ED" w:rsidRPr="00EF3982" w:rsidRDefault="002B15ED" w:rsidP="004E7AFA">
            <w:pPr>
              <w:jc w:val="center"/>
              <w:rPr>
                <w:rFonts w:ascii="Calibri" w:hAnsi="Calibri" w:cs="Calibri"/>
                <w:b/>
                <w:bCs/>
              </w:rPr>
            </w:pPr>
            <w:r w:rsidRPr="00EF3982">
              <w:rPr>
                <w:rFonts w:ascii="Calibri" w:hAnsi="Calibri" w:cs="Calibri"/>
                <w:b/>
                <w:bCs/>
              </w:rPr>
              <w:t>2P Oil Reserves, MMT</w:t>
            </w:r>
          </w:p>
        </w:tc>
        <w:tc>
          <w:tcPr>
            <w:tcW w:w="3607" w:type="dxa"/>
            <w:gridSpan w:val="2"/>
          </w:tcPr>
          <w:p w14:paraId="5FD8B79D" w14:textId="6D162F81" w:rsidR="002B15ED" w:rsidRPr="00EF3982" w:rsidRDefault="002B15ED" w:rsidP="004E7AFA">
            <w:pPr>
              <w:jc w:val="center"/>
              <w:rPr>
                <w:rFonts w:ascii="Calibri" w:hAnsi="Calibri" w:cs="Calibri"/>
                <w:b/>
                <w:bCs/>
              </w:rPr>
            </w:pPr>
            <w:r w:rsidRPr="00EF3982">
              <w:rPr>
                <w:rFonts w:ascii="Calibri" w:hAnsi="Calibri" w:cs="Calibri"/>
                <w:b/>
                <w:bCs/>
              </w:rPr>
              <w:t>2P Recoverable Gas, BCM</w:t>
            </w:r>
          </w:p>
        </w:tc>
      </w:tr>
      <w:tr w:rsidR="002B15ED" w:rsidRPr="00EF3982" w14:paraId="4B415E28" w14:textId="77777777">
        <w:tc>
          <w:tcPr>
            <w:tcW w:w="1803" w:type="dxa"/>
          </w:tcPr>
          <w:p w14:paraId="02A5B14F" w14:textId="77777777" w:rsidR="002B15ED" w:rsidRPr="00EF3982" w:rsidRDefault="002B15ED" w:rsidP="002B15ED">
            <w:pPr>
              <w:rPr>
                <w:rFonts w:ascii="Calibri" w:hAnsi="Calibri" w:cs="Calibri"/>
                <w:b/>
                <w:bCs/>
              </w:rPr>
            </w:pPr>
          </w:p>
        </w:tc>
        <w:tc>
          <w:tcPr>
            <w:tcW w:w="1803" w:type="dxa"/>
          </w:tcPr>
          <w:p w14:paraId="298FC592" w14:textId="35B2A838" w:rsidR="002B15ED" w:rsidRPr="00EF3982" w:rsidRDefault="002B15ED" w:rsidP="004E7AFA">
            <w:pPr>
              <w:jc w:val="center"/>
              <w:rPr>
                <w:rFonts w:ascii="Calibri" w:hAnsi="Calibri" w:cs="Calibri"/>
                <w:b/>
                <w:bCs/>
              </w:rPr>
            </w:pPr>
            <w:r w:rsidRPr="00EF3982">
              <w:rPr>
                <w:rFonts w:ascii="Calibri" w:hAnsi="Calibri" w:cs="Calibri"/>
                <w:b/>
                <w:bCs/>
              </w:rPr>
              <w:t>2023-24</w:t>
            </w:r>
          </w:p>
        </w:tc>
        <w:tc>
          <w:tcPr>
            <w:tcW w:w="1803" w:type="dxa"/>
          </w:tcPr>
          <w:p w14:paraId="0B9B296B" w14:textId="3CF26F9B" w:rsidR="002B15ED" w:rsidRPr="00EF3982" w:rsidRDefault="002B15ED" w:rsidP="004E7AFA">
            <w:pPr>
              <w:jc w:val="center"/>
              <w:rPr>
                <w:rFonts w:ascii="Calibri" w:hAnsi="Calibri" w:cs="Calibri"/>
                <w:b/>
                <w:bCs/>
              </w:rPr>
            </w:pPr>
            <w:r w:rsidRPr="00EF3982">
              <w:rPr>
                <w:rFonts w:ascii="Calibri" w:hAnsi="Calibri" w:cs="Calibri"/>
                <w:b/>
                <w:bCs/>
              </w:rPr>
              <w:t>2024-25</w:t>
            </w:r>
          </w:p>
        </w:tc>
        <w:tc>
          <w:tcPr>
            <w:tcW w:w="1803" w:type="dxa"/>
          </w:tcPr>
          <w:p w14:paraId="5A909AE7" w14:textId="1A8820BB" w:rsidR="002B15ED" w:rsidRPr="00EF3982" w:rsidRDefault="002B15ED" w:rsidP="004E7AFA">
            <w:pPr>
              <w:jc w:val="center"/>
              <w:rPr>
                <w:rFonts w:ascii="Calibri" w:hAnsi="Calibri" w:cs="Calibri"/>
                <w:b/>
                <w:bCs/>
              </w:rPr>
            </w:pPr>
            <w:r w:rsidRPr="00EF3982">
              <w:rPr>
                <w:rFonts w:ascii="Calibri" w:hAnsi="Calibri" w:cs="Calibri"/>
                <w:b/>
                <w:bCs/>
              </w:rPr>
              <w:t>202</w:t>
            </w:r>
            <w:r w:rsidR="00020C0A" w:rsidRPr="00EF3982">
              <w:rPr>
                <w:rFonts w:ascii="Calibri" w:hAnsi="Calibri" w:cs="Calibri"/>
                <w:b/>
                <w:bCs/>
              </w:rPr>
              <w:t>3-24</w:t>
            </w:r>
          </w:p>
        </w:tc>
        <w:tc>
          <w:tcPr>
            <w:tcW w:w="1804" w:type="dxa"/>
          </w:tcPr>
          <w:p w14:paraId="7893701F" w14:textId="37454F59" w:rsidR="002B15ED" w:rsidRPr="00EF3982" w:rsidRDefault="002B15ED" w:rsidP="004E7AFA">
            <w:pPr>
              <w:jc w:val="center"/>
              <w:rPr>
                <w:rFonts w:ascii="Calibri" w:hAnsi="Calibri" w:cs="Calibri"/>
                <w:b/>
                <w:bCs/>
              </w:rPr>
            </w:pPr>
            <w:r w:rsidRPr="00EF3982">
              <w:rPr>
                <w:rFonts w:ascii="Calibri" w:hAnsi="Calibri" w:cs="Calibri"/>
                <w:b/>
                <w:bCs/>
              </w:rPr>
              <w:t>2024-25</w:t>
            </w:r>
          </w:p>
        </w:tc>
      </w:tr>
      <w:tr w:rsidR="00020C0A" w:rsidRPr="00EF3982" w14:paraId="212910E8" w14:textId="77777777">
        <w:tc>
          <w:tcPr>
            <w:tcW w:w="1803" w:type="dxa"/>
          </w:tcPr>
          <w:p w14:paraId="27580D01" w14:textId="334621C9" w:rsidR="00020C0A" w:rsidRPr="00EF3982" w:rsidRDefault="00020C0A" w:rsidP="00020C0A">
            <w:pPr>
              <w:rPr>
                <w:rFonts w:ascii="Calibri" w:hAnsi="Calibri" w:cs="Calibri"/>
              </w:rPr>
            </w:pPr>
            <w:r w:rsidRPr="00EF3982">
              <w:rPr>
                <w:rFonts w:ascii="Calibri" w:hAnsi="Calibri" w:cs="Calibri"/>
              </w:rPr>
              <w:t>Assam</w:t>
            </w:r>
          </w:p>
        </w:tc>
        <w:tc>
          <w:tcPr>
            <w:tcW w:w="1803" w:type="dxa"/>
          </w:tcPr>
          <w:p w14:paraId="77F7B17B" w14:textId="5E81988A" w:rsidR="00020C0A" w:rsidRPr="00EF3982" w:rsidRDefault="005D144E" w:rsidP="004E7AFA">
            <w:pPr>
              <w:jc w:val="center"/>
              <w:rPr>
                <w:rFonts w:ascii="Calibri" w:hAnsi="Calibri" w:cs="Calibri"/>
              </w:rPr>
            </w:pPr>
            <w:r w:rsidRPr="00EF3982">
              <w:rPr>
                <w:rFonts w:ascii="Calibri" w:hAnsi="Calibri" w:cs="Calibri"/>
              </w:rPr>
              <w:t>67.</w:t>
            </w:r>
            <w:r w:rsidR="00DC1C9C" w:rsidRPr="00EF3982">
              <w:rPr>
                <w:rFonts w:ascii="Calibri" w:hAnsi="Calibri" w:cs="Calibri"/>
              </w:rPr>
              <w:t>0673</w:t>
            </w:r>
          </w:p>
        </w:tc>
        <w:tc>
          <w:tcPr>
            <w:tcW w:w="1803" w:type="dxa"/>
          </w:tcPr>
          <w:p w14:paraId="7460BEE1" w14:textId="27A549A1" w:rsidR="00020C0A" w:rsidRPr="00EF3982" w:rsidRDefault="00020C0A" w:rsidP="004E7AFA">
            <w:pPr>
              <w:jc w:val="center"/>
              <w:rPr>
                <w:rFonts w:ascii="Calibri" w:hAnsi="Calibri" w:cs="Calibri"/>
                <w:b/>
                <w:bCs/>
              </w:rPr>
            </w:pPr>
            <w:r w:rsidRPr="00EF3982">
              <w:rPr>
                <w:rFonts w:ascii="Calibri" w:hAnsi="Calibri" w:cs="Calibri"/>
              </w:rPr>
              <w:t>66.5369</w:t>
            </w:r>
          </w:p>
        </w:tc>
        <w:tc>
          <w:tcPr>
            <w:tcW w:w="1803" w:type="dxa"/>
          </w:tcPr>
          <w:p w14:paraId="3E87C00A" w14:textId="00FDD4DD" w:rsidR="00020C0A" w:rsidRPr="00EF3982" w:rsidRDefault="00541D6B" w:rsidP="004E7AFA">
            <w:pPr>
              <w:jc w:val="center"/>
              <w:rPr>
                <w:rFonts w:ascii="Calibri" w:hAnsi="Calibri" w:cs="Calibri"/>
              </w:rPr>
            </w:pPr>
            <w:r w:rsidRPr="00EF3982">
              <w:rPr>
                <w:rFonts w:ascii="Calibri" w:hAnsi="Calibri" w:cs="Calibri"/>
              </w:rPr>
              <w:t>131.0168</w:t>
            </w:r>
          </w:p>
        </w:tc>
        <w:tc>
          <w:tcPr>
            <w:tcW w:w="1804" w:type="dxa"/>
          </w:tcPr>
          <w:p w14:paraId="78DF14AC" w14:textId="4D988BB7" w:rsidR="00020C0A" w:rsidRPr="00EF3982" w:rsidRDefault="00597665" w:rsidP="004E7AFA">
            <w:pPr>
              <w:jc w:val="center"/>
              <w:rPr>
                <w:rFonts w:ascii="Calibri" w:hAnsi="Calibri" w:cs="Calibri"/>
              </w:rPr>
            </w:pPr>
            <w:r w:rsidRPr="00EF3982">
              <w:rPr>
                <w:rFonts w:ascii="Calibri" w:hAnsi="Calibri" w:cs="Calibri"/>
              </w:rPr>
              <w:t>130.9580</w:t>
            </w:r>
          </w:p>
        </w:tc>
      </w:tr>
      <w:tr w:rsidR="00020C0A" w:rsidRPr="00EF3982" w14:paraId="077AE612" w14:textId="77777777">
        <w:tc>
          <w:tcPr>
            <w:tcW w:w="1803" w:type="dxa"/>
          </w:tcPr>
          <w:p w14:paraId="3F7A6907" w14:textId="3D069531" w:rsidR="00020C0A" w:rsidRPr="00EF3982" w:rsidRDefault="00020C0A" w:rsidP="00020C0A">
            <w:pPr>
              <w:rPr>
                <w:rFonts w:ascii="Calibri" w:hAnsi="Calibri" w:cs="Calibri"/>
              </w:rPr>
            </w:pPr>
            <w:r w:rsidRPr="00EF3982">
              <w:rPr>
                <w:rFonts w:ascii="Calibri" w:hAnsi="Calibri" w:cs="Calibri"/>
              </w:rPr>
              <w:t>Arunachal Pradesh</w:t>
            </w:r>
          </w:p>
        </w:tc>
        <w:tc>
          <w:tcPr>
            <w:tcW w:w="1803" w:type="dxa"/>
          </w:tcPr>
          <w:p w14:paraId="561BF5BA" w14:textId="01DD46B0" w:rsidR="00020C0A" w:rsidRPr="00EF3982" w:rsidRDefault="00DC1C9C" w:rsidP="004E7AFA">
            <w:pPr>
              <w:jc w:val="center"/>
              <w:rPr>
                <w:rFonts w:ascii="Calibri" w:hAnsi="Calibri" w:cs="Calibri"/>
              </w:rPr>
            </w:pPr>
            <w:r w:rsidRPr="00EF3982">
              <w:rPr>
                <w:rFonts w:ascii="Calibri" w:hAnsi="Calibri" w:cs="Calibri"/>
              </w:rPr>
              <w:t>1.6723</w:t>
            </w:r>
          </w:p>
        </w:tc>
        <w:tc>
          <w:tcPr>
            <w:tcW w:w="1803" w:type="dxa"/>
          </w:tcPr>
          <w:p w14:paraId="09AEC5A7" w14:textId="0B0661E2" w:rsidR="00020C0A" w:rsidRPr="00EF3982" w:rsidRDefault="00020C0A" w:rsidP="004E7AFA">
            <w:pPr>
              <w:jc w:val="center"/>
              <w:rPr>
                <w:rFonts w:ascii="Calibri" w:hAnsi="Calibri" w:cs="Calibri"/>
                <w:b/>
                <w:bCs/>
              </w:rPr>
            </w:pPr>
            <w:r w:rsidRPr="00EF3982">
              <w:rPr>
                <w:rFonts w:ascii="Calibri" w:hAnsi="Calibri" w:cs="Calibri"/>
              </w:rPr>
              <w:t>1.8291</w:t>
            </w:r>
          </w:p>
        </w:tc>
        <w:tc>
          <w:tcPr>
            <w:tcW w:w="1803" w:type="dxa"/>
          </w:tcPr>
          <w:p w14:paraId="10E14C6C" w14:textId="51C33886" w:rsidR="00020C0A" w:rsidRPr="00EF3982" w:rsidRDefault="00FB45CC" w:rsidP="004E7AFA">
            <w:pPr>
              <w:jc w:val="center"/>
              <w:rPr>
                <w:rFonts w:ascii="Calibri" w:hAnsi="Calibri" w:cs="Calibri"/>
              </w:rPr>
            </w:pPr>
            <w:r w:rsidRPr="00EF3982">
              <w:rPr>
                <w:rFonts w:ascii="Calibri" w:hAnsi="Calibri" w:cs="Calibri"/>
              </w:rPr>
              <w:t>2.8285</w:t>
            </w:r>
          </w:p>
        </w:tc>
        <w:tc>
          <w:tcPr>
            <w:tcW w:w="1804" w:type="dxa"/>
          </w:tcPr>
          <w:p w14:paraId="2E3D79EB" w14:textId="32150523" w:rsidR="00020C0A" w:rsidRPr="00EF3982" w:rsidRDefault="00597665" w:rsidP="004E7AFA">
            <w:pPr>
              <w:jc w:val="center"/>
              <w:rPr>
                <w:rFonts w:ascii="Calibri" w:hAnsi="Calibri" w:cs="Calibri"/>
              </w:rPr>
            </w:pPr>
            <w:r w:rsidRPr="00EF3982">
              <w:rPr>
                <w:rFonts w:ascii="Calibri" w:hAnsi="Calibri" w:cs="Calibri"/>
              </w:rPr>
              <w:t>2.8924</w:t>
            </w:r>
          </w:p>
        </w:tc>
      </w:tr>
      <w:tr w:rsidR="00020C0A" w:rsidRPr="00EF3982" w14:paraId="4A70EB26" w14:textId="77777777">
        <w:tc>
          <w:tcPr>
            <w:tcW w:w="1803" w:type="dxa"/>
          </w:tcPr>
          <w:p w14:paraId="10D8EEC6" w14:textId="300D26FC" w:rsidR="00020C0A" w:rsidRPr="00EF3982" w:rsidRDefault="00020C0A" w:rsidP="00020C0A">
            <w:pPr>
              <w:rPr>
                <w:rFonts w:ascii="Calibri" w:hAnsi="Calibri" w:cs="Calibri"/>
              </w:rPr>
            </w:pPr>
            <w:r w:rsidRPr="00EF3982">
              <w:rPr>
                <w:rFonts w:ascii="Calibri" w:hAnsi="Calibri" w:cs="Calibri"/>
              </w:rPr>
              <w:t>Rajasthan</w:t>
            </w:r>
          </w:p>
        </w:tc>
        <w:tc>
          <w:tcPr>
            <w:tcW w:w="1803" w:type="dxa"/>
          </w:tcPr>
          <w:p w14:paraId="6D4CD82D" w14:textId="42BFE9F3" w:rsidR="00020C0A" w:rsidRPr="00EF3982" w:rsidRDefault="00DC1C9C" w:rsidP="004E7AFA">
            <w:pPr>
              <w:jc w:val="center"/>
              <w:rPr>
                <w:rFonts w:ascii="Calibri" w:hAnsi="Calibri" w:cs="Calibri"/>
              </w:rPr>
            </w:pPr>
            <w:r w:rsidRPr="00EF3982">
              <w:rPr>
                <w:rFonts w:ascii="Calibri" w:hAnsi="Calibri" w:cs="Calibri"/>
              </w:rPr>
              <w:t>0.8770</w:t>
            </w:r>
          </w:p>
        </w:tc>
        <w:tc>
          <w:tcPr>
            <w:tcW w:w="1803" w:type="dxa"/>
          </w:tcPr>
          <w:p w14:paraId="380E23AB" w14:textId="0EE5DE04" w:rsidR="00020C0A" w:rsidRPr="00EF3982" w:rsidRDefault="00020C0A" w:rsidP="004E7AFA">
            <w:pPr>
              <w:jc w:val="center"/>
              <w:rPr>
                <w:rFonts w:ascii="Calibri" w:hAnsi="Calibri" w:cs="Calibri"/>
                <w:b/>
                <w:bCs/>
              </w:rPr>
            </w:pPr>
            <w:r w:rsidRPr="00EF3982">
              <w:rPr>
                <w:rFonts w:ascii="Calibri" w:hAnsi="Calibri" w:cs="Calibri"/>
              </w:rPr>
              <w:t>0.9684</w:t>
            </w:r>
          </w:p>
        </w:tc>
        <w:tc>
          <w:tcPr>
            <w:tcW w:w="1803" w:type="dxa"/>
          </w:tcPr>
          <w:p w14:paraId="117B3190" w14:textId="21EEBC31" w:rsidR="00020C0A" w:rsidRPr="00EF3982" w:rsidRDefault="00FB45CC" w:rsidP="004E7AFA">
            <w:pPr>
              <w:jc w:val="center"/>
              <w:rPr>
                <w:rFonts w:ascii="Calibri" w:hAnsi="Calibri" w:cs="Calibri"/>
              </w:rPr>
            </w:pPr>
            <w:r w:rsidRPr="00EF3982">
              <w:rPr>
                <w:rFonts w:ascii="Calibri" w:hAnsi="Calibri" w:cs="Calibri"/>
              </w:rPr>
              <w:t>4.6397</w:t>
            </w:r>
          </w:p>
        </w:tc>
        <w:tc>
          <w:tcPr>
            <w:tcW w:w="1804" w:type="dxa"/>
          </w:tcPr>
          <w:p w14:paraId="3E291E01" w14:textId="30C8A28C" w:rsidR="00020C0A" w:rsidRPr="00EF3982" w:rsidRDefault="00597665" w:rsidP="004E7AFA">
            <w:pPr>
              <w:jc w:val="center"/>
              <w:rPr>
                <w:rFonts w:ascii="Calibri" w:hAnsi="Calibri" w:cs="Calibri"/>
              </w:rPr>
            </w:pPr>
            <w:r w:rsidRPr="00EF3982">
              <w:rPr>
                <w:rFonts w:ascii="Calibri" w:hAnsi="Calibri" w:cs="Calibri"/>
              </w:rPr>
              <w:t>4.3209</w:t>
            </w:r>
          </w:p>
        </w:tc>
      </w:tr>
      <w:tr w:rsidR="00020C0A" w:rsidRPr="00EF3982" w14:paraId="70414D84" w14:textId="77777777">
        <w:tc>
          <w:tcPr>
            <w:tcW w:w="1803" w:type="dxa"/>
          </w:tcPr>
          <w:p w14:paraId="68F9E206" w14:textId="1401201B" w:rsidR="00020C0A" w:rsidRPr="00EF3982" w:rsidRDefault="00020C0A" w:rsidP="00020C0A">
            <w:pPr>
              <w:rPr>
                <w:rFonts w:ascii="Calibri" w:hAnsi="Calibri" w:cs="Calibri"/>
              </w:rPr>
            </w:pPr>
            <w:r w:rsidRPr="00EF3982">
              <w:rPr>
                <w:rFonts w:ascii="Calibri" w:hAnsi="Calibri" w:cs="Calibri"/>
              </w:rPr>
              <w:t>Andhra Pradesh</w:t>
            </w:r>
          </w:p>
        </w:tc>
        <w:tc>
          <w:tcPr>
            <w:tcW w:w="1803" w:type="dxa"/>
          </w:tcPr>
          <w:p w14:paraId="5560FC7C" w14:textId="45A4B0CF" w:rsidR="00020C0A" w:rsidRPr="00EF3982" w:rsidRDefault="00541D6B" w:rsidP="004E7AFA">
            <w:pPr>
              <w:jc w:val="center"/>
              <w:rPr>
                <w:rFonts w:ascii="Calibri" w:hAnsi="Calibri" w:cs="Calibri"/>
              </w:rPr>
            </w:pPr>
            <w:r w:rsidRPr="00EF3982">
              <w:rPr>
                <w:rFonts w:ascii="Calibri" w:hAnsi="Calibri" w:cs="Calibri"/>
              </w:rPr>
              <w:t>0</w:t>
            </w:r>
          </w:p>
        </w:tc>
        <w:tc>
          <w:tcPr>
            <w:tcW w:w="1803" w:type="dxa"/>
          </w:tcPr>
          <w:p w14:paraId="04C30801" w14:textId="2382FACC" w:rsidR="00020C0A" w:rsidRPr="00EF3982" w:rsidRDefault="00020C0A" w:rsidP="004E7AFA">
            <w:pPr>
              <w:jc w:val="center"/>
              <w:rPr>
                <w:rFonts w:ascii="Calibri" w:hAnsi="Calibri" w:cs="Calibri"/>
                <w:b/>
                <w:bCs/>
              </w:rPr>
            </w:pPr>
            <w:r w:rsidRPr="00EF3982">
              <w:rPr>
                <w:rFonts w:ascii="Calibri" w:hAnsi="Calibri" w:cs="Calibri"/>
              </w:rPr>
              <w:t>0</w:t>
            </w:r>
          </w:p>
        </w:tc>
        <w:tc>
          <w:tcPr>
            <w:tcW w:w="1803" w:type="dxa"/>
          </w:tcPr>
          <w:p w14:paraId="4916B181" w14:textId="34F7DC2C" w:rsidR="00020C0A" w:rsidRPr="00EF3982" w:rsidRDefault="00FB45CC" w:rsidP="004E7AFA">
            <w:pPr>
              <w:jc w:val="center"/>
              <w:rPr>
                <w:rFonts w:ascii="Calibri" w:hAnsi="Calibri" w:cs="Calibri"/>
              </w:rPr>
            </w:pPr>
            <w:r w:rsidRPr="00EF3982">
              <w:rPr>
                <w:rFonts w:ascii="Calibri" w:hAnsi="Calibri" w:cs="Calibri"/>
              </w:rPr>
              <w:t>0.7036</w:t>
            </w:r>
          </w:p>
        </w:tc>
        <w:tc>
          <w:tcPr>
            <w:tcW w:w="1804" w:type="dxa"/>
          </w:tcPr>
          <w:p w14:paraId="06A482F9" w14:textId="2E3BC8D6" w:rsidR="00020C0A" w:rsidRPr="00EF3982" w:rsidRDefault="00DF6CFF" w:rsidP="004E7AFA">
            <w:pPr>
              <w:jc w:val="center"/>
              <w:rPr>
                <w:rFonts w:ascii="Calibri" w:hAnsi="Calibri" w:cs="Calibri"/>
              </w:rPr>
            </w:pPr>
            <w:r w:rsidRPr="00EF3982">
              <w:rPr>
                <w:rFonts w:ascii="Calibri" w:hAnsi="Calibri" w:cs="Calibri"/>
              </w:rPr>
              <w:t>0.7035</w:t>
            </w:r>
          </w:p>
        </w:tc>
      </w:tr>
      <w:tr w:rsidR="00020C0A" w:rsidRPr="00EF3982" w14:paraId="53CFF352" w14:textId="77777777">
        <w:tc>
          <w:tcPr>
            <w:tcW w:w="1803" w:type="dxa"/>
          </w:tcPr>
          <w:p w14:paraId="1447B099" w14:textId="4DD75CE6" w:rsidR="00020C0A" w:rsidRPr="00EF3982" w:rsidRDefault="00020C0A" w:rsidP="00020C0A">
            <w:pPr>
              <w:rPr>
                <w:rFonts w:ascii="Calibri" w:hAnsi="Calibri" w:cs="Calibri"/>
              </w:rPr>
            </w:pPr>
            <w:r w:rsidRPr="00EF3982">
              <w:rPr>
                <w:rFonts w:ascii="Calibri" w:hAnsi="Calibri" w:cs="Calibri"/>
              </w:rPr>
              <w:t>West Bengal</w:t>
            </w:r>
          </w:p>
        </w:tc>
        <w:tc>
          <w:tcPr>
            <w:tcW w:w="1803" w:type="dxa"/>
          </w:tcPr>
          <w:p w14:paraId="1D4EA9F0" w14:textId="366F21BD" w:rsidR="00020C0A" w:rsidRPr="00EF3982" w:rsidRDefault="00541D6B" w:rsidP="004E7AFA">
            <w:pPr>
              <w:jc w:val="center"/>
              <w:rPr>
                <w:rFonts w:ascii="Calibri" w:hAnsi="Calibri" w:cs="Calibri"/>
              </w:rPr>
            </w:pPr>
            <w:r w:rsidRPr="00EF3982">
              <w:rPr>
                <w:rFonts w:ascii="Calibri" w:hAnsi="Calibri" w:cs="Calibri"/>
              </w:rPr>
              <w:t>0.0364</w:t>
            </w:r>
          </w:p>
        </w:tc>
        <w:tc>
          <w:tcPr>
            <w:tcW w:w="1803" w:type="dxa"/>
          </w:tcPr>
          <w:p w14:paraId="6DDA132F" w14:textId="72DC388D" w:rsidR="00020C0A" w:rsidRPr="00EF3982" w:rsidRDefault="00020C0A" w:rsidP="004E7AFA">
            <w:pPr>
              <w:jc w:val="center"/>
              <w:rPr>
                <w:rFonts w:ascii="Calibri" w:hAnsi="Calibri" w:cs="Calibri"/>
                <w:b/>
                <w:bCs/>
              </w:rPr>
            </w:pPr>
            <w:r w:rsidRPr="00EF3982">
              <w:rPr>
                <w:rFonts w:ascii="Calibri" w:hAnsi="Calibri" w:cs="Calibri"/>
              </w:rPr>
              <w:t>0.0506</w:t>
            </w:r>
          </w:p>
        </w:tc>
        <w:tc>
          <w:tcPr>
            <w:tcW w:w="1803" w:type="dxa"/>
          </w:tcPr>
          <w:p w14:paraId="621ED859" w14:textId="0F6C7AFD" w:rsidR="00020C0A" w:rsidRPr="00EF3982" w:rsidRDefault="00FB45CC" w:rsidP="004E7AFA">
            <w:pPr>
              <w:jc w:val="center"/>
              <w:rPr>
                <w:rFonts w:ascii="Calibri" w:hAnsi="Calibri" w:cs="Calibri"/>
              </w:rPr>
            </w:pPr>
            <w:r w:rsidRPr="00EF3982">
              <w:rPr>
                <w:rFonts w:ascii="Calibri" w:hAnsi="Calibri" w:cs="Calibri"/>
              </w:rPr>
              <w:t>0.</w:t>
            </w:r>
            <w:r w:rsidR="004E7AFA" w:rsidRPr="00EF3982">
              <w:rPr>
                <w:rFonts w:ascii="Calibri" w:hAnsi="Calibri" w:cs="Calibri"/>
              </w:rPr>
              <w:t>0212</w:t>
            </w:r>
          </w:p>
        </w:tc>
        <w:tc>
          <w:tcPr>
            <w:tcW w:w="1804" w:type="dxa"/>
          </w:tcPr>
          <w:p w14:paraId="545ECC49" w14:textId="609504A7" w:rsidR="00020C0A" w:rsidRPr="00EF3982" w:rsidRDefault="00DF6CFF" w:rsidP="004E7AFA">
            <w:pPr>
              <w:jc w:val="center"/>
              <w:rPr>
                <w:rFonts w:ascii="Calibri" w:hAnsi="Calibri" w:cs="Calibri"/>
              </w:rPr>
            </w:pPr>
            <w:r w:rsidRPr="00EF3982">
              <w:rPr>
                <w:rFonts w:ascii="Calibri" w:hAnsi="Calibri" w:cs="Calibri"/>
              </w:rPr>
              <w:t>0.1586</w:t>
            </w:r>
          </w:p>
        </w:tc>
      </w:tr>
      <w:tr w:rsidR="00020C0A" w:rsidRPr="00EF3982" w14:paraId="29CFB695" w14:textId="77777777">
        <w:tc>
          <w:tcPr>
            <w:tcW w:w="1803" w:type="dxa"/>
          </w:tcPr>
          <w:p w14:paraId="4EB75EB8" w14:textId="3C3DFAD0" w:rsidR="00020C0A" w:rsidRPr="00EF3982" w:rsidRDefault="00020C0A" w:rsidP="00020C0A">
            <w:pPr>
              <w:rPr>
                <w:rFonts w:ascii="Calibri" w:hAnsi="Calibri" w:cs="Calibri"/>
                <w:b/>
                <w:bCs/>
              </w:rPr>
            </w:pPr>
            <w:r w:rsidRPr="00EF3982">
              <w:rPr>
                <w:rFonts w:ascii="Calibri" w:hAnsi="Calibri" w:cs="Calibri"/>
                <w:b/>
                <w:bCs/>
              </w:rPr>
              <w:t>Total</w:t>
            </w:r>
          </w:p>
        </w:tc>
        <w:tc>
          <w:tcPr>
            <w:tcW w:w="1803" w:type="dxa"/>
          </w:tcPr>
          <w:p w14:paraId="6BB9A257" w14:textId="5AFFB436" w:rsidR="00020C0A" w:rsidRPr="00EF3982" w:rsidRDefault="00541D6B" w:rsidP="004E7AFA">
            <w:pPr>
              <w:jc w:val="center"/>
              <w:rPr>
                <w:rFonts w:ascii="Calibri" w:hAnsi="Calibri" w:cs="Calibri"/>
                <w:b/>
                <w:bCs/>
              </w:rPr>
            </w:pPr>
            <w:r w:rsidRPr="00EF3982">
              <w:rPr>
                <w:rFonts w:ascii="Calibri" w:hAnsi="Calibri" w:cs="Calibri"/>
                <w:b/>
                <w:bCs/>
              </w:rPr>
              <w:t>69.6531</w:t>
            </w:r>
          </w:p>
        </w:tc>
        <w:tc>
          <w:tcPr>
            <w:tcW w:w="1803" w:type="dxa"/>
          </w:tcPr>
          <w:p w14:paraId="4B95DA37" w14:textId="05726E44" w:rsidR="00020C0A" w:rsidRPr="00EF3982" w:rsidRDefault="00020C0A" w:rsidP="004E7AFA">
            <w:pPr>
              <w:jc w:val="center"/>
              <w:rPr>
                <w:rFonts w:ascii="Calibri" w:hAnsi="Calibri" w:cs="Calibri"/>
                <w:b/>
                <w:bCs/>
              </w:rPr>
            </w:pPr>
            <w:r w:rsidRPr="00EF3982">
              <w:rPr>
                <w:rFonts w:ascii="Calibri" w:hAnsi="Calibri" w:cs="Calibri"/>
                <w:b/>
                <w:bCs/>
              </w:rPr>
              <w:t>69.385</w:t>
            </w:r>
          </w:p>
        </w:tc>
        <w:tc>
          <w:tcPr>
            <w:tcW w:w="1803" w:type="dxa"/>
          </w:tcPr>
          <w:p w14:paraId="4EE15E80" w14:textId="470D91D6" w:rsidR="00020C0A" w:rsidRPr="00EF3982" w:rsidRDefault="004E7AFA" w:rsidP="004E7AFA">
            <w:pPr>
              <w:jc w:val="center"/>
              <w:rPr>
                <w:rFonts w:ascii="Calibri" w:hAnsi="Calibri" w:cs="Calibri"/>
                <w:b/>
                <w:bCs/>
              </w:rPr>
            </w:pPr>
            <w:r w:rsidRPr="00EF3982">
              <w:rPr>
                <w:rFonts w:ascii="Calibri" w:hAnsi="Calibri" w:cs="Calibri"/>
                <w:b/>
                <w:bCs/>
              </w:rPr>
              <w:t>139.2098</w:t>
            </w:r>
          </w:p>
        </w:tc>
        <w:tc>
          <w:tcPr>
            <w:tcW w:w="1804" w:type="dxa"/>
          </w:tcPr>
          <w:p w14:paraId="36F32B45" w14:textId="00D1C683" w:rsidR="00020C0A" w:rsidRPr="00EF3982" w:rsidRDefault="00DF6CFF" w:rsidP="004E7AFA">
            <w:pPr>
              <w:jc w:val="center"/>
              <w:rPr>
                <w:rFonts w:ascii="Calibri" w:hAnsi="Calibri" w:cs="Calibri"/>
                <w:b/>
                <w:bCs/>
              </w:rPr>
            </w:pPr>
            <w:r w:rsidRPr="00EF3982">
              <w:rPr>
                <w:rFonts w:ascii="Calibri" w:hAnsi="Calibri" w:cs="Calibri"/>
                <w:b/>
                <w:bCs/>
              </w:rPr>
              <w:t>13</w:t>
            </w:r>
            <w:r w:rsidR="00F3594D" w:rsidRPr="00EF3982">
              <w:rPr>
                <w:rFonts w:ascii="Calibri" w:hAnsi="Calibri" w:cs="Calibri"/>
                <w:b/>
                <w:bCs/>
              </w:rPr>
              <w:t>9.0337</w:t>
            </w:r>
          </w:p>
        </w:tc>
      </w:tr>
    </w:tbl>
    <w:p w14:paraId="64AE21FE" w14:textId="77777777" w:rsidR="00254FBB" w:rsidRPr="00EF3982" w:rsidRDefault="00254FBB" w:rsidP="007658C4">
      <w:pPr>
        <w:rPr>
          <w:rFonts w:ascii="Calibri" w:hAnsi="Calibri" w:cs="Calibri"/>
          <w:b/>
          <w:bCs/>
        </w:rPr>
      </w:pPr>
    </w:p>
    <w:p w14:paraId="26E82A24" w14:textId="3C4533C6" w:rsidR="007658C4" w:rsidRPr="00EF3982" w:rsidRDefault="007658C4" w:rsidP="007658C4">
      <w:pPr>
        <w:rPr>
          <w:rFonts w:ascii="Calibri" w:hAnsi="Calibri" w:cs="Calibri"/>
          <w:b/>
          <w:bCs/>
        </w:rPr>
      </w:pPr>
      <w:r w:rsidRPr="00EF3982">
        <w:rPr>
          <w:rFonts w:ascii="Calibri" w:hAnsi="Calibri" w:cs="Calibri"/>
          <w:b/>
          <w:bCs/>
        </w:rPr>
        <w:t xml:space="preserve">Reserves Accretion </w:t>
      </w:r>
      <w:r w:rsidR="00654BE4" w:rsidRPr="00EF3982">
        <w:rPr>
          <w:rFonts w:ascii="Calibri" w:hAnsi="Calibri" w:cs="Calibri"/>
          <w:b/>
          <w:bCs/>
        </w:rPr>
        <w:t xml:space="preserve">made by OIL during </w:t>
      </w:r>
      <w:r w:rsidRPr="00EF3982">
        <w:rPr>
          <w:rFonts w:ascii="Calibri" w:hAnsi="Calibri" w:cs="Calibri"/>
          <w:b/>
          <w:bCs/>
        </w:rPr>
        <w:t>last 5 years</w:t>
      </w:r>
    </w:p>
    <w:tbl>
      <w:tblPr>
        <w:tblStyle w:val="TableGrid"/>
        <w:tblW w:w="5000" w:type="pct"/>
        <w:tblLook w:val="04A0" w:firstRow="1" w:lastRow="0" w:firstColumn="1" w:lastColumn="0" w:noHBand="0" w:noVBand="1"/>
      </w:tblPr>
      <w:tblGrid>
        <w:gridCol w:w="1876"/>
        <w:gridCol w:w="2066"/>
        <w:gridCol w:w="2066"/>
        <w:gridCol w:w="3008"/>
      </w:tblGrid>
      <w:tr w:rsidR="00A43C85" w:rsidRPr="00EF3982" w14:paraId="1AADE8C2" w14:textId="77777777" w:rsidTr="0006477D">
        <w:tc>
          <w:tcPr>
            <w:tcW w:w="1040" w:type="pct"/>
            <w:shd w:val="clear" w:color="auto" w:fill="FAE2D5" w:themeFill="accent2" w:themeFillTint="33"/>
          </w:tcPr>
          <w:p w14:paraId="68DE0FB2" w14:textId="77777777" w:rsidR="00A43C85" w:rsidRPr="00EF3982" w:rsidRDefault="00A43C85" w:rsidP="006A05BE">
            <w:pPr>
              <w:jc w:val="center"/>
              <w:rPr>
                <w:rFonts w:ascii="Calibri" w:hAnsi="Calibri" w:cs="Calibri"/>
              </w:rPr>
            </w:pPr>
            <w:r w:rsidRPr="00EF3982">
              <w:rPr>
                <w:rFonts w:ascii="Calibri" w:hAnsi="Calibri" w:cs="Calibri"/>
              </w:rPr>
              <w:t>FY</w:t>
            </w:r>
          </w:p>
        </w:tc>
        <w:tc>
          <w:tcPr>
            <w:tcW w:w="1146" w:type="pct"/>
            <w:shd w:val="clear" w:color="auto" w:fill="FAE2D5" w:themeFill="accent2" w:themeFillTint="33"/>
          </w:tcPr>
          <w:p w14:paraId="2A0D07AB" w14:textId="582F69F8" w:rsidR="00A43C85" w:rsidRPr="00EF3982" w:rsidRDefault="00BD1430" w:rsidP="006A05BE">
            <w:pPr>
              <w:jc w:val="center"/>
              <w:rPr>
                <w:rFonts w:ascii="Calibri" w:hAnsi="Calibri" w:cs="Calibri"/>
              </w:rPr>
            </w:pPr>
            <w:r w:rsidRPr="00EF3982">
              <w:rPr>
                <w:rFonts w:ascii="Calibri" w:hAnsi="Calibri" w:cs="Calibri"/>
              </w:rPr>
              <w:t xml:space="preserve">2P </w:t>
            </w:r>
            <w:r w:rsidR="00A43C85" w:rsidRPr="00EF3982">
              <w:rPr>
                <w:rFonts w:ascii="Calibri" w:hAnsi="Calibri" w:cs="Calibri"/>
              </w:rPr>
              <w:t>Oil Accretion (MMT)</w:t>
            </w:r>
          </w:p>
        </w:tc>
        <w:tc>
          <w:tcPr>
            <w:tcW w:w="1146" w:type="pct"/>
            <w:shd w:val="clear" w:color="auto" w:fill="FAE2D5" w:themeFill="accent2" w:themeFillTint="33"/>
          </w:tcPr>
          <w:p w14:paraId="50EBE318" w14:textId="771D1B54" w:rsidR="00A43C85" w:rsidRPr="00EF3982" w:rsidRDefault="00BD1430" w:rsidP="006A05BE">
            <w:pPr>
              <w:jc w:val="center"/>
              <w:rPr>
                <w:rFonts w:ascii="Calibri" w:hAnsi="Calibri" w:cs="Calibri"/>
              </w:rPr>
            </w:pPr>
            <w:r w:rsidRPr="00EF3982">
              <w:rPr>
                <w:rFonts w:ascii="Calibri" w:hAnsi="Calibri" w:cs="Calibri"/>
              </w:rPr>
              <w:t xml:space="preserve">2P </w:t>
            </w:r>
            <w:r w:rsidR="00A43C85" w:rsidRPr="00EF3982">
              <w:rPr>
                <w:rFonts w:ascii="Calibri" w:hAnsi="Calibri" w:cs="Calibri"/>
              </w:rPr>
              <w:t>Gas Accretion, BCM</w:t>
            </w:r>
          </w:p>
        </w:tc>
        <w:tc>
          <w:tcPr>
            <w:tcW w:w="1668" w:type="pct"/>
            <w:shd w:val="clear" w:color="auto" w:fill="FAE2D5" w:themeFill="accent2" w:themeFillTint="33"/>
          </w:tcPr>
          <w:p w14:paraId="0473DD80" w14:textId="24EF72C7" w:rsidR="00A43C85" w:rsidRPr="00EF3982" w:rsidRDefault="00E45BB0" w:rsidP="006A05BE">
            <w:pPr>
              <w:jc w:val="center"/>
              <w:rPr>
                <w:rFonts w:ascii="Calibri" w:hAnsi="Calibri" w:cs="Calibri"/>
              </w:rPr>
            </w:pPr>
            <w:r w:rsidRPr="00EF3982">
              <w:rPr>
                <w:rFonts w:ascii="Calibri" w:hAnsi="Calibri" w:cs="Calibri"/>
              </w:rPr>
              <w:t xml:space="preserve">2P </w:t>
            </w:r>
            <w:r w:rsidR="00A43C85" w:rsidRPr="00EF3982">
              <w:rPr>
                <w:rFonts w:ascii="Calibri" w:hAnsi="Calibri" w:cs="Calibri"/>
              </w:rPr>
              <w:t>Total accretion, MMTOE</w:t>
            </w:r>
          </w:p>
        </w:tc>
      </w:tr>
      <w:tr w:rsidR="001C223A" w:rsidRPr="00EF3982" w14:paraId="394BC9E9" w14:textId="77777777" w:rsidTr="0006477D">
        <w:tc>
          <w:tcPr>
            <w:tcW w:w="1040" w:type="pct"/>
            <w:vAlign w:val="center"/>
          </w:tcPr>
          <w:p w14:paraId="1CC712C0" w14:textId="77777777" w:rsidR="001C223A" w:rsidRPr="00EF3982" w:rsidRDefault="001C223A" w:rsidP="001C223A">
            <w:pPr>
              <w:jc w:val="center"/>
              <w:rPr>
                <w:rFonts w:ascii="Calibri" w:hAnsi="Calibri" w:cs="Calibri"/>
              </w:rPr>
            </w:pPr>
            <w:r w:rsidRPr="00EF3982">
              <w:rPr>
                <w:rFonts w:ascii="Calibri" w:hAnsi="Calibri" w:cs="Calibri"/>
              </w:rPr>
              <w:t>2020-21</w:t>
            </w:r>
          </w:p>
        </w:tc>
        <w:tc>
          <w:tcPr>
            <w:tcW w:w="1146" w:type="pct"/>
            <w:vAlign w:val="center"/>
          </w:tcPr>
          <w:p w14:paraId="1C27130A" w14:textId="440CF613" w:rsidR="001C223A" w:rsidRPr="00EF3982" w:rsidRDefault="001C223A" w:rsidP="001C223A">
            <w:pPr>
              <w:jc w:val="center"/>
              <w:rPr>
                <w:rFonts w:ascii="Calibri" w:hAnsi="Calibri" w:cs="Calibri"/>
                <w:b/>
                <w:bCs/>
              </w:rPr>
            </w:pPr>
            <w:r w:rsidRPr="00EF3982">
              <w:rPr>
                <w:rFonts w:ascii="Calibri" w:hAnsi="Calibri" w:cs="Calibri"/>
                <w:color w:val="000000"/>
              </w:rPr>
              <w:t>1.87</w:t>
            </w:r>
          </w:p>
        </w:tc>
        <w:tc>
          <w:tcPr>
            <w:tcW w:w="1146" w:type="pct"/>
            <w:vAlign w:val="center"/>
          </w:tcPr>
          <w:p w14:paraId="22121E75" w14:textId="06765F90" w:rsidR="001C223A" w:rsidRPr="00EF3982" w:rsidRDefault="001C223A" w:rsidP="001C223A">
            <w:pPr>
              <w:jc w:val="center"/>
              <w:rPr>
                <w:rFonts w:ascii="Calibri" w:hAnsi="Calibri" w:cs="Calibri"/>
              </w:rPr>
            </w:pPr>
            <w:r w:rsidRPr="00EF3982">
              <w:rPr>
                <w:rFonts w:ascii="Calibri" w:hAnsi="Calibri" w:cs="Calibri"/>
                <w:color w:val="000000"/>
              </w:rPr>
              <w:t>4.77</w:t>
            </w:r>
          </w:p>
        </w:tc>
        <w:tc>
          <w:tcPr>
            <w:tcW w:w="1668" w:type="pct"/>
            <w:vAlign w:val="center"/>
          </w:tcPr>
          <w:p w14:paraId="2C272E58" w14:textId="41B76443" w:rsidR="001C223A" w:rsidRPr="00EF3982" w:rsidRDefault="001C223A" w:rsidP="001C223A">
            <w:pPr>
              <w:jc w:val="center"/>
              <w:rPr>
                <w:rFonts w:ascii="Calibri" w:hAnsi="Calibri" w:cs="Calibri"/>
                <w:b/>
                <w:bCs/>
              </w:rPr>
            </w:pPr>
            <w:r w:rsidRPr="00EF3982">
              <w:rPr>
                <w:rFonts w:ascii="Calibri" w:hAnsi="Calibri" w:cs="Calibri"/>
                <w:b/>
                <w:bCs/>
                <w:color w:val="000000"/>
              </w:rPr>
              <w:t>6.03</w:t>
            </w:r>
          </w:p>
        </w:tc>
      </w:tr>
      <w:tr w:rsidR="001C223A" w:rsidRPr="00EF3982" w14:paraId="1F88F7A1" w14:textId="77777777" w:rsidTr="0006477D">
        <w:tc>
          <w:tcPr>
            <w:tcW w:w="1040" w:type="pct"/>
            <w:vAlign w:val="center"/>
          </w:tcPr>
          <w:p w14:paraId="2B8DAF1C" w14:textId="77777777" w:rsidR="001C223A" w:rsidRPr="00EF3982" w:rsidRDefault="001C223A" w:rsidP="001C223A">
            <w:pPr>
              <w:jc w:val="center"/>
              <w:rPr>
                <w:rFonts w:ascii="Calibri" w:hAnsi="Calibri" w:cs="Calibri"/>
              </w:rPr>
            </w:pPr>
            <w:r w:rsidRPr="00EF3982">
              <w:rPr>
                <w:rFonts w:ascii="Calibri" w:hAnsi="Calibri" w:cs="Calibri"/>
              </w:rPr>
              <w:t>2021-22</w:t>
            </w:r>
          </w:p>
        </w:tc>
        <w:tc>
          <w:tcPr>
            <w:tcW w:w="1146" w:type="pct"/>
            <w:vAlign w:val="center"/>
          </w:tcPr>
          <w:p w14:paraId="7583993D" w14:textId="4C1471B7" w:rsidR="001C223A" w:rsidRPr="00EF3982" w:rsidRDefault="001C223A" w:rsidP="001C223A">
            <w:pPr>
              <w:jc w:val="center"/>
              <w:rPr>
                <w:rFonts w:ascii="Calibri" w:hAnsi="Calibri" w:cs="Calibri"/>
                <w:b/>
                <w:bCs/>
              </w:rPr>
            </w:pPr>
            <w:r w:rsidRPr="00EF3982">
              <w:rPr>
                <w:rFonts w:ascii="Calibri" w:hAnsi="Calibri" w:cs="Calibri"/>
                <w:color w:val="000000"/>
              </w:rPr>
              <w:t>0.27</w:t>
            </w:r>
          </w:p>
        </w:tc>
        <w:tc>
          <w:tcPr>
            <w:tcW w:w="1146" w:type="pct"/>
            <w:vAlign w:val="center"/>
          </w:tcPr>
          <w:p w14:paraId="549AB1B8" w14:textId="66B2283E" w:rsidR="001C223A" w:rsidRPr="00EF3982" w:rsidRDefault="001C223A" w:rsidP="001C223A">
            <w:pPr>
              <w:jc w:val="center"/>
              <w:rPr>
                <w:rFonts w:ascii="Calibri" w:hAnsi="Calibri" w:cs="Calibri"/>
              </w:rPr>
            </w:pPr>
            <w:r w:rsidRPr="00EF3982">
              <w:rPr>
                <w:rFonts w:ascii="Calibri" w:hAnsi="Calibri" w:cs="Calibri"/>
                <w:color w:val="000000"/>
              </w:rPr>
              <w:t>6.93</w:t>
            </w:r>
          </w:p>
        </w:tc>
        <w:tc>
          <w:tcPr>
            <w:tcW w:w="1668" w:type="pct"/>
            <w:vAlign w:val="center"/>
          </w:tcPr>
          <w:p w14:paraId="4DA0C3B9" w14:textId="71A0D34B" w:rsidR="001C223A" w:rsidRPr="00EF3982" w:rsidRDefault="001C223A" w:rsidP="001C223A">
            <w:pPr>
              <w:jc w:val="center"/>
              <w:rPr>
                <w:rFonts w:ascii="Calibri" w:hAnsi="Calibri" w:cs="Calibri"/>
                <w:b/>
                <w:bCs/>
              </w:rPr>
            </w:pPr>
            <w:r w:rsidRPr="00EF3982">
              <w:rPr>
                <w:rFonts w:ascii="Calibri" w:hAnsi="Calibri" w:cs="Calibri"/>
                <w:b/>
                <w:bCs/>
                <w:color w:val="000000"/>
              </w:rPr>
              <w:t>6.15</w:t>
            </w:r>
          </w:p>
        </w:tc>
      </w:tr>
      <w:tr w:rsidR="001C223A" w:rsidRPr="00EF3982" w14:paraId="5C427C64" w14:textId="77777777" w:rsidTr="0006477D">
        <w:tc>
          <w:tcPr>
            <w:tcW w:w="1040" w:type="pct"/>
            <w:vAlign w:val="center"/>
          </w:tcPr>
          <w:p w14:paraId="64908F30" w14:textId="77777777" w:rsidR="001C223A" w:rsidRPr="00EF3982" w:rsidRDefault="001C223A" w:rsidP="001C223A">
            <w:pPr>
              <w:jc w:val="center"/>
              <w:rPr>
                <w:rFonts w:ascii="Calibri" w:hAnsi="Calibri" w:cs="Calibri"/>
              </w:rPr>
            </w:pPr>
            <w:r w:rsidRPr="00EF3982">
              <w:rPr>
                <w:rFonts w:ascii="Calibri" w:hAnsi="Calibri" w:cs="Calibri"/>
              </w:rPr>
              <w:t>2022-23</w:t>
            </w:r>
          </w:p>
        </w:tc>
        <w:tc>
          <w:tcPr>
            <w:tcW w:w="1146" w:type="pct"/>
            <w:vAlign w:val="center"/>
          </w:tcPr>
          <w:p w14:paraId="18D20B04" w14:textId="16393B39" w:rsidR="001C223A" w:rsidRPr="00EF3982" w:rsidRDefault="001C223A" w:rsidP="001C223A">
            <w:pPr>
              <w:jc w:val="center"/>
              <w:rPr>
                <w:rFonts w:ascii="Calibri" w:hAnsi="Calibri" w:cs="Calibri"/>
                <w:b/>
                <w:bCs/>
              </w:rPr>
            </w:pPr>
            <w:r w:rsidRPr="00EF3982">
              <w:rPr>
                <w:rFonts w:ascii="Calibri" w:hAnsi="Calibri" w:cs="Calibri"/>
                <w:color w:val="000000"/>
              </w:rPr>
              <w:t>2.96</w:t>
            </w:r>
          </w:p>
        </w:tc>
        <w:tc>
          <w:tcPr>
            <w:tcW w:w="1146" w:type="pct"/>
            <w:vAlign w:val="center"/>
          </w:tcPr>
          <w:p w14:paraId="4CFD657B" w14:textId="3D09BBE8" w:rsidR="001C223A" w:rsidRPr="00EF3982" w:rsidRDefault="001C223A" w:rsidP="001C223A">
            <w:pPr>
              <w:jc w:val="center"/>
              <w:rPr>
                <w:rFonts w:ascii="Calibri" w:hAnsi="Calibri" w:cs="Calibri"/>
              </w:rPr>
            </w:pPr>
            <w:r w:rsidRPr="00EF3982">
              <w:rPr>
                <w:rFonts w:ascii="Calibri" w:hAnsi="Calibri" w:cs="Calibri"/>
                <w:color w:val="000000"/>
              </w:rPr>
              <w:t>3.37</w:t>
            </w:r>
          </w:p>
        </w:tc>
        <w:tc>
          <w:tcPr>
            <w:tcW w:w="1668" w:type="pct"/>
            <w:vAlign w:val="center"/>
          </w:tcPr>
          <w:p w14:paraId="302AEF09" w14:textId="6C6E5CDE" w:rsidR="001C223A" w:rsidRPr="00EF3982" w:rsidRDefault="001C223A" w:rsidP="001C223A">
            <w:pPr>
              <w:jc w:val="center"/>
              <w:rPr>
                <w:rFonts w:ascii="Calibri" w:hAnsi="Calibri" w:cs="Calibri"/>
                <w:b/>
                <w:bCs/>
              </w:rPr>
            </w:pPr>
            <w:r w:rsidRPr="00EF3982">
              <w:rPr>
                <w:rFonts w:ascii="Calibri" w:hAnsi="Calibri" w:cs="Calibri"/>
                <w:b/>
                <w:bCs/>
                <w:color w:val="000000"/>
              </w:rPr>
              <w:t>5.95</w:t>
            </w:r>
          </w:p>
        </w:tc>
      </w:tr>
      <w:tr w:rsidR="001C223A" w:rsidRPr="00EF3982" w14:paraId="6ACF18A6" w14:textId="77777777" w:rsidTr="0006477D">
        <w:tc>
          <w:tcPr>
            <w:tcW w:w="1040" w:type="pct"/>
            <w:vAlign w:val="center"/>
          </w:tcPr>
          <w:p w14:paraId="7DAAEEE7" w14:textId="77777777" w:rsidR="001C223A" w:rsidRPr="00EF3982" w:rsidRDefault="001C223A" w:rsidP="001C223A">
            <w:pPr>
              <w:jc w:val="center"/>
              <w:rPr>
                <w:rFonts w:ascii="Calibri" w:hAnsi="Calibri" w:cs="Calibri"/>
              </w:rPr>
            </w:pPr>
            <w:r w:rsidRPr="00EF3982">
              <w:rPr>
                <w:rFonts w:ascii="Calibri" w:hAnsi="Calibri" w:cs="Calibri"/>
              </w:rPr>
              <w:t>2023-24</w:t>
            </w:r>
          </w:p>
        </w:tc>
        <w:tc>
          <w:tcPr>
            <w:tcW w:w="1146" w:type="pct"/>
            <w:vAlign w:val="center"/>
          </w:tcPr>
          <w:p w14:paraId="219C074F" w14:textId="5155778E" w:rsidR="001C223A" w:rsidRPr="00EF3982" w:rsidRDefault="001C223A" w:rsidP="001C223A">
            <w:pPr>
              <w:jc w:val="center"/>
              <w:rPr>
                <w:rFonts w:ascii="Calibri" w:hAnsi="Calibri" w:cs="Calibri"/>
                <w:b/>
                <w:bCs/>
              </w:rPr>
            </w:pPr>
            <w:r w:rsidRPr="00EF3982">
              <w:rPr>
                <w:rFonts w:ascii="Calibri" w:hAnsi="Calibri" w:cs="Calibri"/>
                <w:color w:val="000000"/>
              </w:rPr>
              <w:t>2.63</w:t>
            </w:r>
          </w:p>
        </w:tc>
        <w:tc>
          <w:tcPr>
            <w:tcW w:w="1146" w:type="pct"/>
            <w:vAlign w:val="center"/>
          </w:tcPr>
          <w:p w14:paraId="79D1310C" w14:textId="2BCA03DA" w:rsidR="001C223A" w:rsidRPr="00EF3982" w:rsidRDefault="001C223A" w:rsidP="001C223A">
            <w:pPr>
              <w:jc w:val="center"/>
              <w:rPr>
                <w:rFonts w:ascii="Calibri" w:hAnsi="Calibri" w:cs="Calibri"/>
              </w:rPr>
            </w:pPr>
            <w:r w:rsidRPr="00EF3982">
              <w:rPr>
                <w:rFonts w:ascii="Calibri" w:hAnsi="Calibri" w:cs="Calibri"/>
                <w:color w:val="000000"/>
              </w:rPr>
              <w:t>3.88</w:t>
            </w:r>
          </w:p>
        </w:tc>
        <w:tc>
          <w:tcPr>
            <w:tcW w:w="1668" w:type="pct"/>
            <w:vAlign w:val="center"/>
          </w:tcPr>
          <w:p w14:paraId="695380E8" w14:textId="15A43B30" w:rsidR="001C223A" w:rsidRPr="00EF3982" w:rsidRDefault="001C223A" w:rsidP="001C223A">
            <w:pPr>
              <w:jc w:val="center"/>
              <w:rPr>
                <w:rFonts w:ascii="Calibri" w:hAnsi="Calibri" w:cs="Calibri"/>
                <w:b/>
                <w:bCs/>
              </w:rPr>
            </w:pPr>
            <w:r w:rsidRPr="00EF3982">
              <w:rPr>
                <w:rFonts w:ascii="Calibri" w:hAnsi="Calibri" w:cs="Calibri"/>
                <w:b/>
                <w:bCs/>
                <w:color w:val="000000"/>
              </w:rPr>
              <w:t>5.85</w:t>
            </w:r>
          </w:p>
        </w:tc>
      </w:tr>
      <w:tr w:rsidR="001C223A" w:rsidRPr="00EF3982" w14:paraId="559CB5B7" w14:textId="77777777" w:rsidTr="0006477D">
        <w:tc>
          <w:tcPr>
            <w:tcW w:w="1040" w:type="pct"/>
            <w:vAlign w:val="center"/>
          </w:tcPr>
          <w:p w14:paraId="25F17C7C" w14:textId="77777777" w:rsidR="001C223A" w:rsidRPr="00EF3982" w:rsidRDefault="001C223A" w:rsidP="001C223A">
            <w:pPr>
              <w:jc w:val="center"/>
              <w:rPr>
                <w:rFonts w:ascii="Calibri" w:hAnsi="Calibri" w:cs="Calibri"/>
              </w:rPr>
            </w:pPr>
            <w:r w:rsidRPr="00EF3982">
              <w:rPr>
                <w:rFonts w:ascii="Calibri" w:hAnsi="Calibri" w:cs="Calibri"/>
              </w:rPr>
              <w:t>2024-25</w:t>
            </w:r>
          </w:p>
        </w:tc>
        <w:tc>
          <w:tcPr>
            <w:tcW w:w="1146" w:type="pct"/>
            <w:vAlign w:val="center"/>
          </w:tcPr>
          <w:p w14:paraId="3C417557" w14:textId="4832F2AE" w:rsidR="001C223A" w:rsidRPr="00EF3982" w:rsidRDefault="001C223A" w:rsidP="001C223A">
            <w:pPr>
              <w:jc w:val="center"/>
              <w:rPr>
                <w:rFonts w:ascii="Calibri" w:hAnsi="Calibri" w:cs="Calibri"/>
                <w:b/>
                <w:bCs/>
              </w:rPr>
            </w:pPr>
            <w:r w:rsidRPr="00EF3982">
              <w:rPr>
                <w:rFonts w:ascii="Calibri" w:hAnsi="Calibri" w:cs="Calibri"/>
                <w:color w:val="000000"/>
              </w:rPr>
              <w:t>3.06</w:t>
            </w:r>
          </w:p>
        </w:tc>
        <w:tc>
          <w:tcPr>
            <w:tcW w:w="1146" w:type="pct"/>
            <w:vAlign w:val="center"/>
          </w:tcPr>
          <w:p w14:paraId="363F71B5" w14:textId="7C76F5FA" w:rsidR="001C223A" w:rsidRPr="00EF3982" w:rsidRDefault="001C223A" w:rsidP="001C223A">
            <w:pPr>
              <w:jc w:val="center"/>
              <w:rPr>
                <w:rFonts w:ascii="Calibri" w:hAnsi="Calibri" w:cs="Calibri"/>
              </w:rPr>
            </w:pPr>
            <w:r w:rsidRPr="00EF3982">
              <w:rPr>
                <w:rFonts w:ascii="Calibri" w:hAnsi="Calibri" w:cs="Calibri"/>
                <w:color w:val="000000"/>
              </w:rPr>
              <w:t>3.08</w:t>
            </w:r>
          </w:p>
        </w:tc>
        <w:tc>
          <w:tcPr>
            <w:tcW w:w="1668" w:type="pct"/>
            <w:vAlign w:val="center"/>
          </w:tcPr>
          <w:p w14:paraId="3AFA0432" w14:textId="2BCAFB41" w:rsidR="001C223A" w:rsidRPr="00EF3982" w:rsidRDefault="001C223A" w:rsidP="001C223A">
            <w:pPr>
              <w:jc w:val="center"/>
              <w:rPr>
                <w:rFonts w:ascii="Calibri" w:hAnsi="Calibri" w:cs="Calibri"/>
                <w:b/>
                <w:bCs/>
              </w:rPr>
            </w:pPr>
            <w:r w:rsidRPr="00EF3982">
              <w:rPr>
                <w:rFonts w:ascii="Calibri" w:hAnsi="Calibri" w:cs="Calibri"/>
                <w:b/>
                <w:bCs/>
                <w:color w:val="000000"/>
              </w:rPr>
              <w:t>5.87</w:t>
            </w:r>
          </w:p>
        </w:tc>
      </w:tr>
    </w:tbl>
    <w:p w14:paraId="5AE4B00C" w14:textId="77777777" w:rsidR="00AA6461" w:rsidRPr="00EF3982" w:rsidRDefault="00AA6461">
      <w:pPr>
        <w:rPr>
          <w:rFonts w:ascii="Calibri" w:hAnsi="Calibri" w:cs="Calibri"/>
        </w:rPr>
      </w:pPr>
    </w:p>
    <w:p w14:paraId="1E1AFD6A" w14:textId="4FFA077F" w:rsidR="00A321AA" w:rsidRPr="00EF3982" w:rsidRDefault="00A321AA">
      <w:pPr>
        <w:rPr>
          <w:rFonts w:ascii="Calibri" w:hAnsi="Calibri" w:cs="Calibri"/>
          <w:b/>
          <w:bCs/>
        </w:rPr>
      </w:pPr>
      <w:r w:rsidRPr="00EF3982">
        <w:rPr>
          <w:rFonts w:ascii="Calibri" w:hAnsi="Calibri" w:cs="Calibri"/>
          <w:b/>
          <w:bCs/>
        </w:rPr>
        <w:t>R/P</w:t>
      </w:r>
      <w:r w:rsidR="004B6B1C" w:rsidRPr="00EF3982">
        <w:rPr>
          <w:rFonts w:ascii="Calibri" w:hAnsi="Calibri" w:cs="Calibri"/>
          <w:b/>
          <w:bCs/>
        </w:rPr>
        <w:t xml:space="preserve"> &amp; RRR</w:t>
      </w:r>
      <w:r w:rsidR="00654BE4" w:rsidRPr="00EF3982">
        <w:rPr>
          <w:rFonts w:ascii="Calibri" w:hAnsi="Calibri" w:cs="Calibri"/>
          <w:b/>
          <w:bCs/>
        </w:rPr>
        <w:t xml:space="preserve"> </w:t>
      </w:r>
    </w:p>
    <w:tbl>
      <w:tblPr>
        <w:tblStyle w:val="TableGrid"/>
        <w:tblW w:w="5000" w:type="pct"/>
        <w:tblLook w:val="04A0" w:firstRow="1" w:lastRow="0" w:firstColumn="1" w:lastColumn="0" w:noHBand="0" w:noVBand="1"/>
      </w:tblPr>
      <w:tblGrid>
        <w:gridCol w:w="1876"/>
        <w:gridCol w:w="2066"/>
        <w:gridCol w:w="2066"/>
        <w:gridCol w:w="3008"/>
      </w:tblGrid>
      <w:tr w:rsidR="00654BE4" w:rsidRPr="00EF3982" w14:paraId="314FFC62" w14:textId="77777777" w:rsidTr="006A05BE">
        <w:tc>
          <w:tcPr>
            <w:tcW w:w="1040" w:type="pct"/>
            <w:shd w:val="clear" w:color="auto" w:fill="FAE2D5" w:themeFill="accent2" w:themeFillTint="33"/>
          </w:tcPr>
          <w:p w14:paraId="0F3B9AA9" w14:textId="77777777" w:rsidR="00654BE4" w:rsidRPr="00EF3982" w:rsidRDefault="00654BE4" w:rsidP="006A05BE">
            <w:pPr>
              <w:jc w:val="center"/>
              <w:rPr>
                <w:rFonts w:ascii="Calibri" w:hAnsi="Calibri" w:cs="Calibri"/>
              </w:rPr>
            </w:pPr>
            <w:r w:rsidRPr="00EF3982">
              <w:rPr>
                <w:rFonts w:ascii="Calibri" w:hAnsi="Calibri" w:cs="Calibri"/>
              </w:rPr>
              <w:t>FY</w:t>
            </w:r>
          </w:p>
        </w:tc>
        <w:tc>
          <w:tcPr>
            <w:tcW w:w="1146" w:type="pct"/>
            <w:shd w:val="clear" w:color="auto" w:fill="FAE2D5" w:themeFill="accent2" w:themeFillTint="33"/>
          </w:tcPr>
          <w:p w14:paraId="7CA9095A" w14:textId="62F14E0E" w:rsidR="00654BE4" w:rsidRPr="00EF3982" w:rsidRDefault="00654BE4" w:rsidP="006A05BE">
            <w:pPr>
              <w:jc w:val="center"/>
              <w:rPr>
                <w:rFonts w:ascii="Calibri" w:hAnsi="Calibri" w:cs="Calibri"/>
              </w:rPr>
            </w:pPr>
            <w:r w:rsidRPr="00EF3982">
              <w:rPr>
                <w:rFonts w:ascii="Calibri" w:hAnsi="Calibri" w:cs="Calibri"/>
              </w:rPr>
              <w:t>R/P of Oil</w:t>
            </w:r>
            <w:r w:rsidR="006B0A12" w:rsidRPr="00EF3982">
              <w:rPr>
                <w:rFonts w:ascii="Calibri" w:hAnsi="Calibri" w:cs="Calibri"/>
              </w:rPr>
              <w:t>, Years</w:t>
            </w:r>
          </w:p>
        </w:tc>
        <w:tc>
          <w:tcPr>
            <w:tcW w:w="1146" w:type="pct"/>
            <w:shd w:val="clear" w:color="auto" w:fill="FAE2D5" w:themeFill="accent2" w:themeFillTint="33"/>
          </w:tcPr>
          <w:p w14:paraId="7BD8B83B" w14:textId="4482EE60" w:rsidR="00654BE4" w:rsidRPr="00EF3982" w:rsidRDefault="00654BE4" w:rsidP="006A05BE">
            <w:pPr>
              <w:jc w:val="center"/>
              <w:rPr>
                <w:rFonts w:ascii="Calibri" w:hAnsi="Calibri" w:cs="Calibri"/>
              </w:rPr>
            </w:pPr>
            <w:r w:rsidRPr="00EF3982">
              <w:rPr>
                <w:rFonts w:ascii="Calibri" w:hAnsi="Calibri" w:cs="Calibri"/>
              </w:rPr>
              <w:t>R/P of Gas</w:t>
            </w:r>
            <w:r w:rsidR="006B0A12" w:rsidRPr="00EF3982">
              <w:rPr>
                <w:rFonts w:ascii="Calibri" w:hAnsi="Calibri" w:cs="Calibri"/>
              </w:rPr>
              <w:t>, Years</w:t>
            </w:r>
          </w:p>
        </w:tc>
        <w:tc>
          <w:tcPr>
            <w:tcW w:w="1668" w:type="pct"/>
            <w:shd w:val="clear" w:color="auto" w:fill="FAE2D5" w:themeFill="accent2" w:themeFillTint="33"/>
          </w:tcPr>
          <w:p w14:paraId="4420970F" w14:textId="26BA0847" w:rsidR="00654BE4" w:rsidRPr="00EF3982" w:rsidRDefault="00654BE4" w:rsidP="006A05BE">
            <w:pPr>
              <w:jc w:val="center"/>
              <w:rPr>
                <w:rFonts w:ascii="Calibri" w:hAnsi="Calibri" w:cs="Calibri"/>
              </w:rPr>
            </w:pPr>
            <w:r w:rsidRPr="00EF3982">
              <w:rPr>
                <w:rFonts w:ascii="Calibri" w:hAnsi="Calibri" w:cs="Calibri"/>
              </w:rPr>
              <w:t>RRR</w:t>
            </w:r>
          </w:p>
        </w:tc>
      </w:tr>
      <w:tr w:rsidR="00B64754" w:rsidRPr="00EF3982" w14:paraId="1B37AF7C" w14:textId="77777777" w:rsidTr="009B740D">
        <w:tc>
          <w:tcPr>
            <w:tcW w:w="1040" w:type="pct"/>
            <w:vAlign w:val="center"/>
          </w:tcPr>
          <w:p w14:paraId="6491FE96" w14:textId="77777777" w:rsidR="00B64754" w:rsidRPr="00EF3982" w:rsidRDefault="00B64754" w:rsidP="00B64754">
            <w:pPr>
              <w:jc w:val="center"/>
              <w:rPr>
                <w:rFonts w:ascii="Calibri" w:hAnsi="Calibri" w:cs="Calibri"/>
              </w:rPr>
            </w:pPr>
            <w:r w:rsidRPr="00EF3982">
              <w:rPr>
                <w:rFonts w:ascii="Calibri" w:hAnsi="Calibri" w:cs="Calibri"/>
              </w:rPr>
              <w:t>2020-21</w:t>
            </w:r>
          </w:p>
        </w:tc>
        <w:tc>
          <w:tcPr>
            <w:tcW w:w="1146" w:type="pct"/>
            <w:vAlign w:val="bottom"/>
          </w:tcPr>
          <w:p w14:paraId="4FE0A92B" w14:textId="0BE67838" w:rsidR="00B64754" w:rsidRPr="00EF3982" w:rsidRDefault="00B64754" w:rsidP="00B64754">
            <w:pPr>
              <w:jc w:val="center"/>
              <w:rPr>
                <w:rFonts w:ascii="Calibri" w:hAnsi="Calibri" w:cs="Calibri"/>
                <w:b/>
                <w:bCs/>
              </w:rPr>
            </w:pPr>
            <w:r w:rsidRPr="00EF3982">
              <w:rPr>
                <w:rFonts w:ascii="Calibri" w:hAnsi="Calibri" w:cs="Calibri"/>
                <w:b/>
                <w:bCs/>
                <w:color w:val="000000"/>
              </w:rPr>
              <w:t>25</w:t>
            </w:r>
          </w:p>
        </w:tc>
        <w:tc>
          <w:tcPr>
            <w:tcW w:w="1146" w:type="pct"/>
            <w:vAlign w:val="bottom"/>
          </w:tcPr>
          <w:p w14:paraId="78C6A6F1" w14:textId="4702E9DD" w:rsidR="00B64754" w:rsidRPr="00EF3982" w:rsidRDefault="00B64754" w:rsidP="00B64754">
            <w:pPr>
              <w:jc w:val="center"/>
              <w:rPr>
                <w:rFonts w:ascii="Calibri" w:hAnsi="Calibri" w:cs="Calibri"/>
                <w:b/>
                <w:bCs/>
              </w:rPr>
            </w:pPr>
            <w:r w:rsidRPr="00EF3982">
              <w:rPr>
                <w:rFonts w:ascii="Calibri" w:hAnsi="Calibri" w:cs="Calibri"/>
                <w:b/>
                <w:bCs/>
                <w:color w:val="000000"/>
              </w:rPr>
              <w:t>51</w:t>
            </w:r>
          </w:p>
        </w:tc>
        <w:tc>
          <w:tcPr>
            <w:tcW w:w="1668" w:type="pct"/>
            <w:vAlign w:val="center"/>
          </w:tcPr>
          <w:p w14:paraId="77FF60F6" w14:textId="078803FF" w:rsidR="00B64754" w:rsidRPr="00EF3982" w:rsidRDefault="00B64754" w:rsidP="00B64754">
            <w:pPr>
              <w:jc w:val="center"/>
              <w:rPr>
                <w:rFonts w:ascii="Calibri" w:hAnsi="Calibri" w:cs="Calibri"/>
                <w:b/>
                <w:bCs/>
              </w:rPr>
            </w:pPr>
            <w:r w:rsidRPr="00EF3982">
              <w:rPr>
                <w:rFonts w:ascii="Calibri" w:hAnsi="Calibri" w:cs="Calibri"/>
                <w:b/>
                <w:bCs/>
              </w:rPr>
              <w:t>1.16</w:t>
            </w:r>
          </w:p>
        </w:tc>
      </w:tr>
      <w:tr w:rsidR="00B64754" w:rsidRPr="00EF3982" w14:paraId="45F16220" w14:textId="77777777" w:rsidTr="009B740D">
        <w:tc>
          <w:tcPr>
            <w:tcW w:w="1040" w:type="pct"/>
            <w:vAlign w:val="center"/>
          </w:tcPr>
          <w:p w14:paraId="4253F419" w14:textId="77777777" w:rsidR="00B64754" w:rsidRPr="00EF3982" w:rsidRDefault="00B64754" w:rsidP="00B64754">
            <w:pPr>
              <w:jc w:val="center"/>
              <w:rPr>
                <w:rFonts w:ascii="Calibri" w:hAnsi="Calibri" w:cs="Calibri"/>
              </w:rPr>
            </w:pPr>
            <w:r w:rsidRPr="00EF3982">
              <w:rPr>
                <w:rFonts w:ascii="Calibri" w:hAnsi="Calibri" w:cs="Calibri"/>
              </w:rPr>
              <w:t>2021-22</w:t>
            </w:r>
          </w:p>
        </w:tc>
        <w:tc>
          <w:tcPr>
            <w:tcW w:w="1146" w:type="pct"/>
            <w:vAlign w:val="bottom"/>
          </w:tcPr>
          <w:p w14:paraId="29C84AEF" w14:textId="183F2ED0" w:rsidR="00B64754" w:rsidRPr="00EF3982" w:rsidRDefault="00B64754" w:rsidP="00B64754">
            <w:pPr>
              <w:jc w:val="center"/>
              <w:rPr>
                <w:rFonts w:ascii="Calibri" w:hAnsi="Calibri" w:cs="Calibri"/>
                <w:b/>
                <w:bCs/>
              </w:rPr>
            </w:pPr>
            <w:r w:rsidRPr="00EF3982">
              <w:rPr>
                <w:rFonts w:ascii="Calibri" w:hAnsi="Calibri" w:cs="Calibri"/>
                <w:b/>
                <w:bCs/>
                <w:color w:val="000000"/>
              </w:rPr>
              <w:t>24</w:t>
            </w:r>
          </w:p>
        </w:tc>
        <w:tc>
          <w:tcPr>
            <w:tcW w:w="1146" w:type="pct"/>
            <w:vAlign w:val="bottom"/>
          </w:tcPr>
          <w:p w14:paraId="03EF833A" w14:textId="0B784B16" w:rsidR="00B64754" w:rsidRPr="00EF3982" w:rsidRDefault="00B64754" w:rsidP="00B64754">
            <w:pPr>
              <w:jc w:val="center"/>
              <w:rPr>
                <w:rFonts w:ascii="Calibri" w:hAnsi="Calibri" w:cs="Calibri"/>
                <w:b/>
                <w:bCs/>
              </w:rPr>
            </w:pPr>
            <w:r w:rsidRPr="00EF3982">
              <w:rPr>
                <w:rFonts w:ascii="Calibri" w:hAnsi="Calibri" w:cs="Calibri"/>
                <w:b/>
                <w:bCs/>
                <w:color w:val="000000"/>
              </w:rPr>
              <w:t>46</w:t>
            </w:r>
          </w:p>
        </w:tc>
        <w:tc>
          <w:tcPr>
            <w:tcW w:w="1668" w:type="pct"/>
            <w:vAlign w:val="center"/>
          </w:tcPr>
          <w:p w14:paraId="1689F7BA" w14:textId="4E402F5C" w:rsidR="00B64754" w:rsidRPr="00EF3982" w:rsidRDefault="00B64754" w:rsidP="00B64754">
            <w:pPr>
              <w:jc w:val="center"/>
              <w:rPr>
                <w:rFonts w:ascii="Calibri" w:hAnsi="Calibri" w:cs="Calibri"/>
                <w:b/>
                <w:bCs/>
              </w:rPr>
            </w:pPr>
            <w:r w:rsidRPr="00EF3982">
              <w:rPr>
                <w:rFonts w:ascii="Calibri" w:hAnsi="Calibri" w:cs="Calibri"/>
                <w:b/>
                <w:bCs/>
              </w:rPr>
              <w:t>1.11</w:t>
            </w:r>
          </w:p>
        </w:tc>
      </w:tr>
      <w:tr w:rsidR="00B64754" w:rsidRPr="00EF3982" w14:paraId="3648110B" w14:textId="77777777" w:rsidTr="009B740D">
        <w:tc>
          <w:tcPr>
            <w:tcW w:w="1040" w:type="pct"/>
            <w:vAlign w:val="center"/>
          </w:tcPr>
          <w:p w14:paraId="584E515F" w14:textId="77777777" w:rsidR="00B64754" w:rsidRPr="00EF3982" w:rsidRDefault="00B64754" w:rsidP="00B64754">
            <w:pPr>
              <w:jc w:val="center"/>
              <w:rPr>
                <w:rFonts w:ascii="Calibri" w:hAnsi="Calibri" w:cs="Calibri"/>
              </w:rPr>
            </w:pPr>
            <w:r w:rsidRPr="00EF3982">
              <w:rPr>
                <w:rFonts w:ascii="Calibri" w:hAnsi="Calibri" w:cs="Calibri"/>
              </w:rPr>
              <w:t>2022-23</w:t>
            </w:r>
          </w:p>
        </w:tc>
        <w:tc>
          <w:tcPr>
            <w:tcW w:w="1146" w:type="pct"/>
            <w:vAlign w:val="bottom"/>
          </w:tcPr>
          <w:p w14:paraId="4F948AFE" w14:textId="7C957EB7" w:rsidR="00B64754" w:rsidRPr="00EF3982" w:rsidRDefault="00B64754" w:rsidP="00B64754">
            <w:pPr>
              <w:jc w:val="center"/>
              <w:rPr>
                <w:rFonts w:ascii="Calibri" w:hAnsi="Calibri" w:cs="Calibri"/>
                <w:b/>
                <w:bCs/>
              </w:rPr>
            </w:pPr>
            <w:r w:rsidRPr="00EF3982">
              <w:rPr>
                <w:rFonts w:ascii="Calibri" w:hAnsi="Calibri" w:cs="Calibri"/>
                <w:b/>
                <w:bCs/>
                <w:color w:val="000000"/>
              </w:rPr>
              <w:t>22</w:t>
            </w:r>
          </w:p>
        </w:tc>
        <w:tc>
          <w:tcPr>
            <w:tcW w:w="1146" w:type="pct"/>
            <w:vAlign w:val="bottom"/>
          </w:tcPr>
          <w:p w14:paraId="10A5182E" w14:textId="1563B5BA" w:rsidR="00B64754" w:rsidRPr="00EF3982" w:rsidRDefault="00B64754" w:rsidP="00B64754">
            <w:pPr>
              <w:jc w:val="center"/>
              <w:rPr>
                <w:rFonts w:ascii="Calibri" w:hAnsi="Calibri" w:cs="Calibri"/>
                <w:b/>
                <w:bCs/>
              </w:rPr>
            </w:pPr>
            <w:r w:rsidRPr="00EF3982">
              <w:rPr>
                <w:rFonts w:ascii="Calibri" w:hAnsi="Calibri" w:cs="Calibri"/>
                <w:b/>
                <w:bCs/>
                <w:color w:val="000000"/>
              </w:rPr>
              <w:t>44</w:t>
            </w:r>
          </w:p>
        </w:tc>
        <w:tc>
          <w:tcPr>
            <w:tcW w:w="1668" w:type="pct"/>
            <w:vAlign w:val="center"/>
          </w:tcPr>
          <w:p w14:paraId="289D5163" w14:textId="18A227ED" w:rsidR="00B64754" w:rsidRPr="00EF3982" w:rsidRDefault="00B64754" w:rsidP="00B64754">
            <w:pPr>
              <w:jc w:val="center"/>
              <w:rPr>
                <w:rFonts w:ascii="Calibri" w:hAnsi="Calibri" w:cs="Calibri"/>
                <w:b/>
                <w:bCs/>
              </w:rPr>
            </w:pPr>
            <w:r w:rsidRPr="00EF3982">
              <w:rPr>
                <w:rFonts w:ascii="Calibri" w:hAnsi="Calibri" w:cs="Calibri"/>
                <w:b/>
                <w:bCs/>
              </w:rPr>
              <w:t>1.01</w:t>
            </w:r>
          </w:p>
        </w:tc>
      </w:tr>
      <w:tr w:rsidR="00B64754" w:rsidRPr="00EF3982" w14:paraId="0E92DF68" w14:textId="77777777" w:rsidTr="009B740D">
        <w:tc>
          <w:tcPr>
            <w:tcW w:w="1040" w:type="pct"/>
            <w:vAlign w:val="center"/>
          </w:tcPr>
          <w:p w14:paraId="05C290D1" w14:textId="77777777" w:rsidR="00B64754" w:rsidRPr="00EF3982" w:rsidRDefault="00B64754" w:rsidP="00B64754">
            <w:pPr>
              <w:jc w:val="center"/>
              <w:rPr>
                <w:rFonts w:ascii="Calibri" w:hAnsi="Calibri" w:cs="Calibri"/>
              </w:rPr>
            </w:pPr>
            <w:r w:rsidRPr="00EF3982">
              <w:rPr>
                <w:rFonts w:ascii="Calibri" w:hAnsi="Calibri" w:cs="Calibri"/>
              </w:rPr>
              <w:t>2023-24</w:t>
            </w:r>
          </w:p>
        </w:tc>
        <w:tc>
          <w:tcPr>
            <w:tcW w:w="1146" w:type="pct"/>
            <w:vAlign w:val="bottom"/>
          </w:tcPr>
          <w:p w14:paraId="143A4FC9" w14:textId="2BFEE168" w:rsidR="00B64754" w:rsidRPr="00EF3982" w:rsidRDefault="00B64754" w:rsidP="00B64754">
            <w:pPr>
              <w:jc w:val="center"/>
              <w:rPr>
                <w:rFonts w:ascii="Calibri" w:hAnsi="Calibri" w:cs="Calibri"/>
                <w:b/>
                <w:bCs/>
              </w:rPr>
            </w:pPr>
            <w:r w:rsidRPr="00EF3982">
              <w:rPr>
                <w:rFonts w:ascii="Calibri" w:hAnsi="Calibri" w:cs="Calibri"/>
                <w:b/>
                <w:bCs/>
                <w:color w:val="000000"/>
              </w:rPr>
              <w:t>21</w:t>
            </w:r>
          </w:p>
        </w:tc>
        <w:tc>
          <w:tcPr>
            <w:tcW w:w="1146" w:type="pct"/>
            <w:vAlign w:val="bottom"/>
          </w:tcPr>
          <w:p w14:paraId="1C138BCB" w14:textId="71B34017" w:rsidR="00B64754" w:rsidRPr="00EF3982" w:rsidRDefault="00B64754" w:rsidP="00B64754">
            <w:pPr>
              <w:jc w:val="center"/>
              <w:rPr>
                <w:rFonts w:ascii="Calibri" w:hAnsi="Calibri" w:cs="Calibri"/>
                <w:b/>
                <w:bCs/>
              </w:rPr>
            </w:pPr>
            <w:r w:rsidRPr="00EF3982">
              <w:rPr>
                <w:rFonts w:ascii="Calibri" w:hAnsi="Calibri" w:cs="Calibri"/>
                <w:b/>
                <w:bCs/>
                <w:color w:val="000000"/>
              </w:rPr>
              <w:t>44</w:t>
            </w:r>
          </w:p>
        </w:tc>
        <w:tc>
          <w:tcPr>
            <w:tcW w:w="1668" w:type="pct"/>
            <w:vAlign w:val="center"/>
          </w:tcPr>
          <w:p w14:paraId="34E69FF2" w14:textId="29E9CBCF" w:rsidR="00B64754" w:rsidRPr="00EF3982" w:rsidRDefault="00B64754" w:rsidP="00B64754">
            <w:pPr>
              <w:jc w:val="center"/>
              <w:rPr>
                <w:rFonts w:ascii="Calibri" w:hAnsi="Calibri" w:cs="Calibri"/>
                <w:b/>
                <w:bCs/>
              </w:rPr>
            </w:pPr>
            <w:r w:rsidRPr="00EF3982">
              <w:rPr>
                <w:rFonts w:ascii="Calibri" w:hAnsi="Calibri" w:cs="Calibri"/>
                <w:b/>
                <w:bCs/>
              </w:rPr>
              <w:t>0.97</w:t>
            </w:r>
          </w:p>
        </w:tc>
      </w:tr>
      <w:tr w:rsidR="00B64754" w:rsidRPr="00EF3982" w14:paraId="6566CF2E" w14:textId="77777777" w:rsidTr="009B740D">
        <w:tc>
          <w:tcPr>
            <w:tcW w:w="1040" w:type="pct"/>
            <w:vAlign w:val="center"/>
          </w:tcPr>
          <w:p w14:paraId="3391601D" w14:textId="77777777" w:rsidR="00B64754" w:rsidRPr="00EF3982" w:rsidRDefault="00B64754" w:rsidP="00B64754">
            <w:pPr>
              <w:jc w:val="center"/>
              <w:rPr>
                <w:rFonts w:ascii="Calibri" w:hAnsi="Calibri" w:cs="Calibri"/>
              </w:rPr>
            </w:pPr>
            <w:r w:rsidRPr="00EF3982">
              <w:rPr>
                <w:rFonts w:ascii="Calibri" w:hAnsi="Calibri" w:cs="Calibri"/>
              </w:rPr>
              <w:t>2024-25</w:t>
            </w:r>
          </w:p>
        </w:tc>
        <w:tc>
          <w:tcPr>
            <w:tcW w:w="1146" w:type="pct"/>
            <w:vAlign w:val="bottom"/>
          </w:tcPr>
          <w:p w14:paraId="6B210F60" w14:textId="41099A23" w:rsidR="00B64754" w:rsidRPr="00EF3982" w:rsidRDefault="00B64754" w:rsidP="00B64754">
            <w:pPr>
              <w:jc w:val="center"/>
              <w:rPr>
                <w:rFonts w:ascii="Calibri" w:hAnsi="Calibri" w:cs="Calibri"/>
                <w:b/>
                <w:bCs/>
              </w:rPr>
            </w:pPr>
            <w:r w:rsidRPr="00EF3982">
              <w:rPr>
                <w:rFonts w:ascii="Calibri" w:hAnsi="Calibri" w:cs="Calibri"/>
                <w:b/>
                <w:bCs/>
                <w:color w:val="000000"/>
              </w:rPr>
              <w:t>20</w:t>
            </w:r>
          </w:p>
        </w:tc>
        <w:tc>
          <w:tcPr>
            <w:tcW w:w="1146" w:type="pct"/>
            <w:vAlign w:val="bottom"/>
          </w:tcPr>
          <w:p w14:paraId="6E57C3B8" w14:textId="396FF2E0" w:rsidR="00B64754" w:rsidRPr="00EF3982" w:rsidRDefault="00B64754" w:rsidP="00B64754">
            <w:pPr>
              <w:jc w:val="center"/>
              <w:rPr>
                <w:rFonts w:ascii="Calibri" w:hAnsi="Calibri" w:cs="Calibri"/>
                <w:b/>
                <w:bCs/>
              </w:rPr>
            </w:pPr>
            <w:r w:rsidRPr="00EF3982">
              <w:rPr>
                <w:rFonts w:ascii="Calibri" w:hAnsi="Calibri" w:cs="Calibri"/>
                <w:b/>
                <w:bCs/>
                <w:color w:val="000000"/>
              </w:rPr>
              <w:t>44</w:t>
            </w:r>
          </w:p>
        </w:tc>
        <w:tc>
          <w:tcPr>
            <w:tcW w:w="1668" w:type="pct"/>
            <w:vAlign w:val="center"/>
          </w:tcPr>
          <w:p w14:paraId="37FC4EC6" w14:textId="6A051761" w:rsidR="00B64754" w:rsidRPr="00EF3982" w:rsidRDefault="00B64754" w:rsidP="00B64754">
            <w:pPr>
              <w:jc w:val="center"/>
              <w:rPr>
                <w:rFonts w:ascii="Calibri" w:hAnsi="Calibri" w:cs="Calibri"/>
                <w:b/>
                <w:bCs/>
              </w:rPr>
            </w:pPr>
            <w:r w:rsidRPr="00EF3982">
              <w:rPr>
                <w:rFonts w:ascii="Calibri" w:hAnsi="Calibri" w:cs="Calibri"/>
                <w:b/>
                <w:bCs/>
              </w:rPr>
              <w:t>0.94</w:t>
            </w:r>
          </w:p>
        </w:tc>
      </w:tr>
    </w:tbl>
    <w:p w14:paraId="74B4BEAA" w14:textId="77777777" w:rsidR="004B6B1C" w:rsidRDefault="004B6B1C">
      <w:pPr>
        <w:rPr>
          <w:rFonts w:ascii="Calibri" w:hAnsi="Calibri" w:cs="Calibri"/>
        </w:rPr>
      </w:pPr>
    </w:p>
    <w:p w14:paraId="03F93936" w14:textId="77777777" w:rsidR="001143A0" w:rsidRDefault="001143A0">
      <w:pPr>
        <w:rPr>
          <w:rFonts w:ascii="Calibri" w:hAnsi="Calibri" w:cs="Calibri"/>
        </w:rPr>
      </w:pPr>
      <w:r>
        <w:rPr>
          <w:rFonts w:ascii="Calibri" w:hAnsi="Calibri" w:cs="Calibri"/>
        </w:rPr>
        <w:br w:type="page"/>
      </w:r>
    </w:p>
    <w:p w14:paraId="466ED4F3" w14:textId="5D32E147" w:rsidR="00254FBB" w:rsidRDefault="00763F11">
      <w:pPr>
        <w:rPr>
          <w:rFonts w:ascii="Calibri" w:hAnsi="Calibri" w:cs="Calibri"/>
          <w:b/>
          <w:bCs/>
        </w:rPr>
      </w:pPr>
      <w:r w:rsidRPr="001143A0">
        <w:rPr>
          <w:rFonts w:ascii="Calibri" w:hAnsi="Calibri" w:cs="Calibri"/>
          <w:b/>
          <w:bCs/>
        </w:rPr>
        <w:lastRenderedPageBreak/>
        <w:t>Discoveries made by OIL in last 5 Years</w:t>
      </w:r>
    </w:p>
    <w:p w14:paraId="0BEC9A19" w14:textId="4C5B902A" w:rsidR="00107B5F" w:rsidRPr="0034427B" w:rsidRDefault="001143A0" w:rsidP="0034427B">
      <w:pPr>
        <w:pStyle w:val="ListParagraph"/>
        <w:numPr>
          <w:ilvl w:val="0"/>
          <w:numId w:val="2"/>
        </w:numPr>
        <w:jc w:val="both"/>
        <w:rPr>
          <w:rFonts w:ascii="Calibri" w:hAnsi="Calibri" w:cs="Calibri"/>
        </w:rPr>
      </w:pPr>
      <w:r w:rsidRPr="007A5B37">
        <w:rPr>
          <w:rFonts w:ascii="Calibri" w:hAnsi="Calibri" w:cs="Calibri"/>
        </w:rPr>
        <w:t>Total of 8 discoveries</w:t>
      </w:r>
      <w:r w:rsidR="00107B5F" w:rsidRPr="007A5B37">
        <w:rPr>
          <w:rFonts w:ascii="Calibri" w:hAnsi="Calibri" w:cs="Calibri"/>
        </w:rPr>
        <w:t xml:space="preserve"> made in last five discoveries</w:t>
      </w:r>
      <w:r w:rsidR="0034427B">
        <w:rPr>
          <w:rFonts w:ascii="Calibri" w:hAnsi="Calibri" w:cs="Calibri"/>
        </w:rPr>
        <w:t xml:space="preserve"> (</w:t>
      </w:r>
      <w:r w:rsidR="00107B5F" w:rsidRPr="0034427B">
        <w:rPr>
          <w:rFonts w:ascii="Calibri" w:hAnsi="Calibri" w:cs="Calibri"/>
        </w:rPr>
        <w:t>03 gas &amp; 05 oil discoveries</w:t>
      </w:r>
      <w:r w:rsidR="0034427B">
        <w:rPr>
          <w:rFonts w:ascii="Calibri" w:hAnsi="Calibri" w:cs="Calibri"/>
        </w:rPr>
        <w:t>).</w:t>
      </w:r>
    </w:p>
    <w:p w14:paraId="588F54BA" w14:textId="6FB66C8D" w:rsidR="00107B5F" w:rsidRDefault="00FD4FA7" w:rsidP="003530F8">
      <w:pPr>
        <w:pStyle w:val="ListParagraph"/>
        <w:numPr>
          <w:ilvl w:val="0"/>
          <w:numId w:val="2"/>
        </w:numPr>
        <w:jc w:val="both"/>
        <w:rPr>
          <w:rFonts w:ascii="Calibri" w:hAnsi="Calibri" w:cs="Calibri"/>
        </w:rPr>
      </w:pPr>
      <w:r w:rsidRPr="007A5B37">
        <w:rPr>
          <w:rFonts w:ascii="Calibri" w:hAnsi="Calibri" w:cs="Calibri"/>
        </w:rPr>
        <w:t xml:space="preserve">Total resource established- </w:t>
      </w:r>
      <w:r w:rsidR="008D73FC" w:rsidRPr="007A5B37">
        <w:rPr>
          <w:rFonts w:ascii="Calibri" w:hAnsi="Calibri" w:cs="Calibri"/>
        </w:rPr>
        <w:t>6.</w:t>
      </w:r>
      <w:r w:rsidR="007A5B37" w:rsidRPr="007A5B37">
        <w:rPr>
          <w:rFonts w:ascii="Calibri" w:hAnsi="Calibri" w:cs="Calibri"/>
        </w:rPr>
        <w:t>5 MMTOE</w:t>
      </w:r>
      <w:r w:rsidR="0034427B">
        <w:rPr>
          <w:rFonts w:ascii="Calibri" w:hAnsi="Calibri" w:cs="Calibri"/>
        </w:rPr>
        <w:t>.</w:t>
      </w:r>
    </w:p>
    <w:p w14:paraId="07BC32F2" w14:textId="4F0D4E00" w:rsidR="007A5B37" w:rsidRDefault="00812CC3" w:rsidP="003530F8">
      <w:pPr>
        <w:pStyle w:val="ListParagraph"/>
        <w:numPr>
          <w:ilvl w:val="0"/>
          <w:numId w:val="2"/>
        </w:numPr>
        <w:jc w:val="both"/>
        <w:rPr>
          <w:rFonts w:ascii="Calibri" w:hAnsi="Calibri" w:cs="Calibri"/>
        </w:rPr>
      </w:pPr>
      <w:r>
        <w:rPr>
          <w:rFonts w:ascii="Calibri" w:hAnsi="Calibri" w:cs="Calibri"/>
        </w:rPr>
        <w:t>All discoveries from 2020-21 till 2023-24 have been successively monetized.</w:t>
      </w:r>
    </w:p>
    <w:p w14:paraId="707D1597" w14:textId="13B52501" w:rsidR="00812CC3" w:rsidRPr="007A5B37" w:rsidRDefault="0034427B" w:rsidP="003530F8">
      <w:pPr>
        <w:pStyle w:val="ListParagraph"/>
        <w:numPr>
          <w:ilvl w:val="0"/>
          <w:numId w:val="2"/>
        </w:numPr>
        <w:jc w:val="both"/>
        <w:rPr>
          <w:rFonts w:ascii="Calibri" w:hAnsi="Calibri" w:cs="Calibri"/>
        </w:rPr>
      </w:pPr>
      <w:r>
        <w:rPr>
          <w:rFonts w:ascii="Calibri" w:hAnsi="Calibri" w:cs="Calibri"/>
        </w:rPr>
        <w:t>During 2024-25, OIL e</w:t>
      </w:r>
      <w:r w:rsidR="002657F3">
        <w:rPr>
          <w:rFonts w:ascii="Calibri" w:hAnsi="Calibri" w:cs="Calibri"/>
        </w:rPr>
        <w:t xml:space="preserve">stablished </w:t>
      </w:r>
      <w:r>
        <w:rPr>
          <w:rFonts w:ascii="Calibri" w:hAnsi="Calibri" w:cs="Calibri"/>
        </w:rPr>
        <w:t xml:space="preserve">its </w:t>
      </w:r>
      <w:r w:rsidR="002657F3">
        <w:rPr>
          <w:rFonts w:ascii="Calibri" w:hAnsi="Calibri" w:cs="Calibri"/>
        </w:rPr>
        <w:t xml:space="preserve">deepest </w:t>
      </w:r>
      <w:r w:rsidR="002E0730">
        <w:rPr>
          <w:rFonts w:ascii="Calibri" w:hAnsi="Calibri" w:cs="Calibri"/>
        </w:rPr>
        <w:t xml:space="preserve">commercial oil </w:t>
      </w:r>
      <w:r w:rsidR="00177818">
        <w:rPr>
          <w:rFonts w:ascii="Calibri" w:hAnsi="Calibri" w:cs="Calibri"/>
        </w:rPr>
        <w:t>find</w:t>
      </w:r>
      <w:r w:rsidR="002E0730">
        <w:rPr>
          <w:rFonts w:ascii="Calibri" w:hAnsi="Calibri" w:cs="Calibri"/>
        </w:rPr>
        <w:t xml:space="preserve"> in </w:t>
      </w:r>
      <w:r w:rsidR="00177818">
        <w:rPr>
          <w:rFonts w:ascii="Calibri" w:hAnsi="Calibri" w:cs="Calibri"/>
        </w:rPr>
        <w:t xml:space="preserve">well </w:t>
      </w:r>
      <w:r w:rsidR="00813AB9">
        <w:rPr>
          <w:rFonts w:ascii="Calibri" w:hAnsi="Calibri" w:cs="Calibri"/>
        </w:rPr>
        <w:t>Mechaki-6 (</w:t>
      </w:r>
      <w:r w:rsidR="00716353">
        <w:rPr>
          <w:rFonts w:ascii="Calibri" w:hAnsi="Calibri" w:cs="Calibri"/>
        </w:rPr>
        <w:t>&gt;5500 m)</w:t>
      </w:r>
      <w:r w:rsidR="002657F3">
        <w:rPr>
          <w:rFonts w:ascii="Calibri" w:hAnsi="Calibri" w:cs="Calibri"/>
        </w:rPr>
        <w:t xml:space="preserve"> </w:t>
      </w:r>
      <w:r w:rsidR="002E0730">
        <w:rPr>
          <w:rFonts w:ascii="Calibri" w:hAnsi="Calibri" w:cs="Calibri"/>
        </w:rPr>
        <w:t xml:space="preserve">in </w:t>
      </w:r>
      <w:proofErr w:type="spellStart"/>
      <w:r w:rsidR="002E0730">
        <w:rPr>
          <w:rFonts w:ascii="Calibri" w:hAnsi="Calibri" w:cs="Calibri"/>
        </w:rPr>
        <w:t>Mechaki</w:t>
      </w:r>
      <w:proofErr w:type="spellEnd"/>
      <w:r w:rsidR="002E0730">
        <w:rPr>
          <w:rFonts w:ascii="Calibri" w:hAnsi="Calibri" w:cs="Calibri"/>
        </w:rPr>
        <w:t xml:space="preserve"> PML</w:t>
      </w:r>
      <w:r w:rsidR="00716353">
        <w:rPr>
          <w:rFonts w:ascii="Calibri" w:hAnsi="Calibri" w:cs="Calibri"/>
        </w:rPr>
        <w:t xml:space="preserve">, </w:t>
      </w:r>
      <w:r w:rsidR="00177818">
        <w:rPr>
          <w:rFonts w:ascii="Calibri" w:hAnsi="Calibri" w:cs="Calibri"/>
        </w:rPr>
        <w:t xml:space="preserve">discovery well </w:t>
      </w:r>
      <w:r w:rsidR="00716353">
        <w:rPr>
          <w:rFonts w:ascii="Calibri" w:hAnsi="Calibri" w:cs="Calibri"/>
        </w:rPr>
        <w:t xml:space="preserve">Mechaki-7 is a </w:t>
      </w:r>
      <w:r w:rsidR="003530F8">
        <w:rPr>
          <w:rFonts w:ascii="Calibri" w:hAnsi="Calibri" w:cs="Calibri"/>
        </w:rPr>
        <w:t>high-pressure</w:t>
      </w:r>
      <w:r w:rsidR="00716353">
        <w:rPr>
          <w:rFonts w:ascii="Calibri" w:hAnsi="Calibri" w:cs="Calibri"/>
        </w:rPr>
        <w:t xml:space="preserve"> gas discovery</w:t>
      </w:r>
      <w:r w:rsidR="00692F18">
        <w:rPr>
          <w:rFonts w:ascii="Calibri" w:hAnsi="Calibri" w:cs="Calibri"/>
        </w:rPr>
        <w:t>; planned to be monetised through a replacement well</w:t>
      </w:r>
      <w:r w:rsidR="00822C1B">
        <w:rPr>
          <w:rFonts w:ascii="Calibri" w:hAnsi="Calibri" w:cs="Calibri"/>
        </w:rPr>
        <w:t>. S</w:t>
      </w:r>
      <w:r w:rsidR="00692F18">
        <w:rPr>
          <w:rFonts w:ascii="Calibri" w:hAnsi="Calibri" w:cs="Calibri"/>
        </w:rPr>
        <w:t xml:space="preserve">uccessfully established a working petroleum system </w:t>
      </w:r>
      <w:r w:rsidR="00822C1B">
        <w:rPr>
          <w:rFonts w:ascii="Calibri" w:hAnsi="Calibri" w:cs="Calibri"/>
        </w:rPr>
        <w:t xml:space="preserve">through heavy oil discovery </w:t>
      </w:r>
      <w:r w:rsidR="00692F18">
        <w:rPr>
          <w:rFonts w:ascii="Calibri" w:hAnsi="Calibri" w:cs="Calibri"/>
        </w:rPr>
        <w:t xml:space="preserve">in </w:t>
      </w:r>
      <w:r w:rsidR="003530F8">
        <w:rPr>
          <w:rFonts w:ascii="Calibri" w:hAnsi="Calibri" w:cs="Calibri"/>
        </w:rPr>
        <w:t>well Kobochapori-1 in the north bank of Brahmaputra.</w:t>
      </w:r>
      <w:r w:rsidR="002E0730">
        <w:rPr>
          <w:rFonts w:ascii="Calibri" w:hAnsi="Calibri" w:cs="Calibri"/>
        </w:rPr>
        <w:t xml:space="preserve"> </w:t>
      </w:r>
    </w:p>
    <w:tbl>
      <w:tblPr>
        <w:tblStyle w:val="TableGrid"/>
        <w:tblW w:w="0" w:type="auto"/>
        <w:tblLayout w:type="fixed"/>
        <w:tblLook w:val="04A0" w:firstRow="1" w:lastRow="0" w:firstColumn="1" w:lastColumn="0" w:noHBand="0" w:noVBand="1"/>
      </w:tblPr>
      <w:tblGrid>
        <w:gridCol w:w="737"/>
        <w:gridCol w:w="1419"/>
        <w:gridCol w:w="1457"/>
        <w:gridCol w:w="774"/>
        <w:gridCol w:w="1137"/>
        <w:gridCol w:w="1417"/>
        <w:gridCol w:w="2075"/>
      </w:tblGrid>
      <w:tr w:rsidR="007465F5" w:rsidRPr="0038557E" w14:paraId="697460C0" w14:textId="77777777" w:rsidTr="003F2CD6">
        <w:tc>
          <w:tcPr>
            <w:tcW w:w="737" w:type="dxa"/>
            <w:shd w:val="clear" w:color="auto" w:fill="FAE2D5" w:themeFill="accent2" w:themeFillTint="33"/>
            <w:vAlign w:val="center"/>
          </w:tcPr>
          <w:p w14:paraId="4D573C83" w14:textId="23A4E8B9" w:rsidR="00F65BF7" w:rsidRPr="0038557E" w:rsidRDefault="00F65BF7" w:rsidP="00F65BF7">
            <w:pPr>
              <w:rPr>
                <w:rFonts w:ascii="Calibri" w:hAnsi="Calibri" w:cs="Calibri"/>
                <w:sz w:val="20"/>
                <w:szCs w:val="20"/>
              </w:rPr>
            </w:pPr>
            <w:r w:rsidRPr="0038557E">
              <w:rPr>
                <w:rFonts w:ascii="Calibri" w:hAnsi="Calibri" w:cs="Calibri"/>
                <w:b/>
                <w:bCs/>
                <w:kern w:val="24"/>
                <w:sz w:val="20"/>
                <w:szCs w:val="20"/>
              </w:rPr>
              <w:t>Year</w:t>
            </w:r>
          </w:p>
        </w:tc>
        <w:tc>
          <w:tcPr>
            <w:tcW w:w="1419" w:type="dxa"/>
            <w:shd w:val="clear" w:color="auto" w:fill="FAE2D5" w:themeFill="accent2" w:themeFillTint="33"/>
            <w:vAlign w:val="center"/>
          </w:tcPr>
          <w:p w14:paraId="26B946D5" w14:textId="0880B9B5" w:rsidR="00F65BF7" w:rsidRPr="0038557E" w:rsidRDefault="00F65BF7" w:rsidP="00F65BF7">
            <w:pPr>
              <w:rPr>
                <w:rFonts w:ascii="Calibri" w:hAnsi="Calibri" w:cs="Calibri"/>
                <w:sz w:val="20"/>
                <w:szCs w:val="20"/>
              </w:rPr>
            </w:pPr>
            <w:r w:rsidRPr="0038557E">
              <w:rPr>
                <w:rFonts w:ascii="Calibri" w:hAnsi="Calibri" w:cs="Calibri"/>
                <w:b/>
                <w:bCs/>
                <w:kern w:val="24"/>
                <w:sz w:val="20"/>
                <w:szCs w:val="20"/>
              </w:rPr>
              <w:t>Well</w:t>
            </w:r>
          </w:p>
        </w:tc>
        <w:tc>
          <w:tcPr>
            <w:tcW w:w="1457" w:type="dxa"/>
            <w:shd w:val="clear" w:color="auto" w:fill="FAE2D5" w:themeFill="accent2" w:themeFillTint="33"/>
            <w:vAlign w:val="center"/>
          </w:tcPr>
          <w:p w14:paraId="2CDF19AB" w14:textId="4D610695" w:rsidR="00F65BF7" w:rsidRPr="0038557E" w:rsidRDefault="00F65BF7" w:rsidP="00F65BF7">
            <w:pPr>
              <w:rPr>
                <w:rFonts w:ascii="Calibri" w:hAnsi="Calibri" w:cs="Calibri"/>
                <w:sz w:val="20"/>
                <w:szCs w:val="20"/>
              </w:rPr>
            </w:pPr>
            <w:r w:rsidRPr="0038557E">
              <w:rPr>
                <w:rFonts w:ascii="Calibri" w:hAnsi="Calibri" w:cs="Calibri"/>
                <w:b/>
                <w:bCs/>
                <w:kern w:val="24"/>
                <w:sz w:val="20"/>
                <w:szCs w:val="20"/>
              </w:rPr>
              <w:t>Location</w:t>
            </w:r>
          </w:p>
        </w:tc>
        <w:tc>
          <w:tcPr>
            <w:tcW w:w="774" w:type="dxa"/>
            <w:shd w:val="clear" w:color="auto" w:fill="FAE2D5" w:themeFill="accent2" w:themeFillTint="33"/>
            <w:vAlign w:val="center"/>
          </w:tcPr>
          <w:p w14:paraId="05E8891F" w14:textId="1E4653F4" w:rsidR="00F65BF7" w:rsidRPr="0038557E" w:rsidRDefault="00F65BF7" w:rsidP="00F65BF7">
            <w:pPr>
              <w:rPr>
                <w:rFonts w:ascii="Calibri" w:hAnsi="Calibri" w:cs="Calibri"/>
                <w:sz w:val="20"/>
                <w:szCs w:val="20"/>
              </w:rPr>
            </w:pPr>
            <w:r w:rsidRPr="0038557E">
              <w:rPr>
                <w:rFonts w:ascii="Calibri" w:hAnsi="Calibri" w:cs="Calibri"/>
                <w:b/>
                <w:bCs/>
                <w:kern w:val="24"/>
                <w:sz w:val="20"/>
                <w:szCs w:val="20"/>
              </w:rPr>
              <w:t>Type</w:t>
            </w:r>
          </w:p>
        </w:tc>
        <w:tc>
          <w:tcPr>
            <w:tcW w:w="1137" w:type="dxa"/>
            <w:shd w:val="clear" w:color="auto" w:fill="FAE2D5" w:themeFill="accent2" w:themeFillTint="33"/>
            <w:vAlign w:val="center"/>
          </w:tcPr>
          <w:p w14:paraId="44E10F20" w14:textId="0B0F789B" w:rsidR="00F65BF7" w:rsidRPr="0038557E" w:rsidRDefault="00F65BF7" w:rsidP="00F65BF7">
            <w:pPr>
              <w:rPr>
                <w:rFonts w:ascii="Calibri" w:hAnsi="Calibri" w:cs="Calibri"/>
                <w:sz w:val="20"/>
                <w:szCs w:val="20"/>
              </w:rPr>
            </w:pPr>
            <w:r w:rsidRPr="0038557E">
              <w:rPr>
                <w:rFonts w:ascii="Calibri" w:hAnsi="Calibri" w:cs="Calibri"/>
                <w:b/>
                <w:bCs/>
                <w:kern w:val="24"/>
                <w:sz w:val="20"/>
                <w:szCs w:val="20"/>
              </w:rPr>
              <w:t>Reservoir</w:t>
            </w:r>
          </w:p>
        </w:tc>
        <w:tc>
          <w:tcPr>
            <w:tcW w:w="1417" w:type="dxa"/>
            <w:shd w:val="clear" w:color="auto" w:fill="FAE2D5" w:themeFill="accent2" w:themeFillTint="33"/>
            <w:vAlign w:val="center"/>
          </w:tcPr>
          <w:p w14:paraId="090E268E" w14:textId="6B92984A" w:rsidR="00F65BF7" w:rsidRPr="0038557E" w:rsidRDefault="00F65BF7" w:rsidP="00F65BF7">
            <w:pPr>
              <w:rPr>
                <w:rFonts w:ascii="Calibri" w:hAnsi="Calibri" w:cs="Calibri"/>
                <w:sz w:val="20"/>
                <w:szCs w:val="20"/>
              </w:rPr>
            </w:pPr>
            <w:r w:rsidRPr="0038557E">
              <w:rPr>
                <w:rFonts w:ascii="Calibri" w:hAnsi="Calibri" w:cs="Calibri"/>
                <w:b/>
                <w:bCs/>
                <w:kern w:val="24"/>
                <w:sz w:val="20"/>
                <w:szCs w:val="20"/>
              </w:rPr>
              <w:t>Preset Status/Ultimate Reserves</w:t>
            </w:r>
          </w:p>
        </w:tc>
        <w:tc>
          <w:tcPr>
            <w:tcW w:w="2075" w:type="dxa"/>
            <w:shd w:val="clear" w:color="auto" w:fill="FAE2D5" w:themeFill="accent2" w:themeFillTint="33"/>
            <w:vAlign w:val="center"/>
          </w:tcPr>
          <w:p w14:paraId="7EE9C696" w14:textId="71E941BF" w:rsidR="00F65BF7" w:rsidRPr="0038557E" w:rsidRDefault="00F65BF7" w:rsidP="00F65BF7">
            <w:pPr>
              <w:rPr>
                <w:rFonts w:ascii="Calibri" w:hAnsi="Calibri" w:cs="Calibri"/>
                <w:sz w:val="20"/>
                <w:szCs w:val="20"/>
              </w:rPr>
            </w:pPr>
            <w:r w:rsidRPr="0038557E">
              <w:rPr>
                <w:rFonts w:ascii="Calibri" w:hAnsi="Calibri" w:cs="Calibri"/>
                <w:b/>
                <w:bCs/>
                <w:kern w:val="24"/>
                <w:sz w:val="20"/>
                <w:szCs w:val="20"/>
              </w:rPr>
              <w:t>Remarks</w:t>
            </w:r>
          </w:p>
        </w:tc>
      </w:tr>
      <w:tr w:rsidR="00315128" w:rsidRPr="0038557E" w14:paraId="00BD08B0" w14:textId="77777777" w:rsidTr="0016244C">
        <w:tc>
          <w:tcPr>
            <w:tcW w:w="737" w:type="dxa"/>
            <w:vAlign w:val="center"/>
          </w:tcPr>
          <w:p w14:paraId="06B7E2EF" w14:textId="77777777" w:rsidR="00176697" w:rsidRDefault="00176697" w:rsidP="00604205">
            <w:pPr>
              <w:rPr>
                <w:rFonts w:ascii="Calibri" w:hAnsi="Calibri" w:cs="Calibri"/>
                <w:kern w:val="24"/>
                <w:sz w:val="20"/>
                <w:szCs w:val="20"/>
              </w:rPr>
            </w:pPr>
          </w:p>
          <w:p w14:paraId="53D5D54D" w14:textId="77777777" w:rsidR="00176697" w:rsidRDefault="00176697" w:rsidP="00604205">
            <w:pPr>
              <w:rPr>
                <w:rFonts w:ascii="Calibri" w:hAnsi="Calibri" w:cs="Calibri"/>
                <w:kern w:val="24"/>
                <w:sz w:val="20"/>
                <w:szCs w:val="20"/>
              </w:rPr>
            </w:pPr>
          </w:p>
          <w:p w14:paraId="30B0941F" w14:textId="3BD782E9" w:rsidR="00315128" w:rsidRPr="0038557E" w:rsidRDefault="00315128" w:rsidP="00604205">
            <w:pPr>
              <w:rPr>
                <w:rFonts w:ascii="Calibri" w:hAnsi="Calibri" w:cs="Calibri"/>
                <w:sz w:val="20"/>
                <w:szCs w:val="20"/>
              </w:rPr>
            </w:pPr>
            <w:r>
              <w:rPr>
                <w:rFonts w:ascii="Calibri" w:hAnsi="Calibri" w:cs="Calibri"/>
                <w:kern w:val="24"/>
                <w:sz w:val="20"/>
                <w:szCs w:val="20"/>
              </w:rPr>
              <w:t>2020-</w:t>
            </w:r>
            <w:r w:rsidR="00176697">
              <w:rPr>
                <w:rFonts w:ascii="Calibri" w:hAnsi="Calibri" w:cs="Calibri"/>
                <w:kern w:val="24"/>
                <w:sz w:val="20"/>
                <w:szCs w:val="20"/>
              </w:rPr>
              <w:t>21</w:t>
            </w:r>
          </w:p>
        </w:tc>
        <w:tc>
          <w:tcPr>
            <w:tcW w:w="1419" w:type="dxa"/>
            <w:vAlign w:val="center"/>
          </w:tcPr>
          <w:p w14:paraId="012F3219" w14:textId="4D7F0BCC" w:rsidR="00315128" w:rsidRPr="0038557E" w:rsidRDefault="00315128" w:rsidP="007465F5">
            <w:pPr>
              <w:rPr>
                <w:rFonts w:ascii="Calibri" w:hAnsi="Calibri" w:cs="Calibri"/>
                <w:sz w:val="20"/>
                <w:szCs w:val="20"/>
              </w:rPr>
            </w:pPr>
            <w:r w:rsidRPr="0038557E">
              <w:rPr>
                <w:rFonts w:ascii="Calibri" w:eastAsiaTheme="minorEastAsia" w:hAnsi="Calibri" w:cs="Calibri"/>
                <w:kern w:val="24"/>
                <w:sz w:val="20"/>
                <w:szCs w:val="20"/>
              </w:rPr>
              <w:t>Dinjan-1</w:t>
            </w:r>
          </w:p>
        </w:tc>
        <w:tc>
          <w:tcPr>
            <w:tcW w:w="1457" w:type="dxa"/>
            <w:vAlign w:val="center"/>
          </w:tcPr>
          <w:p w14:paraId="0AA18B7A" w14:textId="09EAC78E" w:rsidR="00315128" w:rsidRPr="0038557E" w:rsidRDefault="00315128" w:rsidP="007465F5">
            <w:pPr>
              <w:rPr>
                <w:rFonts w:ascii="Calibri" w:hAnsi="Calibri" w:cs="Calibri"/>
                <w:sz w:val="20"/>
                <w:szCs w:val="20"/>
              </w:rPr>
            </w:pPr>
            <w:r w:rsidRPr="0038557E">
              <w:rPr>
                <w:rFonts w:ascii="Calibri" w:eastAsiaTheme="minorEastAsia" w:hAnsi="Calibri" w:cs="Calibri"/>
                <w:kern w:val="24"/>
                <w:sz w:val="20"/>
                <w:szCs w:val="20"/>
              </w:rPr>
              <w:t>Tinsukia PML, Assam</w:t>
            </w:r>
          </w:p>
        </w:tc>
        <w:tc>
          <w:tcPr>
            <w:tcW w:w="774" w:type="dxa"/>
            <w:vAlign w:val="center"/>
          </w:tcPr>
          <w:p w14:paraId="7270891B" w14:textId="433C4F05" w:rsidR="00315128" w:rsidRPr="0038557E" w:rsidRDefault="00315128" w:rsidP="007465F5">
            <w:pPr>
              <w:rPr>
                <w:rFonts w:ascii="Calibri" w:hAnsi="Calibri" w:cs="Calibri"/>
                <w:sz w:val="20"/>
                <w:szCs w:val="20"/>
              </w:rPr>
            </w:pPr>
            <w:r w:rsidRPr="0038557E">
              <w:rPr>
                <w:rFonts w:ascii="Calibri" w:eastAsiaTheme="minorEastAsia" w:hAnsi="Calibri" w:cs="Calibri"/>
                <w:kern w:val="24"/>
                <w:sz w:val="20"/>
                <w:szCs w:val="20"/>
              </w:rPr>
              <w:t>Gas</w:t>
            </w:r>
          </w:p>
        </w:tc>
        <w:tc>
          <w:tcPr>
            <w:tcW w:w="1137" w:type="dxa"/>
            <w:vAlign w:val="center"/>
          </w:tcPr>
          <w:p w14:paraId="6248C894" w14:textId="3E3DF8AA" w:rsidR="00315128" w:rsidRPr="0038557E" w:rsidRDefault="00315128" w:rsidP="007465F5">
            <w:pPr>
              <w:rPr>
                <w:rFonts w:ascii="Calibri" w:hAnsi="Calibri" w:cs="Calibri"/>
                <w:sz w:val="20"/>
                <w:szCs w:val="20"/>
              </w:rPr>
            </w:pPr>
            <w:proofErr w:type="spellStart"/>
            <w:r w:rsidRPr="0038557E">
              <w:rPr>
                <w:rFonts w:ascii="Calibri" w:hAnsi="Calibri" w:cs="Calibri"/>
                <w:kern w:val="24"/>
                <w:sz w:val="20"/>
                <w:szCs w:val="20"/>
              </w:rPr>
              <w:t>Lk+Th</w:t>
            </w:r>
            <w:proofErr w:type="spellEnd"/>
            <w:r w:rsidRPr="0038557E">
              <w:rPr>
                <w:rFonts w:ascii="Calibri" w:hAnsi="Calibri" w:cs="Calibri"/>
                <w:kern w:val="24"/>
                <w:sz w:val="20"/>
                <w:szCs w:val="20"/>
              </w:rPr>
              <w:t xml:space="preserve"> </w:t>
            </w:r>
          </w:p>
        </w:tc>
        <w:tc>
          <w:tcPr>
            <w:tcW w:w="1417" w:type="dxa"/>
            <w:vAlign w:val="center"/>
          </w:tcPr>
          <w:p w14:paraId="55B70751" w14:textId="77777777" w:rsidR="00315128" w:rsidRDefault="00315128" w:rsidP="007465F5">
            <w:pPr>
              <w:rPr>
                <w:rFonts w:ascii="Calibri" w:hAnsi="Calibri" w:cs="Calibri"/>
                <w:kern w:val="24"/>
                <w:sz w:val="20"/>
                <w:szCs w:val="20"/>
              </w:rPr>
            </w:pPr>
            <w:r w:rsidRPr="0038557E">
              <w:rPr>
                <w:rFonts w:ascii="Calibri" w:hAnsi="Calibri" w:cs="Calibri"/>
                <w:kern w:val="24"/>
                <w:sz w:val="20"/>
                <w:szCs w:val="20"/>
              </w:rPr>
              <w:t>Monetized/</w:t>
            </w:r>
          </w:p>
          <w:p w14:paraId="1D43D06D" w14:textId="1DD6D506" w:rsidR="00315128" w:rsidRPr="0038557E" w:rsidRDefault="00315128" w:rsidP="007465F5">
            <w:pPr>
              <w:rPr>
                <w:rFonts w:ascii="Calibri" w:hAnsi="Calibri" w:cs="Calibri"/>
                <w:sz w:val="20"/>
                <w:szCs w:val="20"/>
              </w:rPr>
            </w:pPr>
            <w:r w:rsidRPr="0038557E">
              <w:rPr>
                <w:rFonts w:ascii="Calibri" w:hAnsi="Calibri" w:cs="Calibri"/>
                <w:kern w:val="24"/>
                <w:sz w:val="20"/>
                <w:szCs w:val="20"/>
              </w:rPr>
              <w:t>0.48 BCM</w:t>
            </w:r>
          </w:p>
        </w:tc>
        <w:tc>
          <w:tcPr>
            <w:tcW w:w="2075" w:type="dxa"/>
            <w:vAlign w:val="center"/>
          </w:tcPr>
          <w:p w14:paraId="4D9FA656" w14:textId="20D85761" w:rsidR="00315128" w:rsidRPr="0038557E" w:rsidRDefault="00315128" w:rsidP="007465F5">
            <w:pPr>
              <w:rPr>
                <w:rFonts w:ascii="Calibri" w:hAnsi="Calibri" w:cs="Calibri"/>
                <w:sz w:val="20"/>
                <w:szCs w:val="20"/>
              </w:rPr>
            </w:pPr>
            <w:r w:rsidRPr="0038557E">
              <w:rPr>
                <w:rFonts w:ascii="Calibri" w:hAnsi="Calibri" w:cs="Calibri"/>
                <w:kern w:val="24"/>
                <w:sz w:val="20"/>
                <w:szCs w:val="20"/>
              </w:rPr>
              <w:t xml:space="preserve">One additional well drilled. Producing gas @ 0.105 </w:t>
            </w:r>
            <w:proofErr w:type="spellStart"/>
            <w:r w:rsidRPr="0038557E">
              <w:rPr>
                <w:rFonts w:ascii="Calibri" w:hAnsi="Calibri" w:cs="Calibri"/>
                <w:kern w:val="24"/>
                <w:sz w:val="20"/>
                <w:szCs w:val="20"/>
              </w:rPr>
              <w:t>mmscmd</w:t>
            </w:r>
            <w:proofErr w:type="spellEnd"/>
          </w:p>
        </w:tc>
      </w:tr>
      <w:tr w:rsidR="00615DCF" w:rsidRPr="0038557E" w14:paraId="69BCC456" w14:textId="77777777" w:rsidTr="0016244C">
        <w:tc>
          <w:tcPr>
            <w:tcW w:w="737" w:type="dxa"/>
            <w:vAlign w:val="center"/>
          </w:tcPr>
          <w:p w14:paraId="1C2433AB" w14:textId="0AF499CF" w:rsidR="00615DCF" w:rsidRPr="008B3105" w:rsidRDefault="00615DCF" w:rsidP="00604205">
            <w:pPr>
              <w:rPr>
                <w:rFonts w:ascii="Calibri" w:hAnsi="Calibri" w:cs="Calibri"/>
                <w:b/>
                <w:bCs/>
                <w:kern w:val="24"/>
                <w:sz w:val="20"/>
                <w:szCs w:val="20"/>
              </w:rPr>
            </w:pPr>
            <w:r w:rsidRPr="008B3105">
              <w:rPr>
                <w:rFonts w:ascii="Calibri" w:hAnsi="Calibri" w:cs="Calibri"/>
                <w:b/>
                <w:bCs/>
                <w:kern w:val="24"/>
                <w:sz w:val="20"/>
                <w:szCs w:val="20"/>
              </w:rPr>
              <w:t>Total</w:t>
            </w:r>
          </w:p>
        </w:tc>
        <w:tc>
          <w:tcPr>
            <w:tcW w:w="1419" w:type="dxa"/>
            <w:vAlign w:val="center"/>
          </w:tcPr>
          <w:p w14:paraId="33DEE3E4" w14:textId="555AF346" w:rsidR="00615DCF" w:rsidRPr="008B3105" w:rsidRDefault="00615DCF" w:rsidP="007465F5">
            <w:pPr>
              <w:rPr>
                <w:rFonts w:ascii="Calibri" w:eastAsiaTheme="minorEastAsia" w:hAnsi="Calibri" w:cs="Calibri"/>
                <w:b/>
                <w:bCs/>
                <w:kern w:val="24"/>
                <w:sz w:val="20"/>
                <w:szCs w:val="20"/>
              </w:rPr>
            </w:pPr>
            <w:r w:rsidRPr="008B3105">
              <w:rPr>
                <w:rFonts w:ascii="Calibri" w:eastAsiaTheme="minorEastAsia" w:hAnsi="Calibri" w:cs="Calibri"/>
                <w:b/>
                <w:bCs/>
                <w:kern w:val="24"/>
                <w:sz w:val="20"/>
                <w:szCs w:val="20"/>
              </w:rPr>
              <w:t>01 discovery</w:t>
            </w:r>
          </w:p>
        </w:tc>
        <w:tc>
          <w:tcPr>
            <w:tcW w:w="1457" w:type="dxa"/>
            <w:vAlign w:val="center"/>
          </w:tcPr>
          <w:p w14:paraId="08D96139" w14:textId="13A3D1E2" w:rsidR="00615DCF" w:rsidRPr="008B3105" w:rsidRDefault="00615DCF" w:rsidP="007465F5">
            <w:pPr>
              <w:rPr>
                <w:rFonts w:ascii="Calibri" w:eastAsiaTheme="minorEastAsia" w:hAnsi="Calibri" w:cs="Calibri"/>
                <w:b/>
                <w:bCs/>
                <w:kern w:val="24"/>
                <w:sz w:val="20"/>
                <w:szCs w:val="20"/>
              </w:rPr>
            </w:pPr>
            <w:r w:rsidRPr="008B3105">
              <w:rPr>
                <w:rFonts w:ascii="Calibri" w:eastAsiaTheme="minorEastAsia" w:hAnsi="Calibri" w:cs="Calibri"/>
                <w:b/>
                <w:bCs/>
                <w:kern w:val="24"/>
                <w:sz w:val="20"/>
                <w:szCs w:val="20"/>
              </w:rPr>
              <w:t>Assam</w:t>
            </w:r>
          </w:p>
        </w:tc>
        <w:tc>
          <w:tcPr>
            <w:tcW w:w="774" w:type="dxa"/>
            <w:vAlign w:val="center"/>
          </w:tcPr>
          <w:p w14:paraId="16736E73" w14:textId="32AD1724" w:rsidR="00615DCF" w:rsidRPr="008B3105" w:rsidRDefault="00615DCF" w:rsidP="007465F5">
            <w:pPr>
              <w:rPr>
                <w:rFonts w:ascii="Calibri" w:eastAsiaTheme="minorEastAsia" w:hAnsi="Calibri" w:cs="Calibri"/>
                <w:b/>
                <w:bCs/>
                <w:kern w:val="24"/>
                <w:sz w:val="20"/>
                <w:szCs w:val="20"/>
              </w:rPr>
            </w:pPr>
            <w:r w:rsidRPr="008B3105">
              <w:rPr>
                <w:rFonts w:ascii="Calibri" w:eastAsiaTheme="minorEastAsia" w:hAnsi="Calibri" w:cs="Calibri"/>
                <w:b/>
                <w:bCs/>
                <w:kern w:val="24"/>
                <w:sz w:val="20"/>
                <w:szCs w:val="20"/>
              </w:rPr>
              <w:t>Gas</w:t>
            </w:r>
          </w:p>
        </w:tc>
        <w:tc>
          <w:tcPr>
            <w:tcW w:w="1137" w:type="dxa"/>
            <w:vAlign w:val="center"/>
          </w:tcPr>
          <w:p w14:paraId="6560E1BB" w14:textId="77777777" w:rsidR="00615DCF" w:rsidRPr="008B3105" w:rsidRDefault="00615DCF" w:rsidP="007465F5">
            <w:pPr>
              <w:rPr>
                <w:rFonts w:ascii="Calibri" w:hAnsi="Calibri" w:cs="Calibri"/>
                <w:b/>
                <w:bCs/>
                <w:kern w:val="24"/>
                <w:sz w:val="20"/>
                <w:szCs w:val="20"/>
              </w:rPr>
            </w:pPr>
          </w:p>
        </w:tc>
        <w:tc>
          <w:tcPr>
            <w:tcW w:w="1417" w:type="dxa"/>
            <w:vAlign w:val="center"/>
          </w:tcPr>
          <w:p w14:paraId="50C0A65D" w14:textId="55446776" w:rsidR="00615DCF" w:rsidRPr="008B3105" w:rsidRDefault="008B3105" w:rsidP="007465F5">
            <w:pPr>
              <w:rPr>
                <w:rFonts w:ascii="Calibri" w:hAnsi="Calibri" w:cs="Calibri"/>
                <w:b/>
                <w:bCs/>
                <w:kern w:val="24"/>
                <w:sz w:val="20"/>
                <w:szCs w:val="20"/>
              </w:rPr>
            </w:pPr>
            <w:r w:rsidRPr="008B3105">
              <w:rPr>
                <w:rFonts w:ascii="Calibri" w:hAnsi="Calibri" w:cs="Calibri"/>
                <w:b/>
                <w:bCs/>
                <w:kern w:val="24"/>
                <w:sz w:val="20"/>
                <w:szCs w:val="20"/>
              </w:rPr>
              <w:t>Monetized 0.48 MMTOE</w:t>
            </w:r>
          </w:p>
        </w:tc>
        <w:tc>
          <w:tcPr>
            <w:tcW w:w="2075" w:type="dxa"/>
            <w:vAlign w:val="center"/>
          </w:tcPr>
          <w:p w14:paraId="09BB190D" w14:textId="77777777" w:rsidR="00615DCF" w:rsidRPr="008B3105" w:rsidRDefault="00615DCF" w:rsidP="007465F5">
            <w:pPr>
              <w:rPr>
                <w:rFonts w:ascii="Calibri" w:hAnsi="Calibri" w:cs="Calibri"/>
                <w:b/>
                <w:bCs/>
                <w:kern w:val="24"/>
                <w:sz w:val="20"/>
                <w:szCs w:val="20"/>
              </w:rPr>
            </w:pPr>
          </w:p>
        </w:tc>
      </w:tr>
      <w:tr w:rsidR="00315128" w:rsidRPr="0038557E" w14:paraId="15E33DAD" w14:textId="77777777" w:rsidTr="0016244C">
        <w:tc>
          <w:tcPr>
            <w:tcW w:w="737" w:type="dxa"/>
            <w:vMerge w:val="restart"/>
            <w:vAlign w:val="center"/>
          </w:tcPr>
          <w:p w14:paraId="6F02FA70" w14:textId="5D7EEAF5" w:rsidR="00315128" w:rsidRPr="0038557E" w:rsidRDefault="00615DCF" w:rsidP="00604205">
            <w:pPr>
              <w:rPr>
                <w:rFonts w:ascii="Calibri" w:hAnsi="Calibri" w:cs="Calibri"/>
                <w:sz w:val="20"/>
                <w:szCs w:val="20"/>
              </w:rPr>
            </w:pPr>
            <w:r>
              <w:rPr>
                <w:rFonts w:ascii="Calibri" w:hAnsi="Calibri" w:cs="Calibri"/>
                <w:sz w:val="20"/>
                <w:szCs w:val="20"/>
              </w:rPr>
              <w:t>2021-22</w:t>
            </w:r>
          </w:p>
        </w:tc>
        <w:tc>
          <w:tcPr>
            <w:tcW w:w="1419" w:type="dxa"/>
            <w:vAlign w:val="center"/>
          </w:tcPr>
          <w:p w14:paraId="604E84DC" w14:textId="6D22D596" w:rsidR="00315128" w:rsidRPr="0038557E" w:rsidRDefault="00315128" w:rsidP="007465F5">
            <w:pPr>
              <w:rPr>
                <w:rFonts w:ascii="Calibri" w:hAnsi="Calibri" w:cs="Calibri"/>
                <w:sz w:val="20"/>
                <w:szCs w:val="20"/>
              </w:rPr>
            </w:pPr>
            <w:r w:rsidRPr="0038557E">
              <w:rPr>
                <w:rFonts w:ascii="Calibri" w:eastAsiaTheme="minorEastAsia" w:hAnsi="Calibri" w:cs="Calibri"/>
                <w:kern w:val="24"/>
                <w:sz w:val="20"/>
                <w:szCs w:val="20"/>
              </w:rPr>
              <w:t>Samdang-5</w:t>
            </w:r>
          </w:p>
        </w:tc>
        <w:tc>
          <w:tcPr>
            <w:tcW w:w="1457" w:type="dxa"/>
            <w:vAlign w:val="center"/>
          </w:tcPr>
          <w:p w14:paraId="3F4BE023" w14:textId="6C68C67D" w:rsidR="00315128" w:rsidRPr="0038557E" w:rsidRDefault="00315128" w:rsidP="007465F5">
            <w:pPr>
              <w:rPr>
                <w:rFonts w:ascii="Calibri" w:hAnsi="Calibri" w:cs="Calibri"/>
                <w:sz w:val="20"/>
                <w:szCs w:val="20"/>
              </w:rPr>
            </w:pPr>
            <w:proofErr w:type="spellStart"/>
            <w:r w:rsidRPr="0038557E">
              <w:rPr>
                <w:rFonts w:ascii="Calibri" w:eastAsiaTheme="minorEastAsia" w:hAnsi="Calibri" w:cs="Calibri"/>
                <w:kern w:val="24"/>
                <w:sz w:val="20"/>
                <w:szCs w:val="20"/>
              </w:rPr>
              <w:t>Dumduma</w:t>
            </w:r>
            <w:proofErr w:type="spellEnd"/>
            <w:r w:rsidRPr="0038557E">
              <w:rPr>
                <w:rFonts w:ascii="Calibri" w:eastAsiaTheme="minorEastAsia" w:hAnsi="Calibri" w:cs="Calibri"/>
                <w:kern w:val="24"/>
                <w:sz w:val="20"/>
                <w:szCs w:val="20"/>
              </w:rPr>
              <w:t xml:space="preserve"> PML, Assam</w:t>
            </w:r>
          </w:p>
        </w:tc>
        <w:tc>
          <w:tcPr>
            <w:tcW w:w="774" w:type="dxa"/>
            <w:vAlign w:val="center"/>
          </w:tcPr>
          <w:p w14:paraId="5CE26DFD" w14:textId="0A9391F0" w:rsidR="00315128" w:rsidRPr="0038557E" w:rsidRDefault="00315128" w:rsidP="007465F5">
            <w:pPr>
              <w:rPr>
                <w:rFonts w:ascii="Calibri" w:hAnsi="Calibri" w:cs="Calibri"/>
                <w:sz w:val="20"/>
                <w:szCs w:val="20"/>
              </w:rPr>
            </w:pPr>
            <w:r w:rsidRPr="0038557E">
              <w:rPr>
                <w:rFonts w:ascii="Calibri" w:eastAsiaTheme="minorEastAsia" w:hAnsi="Calibri" w:cs="Calibri"/>
                <w:kern w:val="24"/>
                <w:sz w:val="20"/>
                <w:szCs w:val="20"/>
              </w:rPr>
              <w:t>Gas</w:t>
            </w:r>
          </w:p>
        </w:tc>
        <w:tc>
          <w:tcPr>
            <w:tcW w:w="1137" w:type="dxa"/>
            <w:vAlign w:val="center"/>
          </w:tcPr>
          <w:p w14:paraId="75A2637D" w14:textId="6A79721E" w:rsidR="00315128" w:rsidRPr="0038557E" w:rsidRDefault="00315128" w:rsidP="007465F5">
            <w:pPr>
              <w:rPr>
                <w:rFonts w:ascii="Calibri" w:hAnsi="Calibri" w:cs="Calibri"/>
                <w:sz w:val="20"/>
                <w:szCs w:val="20"/>
              </w:rPr>
            </w:pPr>
            <w:proofErr w:type="spellStart"/>
            <w:r w:rsidRPr="0038557E">
              <w:rPr>
                <w:rFonts w:ascii="Calibri" w:hAnsi="Calibri" w:cs="Calibri"/>
                <w:kern w:val="24"/>
                <w:sz w:val="20"/>
                <w:szCs w:val="20"/>
              </w:rPr>
              <w:t>Barail</w:t>
            </w:r>
            <w:proofErr w:type="spellEnd"/>
            <w:r w:rsidRPr="0038557E">
              <w:rPr>
                <w:rFonts w:ascii="Calibri" w:hAnsi="Calibri" w:cs="Calibri"/>
                <w:kern w:val="24"/>
                <w:sz w:val="20"/>
                <w:szCs w:val="20"/>
              </w:rPr>
              <w:t xml:space="preserve"> </w:t>
            </w:r>
          </w:p>
        </w:tc>
        <w:tc>
          <w:tcPr>
            <w:tcW w:w="1417" w:type="dxa"/>
            <w:vAlign w:val="center"/>
          </w:tcPr>
          <w:p w14:paraId="51614A4D" w14:textId="77777777" w:rsidR="00315128" w:rsidRDefault="00315128" w:rsidP="007465F5">
            <w:pPr>
              <w:rPr>
                <w:rFonts w:ascii="Calibri" w:hAnsi="Calibri" w:cs="Calibri"/>
                <w:kern w:val="24"/>
                <w:sz w:val="20"/>
                <w:szCs w:val="20"/>
              </w:rPr>
            </w:pPr>
            <w:r w:rsidRPr="0038557E">
              <w:rPr>
                <w:rFonts w:ascii="Calibri" w:hAnsi="Calibri" w:cs="Calibri"/>
                <w:kern w:val="24"/>
                <w:sz w:val="20"/>
                <w:szCs w:val="20"/>
              </w:rPr>
              <w:t>Monetized/</w:t>
            </w:r>
          </w:p>
          <w:p w14:paraId="71CFB7C8" w14:textId="69A09AD8" w:rsidR="00315128" w:rsidRPr="0038557E" w:rsidRDefault="00315128" w:rsidP="007465F5">
            <w:pPr>
              <w:rPr>
                <w:rFonts w:ascii="Calibri" w:hAnsi="Calibri" w:cs="Calibri"/>
                <w:sz w:val="20"/>
                <w:szCs w:val="20"/>
              </w:rPr>
            </w:pPr>
            <w:r w:rsidRPr="0038557E">
              <w:rPr>
                <w:rFonts w:ascii="Calibri" w:hAnsi="Calibri" w:cs="Calibri"/>
                <w:kern w:val="24"/>
                <w:sz w:val="20"/>
                <w:szCs w:val="20"/>
              </w:rPr>
              <w:t>1.90 BCM</w:t>
            </w:r>
          </w:p>
        </w:tc>
        <w:tc>
          <w:tcPr>
            <w:tcW w:w="2075" w:type="dxa"/>
            <w:vAlign w:val="center"/>
          </w:tcPr>
          <w:p w14:paraId="48CA59C9" w14:textId="6A073AD4" w:rsidR="00315128" w:rsidRPr="0038557E" w:rsidRDefault="00315128" w:rsidP="007465F5">
            <w:pPr>
              <w:rPr>
                <w:rFonts w:ascii="Calibri" w:hAnsi="Calibri" w:cs="Calibri"/>
                <w:sz w:val="20"/>
                <w:szCs w:val="20"/>
              </w:rPr>
            </w:pPr>
            <w:r w:rsidRPr="0038557E">
              <w:rPr>
                <w:rFonts w:ascii="Calibri" w:hAnsi="Calibri" w:cs="Calibri"/>
                <w:kern w:val="24"/>
                <w:sz w:val="20"/>
                <w:szCs w:val="20"/>
              </w:rPr>
              <w:t>One additional well drilled. Presently shut in.</w:t>
            </w:r>
          </w:p>
        </w:tc>
      </w:tr>
      <w:tr w:rsidR="00315128" w:rsidRPr="0038557E" w14:paraId="22CA7774" w14:textId="77777777" w:rsidTr="0016244C">
        <w:tc>
          <w:tcPr>
            <w:tcW w:w="737" w:type="dxa"/>
            <w:vMerge/>
            <w:vAlign w:val="center"/>
          </w:tcPr>
          <w:p w14:paraId="49C1DE87" w14:textId="59BFA7A1" w:rsidR="00315128" w:rsidRPr="0038557E" w:rsidRDefault="00315128" w:rsidP="00604205">
            <w:pPr>
              <w:rPr>
                <w:rFonts w:ascii="Calibri" w:hAnsi="Calibri" w:cs="Calibri"/>
                <w:sz w:val="20"/>
                <w:szCs w:val="20"/>
              </w:rPr>
            </w:pPr>
          </w:p>
        </w:tc>
        <w:tc>
          <w:tcPr>
            <w:tcW w:w="1419" w:type="dxa"/>
            <w:vAlign w:val="center"/>
          </w:tcPr>
          <w:p w14:paraId="2D82C23A" w14:textId="66BB8849" w:rsidR="00315128" w:rsidRPr="0038557E" w:rsidRDefault="00315128" w:rsidP="00604205">
            <w:pPr>
              <w:rPr>
                <w:rFonts w:ascii="Calibri" w:hAnsi="Calibri" w:cs="Calibri"/>
                <w:sz w:val="20"/>
                <w:szCs w:val="20"/>
              </w:rPr>
            </w:pPr>
            <w:r w:rsidRPr="0038557E">
              <w:rPr>
                <w:rFonts w:ascii="Calibri" w:eastAsiaTheme="minorEastAsia" w:hAnsi="Calibri" w:cs="Calibri"/>
                <w:kern w:val="24"/>
                <w:sz w:val="20"/>
                <w:szCs w:val="20"/>
              </w:rPr>
              <w:t>Borhapjan-8</w:t>
            </w:r>
          </w:p>
        </w:tc>
        <w:tc>
          <w:tcPr>
            <w:tcW w:w="1457" w:type="dxa"/>
            <w:vAlign w:val="center"/>
          </w:tcPr>
          <w:p w14:paraId="0C61F51A" w14:textId="43683AAD" w:rsidR="00315128" w:rsidRPr="0038557E" w:rsidRDefault="00315128" w:rsidP="00604205">
            <w:pPr>
              <w:rPr>
                <w:rFonts w:ascii="Calibri" w:hAnsi="Calibri" w:cs="Calibri"/>
                <w:sz w:val="20"/>
                <w:szCs w:val="20"/>
              </w:rPr>
            </w:pPr>
            <w:proofErr w:type="spellStart"/>
            <w:r w:rsidRPr="0038557E">
              <w:rPr>
                <w:rFonts w:ascii="Calibri" w:eastAsiaTheme="minorEastAsia" w:hAnsi="Calibri" w:cs="Calibri"/>
                <w:kern w:val="24"/>
                <w:sz w:val="20"/>
                <w:szCs w:val="20"/>
              </w:rPr>
              <w:t>Dumduma</w:t>
            </w:r>
            <w:proofErr w:type="spellEnd"/>
            <w:r w:rsidRPr="0038557E">
              <w:rPr>
                <w:rFonts w:ascii="Calibri" w:eastAsiaTheme="minorEastAsia" w:hAnsi="Calibri" w:cs="Calibri"/>
                <w:kern w:val="24"/>
                <w:sz w:val="20"/>
                <w:szCs w:val="20"/>
              </w:rPr>
              <w:t xml:space="preserve"> PML, Assam</w:t>
            </w:r>
          </w:p>
        </w:tc>
        <w:tc>
          <w:tcPr>
            <w:tcW w:w="774" w:type="dxa"/>
            <w:vAlign w:val="center"/>
          </w:tcPr>
          <w:p w14:paraId="2504AB9B" w14:textId="109FD6BE" w:rsidR="00315128" w:rsidRPr="0038557E" w:rsidRDefault="00315128" w:rsidP="00604205">
            <w:pPr>
              <w:rPr>
                <w:rFonts w:ascii="Calibri" w:hAnsi="Calibri" w:cs="Calibri"/>
                <w:sz w:val="20"/>
                <w:szCs w:val="20"/>
              </w:rPr>
            </w:pPr>
            <w:r w:rsidRPr="0038557E">
              <w:rPr>
                <w:rFonts w:ascii="Calibri" w:eastAsiaTheme="minorEastAsia" w:hAnsi="Calibri" w:cs="Calibri"/>
                <w:kern w:val="24"/>
                <w:sz w:val="20"/>
                <w:szCs w:val="20"/>
              </w:rPr>
              <w:t>Oil</w:t>
            </w:r>
          </w:p>
        </w:tc>
        <w:tc>
          <w:tcPr>
            <w:tcW w:w="1137" w:type="dxa"/>
            <w:vAlign w:val="center"/>
          </w:tcPr>
          <w:p w14:paraId="3F3825E3" w14:textId="208D6E5A" w:rsidR="00315128" w:rsidRPr="0038557E" w:rsidRDefault="00315128" w:rsidP="00604205">
            <w:pPr>
              <w:rPr>
                <w:rFonts w:ascii="Calibri" w:hAnsi="Calibri" w:cs="Calibri"/>
                <w:sz w:val="20"/>
                <w:szCs w:val="20"/>
              </w:rPr>
            </w:pPr>
            <w:proofErr w:type="spellStart"/>
            <w:r w:rsidRPr="0038557E">
              <w:rPr>
                <w:rFonts w:ascii="Calibri" w:hAnsi="Calibri" w:cs="Calibri"/>
                <w:kern w:val="24"/>
                <w:sz w:val="20"/>
                <w:szCs w:val="20"/>
              </w:rPr>
              <w:t>Lk+Th</w:t>
            </w:r>
            <w:proofErr w:type="spellEnd"/>
            <w:r w:rsidRPr="0038557E">
              <w:rPr>
                <w:rFonts w:ascii="Calibri" w:hAnsi="Calibri" w:cs="Calibri"/>
                <w:kern w:val="24"/>
                <w:sz w:val="20"/>
                <w:szCs w:val="20"/>
              </w:rPr>
              <w:t xml:space="preserve"> </w:t>
            </w:r>
          </w:p>
        </w:tc>
        <w:tc>
          <w:tcPr>
            <w:tcW w:w="1417" w:type="dxa"/>
            <w:vAlign w:val="center"/>
          </w:tcPr>
          <w:p w14:paraId="02BEB738" w14:textId="77777777" w:rsidR="00315128" w:rsidRDefault="00315128" w:rsidP="00604205">
            <w:pPr>
              <w:rPr>
                <w:rFonts w:ascii="Calibri" w:hAnsi="Calibri" w:cs="Calibri"/>
                <w:kern w:val="24"/>
                <w:sz w:val="20"/>
                <w:szCs w:val="20"/>
              </w:rPr>
            </w:pPr>
            <w:r w:rsidRPr="0038557E">
              <w:rPr>
                <w:rFonts w:ascii="Calibri" w:hAnsi="Calibri" w:cs="Calibri"/>
                <w:kern w:val="24"/>
                <w:sz w:val="20"/>
                <w:szCs w:val="20"/>
              </w:rPr>
              <w:t>Monetized/</w:t>
            </w:r>
          </w:p>
          <w:p w14:paraId="6812415D" w14:textId="69878DB9" w:rsidR="00315128" w:rsidRPr="0038557E" w:rsidRDefault="00315128" w:rsidP="00604205">
            <w:pPr>
              <w:rPr>
                <w:rFonts w:ascii="Calibri" w:hAnsi="Calibri" w:cs="Calibri"/>
                <w:sz w:val="20"/>
                <w:szCs w:val="20"/>
              </w:rPr>
            </w:pPr>
            <w:r w:rsidRPr="0038557E">
              <w:rPr>
                <w:rFonts w:ascii="Calibri" w:hAnsi="Calibri" w:cs="Calibri"/>
                <w:kern w:val="24"/>
                <w:sz w:val="20"/>
                <w:szCs w:val="20"/>
              </w:rPr>
              <w:t>0.07 MMSKL</w:t>
            </w:r>
          </w:p>
        </w:tc>
        <w:tc>
          <w:tcPr>
            <w:tcW w:w="2075" w:type="dxa"/>
            <w:vAlign w:val="center"/>
          </w:tcPr>
          <w:p w14:paraId="1F628D11" w14:textId="0DE5D1C5" w:rsidR="00315128" w:rsidRPr="0038557E" w:rsidRDefault="00315128" w:rsidP="00604205">
            <w:pPr>
              <w:rPr>
                <w:rFonts w:ascii="Calibri" w:hAnsi="Calibri" w:cs="Calibri"/>
                <w:sz w:val="20"/>
                <w:szCs w:val="20"/>
              </w:rPr>
            </w:pPr>
            <w:r w:rsidRPr="0038557E">
              <w:rPr>
                <w:rFonts w:ascii="Calibri" w:hAnsi="Calibri" w:cs="Calibri"/>
                <w:kern w:val="24"/>
                <w:sz w:val="20"/>
                <w:szCs w:val="20"/>
              </w:rPr>
              <w:t>Shut-in</w:t>
            </w:r>
          </w:p>
        </w:tc>
      </w:tr>
      <w:tr w:rsidR="00315128" w:rsidRPr="0038557E" w14:paraId="32B4D1DD" w14:textId="77777777" w:rsidTr="0016244C">
        <w:tc>
          <w:tcPr>
            <w:tcW w:w="737" w:type="dxa"/>
            <w:vAlign w:val="center"/>
          </w:tcPr>
          <w:p w14:paraId="6AA17481" w14:textId="4141227E" w:rsidR="00315128" w:rsidRPr="00ED73BE" w:rsidRDefault="00315128" w:rsidP="00604205">
            <w:pPr>
              <w:rPr>
                <w:rFonts w:ascii="Calibri" w:hAnsi="Calibri" w:cs="Calibri"/>
                <w:b/>
                <w:bCs/>
                <w:kern w:val="24"/>
                <w:sz w:val="20"/>
                <w:szCs w:val="20"/>
              </w:rPr>
            </w:pPr>
            <w:r w:rsidRPr="00ED73BE">
              <w:rPr>
                <w:rFonts w:ascii="Calibri" w:hAnsi="Calibri" w:cs="Calibri"/>
                <w:b/>
                <w:bCs/>
                <w:kern w:val="24"/>
                <w:sz w:val="20"/>
                <w:szCs w:val="20"/>
              </w:rPr>
              <w:t>Total</w:t>
            </w:r>
          </w:p>
        </w:tc>
        <w:tc>
          <w:tcPr>
            <w:tcW w:w="1419" w:type="dxa"/>
            <w:vAlign w:val="center"/>
          </w:tcPr>
          <w:p w14:paraId="4EFF77A4" w14:textId="6698BC99" w:rsidR="00315128" w:rsidRPr="00ED73BE" w:rsidRDefault="00315128" w:rsidP="00604205">
            <w:pPr>
              <w:rPr>
                <w:rFonts w:ascii="Calibri" w:eastAsiaTheme="minorEastAsia" w:hAnsi="Calibri" w:cs="Calibri"/>
                <w:b/>
                <w:bCs/>
                <w:kern w:val="24"/>
                <w:sz w:val="20"/>
                <w:szCs w:val="20"/>
              </w:rPr>
            </w:pPr>
            <w:r w:rsidRPr="00ED73BE">
              <w:rPr>
                <w:rFonts w:ascii="Calibri" w:eastAsiaTheme="minorEastAsia" w:hAnsi="Calibri" w:cs="Calibri"/>
                <w:b/>
                <w:bCs/>
                <w:kern w:val="24"/>
                <w:sz w:val="20"/>
                <w:szCs w:val="20"/>
              </w:rPr>
              <w:t>0</w:t>
            </w:r>
            <w:r w:rsidR="00FA10F4">
              <w:rPr>
                <w:rFonts w:ascii="Calibri" w:eastAsiaTheme="minorEastAsia" w:hAnsi="Calibri" w:cs="Calibri"/>
                <w:b/>
                <w:bCs/>
                <w:kern w:val="24"/>
                <w:sz w:val="20"/>
                <w:szCs w:val="20"/>
              </w:rPr>
              <w:t>2</w:t>
            </w:r>
            <w:r w:rsidRPr="00ED73BE">
              <w:rPr>
                <w:rFonts w:ascii="Calibri" w:eastAsiaTheme="minorEastAsia" w:hAnsi="Calibri" w:cs="Calibri"/>
                <w:b/>
                <w:bCs/>
                <w:kern w:val="24"/>
                <w:sz w:val="20"/>
                <w:szCs w:val="20"/>
              </w:rPr>
              <w:t xml:space="preserve"> discoveries</w:t>
            </w:r>
          </w:p>
        </w:tc>
        <w:tc>
          <w:tcPr>
            <w:tcW w:w="1457" w:type="dxa"/>
            <w:vAlign w:val="center"/>
          </w:tcPr>
          <w:p w14:paraId="399DB54E" w14:textId="17A878D8" w:rsidR="00315128" w:rsidRPr="00ED73BE" w:rsidRDefault="00597BAC" w:rsidP="00604205">
            <w:pPr>
              <w:rPr>
                <w:rFonts w:ascii="Calibri" w:eastAsiaTheme="minorEastAsia" w:hAnsi="Calibri" w:cs="Calibri"/>
                <w:b/>
                <w:bCs/>
                <w:kern w:val="24"/>
                <w:sz w:val="20"/>
                <w:szCs w:val="20"/>
              </w:rPr>
            </w:pPr>
            <w:r w:rsidRPr="00ED73BE">
              <w:rPr>
                <w:rFonts w:ascii="Calibri" w:eastAsiaTheme="minorEastAsia" w:hAnsi="Calibri" w:cs="Calibri"/>
                <w:b/>
                <w:bCs/>
                <w:kern w:val="24"/>
                <w:sz w:val="20"/>
                <w:szCs w:val="20"/>
              </w:rPr>
              <w:t>Assam</w:t>
            </w:r>
          </w:p>
        </w:tc>
        <w:tc>
          <w:tcPr>
            <w:tcW w:w="774" w:type="dxa"/>
            <w:vAlign w:val="center"/>
          </w:tcPr>
          <w:p w14:paraId="6E200EE7" w14:textId="77777777" w:rsidR="00597BAC" w:rsidRPr="00ED73BE" w:rsidRDefault="00597BAC" w:rsidP="00604205">
            <w:pPr>
              <w:rPr>
                <w:rFonts w:ascii="Calibri" w:eastAsiaTheme="minorEastAsia" w:hAnsi="Calibri" w:cs="Calibri"/>
                <w:b/>
                <w:bCs/>
                <w:kern w:val="24"/>
                <w:sz w:val="20"/>
                <w:szCs w:val="20"/>
              </w:rPr>
            </w:pPr>
            <w:r w:rsidRPr="00ED73BE">
              <w:rPr>
                <w:rFonts w:ascii="Calibri" w:eastAsiaTheme="minorEastAsia" w:hAnsi="Calibri" w:cs="Calibri"/>
                <w:b/>
                <w:bCs/>
                <w:kern w:val="24"/>
                <w:sz w:val="20"/>
                <w:szCs w:val="20"/>
              </w:rPr>
              <w:t>Gas/</w:t>
            </w:r>
          </w:p>
          <w:p w14:paraId="72414C4C" w14:textId="3D68876C" w:rsidR="00315128" w:rsidRPr="00ED73BE" w:rsidRDefault="00597BAC" w:rsidP="00604205">
            <w:pPr>
              <w:rPr>
                <w:rFonts w:ascii="Calibri" w:eastAsiaTheme="minorEastAsia" w:hAnsi="Calibri" w:cs="Calibri"/>
                <w:b/>
                <w:bCs/>
                <w:kern w:val="24"/>
                <w:sz w:val="20"/>
                <w:szCs w:val="20"/>
              </w:rPr>
            </w:pPr>
            <w:r w:rsidRPr="00ED73BE">
              <w:rPr>
                <w:rFonts w:ascii="Calibri" w:eastAsiaTheme="minorEastAsia" w:hAnsi="Calibri" w:cs="Calibri"/>
                <w:b/>
                <w:bCs/>
                <w:kern w:val="24"/>
                <w:sz w:val="20"/>
                <w:szCs w:val="20"/>
              </w:rPr>
              <w:t>Oil</w:t>
            </w:r>
          </w:p>
        </w:tc>
        <w:tc>
          <w:tcPr>
            <w:tcW w:w="1137" w:type="dxa"/>
            <w:vAlign w:val="center"/>
          </w:tcPr>
          <w:p w14:paraId="4E18ED14" w14:textId="77777777" w:rsidR="00315128" w:rsidRPr="00ED73BE" w:rsidRDefault="00315128" w:rsidP="00604205">
            <w:pPr>
              <w:rPr>
                <w:rFonts w:ascii="Calibri" w:hAnsi="Calibri" w:cs="Calibri"/>
                <w:b/>
                <w:bCs/>
                <w:kern w:val="24"/>
                <w:sz w:val="20"/>
                <w:szCs w:val="20"/>
              </w:rPr>
            </w:pPr>
          </w:p>
        </w:tc>
        <w:tc>
          <w:tcPr>
            <w:tcW w:w="1417" w:type="dxa"/>
            <w:vAlign w:val="center"/>
          </w:tcPr>
          <w:p w14:paraId="2D4C00A4" w14:textId="7308E2DF" w:rsidR="00315128" w:rsidRPr="00ED73BE" w:rsidRDefault="00597BAC" w:rsidP="00604205">
            <w:pPr>
              <w:rPr>
                <w:rFonts w:ascii="Calibri" w:hAnsi="Calibri" w:cs="Calibri"/>
                <w:b/>
                <w:bCs/>
                <w:kern w:val="24"/>
                <w:sz w:val="20"/>
                <w:szCs w:val="20"/>
              </w:rPr>
            </w:pPr>
            <w:r w:rsidRPr="00ED73BE">
              <w:rPr>
                <w:rFonts w:ascii="Calibri" w:hAnsi="Calibri" w:cs="Calibri"/>
                <w:b/>
                <w:bCs/>
                <w:kern w:val="24"/>
                <w:sz w:val="20"/>
                <w:szCs w:val="20"/>
              </w:rPr>
              <w:t>All monetized</w:t>
            </w:r>
            <w:r w:rsidR="00A62091" w:rsidRPr="00ED73BE">
              <w:rPr>
                <w:rFonts w:ascii="Calibri" w:hAnsi="Calibri" w:cs="Calibri"/>
                <w:b/>
                <w:bCs/>
                <w:kern w:val="24"/>
                <w:sz w:val="20"/>
                <w:szCs w:val="20"/>
              </w:rPr>
              <w:t xml:space="preserve"> / </w:t>
            </w:r>
            <w:r w:rsidR="00480DE0">
              <w:rPr>
                <w:rFonts w:ascii="Calibri" w:hAnsi="Calibri" w:cs="Calibri"/>
                <w:b/>
                <w:bCs/>
                <w:kern w:val="24"/>
                <w:sz w:val="20"/>
                <w:szCs w:val="20"/>
              </w:rPr>
              <w:t>1.96</w:t>
            </w:r>
            <w:r w:rsidR="00A62091" w:rsidRPr="00ED73BE">
              <w:rPr>
                <w:rFonts w:ascii="Calibri" w:hAnsi="Calibri" w:cs="Calibri"/>
                <w:b/>
                <w:bCs/>
                <w:kern w:val="24"/>
                <w:sz w:val="20"/>
                <w:szCs w:val="20"/>
              </w:rPr>
              <w:t xml:space="preserve"> MMTOE</w:t>
            </w:r>
          </w:p>
        </w:tc>
        <w:tc>
          <w:tcPr>
            <w:tcW w:w="2075" w:type="dxa"/>
            <w:vAlign w:val="center"/>
          </w:tcPr>
          <w:p w14:paraId="57C16E64" w14:textId="77777777" w:rsidR="00315128" w:rsidRPr="00ED73BE" w:rsidRDefault="00315128" w:rsidP="00604205">
            <w:pPr>
              <w:rPr>
                <w:rFonts w:ascii="Calibri" w:hAnsi="Calibri" w:cs="Calibri"/>
                <w:b/>
                <w:bCs/>
                <w:kern w:val="24"/>
                <w:sz w:val="20"/>
                <w:szCs w:val="20"/>
              </w:rPr>
            </w:pPr>
          </w:p>
        </w:tc>
      </w:tr>
      <w:tr w:rsidR="00604205" w:rsidRPr="0038557E" w14:paraId="4A6E30B0" w14:textId="77777777" w:rsidTr="0016244C">
        <w:tc>
          <w:tcPr>
            <w:tcW w:w="737" w:type="dxa"/>
            <w:vAlign w:val="center"/>
          </w:tcPr>
          <w:p w14:paraId="4C557269" w14:textId="1496E069" w:rsidR="00604205" w:rsidRPr="0038557E" w:rsidRDefault="00315128" w:rsidP="00604205">
            <w:pPr>
              <w:rPr>
                <w:rFonts w:ascii="Calibri" w:hAnsi="Calibri" w:cs="Calibri"/>
                <w:sz w:val="20"/>
                <w:szCs w:val="20"/>
              </w:rPr>
            </w:pPr>
            <w:r>
              <w:rPr>
                <w:rFonts w:ascii="Calibri" w:hAnsi="Calibri" w:cs="Calibri"/>
                <w:kern w:val="24"/>
                <w:sz w:val="20"/>
                <w:szCs w:val="20"/>
              </w:rPr>
              <w:t>202</w:t>
            </w:r>
            <w:r w:rsidR="00CE3CB1">
              <w:rPr>
                <w:rFonts w:ascii="Calibri" w:hAnsi="Calibri" w:cs="Calibri"/>
                <w:kern w:val="24"/>
                <w:sz w:val="20"/>
                <w:szCs w:val="20"/>
              </w:rPr>
              <w:t>2-23</w:t>
            </w:r>
            <w:r w:rsidR="00604205" w:rsidRPr="0038557E">
              <w:rPr>
                <w:rFonts w:ascii="Calibri" w:hAnsi="Calibri" w:cs="Calibri"/>
                <w:kern w:val="24"/>
                <w:sz w:val="20"/>
                <w:szCs w:val="20"/>
              </w:rPr>
              <w:t xml:space="preserve"> </w:t>
            </w:r>
          </w:p>
        </w:tc>
        <w:tc>
          <w:tcPr>
            <w:tcW w:w="1419" w:type="dxa"/>
            <w:vAlign w:val="center"/>
          </w:tcPr>
          <w:p w14:paraId="0512F4C0" w14:textId="41B60460" w:rsidR="00604205" w:rsidRPr="0038557E" w:rsidRDefault="00604205" w:rsidP="00604205">
            <w:pPr>
              <w:rPr>
                <w:rFonts w:ascii="Calibri" w:hAnsi="Calibri" w:cs="Calibri"/>
                <w:sz w:val="20"/>
                <w:szCs w:val="20"/>
              </w:rPr>
            </w:pPr>
            <w:r w:rsidRPr="0038557E">
              <w:rPr>
                <w:rFonts w:ascii="Calibri" w:eastAsiaTheme="minorEastAsia" w:hAnsi="Calibri" w:cs="Calibri"/>
                <w:kern w:val="24"/>
                <w:sz w:val="20"/>
                <w:szCs w:val="20"/>
              </w:rPr>
              <w:t>Sesabil-1</w:t>
            </w:r>
          </w:p>
        </w:tc>
        <w:tc>
          <w:tcPr>
            <w:tcW w:w="1457" w:type="dxa"/>
            <w:vAlign w:val="center"/>
          </w:tcPr>
          <w:p w14:paraId="43440B9E" w14:textId="7ED2AD6A" w:rsidR="00604205" w:rsidRPr="0038557E" w:rsidRDefault="00604205" w:rsidP="00604205">
            <w:pPr>
              <w:rPr>
                <w:rFonts w:ascii="Calibri" w:hAnsi="Calibri" w:cs="Calibri"/>
                <w:sz w:val="20"/>
                <w:szCs w:val="20"/>
              </w:rPr>
            </w:pPr>
            <w:proofErr w:type="spellStart"/>
            <w:r w:rsidRPr="0038557E">
              <w:rPr>
                <w:rFonts w:ascii="Calibri" w:eastAsiaTheme="minorEastAsia" w:hAnsi="Calibri" w:cs="Calibri"/>
                <w:kern w:val="24"/>
                <w:sz w:val="20"/>
                <w:szCs w:val="20"/>
              </w:rPr>
              <w:t>Hugrijan</w:t>
            </w:r>
            <w:proofErr w:type="spellEnd"/>
            <w:r w:rsidRPr="0038557E">
              <w:rPr>
                <w:rFonts w:ascii="Calibri" w:eastAsiaTheme="minorEastAsia" w:hAnsi="Calibri" w:cs="Calibri"/>
                <w:kern w:val="24"/>
                <w:sz w:val="20"/>
                <w:szCs w:val="20"/>
              </w:rPr>
              <w:t xml:space="preserve"> PML, Assam</w:t>
            </w:r>
          </w:p>
        </w:tc>
        <w:tc>
          <w:tcPr>
            <w:tcW w:w="774" w:type="dxa"/>
            <w:vAlign w:val="center"/>
          </w:tcPr>
          <w:p w14:paraId="247E8A23" w14:textId="7353B3D7" w:rsidR="00604205" w:rsidRPr="0038557E" w:rsidRDefault="00604205" w:rsidP="00604205">
            <w:pPr>
              <w:rPr>
                <w:rFonts w:ascii="Calibri" w:hAnsi="Calibri" w:cs="Calibri"/>
                <w:sz w:val="20"/>
                <w:szCs w:val="20"/>
              </w:rPr>
            </w:pPr>
            <w:r w:rsidRPr="0038557E">
              <w:rPr>
                <w:rFonts w:ascii="Calibri" w:eastAsiaTheme="minorEastAsia" w:hAnsi="Calibri" w:cs="Calibri"/>
                <w:kern w:val="24"/>
                <w:sz w:val="20"/>
                <w:szCs w:val="20"/>
              </w:rPr>
              <w:t>Oil</w:t>
            </w:r>
          </w:p>
        </w:tc>
        <w:tc>
          <w:tcPr>
            <w:tcW w:w="1137" w:type="dxa"/>
            <w:vAlign w:val="center"/>
          </w:tcPr>
          <w:p w14:paraId="25861D1C" w14:textId="4B33188E" w:rsidR="00604205" w:rsidRPr="0038557E" w:rsidRDefault="00604205" w:rsidP="00604205">
            <w:pPr>
              <w:rPr>
                <w:rFonts w:ascii="Calibri" w:hAnsi="Calibri" w:cs="Calibri"/>
                <w:sz w:val="20"/>
                <w:szCs w:val="20"/>
              </w:rPr>
            </w:pPr>
            <w:proofErr w:type="spellStart"/>
            <w:r w:rsidRPr="0038557E">
              <w:rPr>
                <w:rFonts w:ascii="Calibri" w:hAnsi="Calibri" w:cs="Calibri"/>
                <w:kern w:val="24"/>
                <w:sz w:val="20"/>
                <w:szCs w:val="20"/>
              </w:rPr>
              <w:t>Lk+Th</w:t>
            </w:r>
            <w:proofErr w:type="spellEnd"/>
            <w:r w:rsidRPr="0038557E">
              <w:rPr>
                <w:rFonts w:ascii="Calibri" w:hAnsi="Calibri" w:cs="Calibri"/>
                <w:kern w:val="24"/>
                <w:sz w:val="20"/>
                <w:szCs w:val="20"/>
              </w:rPr>
              <w:t xml:space="preserve"> </w:t>
            </w:r>
          </w:p>
        </w:tc>
        <w:tc>
          <w:tcPr>
            <w:tcW w:w="1417" w:type="dxa"/>
            <w:vAlign w:val="center"/>
          </w:tcPr>
          <w:p w14:paraId="22A5D432" w14:textId="77777777" w:rsidR="0038557E" w:rsidRDefault="00604205" w:rsidP="00604205">
            <w:pPr>
              <w:rPr>
                <w:rFonts w:ascii="Calibri" w:hAnsi="Calibri" w:cs="Calibri"/>
                <w:kern w:val="24"/>
                <w:sz w:val="20"/>
                <w:szCs w:val="20"/>
              </w:rPr>
            </w:pPr>
            <w:r w:rsidRPr="0038557E">
              <w:rPr>
                <w:rFonts w:ascii="Calibri" w:hAnsi="Calibri" w:cs="Calibri"/>
                <w:kern w:val="24"/>
                <w:sz w:val="20"/>
                <w:szCs w:val="20"/>
              </w:rPr>
              <w:t>Monetized/</w:t>
            </w:r>
          </w:p>
          <w:p w14:paraId="25177E16" w14:textId="1054DCC3" w:rsidR="00604205" w:rsidRPr="0038557E" w:rsidRDefault="00604205" w:rsidP="00604205">
            <w:pPr>
              <w:rPr>
                <w:rFonts w:ascii="Calibri" w:hAnsi="Calibri" w:cs="Calibri"/>
                <w:sz w:val="20"/>
                <w:szCs w:val="20"/>
              </w:rPr>
            </w:pPr>
            <w:r w:rsidRPr="0038557E">
              <w:rPr>
                <w:rFonts w:ascii="Calibri" w:hAnsi="Calibri" w:cs="Calibri"/>
                <w:kern w:val="24"/>
                <w:sz w:val="20"/>
                <w:szCs w:val="20"/>
              </w:rPr>
              <w:t>2.21 MMSKL</w:t>
            </w:r>
          </w:p>
        </w:tc>
        <w:tc>
          <w:tcPr>
            <w:tcW w:w="2075" w:type="dxa"/>
            <w:vAlign w:val="center"/>
          </w:tcPr>
          <w:p w14:paraId="114CCD57" w14:textId="1EF9C3ED" w:rsidR="00604205" w:rsidRPr="0038557E" w:rsidRDefault="00604205" w:rsidP="00604205">
            <w:pPr>
              <w:rPr>
                <w:rFonts w:ascii="Calibri" w:hAnsi="Calibri" w:cs="Calibri"/>
                <w:sz w:val="20"/>
                <w:szCs w:val="20"/>
              </w:rPr>
            </w:pPr>
            <w:r w:rsidRPr="0038557E">
              <w:rPr>
                <w:rFonts w:ascii="Calibri" w:hAnsi="Calibri" w:cs="Calibri"/>
                <w:kern w:val="24"/>
                <w:sz w:val="20"/>
                <w:szCs w:val="20"/>
              </w:rPr>
              <w:t>Under appraisal &amp; development. Total production</w:t>
            </w:r>
            <w:r w:rsidR="000D2773" w:rsidRPr="0038557E">
              <w:rPr>
                <w:rFonts w:ascii="Calibri" w:hAnsi="Calibri" w:cs="Calibri"/>
                <w:kern w:val="24"/>
                <w:sz w:val="20"/>
                <w:szCs w:val="20"/>
              </w:rPr>
              <w:t xml:space="preserve"> from structure</w:t>
            </w:r>
            <w:r w:rsidRPr="0038557E">
              <w:rPr>
                <w:rFonts w:ascii="Calibri" w:hAnsi="Calibri" w:cs="Calibri"/>
                <w:kern w:val="24"/>
                <w:sz w:val="20"/>
                <w:szCs w:val="20"/>
              </w:rPr>
              <w:t xml:space="preserve">-120 </w:t>
            </w:r>
            <w:proofErr w:type="spellStart"/>
            <w:r w:rsidRPr="0038557E">
              <w:rPr>
                <w:rFonts w:ascii="Calibri" w:hAnsi="Calibri" w:cs="Calibri"/>
                <w:kern w:val="24"/>
                <w:sz w:val="20"/>
                <w:szCs w:val="20"/>
              </w:rPr>
              <w:t>klpd</w:t>
            </w:r>
            <w:proofErr w:type="spellEnd"/>
            <w:r w:rsidRPr="0038557E">
              <w:rPr>
                <w:rFonts w:ascii="Calibri" w:hAnsi="Calibri" w:cs="Calibri"/>
                <w:kern w:val="24"/>
                <w:sz w:val="20"/>
                <w:szCs w:val="20"/>
              </w:rPr>
              <w:t xml:space="preserve"> oil</w:t>
            </w:r>
          </w:p>
        </w:tc>
      </w:tr>
      <w:tr w:rsidR="00ED73BE" w:rsidRPr="0038557E" w14:paraId="20552FA1" w14:textId="77777777" w:rsidTr="0016244C">
        <w:tc>
          <w:tcPr>
            <w:tcW w:w="737" w:type="dxa"/>
            <w:vAlign w:val="center"/>
          </w:tcPr>
          <w:p w14:paraId="498AAC1A" w14:textId="6D7E52DF" w:rsidR="00ED73BE" w:rsidRPr="0038557E" w:rsidRDefault="00ED73BE" w:rsidP="00ED73BE">
            <w:pPr>
              <w:rPr>
                <w:rFonts w:ascii="Calibri" w:hAnsi="Calibri" w:cs="Calibri"/>
                <w:kern w:val="24"/>
                <w:sz w:val="20"/>
                <w:szCs w:val="20"/>
              </w:rPr>
            </w:pPr>
            <w:r w:rsidRPr="00ED73BE">
              <w:rPr>
                <w:rFonts w:ascii="Calibri" w:hAnsi="Calibri" w:cs="Calibri"/>
                <w:b/>
                <w:bCs/>
                <w:kern w:val="24"/>
                <w:sz w:val="20"/>
                <w:szCs w:val="20"/>
              </w:rPr>
              <w:t>Total</w:t>
            </w:r>
          </w:p>
        </w:tc>
        <w:tc>
          <w:tcPr>
            <w:tcW w:w="1419" w:type="dxa"/>
            <w:vAlign w:val="center"/>
          </w:tcPr>
          <w:p w14:paraId="67F941CD" w14:textId="2592A8F8" w:rsidR="00ED73BE" w:rsidRPr="0038557E" w:rsidRDefault="00ED73BE" w:rsidP="00ED73BE">
            <w:pPr>
              <w:rPr>
                <w:rFonts w:ascii="Calibri" w:eastAsiaTheme="minorEastAsia" w:hAnsi="Calibri" w:cs="Calibri"/>
                <w:kern w:val="24"/>
                <w:sz w:val="20"/>
                <w:szCs w:val="20"/>
              </w:rPr>
            </w:pPr>
            <w:r w:rsidRPr="00ED73BE">
              <w:rPr>
                <w:rFonts w:ascii="Calibri" w:eastAsiaTheme="minorEastAsia" w:hAnsi="Calibri" w:cs="Calibri"/>
                <w:b/>
                <w:bCs/>
                <w:kern w:val="24"/>
                <w:sz w:val="20"/>
                <w:szCs w:val="20"/>
              </w:rPr>
              <w:t>0</w:t>
            </w:r>
            <w:r>
              <w:rPr>
                <w:rFonts w:ascii="Calibri" w:eastAsiaTheme="minorEastAsia" w:hAnsi="Calibri" w:cs="Calibri"/>
                <w:b/>
                <w:bCs/>
                <w:kern w:val="24"/>
                <w:sz w:val="20"/>
                <w:szCs w:val="20"/>
              </w:rPr>
              <w:t>1</w:t>
            </w:r>
            <w:r w:rsidRPr="00ED73BE">
              <w:rPr>
                <w:rFonts w:ascii="Calibri" w:eastAsiaTheme="minorEastAsia" w:hAnsi="Calibri" w:cs="Calibri"/>
                <w:b/>
                <w:bCs/>
                <w:kern w:val="24"/>
                <w:sz w:val="20"/>
                <w:szCs w:val="20"/>
              </w:rPr>
              <w:t xml:space="preserve"> discover</w:t>
            </w:r>
            <w:r>
              <w:rPr>
                <w:rFonts w:ascii="Calibri" w:eastAsiaTheme="minorEastAsia" w:hAnsi="Calibri" w:cs="Calibri"/>
                <w:b/>
                <w:bCs/>
                <w:kern w:val="24"/>
                <w:sz w:val="20"/>
                <w:szCs w:val="20"/>
              </w:rPr>
              <w:t>y</w:t>
            </w:r>
          </w:p>
        </w:tc>
        <w:tc>
          <w:tcPr>
            <w:tcW w:w="1457" w:type="dxa"/>
            <w:vAlign w:val="center"/>
          </w:tcPr>
          <w:p w14:paraId="605E45F0" w14:textId="473F9C51" w:rsidR="00ED73BE" w:rsidRPr="0038557E" w:rsidRDefault="00ED73BE" w:rsidP="00ED73BE">
            <w:pPr>
              <w:rPr>
                <w:rFonts w:ascii="Calibri" w:eastAsiaTheme="minorEastAsia" w:hAnsi="Calibri" w:cs="Calibri"/>
                <w:kern w:val="24"/>
                <w:sz w:val="20"/>
                <w:szCs w:val="20"/>
              </w:rPr>
            </w:pPr>
            <w:r>
              <w:rPr>
                <w:rFonts w:ascii="Calibri" w:eastAsiaTheme="minorEastAsia" w:hAnsi="Calibri" w:cs="Calibri"/>
                <w:b/>
                <w:bCs/>
                <w:kern w:val="24"/>
                <w:sz w:val="20"/>
                <w:szCs w:val="20"/>
              </w:rPr>
              <w:t>Assam</w:t>
            </w:r>
          </w:p>
        </w:tc>
        <w:tc>
          <w:tcPr>
            <w:tcW w:w="774" w:type="dxa"/>
            <w:vAlign w:val="center"/>
          </w:tcPr>
          <w:p w14:paraId="1BADFAAE" w14:textId="0EF7D4A6" w:rsidR="00ED73BE" w:rsidRPr="0038557E" w:rsidRDefault="00ED73BE" w:rsidP="00ED73BE">
            <w:pPr>
              <w:rPr>
                <w:rFonts w:ascii="Calibri" w:eastAsiaTheme="minorEastAsia" w:hAnsi="Calibri" w:cs="Calibri"/>
                <w:kern w:val="24"/>
                <w:sz w:val="20"/>
                <w:szCs w:val="20"/>
              </w:rPr>
            </w:pPr>
            <w:r w:rsidRPr="00ED73BE">
              <w:rPr>
                <w:rFonts w:ascii="Calibri" w:eastAsiaTheme="minorEastAsia" w:hAnsi="Calibri" w:cs="Calibri"/>
                <w:b/>
                <w:bCs/>
                <w:kern w:val="24"/>
                <w:sz w:val="20"/>
                <w:szCs w:val="20"/>
              </w:rPr>
              <w:t>Oil</w:t>
            </w:r>
          </w:p>
        </w:tc>
        <w:tc>
          <w:tcPr>
            <w:tcW w:w="1137" w:type="dxa"/>
            <w:vAlign w:val="center"/>
          </w:tcPr>
          <w:p w14:paraId="7C76ADAA" w14:textId="77777777" w:rsidR="00ED73BE" w:rsidRPr="0038557E" w:rsidRDefault="00ED73BE" w:rsidP="00ED73BE">
            <w:pPr>
              <w:rPr>
                <w:rFonts w:ascii="Calibri" w:hAnsi="Calibri" w:cs="Calibri"/>
                <w:kern w:val="24"/>
                <w:sz w:val="20"/>
                <w:szCs w:val="20"/>
              </w:rPr>
            </w:pPr>
          </w:p>
        </w:tc>
        <w:tc>
          <w:tcPr>
            <w:tcW w:w="1417" w:type="dxa"/>
            <w:vAlign w:val="center"/>
          </w:tcPr>
          <w:p w14:paraId="6FF14565" w14:textId="019B3F1D" w:rsidR="00ED73BE" w:rsidRPr="0038557E" w:rsidRDefault="00ED73BE" w:rsidP="00ED73BE">
            <w:pPr>
              <w:rPr>
                <w:rFonts w:ascii="Calibri" w:hAnsi="Calibri" w:cs="Calibri"/>
                <w:kern w:val="24"/>
                <w:sz w:val="20"/>
                <w:szCs w:val="20"/>
              </w:rPr>
            </w:pPr>
            <w:r>
              <w:rPr>
                <w:rFonts w:ascii="Calibri" w:hAnsi="Calibri" w:cs="Calibri"/>
                <w:b/>
                <w:bCs/>
                <w:kern w:val="24"/>
                <w:sz w:val="20"/>
                <w:szCs w:val="20"/>
              </w:rPr>
              <w:t>M</w:t>
            </w:r>
            <w:r w:rsidRPr="00ED73BE">
              <w:rPr>
                <w:rFonts w:ascii="Calibri" w:hAnsi="Calibri" w:cs="Calibri"/>
                <w:b/>
                <w:bCs/>
                <w:kern w:val="24"/>
                <w:sz w:val="20"/>
                <w:szCs w:val="20"/>
              </w:rPr>
              <w:t xml:space="preserve">onetized / </w:t>
            </w:r>
            <w:r w:rsidR="000469C0">
              <w:rPr>
                <w:rFonts w:ascii="Calibri" w:hAnsi="Calibri" w:cs="Calibri"/>
                <w:b/>
                <w:bCs/>
                <w:kern w:val="24"/>
                <w:sz w:val="20"/>
                <w:szCs w:val="20"/>
              </w:rPr>
              <w:t>1.95</w:t>
            </w:r>
            <w:r w:rsidRPr="00ED73BE">
              <w:rPr>
                <w:rFonts w:ascii="Calibri" w:hAnsi="Calibri" w:cs="Calibri"/>
                <w:b/>
                <w:bCs/>
                <w:kern w:val="24"/>
                <w:sz w:val="20"/>
                <w:szCs w:val="20"/>
              </w:rPr>
              <w:t xml:space="preserve"> MMTOE</w:t>
            </w:r>
          </w:p>
        </w:tc>
        <w:tc>
          <w:tcPr>
            <w:tcW w:w="2075" w:type="dxa"/>
            <w:vAlign w:val="center"/>
          </w:tcPr>
          <w:p w14:paraId="1600309A" w14:textId="77777777" w:rsidR="00ED73BE" w:rsidRPr="0038557E" w:rsidRDefault="00ED73BE" w:rsidP="00ED73BE">
            <w:pPr>
              <w:rPr>
                <w:rFonts w:ascii="Calibri" w:hAnsi="Calibri" w:cs="Calibri"/>
                <w:kern w:val="24"/>
                <w:sz w:val="20"/>
                <w:szCs w:val="20"/>
              </w:rPr>
            </w:pPr>
          </w:p>
        </w:tc>
      </w:tr>
      <w:tr w:rsidR="00ED73BE" w:rsidRPr="0038557E" w14:paraId="31CD44E8" w14:textId="77777777" w:rsidTr="0016244C">
        <w:tc>
          <w:tcPr>
            <w:tcW w:w="737" w:type="dxa"/>
            <w:vAlign w:val="center"/>
          </w:tcPr>
          <w:p w14:paraId="004E9E9E" w14:textId="16E05CB5" w:rsidR="00ED73BE" w:rsidRPr="0038557E" w:rsidRDefault="00ED73BE" w:rsidP="00ED73BE">
            <w:pPr>
              <w:rPr>
                <w:rFonts w:ascii="Calibri" w:hAnsi="Calibri" w:cs="Calibri"/>
                <w:sz w:val="20"/>
                <w:szCs w:val="20"/>
              </w:rPr>
            </w:pPr>
            <w:r w:rsidRPr="0038557E">
              <w:rPr>
                <w:rFonts w:ascii="Calibri" w:hAnsi="Calibri" w:cs="Calibri"/>
                <w:kern w:val="24"/>
                <w:sz w:val="20"/>
                <w:szCs w:val="20"/>
              </w:rPr>
              <w:t>2023-24</w:t>
            </w:r>
          </w:p>
        </w:tc>
        <w:tc>
          <w:tcPr>
            <w:tcW w:w="1419" w:type="dxa"/>
            <w:vAlign w:val="center"/>
          </w:tcPr>
          <w:p w14:paraId="6327BC3C" w14:textId="38515C27" w:rsidR="00ED73BE" w:rsidRPr="0038557E" w:rsidRDefault="00ED73BE" w:rsidP="00ED73BE">
            <w:pPr>
              <w:rPr>
                <w:rFonts w:ascii="Calibri" w:hAnsi="Calibri" w:cs="Calibri"/>
                <w:sz w:val="20"/>
                <w:szCs w:val="20"/>
              </w:rPr>
            </w:pPr>
            <w:r w:rsidRPr="0038557E">
              <w:rPr>
                <w:rFonts w:ascii="Calibri" w:eastAsiaTheme="minorEastAsia" w:hAnsi="Calibri" w:cs="Calibri"/>
                <w:kern w:val="24"/>
                <w:sz w:val="20"/>
                <w:szCs w:val="20"/>
              </w:rPr>
              <w:t>South Baghjan-10</w:t>
            </w:r>
          </w:p>
        </w:tc>
        <w:tc>
          <w:tcPr>
            <w:tcW w:w="1457" w:type="dxa"/>
            <w:vAlign w:val="center"/>
          </w:tcPr>
          <w:p w14:paraId="066D236B" w14:textId="24491A30" w:rsidR="00ED73BE" w:rsidRPr="0038557E" w:rsidRDefault="00ED73BE" w:rsidP="00ED73BE">
            <w:pPr>
              <w:rPr>
                <w:rFonts w:ascii="Calibri" w:hAnsi="Calibri" w:cs="Calibri"/>
                <w:sz w:val="20"/>
                <w:szCs w:val="20"/>
              </w:rPr>
            </w:pPr>
            <w:r w:rsidRPr="0038557E">
              <w:rPr>
                <w:rFonts w:ascii="Calibri" w:eastAsiaTheme="minorEastAsia" w:hAnsi="Calibri" w:cs="Calibri"/>
                <w:kern w:val="24"/>
                <w:sz w:val="20"/>
                <w:szCs w:val="20"/>
              </w:rPr>
              <w:t>Tinsukia Extn PML, Assam</w:t>
            </w:r>
          </w:p>
        </w:tc>
        <w:tc>
          <w:tcPr>
            <w:tcW w:w="774" w:type="dxa"/>
            <w:vAlign w:val="center"/>
          </w:tcPr>
          <w:p w14:paraId="23F464AA" w14:textId="237E6AFF" w:rsidR="00ED73BE" w:rsidRPr="0038557E" w:rsidRDefault="00ED73BE" w:rsidP="00ED73BE">
            <w:pPr>
              <w:rPr>
                <w:rFonts w:ascii="Calibri" w:hAnsi="Calibri" w:cs="Calibri"/>
                <w:sz w:val="20"/>
                <w:szCs w:val="20"/>
              </w:rPr>
            </w:pPr>
            <w:r w:rsidRPr="0038557E">
              <w:rPr>
                <w:rFonts w:ascii="Calibri" w:eastAsiaTheme="minorEastAsia" w:hAnsi="Calibri" w:cs="Calibri"/>
                <w:kern w:val="24"/>
                <w:sz w:val="20"/>
                <w:szCs w:val="20"/>
              </w:rPr>
              <w:t>Oil</w:t>
            </w:r>
          </w:p>
        </w:tc>
        <w:tc>
          <w:tcPr>
            <w:tcW w:w="1137" w:type="dxa"/>
            <w:vAlign w:val="center"/>
          </w:tcPr>
          <w:p w14:paraId="71C68859" w14:textId="757CB667" w:rsidR="00ED73BE" w:rsidRPr="0038557E" w:rsidRDefault="00ED73BE" w:rsidP="00ED73BE">
            <w:pPr>
              <w:rPr>
                <w:rFonts w:ascii="Calibri" w:hAnsi="Calibri" w:cs="Calibri"/>
                <w:sz w:val="20"/>
                <w:szCs w:val="20"/>
              </w:rPr>
            </w:pPr>
            <w:proofErr w:type="spellStart"/>
            <w:r w:rsidRPr="0038557E">
              <w:rPr>
                <w:rFonts w:ascii="Calibri" w:hAnsi="Calibri" w:cs="Calibri"/>
                <w:kern w:val="24"/>
                <w:sz w:val="20"/>
                <w:szCs w:val="20"/>
              </w:rPr>
              <w:t>Lk+Th</w:t>
            </w:r>
            <w:proofErr w:type="spellEnd"/>
            <w:r w:rsidRPr="0038557E">
              <w:rPr>
                <w:rFonts w:ascii="Calibri" w:hAnsi="Calibri" w:cs="Calibri"/>
                <w:kern w:val="24"/>
                <w:sz w:val="20"/>
                <w:szCs w:val="20"/>
              </w:rPr>
              <w:t xml:space="preserve"> </w:t>
            </w:r>
          </w:p>
        </w:tc>
        <w:tc>
          <w:tcPr>
            <w:tcW w:w="1417" w:type="dxa"/>
            <w:vAlign w:val="center"/>
          </w:tcPr>
          <w:p w14:paraId="606DDB48" w14:textId="77777777" w:rsidR="00ED73BE" w:rsidRDefault="00ED73BE" w:rsidP="00ED73BE">
            <w:pPr>
              <w:rPr>
                <w:rFonts w:ascii="Calibri" w:hAnsi="Calibri" w:cs="Calibri"/>
                <w:kern w:val="24"/>
                <w:sz w:val="20"/>
                <w:szCs w:val="20"/>
              </w:rPr>
            </w:pPr>
            <w:r w:rsidRPr="0038557E">
              <w:rPr>
                <w:rFonts w:ascii="Calibri" w:hAnsi="Calibri" w:cs="Calibri"/>
                <w:kern w:val="24"/>
                <w:sz w:val="20"/>
                <w:szCs w:val="20"/>
              </w:rPr>
              <w:t>Monetized/</w:t>
            </w:r>
          </w:p>
          <w:p w14:paraId="6869C02E" w14:textId="4A66AFAA" w:rsidR="00ED73BE" w:rsidRPr="0038557E" w:rsidRDefault="00ED73BE" w:rsidP="00ED73BE">
            <w:pPr>
              <w:rPr>
                <w:rFonts w:ascii="Calibri" w:hAnsi="Calibri" w:cs="Calibri"/>
                <w:sz w:val="20"/>
                <w:szCs w:val="20"/>
              </w:rPr>
            </w:pPr>
            <w:r w:rsidRPr="0038557E">
              <w:rPr>
                <w:rFonts w:ascii="Calibri" w:hAnsi="Calibri" w:cs="Calibri"/>
                <w:kern w:val="24"/>
                <w:sz w:val="20"/>
                <w:szCs w:val="20"/>
              </w:rPr>
              <w:t>0.01 MMSKL</w:t>
            </w:r>
          </w:p>
        </w:tc>
        <w:tc>
          <w:tcPr>
            <w:tcW w:w="2075" w:type="dxa"/>
            <w:vAlign w:val="center"/>
          </w:tcPr>
          <w:p w14:paraId="3BFE9CAC" w14:textId="4A4DB483" w:rsidR="00ED73BE" w:rsidRPr="0038557E" w:rsidRDefault="00ED73BE" w:rsidP="00ED73BE">
            <w:pPr>
              <w:rPr>
                <w:rFonts w:ascii="Calibri" w:hAnsi="Calibri" w:cs="Calibri"/>
                <w:sz w:val="20"/>
                <w:szCs w:val="20"/>
              </w:rPr>
            </w:pPr>
            <w:r w:rsidRPr="0038557E">
              <w:rPr>
                <w:rFonts w:ascii="Calibri" w:hAnsi="Calibri" w:cs="Calibri"/>
                <w:kern w:val="24"/>
                <w:sz w:val="20"/>
                <w:szCs w:val="20"/>
              </w:rPr>
              <w:t xml:space="preserve">On Production-3 </w:t>
            </w:r>
            <w:proofErr w:type="spellStart"/>
            <w:r w:rsidRPr="0038557E">
              <w:rPr>
                <w:rFonts w:ascii="Calibri" w:hAnsi="Calibri" w:cs="Calibri"/>
                <w:kern w:val="24"/>
                <w:sz w:val="20"/>
                <w:szCs w:val="20"/>
              </w:rPr>
              <w:t>klpd</w:t>
            </w:r>
            <w:proofErr w:type="spellEnd"/>
            <w:r w:rsidRPr="0038557E">
              <w:rPr>
                <w:rFonts w:ascii="Calibri" w:hAnsi="Calibri" w:cs="Calibri"/>
                <w:kern w:val="24"/>
                <w:sz w:val="20"/>
                <w:szCs w:val="20"/>
              </w:rPr>
              <w:t xml:space="preserve"> oil</w:t>
            </w:r>
          </w:p>
        </w:tc>
      </w:tr>
      <w:tr w:rsidR="000469C0" w:rsidRPr="0038557E" w14:paraId="1EB72E36" w14:textId="77777777" w:rsidTr="0016244C">
        <w:tc>
          <w:tcPr>
            <w:tcW w:w="737" w:type="dxa"/>
            <w:vAlign w:val="center"/>
          </w:tcPr>
          <w:p w14:paraId="65A06718" w14:textId="24765CDF" w:rsidR="000469C0" w:rsidRPr="0038557E" w:rsidRDefault="000469C0" w:rsidP="000469C0">
            <w:pPr>
              <w:rPr>
                <w:rFonts w:ascii="Calibri" w:hAnsi="Calibri" w:cs="Calibri"/>
                <w:kern w:val="24"/>
                <w:sz w:val="20"/>
                <w:szCs w:val="20"/>
              </w:rPr>
            </w:pPr>
            <w:r w:rsidRPr="00ED73BE">
              <w:rPr>
                <w:rFonts w:ascii="Calibri" w:hAnsi="Calibri" w:cs="Calibri"/>
                <w:b/>
                <w:bCs/>
                <w:kern w:val="24"/>
                <w:sz w:val="20"/>
                <w:szCs w:val="20"/>
              </w:rPr>
              <w:t>Total</w:t>
            </w:r>
          </w:p>
        </w:tc>
        <w:tc>
          <w:tcPr>
            <w:tcW w:w="1419" w:type="dxa"/>
            <w:vAlign w:val="center"/>
          </w:tcPr>
          <w:p w14:paraId="559FE6C6" w14:textId="6BD5A4C9" w:rsidR="000469C0" w:rsidRPr="0038557E" w:rsidRDefault="000469C0" w:rsidP="000469C0">
            <w:pPr>
              <w:rPr>
                <w:rFonts w:ascii="Calibri" w:eastAsiaTheme="minorEastAsia" w:hAnsi="Calibri" w:cs="Calibri"/>
                <w:kern w:val="24"/>
                <w:sz w:val="20"/>
                <w:szCs w:val="20"/>
              </w:rPr>
            </w:pPr>
            <w:r w:rsidRPr="00ED73BE">
              <w:rPr>
                <w:rFonts w:ascii="Calibri" w:eastAsiaTheme="minorEastAsia" w:hAnsi="Calibri" w:cs="Calibri"/>
                <w:b/>
                <w:bCs/>
                <w:kern w:val="24"/>
                <w:sz w:val="20"/>
                <w:szCs w:val="20"/>
              </w:rPr>
              <w:t>0</w:t>
            </w:r>
            <w:r>
              <w:rPr>
                <w:rFonts w:ascii="Calibri" w:eastAsiaTheme="minorEastAsia" w:hAnsi="Calibri" w:cs="Calibri"/>
                <w:b/>
                <w:bCs/>
                <w:kern w:val="24"/>
                <w:sz w:val="20"/>
                <w:szCs w:val="20"/>
              </w:rPr>
              <w:t>1</w:t>
            </w:r>
            <w:r w:rsidRPr="00ED73BE">
              <w:rPr>
                <w:rFonts w:ascii="Calibri" w:eastAsiaTheme="minorEastAsia" w:hAnsi="Calibri" w:cs="Calibri"/>
                <w:b/>
                <w:bCs/>
                <w:kern w:val="24"/>
                <w:sz w:val="20"/>
                <w:szCs w:val="20"/>
              </w:rPr>
              <w:t xml:space="preserve"> discover</w:t>
            </w:r>
            <w:r>
              <w:rPr>
                <w:rFonts w:ascii="Calibri" w:eastAsiaTheme="minorEastAsia" w:hAnsi="Calibri" w:cs="Calibri"/>
                <w:b/>
                <w:bCs/>
                <w:kern w:val="24"/>
                <w:sz w:val="20"/>
                <w:szCs w:val="20"/>
              </w:rPr>
              <w:t>y</w:t>
            </w:r>
          </w:p>
        </w:tc>
        <w:tc>
          <w:tcPr>
            <w:tcW w:w="1457" w:type="dxa"/>
            <w:vAlign w:val="center"/>
          </w:tcPr>
          <w:p w14:paraId="726518B6" w14:textId="7E1FA1AF" w:rsidR="000469C0" w:rsidRPr="0038557E" w:rsidRDefault="000469C0" w:rsidP="000469C0">
            <w:pPr>
              <w:rPr>
                <w:rFonts w:ascii="Calibri" w:eastAsiaTheme="minorEastAsia" w:hAnsi="Calibri" w:cs="Calibri"/>
                <w:kern w:val="24"/>
                <w:sz w:val="20"/>
                <w:szCs w:val="20"/>
              </w:rPr>
            </w:pPr>
            <w:r>
              <w:rPr>
                <w:rFonts w:ascii="Calibri" w:eastAsiaTheme="minorEastAsia" w:hAnsi="Calibri" w:cs="Calibri"/>
                <w:b/>
                <w:bCs/>
                <w:kern w:val="24"/>
                <w:sz w:val="20"/>
                <w:szCs w:val="20"/>
              </w:rPr>
              <w:t>Assam</w:t>
            </w:r>
          </w:p>
        </w:tc>
        <w:tc>
          <w:tcPr>
            <w:tcW w:w="774" w:type="dxa"/>
            <w:vAlign w:val="center"/>
          </w:tcPr>
          <w:p w14:paraId="2B71F5B4" w14:textId="1E8AC1B8" w:rsidR="000469C0" w:rsidRPr="0038557E" w:rsidRDefault="000469C0" w:rsidP="000469C0">
            <w:pPr>
              <w:rPr>
                <w:rFonts w:ascii="Calibri" w:eastAsiaTheme="minorEastAsia" w:hAnsi="Calibri" w:cs="Calibri"/>
                <w:kern w:val="24"/>
                <w:sz w:val="20"/>
                <w:szCs w:val="20"/>
              </w:rPr>
            </w:pPr>
            <w:r w:rsidRPr="00ED73BE">
              <w:rPr>
                <w:rFonts w:ascii="Calibri" w:eastAsiaTheme="minorEastAsia" w:hAnsi="Calibri" w:cs="Calibri"/>
                <w:b/>
                <w:bCs/>
                <w:kern w:val="24"/>
                <w:sz w:val="20"/>
                <w:szCs w:val="20"/>
              </w:rPr>
              <w:t>Oil</w:t>
            </w:r>
          </w:p>
        </w:tc>
        <w:tc>
          <w:tcPr>
            <w:tcW w:w="1137" w:type="dxa"/>
            <w:vAlign w:val="center"/>
          </w:tcPr>
          <w:p w14:paraId="4DEBD055" w14:textId="77777777" w:rsidR="000469C0" w:rsidRPr="0038557E" w:rsidRDefault="000469C0" w:rsidP="000469C0">
            <w:pPr>
              <w:rPr>
                <w:rFonts w:ascii="Calibri" w:hAnsi="Calibri" w:cs="Calibri"/>
                <w:kern w:val="24"/>
                <w:sz w:val="20"/>
                <w:szCs w:val="20"/>
              </w:rPr>
            </w:pPr>
          </w:p>
        </w:tc>
        <w:tc>
          <w:tcPr>
            <w:tcW w:w="1417" w:type="dxa"/>
            <w:vAlign w:val="center"/>
          </w:tcPr>
          <w:p w14:paraId="6AA433D4" w14:textId="3893D93C" w:rsidR="000469C0" w:rsidRPr="0038557E" w:rsidRDefault="000469C0" w:rsidP="000469C0">
            <w:pPr>
              <w:rPr>
                <w:rFonts w:ascii="Calibri" w:hAnsi="Calibri" w:cs="Calibri"/>
                <w:kern w:val="24"/>
                <w:sz w:val="20"/>
                <w:szCs w:val="20"/>
              </w:rPr>
            </w:pPr>
            <w:r>
              <w:rPr>
                <w:rFonts w:ascii="Calibri" w:hAnsi="Calibri" w:cs="Calibri"/>
                <w:b/>
                <w:bCs/>
                <w:kern w:val="24"/>
                <w:sz w:val="20"/>
                <w:szCs w:val="20"/>
              </w:rPr>
              <w:t>M</w:t>
            </w:r>
            <w:r w:rsidRPr="00ED73BE">
              <w:rPr>
                <w:rFonts w:ascii="Calibri" w:hAnsi="Calibri" w:cs="Calibri"/>
                <w:b/>
                <w:bCs/>
                <w:kern w:val="24"/>
                <w:sz w:val="20"/>
                <w:szCs w:val="20"/>
              </w:rPr>
              <w:t xml:space="preserve">onetized / </w:t>
            </w:r>
            <w:r w:rsidR="00F57F44">
              <w:rPr>
                <w:rFonts w:ascii="Calibri" w:hAnsi="Calibri" w:cs="Calibri"/>
                <w:b/>
                <w:bCs/>
                <w:kern w:val="24"/>
                <w:sz w:val="20"/>
                <w:szCs w:val="20"/>
              </w:rPr>
              <w:t>0</w:t>
            </w:r>
            <w:r>
              <w:rPr>
                <w:rFonts w:ascii="Calibri" w:hAnsi="Calibri" w:cs="Calibri"/>
                <w:b/>
                <w:bCs/>
                <w:kern w:val="24"/>
                <w:sz w:val="20"/>
                <w:szCs w:val="20"/>
              </w:rPr>
              <w:t>.</w:t>
            </w:r>
            <w:r w:rsidR="00E42793">
              <w:rPr>
                <w:rFonts w:ascii="Calibri" w:hAnsi="Calibri" w:cs="Calibri"/>
                <w:b/>
                <w:bCs/>
                <w:kern w:val="24"/>
                <w:sz w:val="20"/>
                <w:szCs w:val="20"/>
              </w:rPr>
              <w:t>009</w:t>
            </w:r>
            <w:r w:rsidRPr="00ED73BE">
              <w:rPr>
                <w:rFonts w:ascii="Calibri" w:hAnsi="Calibri" w:cs="Calibri"/>
                <w:b/>
                <w:bCs/>
                <w:kern w:val="24"/>
                <w:sz w:val="20"/>
                <w:szCs w:val="20"/>
              </w:rPr>
              <w:t xml:space="preserve"> MMTOE</w:t>
            </w:r>
          </w:p>
        </w:tc>
        <w:tc>
          <w:tcPr>
            <w:tcW w:w="2075" w:type="dxa"/>
            <w:vAlign w:val="center"/>
          </w:tcPr>
          <w:p w14:paraId="38653BE2" w14:textId="77777777" w:rsidR="000469C0" w:rsidRPr="0038557E" w:rsidRDefault="000469C0" w:rsidP="000469C0">
            <w:pPr>
              <w:rPr>
                <w:rFonts w:ascii="Calibri" w:hAnsi="Calibri" w:cs="Calibri"/>
                <w:kern w:val="24"/>
                <w:sz w:val="20"/>
                <w:szCs w:val="20"/>
              </w:rPr>
            </w:pPr>
          </w:p>
        </w:tc>
      </w:tr>
      <w:tr w:rsidR="000469C0" w:rsidRPr="0038557E" w14:paraId="291CC629" w14:textId="77777777" w:rsidTr="0016244C">
        <w:tc>
          <w:tcPr>
            <w:tcW w:w="737" w:type="dxa"/>
            <w:vAlign w:val="center"/>
          </w:tcPr>
          <w:p w14:paraId="2AD94AA1" w14:textId="2212E0A1" w:rsidR="000469C0" w:rsidRPr="0038557E" w:rsidRDefault="000469C0" w:rsidP="000469C0">
            <w:pPr>
              <w:rPr>
                <w:rFonts w:ascii="Calibri" w:hAnsi="Calibri" w:cs="Calibri"/>
                <w:sz w:val="20"/>
                <w:szCs w:val="20"/>
              </w:rPr>
            </w:pPr>
            <w:r w:rsidRPr="0038557E">
              <w:rPr>
                <w:rFonts w:ascii="Calibri" w:hAnsi="Calibri" w:cs="Calibri"/>
                <w:kern w:val="24"/>
                <w:sz w:val="20"/>
                <w:szCs w:val="20"/>
              </w:rPr>
              <w:t>2024-25</w:t>
            </w:r>
          </w:p>
        </w:tc>
        <w:tc>
          <w:tcPr>
            <w:tcW w:w="1419" w:type="dxa"/>
            <w:vAlign w:val="center"/>
          </w:tcPr>
          <w:p w14:paraId="6D10CDDD" w14:textId="49404E90" w:rsidR="000469C0" w:rsidRPr="0038557E" w:rsidRDefault="000469C0" w:rsidP="000469C0">
            <w:pPr>
              <w:rPr>
                <w:rFonts w:ascii="Calibri" w:hAnsi="Calibri" w:cs="Calibri"/>
                <w:sz w:val="20"/>
                <w:szCs w:val="20"/>
              </w:rPr>
            </w:pPr>
            <w:r w:rsidRPr="0038557E">
              <w:rPr>
                <w:rFonts w:ascii="Calibri" w:eastAsiaTheme="minorEastAsia" w:hAnsi="Calibri" w:cs="Calibri"/>
                <w:kern w:val="24"/>
                <w:sz w:val="20"/>
                <w:szCs w:val="20"/>
              </w:rPr>
              <w:t>Mechaki-6</w:t>
            </w:r>
          </w:p>
        </w:tc>
        <w:tc>
          <w:tcPr>
            <w:tcW w:w="1457" w:type="dxa"/>
            <w:vAlign w:val="center"/>
          </w:tcPr>
          <w:p w14:paraId="38B68D26" w14:textId="4312CE7E" w:rsidR="000469C0" w:rsidRPr="0038557E" w:rsidRDefault="000469C0" w:rsidP="000469C0">
            <w:pPr>
              <w:rPr>
                <w:rFonts w:ascii="Calibri" w:hAnsi="Calibri" w:cs="Calibri"/>
                <w:sz w:val="20"/>
                <w:szCs w:val="20"/>
              </w:rPr>
            </w:pPr>
            <w:proofErr w:type="spellStart"/>
            <w:r w:rsidRPr="0038557E">
              <w:rPr>
                <w:rFonts w:ascii="Calibri" w:eastAsiaTheme="minorEastAsia" w:hAnsi="Calibri" w:cs="Calibri"/>
                <w:kern w:val="24"/>
                <w:sz w:val="20"/>
                <w:szCs w:val="20"/>
              </w:rPr>
              <w:t>Mechaki</w:t>
            </w:r>
            <w:proofErr w:type="spellEnd"/>
            <w:r w:rsidRPr="0038557E">
              <w:rPr>
                <w:rFonts w:ascii="Calibri" w:eastAsiaTheme="minorEastAsia" w:hAnsi="Calibri" w:cs="Calibri"/>
                <w:kern w:val="24"/>
                <w:sz w:val="20"/>
                <w:szCs w:val="20"/>
              </w:rPr>
              <w:t xml:space="preserve"> PML, Assam</w:t>
            </w:r>
          </w:p>
        </w:tc>
        <w:tc>
          <w:tcPr>
            <w:tcW w:w="774" w:type="dxa"/>
            <w:vAlign w:val="center"/>
          </w:tcPr>
          <w:p w14:paraId="4E51BA01" w14:textId="43888BFE" w:rsidR="000469C0" w:rsidRPr="0038557E" w:rsidRDefault="000469C0" w:rsidP="000469C0">
            <w:pPr>
              <w:rPr>
                <w:rFonts w:ascii="Calibri" w:hAnsi="Calibri" w:cs="Calibri"/>
                <w:sz w:val="20"/>
                <w:szCs w:val="20"/>
              </w:rPr>
            </w:pPr>
            <w:r w:rsidRPr="0038557E">
              <w:rPr>
                <w:rFonts w:ascii="Calibri" w:eastAsiaTheme="minorEastAsia" w:hAnsi="Calibri" w:cs="Calibri"/>
                <w:kern w:val="24"/>
                <w:sz w:val="20"/>
                <w:szCs w:val="20"/>
              </w:rPr>
              <w:t>Oil</w:t>
            </w:r>
          </w:p>
        </w:tc>
        <w:tc>
          <w:tcPr>
            <w:tcW w:w="1137" w:type="dxa"/>
            <w:vAlign w:val="center"/>
          </w:tcPr>
          <w:p w14:paraId="305991FB" w14:textId="30862409" w:rsidR="000469C0" w:rsidRPr="0038557E" w:rsidRDefault="000469C0" w:rsidP="000469C0">
            <w:pPr>
              <w:rPr>
                <w:rFonts w:ascii="Calibri" w:hAnsi="Calibri" w:cs="Calibri"/>
                <w:sz w:val="20"/>
                <w:szCs w:val="20"/>
              </w:rPr>
            </w:pPr>
            <w:proofErr w:type="spellStart"/>
            <w:r w:rsidRPr="0038557E">
              <w:rPr>
                <w:rFonts w:ascii="Calibri" w:hAnsi="Calibri" w:cs="Calibri"/>
                <w:kern w:val="24"/>
                <w:sz w:val="20"/>
                <w:szCs w:val="20"/>
              </w:rPr>
              <w:t>Lk+Th</w:t>
            </w:r>
            <w:proofErr w:type="spellEnd"/>
            <w:r w:rsidRPr="0038557E">
              <w:rPr>
                <w:rFonts w:ascii="Calibri" w:hAnsi="Calibri" w:cs="Calibri"/>
                <w:kern w:val="24"/>
                <w:sz w:val="20"/>
                <w:szCs w:val="20"/>
              </w:rPr>
              <w:t xml:space="preserve"> </w:t>
            </w:r>
          </w:p>
        </w:tc>
        <w:tc>
          <w:tcPr>
            <w:tcW w:w="1417" w:type="dxa"/>
            <w:vAlign w:val="center"/>
          </w:tcPr>
          <w:p w14:paraId="2CFC1A84" w14:textId="77777777" w:rsidR="000469C0" w:rsidRDefault="000469C0" w:rsidP="000469C0">
            <w:pPr>
              <w:rPr>
                <w:rFonts w:ascii="Calibri" w:hAnsi="Calibri" w:cs="Calibri"/>
                <w:kern w:val="24"/>
                <w:sz w:val="20"/>
                <w:szCs w:val="20"/>
              </w:rPr>
            </w:pPr>
            <w:r w:rsidRPr="0038557E">
              <w:rPr>
                <w:rFonts w:ascii="Calibri" w:hAnsi="Calibri" w:cs="Calibri"/>
                <w:kern w:val="24"/>
                <w:sz w:val="20"/>
                <w:szCs w:val="20"/>
              </w:rPr>
              <w:t>Monetized/</w:t>
            </w:r>
          </w:p>
          <w:p w14:paraId="774206F3" w14:textId="718240C8" w:rsidR="000469C0" w:rsidRPr="0038557E" w:rsidRDefault="000469C0" w:rsidP="000469C0">
            <w:pPr>
              <w:rPr>
                <w:rFonts w:ascii="Calibri" w:hAnsi="Calibri" w:cs="Calibri"/>
                <w:sz w:val="20"/>
                <w:szCs w:val="20"/>
              </w:rPr>
            </w:pPr>
            <w:r w:rsidRPr="0038557E">
              <w:rPr>
                <w:rFonts w:ascii="Calibri" w:hAnsi="Calibri" w:cs="Calibri"/>
                <w:kern w:val="24"/>
                <w:sz w:val="20"/>
                <w:szCs w:val="20"/>
              </w:rPr>
              <w:t>0.04 MMSKL</w:t>
            </w:r>
          </w:p>
        </w:tc>
        <w:tc>
          <w:tcPr>
            <w:tcW w:w="2075" w:type="dxa"/>
            <w:vAlign w:val="center"/>
          </w:tcPr>
          <w:p w14:paraId="3B117E08" w14:textId="42A63C76" w:rsidR="000469C0" w:rsidRPr="0038557E" w:rsidRDefault="000469C0" w:rsidP="000469C0">
            <w:pPr>
              <w:rPr>
                <w:rFonts w:ascii="Calibri" w:hAnsi="Calibri" w:cs="Calibri"/>
                <w:sz w:val="20"/>
                <w:szCs w:val="20"/>
              </w:rPr>
            </w:pPr>
            <w:r w:rsidRPr="0038557E">
              <w:rPr>
                <w:rFonts w:ascii="Calibri" w:hAnsi="Calibri" w:cs="Calibri"/>
                <w:kern w:val="24"/>
                <w:sz w:val="20"/>
                <w:szCs w:val="20"/>
              </w:rPr>
              <w:t xml:space="preserve">On Production-12 </w:t>
            </w:r>
            <w:proofErr w:type="spellStart"/>
            <w:r w:rsidRPr="0038557E">
              <w:rPr>
                <w:rFonts w:ascii="Calibri" w:hAnsi="Calibri" w:cs="Calibri"/>
                <w:kern w:val="24"/>
                <w:sz w:val="20"/>
                <w:szCs w:val="20"/>
              </w:rPr>
              <w:t>klpd</w:t>
            </w:r>
            <w:proofErr w:type="spellEnd"/>
            <w:r w:rsidRPr="0038557E">
              <w:rPr>
                <w:rFonts w:ascii="Calibri" w:hAnsi="Calibri" w:cs="Calibri"/>
                <w:kern w:val="24"/>
                <w:sz w:val="20"/>
                <w:szCs w:val="20"/>
              </w:rPr>
              <w:t xml:space="preserve"> oil</w:t>
            </w:r>
          </w:p>
        </w:tc>
      </w:tr>
      <w:tr w:rsidR="000469C0" w:rsidRPr="0038557E" w14:paraId="036CA884" w14:textId="77777777" w:rsidTr="0016244C">
        <w:tc>
          <w:tcPr>
            <w:tcW w:w="737" w:type="dxa"/>
            <w:vAlign w:val="center"/>
          </w:tcPr>
          <w:p w14:paraId="4FEAD0C9" w14:textId="7E6A4232" w:rsidR="000469C0" w:rsidRPr="0038557E" w:rsidRDefault="000469C0" w:rsidP="000469C0">
            <w:pPr>
              <w:rPr>
                <w:rFonts w:ascii="Calibri" w:hAnsi="Calibri" w:cs="Calibri"/>
                <w:sz w:val="20"/>
                <w:szCs w:val="20"/>
              </w:rPr>
            </w:pPr>
            <w:r w:rsidRPr="0038557E">
              <w:rPr>
                <w:rFonts w:ascii="Calibri" w:hAnsi="Calibri" w:cs="Calibri"/>
                <w:kern w:val="24"/>
                <w:sz w:val="20"/>
                <w:szCs w:val="20"/>
              </w:rPr>
              <w:t>2024-25</w:t>
            </w:r>
          </w:p>
        </w:tc>
        <w:tc>
          <w:tcPr>
            <w:tcW w:w="1419" w:type="dxa"/>
            <w:vAlign w:val="center"/>
          </w:tcPr>
          <w:p w14:paraId="7E588A34" w14:textId="4D7A755E" w:rsidR="000469C0" w:rsidRPr="0038557E" w:rsidRDefault="000469C0" w:rsidP="000469C0">
            <w:pPr>
              <w:rPr>
                <w:rFonts w:ascii="Calibri" w:hAnsi="Calibri" w:cs="Calibri"/>
                <w:sz w:val="20"/>
                <w:szCs w:val="20"/>
              </w:rPr>
            </w:pPr>
            <w:r w:rsidRPr="0038557E">
              <w:rPr>
                <w:rFonts w:ascii="Calibri" w:eastAsiaTheme="minorEastAsia" w:hAnsi="Calibri" w:cs="Calibri"/>
                <w:kern w:val="24"/>
                <w:sz w:val="20"/>
                <w:szCs w:val="20"/>
              </w:rPr>
              <w:t>Mechaki-7</w:t>
            </w:r>
          </w:p>
        </w:tc>
        <w:tc>
          <w:tcPr>
            <w:tcW w:w="1457" w:type="dxa"/>
            <w:vAlign w:val="center"/>
          </w:tcPr>
          <w:p w14:paraId="25BAEF45" w14:textId="6DF58511" w:rsidR="000469C0" w:rsidRPr="0038557E" w:rsidRDefault="000469C0" w:rsidP="000469C0">
            <w:pPr>
              <w:rPr>
                <w:rFonts w:ascii="Calibri" w:hAnsi="Calibri" w:cs="Calibri"/>
                <w:sz w:val="20"/>
                <w:szCs w:val="20"/>
              </w:rPr>
            </w:pPr>
            <w:proofErr w:type="spellStart"/>
            <w:r w:rsidRPr="0038557E">
              <w:rPr>
                <w:rFonts w:ascii="Calibri" w:eastAsiaTheme="minorEastAsia" w:hAnsi="Calibri" w:cs="Calibri"/>
                <w:kern w:val="24"/>
                <w:sz w:val="20"/>
                <w:szCs w:val="20"/>
              </w:rPr>
              <w:t>Mechaki</w:t>
            </w:r>
            <w:proofErr w:type="spellEnd"/>
            <w:r w:rsidRPr="0038557E">
              <w:rPr>
                <w:rFonts w:ascii="Calibri" w:eastAsiaTheme="minorEastAsia" w:hAnsi="Calibri" w:cs="Calibri"/>
                <w:kern w:val="24"/>
                <w:sz w:val="20"/>
                <w:szCs w:val="20"/>
              </w:rPr>
              <w:t xml:space="preserve"> PML, Assam</w:t>
            </w:r>
          </w:p>
        </w:tc>
        <w:tc>
          <w:tcPr>
            <w:tcW w:w="774" w:type="dxa"/>
            <w:vAlign w:val="center"/>
          </w:tcPr>
          <w:p w14:paraId="0F79DFA5" w14:textId="7EFEC8EB" w:rsidR="000469C0" w:rsidRPr="0038557E" w:rsidRDefault="000469C0" w:rsidP="000469C0">
            <w:pPr>
              <w:rPr>
                <w:rFonts w:ascii="Calibri" w:hAnsi="Calibri" w:cs="Calibri"/>
                <w:sz w:val="20"/>
                <w:szCs w:val="20"/>
              </w:rPr>
            </w:pPr>
            <w:r w:rsidRPr="0038557E">
              <w:rPr>
                <w:rFonts w:ascii="Calibri" w:eastAsiaTheme="minorEastAsia" w:hAnsi="Calibri" w:cs="Calibri"/>
                <w:kern w:val="24"/>
                <w:sz w:val="20"/>
                <w:szCs w:val="20"/>
              </w:rPr>
              <w:t>Gas</w:t>
            </w:r>
          </w:p>
        </w:tc>
        <w:tc>
          <w:tcPr>
            <w:tcW w:w="1137" w:type="dxa"/>
            <w:vAlign w:val="center"/>
          </w:tcPr>
          <w:p w14:paraId="51856B8C" w14:textId="11D4CAA9" w:rsidR="000469C0" w:rsidRPr="0038557E" w:rsidRDefault="000469C0" w:rsidP="000469C0">
            <w:pPr>
              <w:rPr>
                <w:rFonts w:ascii="Calibri" w:hAnsi="Calibri" w:cs="Calibri"/>
                <w:sz w:val="20"/>
                <w:szCs w:val="20"/>
              </w:rPr>
            </w:pPr>
            <w:proofErr w:type="spellStart"/>
            <w:r w:rsidRPr="0038557E">
              <w:rPr>
                <w:rFonts w:ascii="Calibri" w:hAnsi="Calibri" w:cs="Calibri"/>
                <w:kern w:val="24"/>
                <w:sz w:val="20"/>
                <w:szCs w:val="20"/>
              </w:rPr>
              <w:t>Lk+Th</w:t>
            </w:r>
            <w:proofErr w:type="spellEnd"/>
            <w:r w:rsidRPr="0038557E">
              <w:rPr>
                <w:rFonts w:ascii="Calibri" w:hAnsi="Calibri" w:cs="Calibri"/>
                <w:kern w:val="24"/>
                <w:sz w:val="20"/>
                <w:szCs w:val="20"/>
              </w:rPr>
              <w:t xml:space="preserve"> </w:t>
            </w:r>
          </w:p>
        </w:tc>
        <w:tc>
          <w:tcPr>
            <w:tcW w:w="1417" w:type="dxa"/>
            <w:vAlign w:val="center"/>
          </w:tcPr>
          <w:p w14:paraId="209BD7A2" w14:textId="5223DF8A" w:rsidR="000469C0" w:rsidRDefault="000469C0" w:rsidP="000469C0">
            <w:pPr>
              <w:rPr>
                <w:rFonts w:ascii="Calibri" w:eastAsiaTheme="minorEastAsia" w:hAnsi="Calibri" w:cs="Calibri"/>
                <w:sz w:val="20"/>
                <w:szCs w:val="20"/>
              </w:rPr>
            </w:pPr>
            <w:r>
              <w:rPr>
                <w:rFonts w:ascii="Calibri" w:eastAsiaTheme="minorEastAsia" w:hAnsi="Calibri" w:cs="Calibri"/>
                <w:sz w:val="20"/>
                <w:szCs w:val="20"/>
              </w:rPr>
              <w:t>Under monetization</w:t>
            </w:r>
            <w:r w:rsidRPr="0038557E">
              <w:rPr>
                <w:rFonts w:ascii="Calibri" w:eastAsiaTheme="minorEastAsia" w:hAnsi="Calibri" w:cs="Calibri"/>
                <w:sz w:val="20"/>
                <w:szCs w:val="20"/>
              </w:rPr>
              <w:t>/</w:t>
            </w:r>
          </w:p>
          <w:p w14:paraId="067BB2F4" w14:textId="5E91F61E" w:rsidR="000469C0" w:rsidRPr="0038557E" w:rsidRDefault="000469C0" w:rsidP="000469C0">
            <w:pPr>
              <w:rPr>
                <w:rFonts w:ascii="Calibri" w:hAnsi="Calibri" w:cs="Calibri"/>
                <w:sz w:val="20"/>
                <w:szCs w:val="20"/>
              </w:rPr>
            </w:pPr>
            <w:r w:rsidRPr="0038557E">
              <w:rPr>
                <w:rFonts w:ascii="Calibri" w:eastAsiaTheme="minorEastAsia" w:hAnsi="Calibri" w:cs="Calibri"/>
                <w:sz w:val="20"/>
                <w:szCs w:val="20"/>
              </w:rPr>
              <w:t xml:space="preserve">0.31 </w:t>
            </w:r>
            <w:r w:rsidRPr="0038557E">
              <w:rPr>
                <w:rFonts w:ascii="Calibri" w:hAnsi="Calibri" w:cs="Calibri"/>
                <w:kern w:val="24"/>
                <w:sz w:val="20"/>
                <w:szCs w:val="20"/>
              </w:rPr>
              <w:t>BCM</w:t>
            </w:r>
          </w:p>
        </w:tc>
        <w:tc>
          <w:tcPr>
            <w:tcW w:w="2075" w:type="dxa"/>
            <w:vAlign w:val="center"/>
          </w:tcPr>
          <w:p w14:paraId="528CECFE" w14:textId="51CB9DB8" w:rsidR="000469C0" w:rsidRPr="0038557E" w:rsidRDefault="000469C0" w:rsidP="000469C0">
            <w:pPr>
              <w:rPr>
                <w:rFonts w:ascii="Calibri" w:hAnsi="Calibri" w:cs="Calibri"/>
                <w:sz w:val="20"/>
                <w:szCs w:val="20"/>
              </w:rPr>
            </w:pPr>
            <w:r w:rsidRPr="0038557E">
              <w:rPr>
                <w:rFonts w:ascii="Calibri" w:hAnsi="Calibri" w:cs="Calibri"/>
                <w:kern w:val="24"/>
                <w:sz w:val="20"/>
                <w:szCs w:val="20"/>
              </w:rPr>
              <w:t>High-pressure gas, abandoned on safety considerations, to drill a replacement well.</w:t>
            </w:r>
          </w:p>
        </w:tc>
      </w:tr>
      <w:tr w:rsidR="000469C0" w:rsidRPr="0038557E" w14:paraId="5A58ED3F" w14:textId="77777777" w:rsidTr="0016244C">
        <w:tc>
          <w:tcPr>
            <w:tcW w:w="737" w:type="dxa"/>
            <w:vAlign w:val="center"/>
          </w:tcPr>
          <w:p w14:paraId="7A897411" w14:textId="31727073" w:rsidR="000469C0" w:rsidRPr="0038557E" w:rsidRDefault="000469C0" w:rsidP="000469C0">
            <w:pPr>
              <w:rPr>
                <w:rFonts w:ascii="Calibri" w:hAnsi="Calibri" w:cs="Calibri"/>
                <w:sz w:val="20"/>
                <w:szCs w:val="20"/>
              </w:rPr>
            </w:pPr>
            <w:r w:rsidRPr="0038557E">
              <w:rPr>
                <w:rFonts w:ascii="Calibri" w:hAnsi="Calibri" w:cs="Calibri"/>
                <w:kern w:val="24"/>
                <w:sz w:val="20"/>
                <w:szCs w:val="20"/>
              </w:rPr>
              <w:t>2024-25</w:t>
            </w:r>
          </w:p>
        </w:tc>
        <w:tc>
          <w:tcPr>
            <w:tcW w:w="1419" w:type="dxa"/>
            <w:vAlign w:val="center"/>
          </w:tcPr>
          <w:p w14:paraId="06369F26" w14:textId="0E50C94B" w:rsidR="000469C0" w:rsidRPr="0038557E" w:rsidRDefault="000469C0" w:rsidP="000469C0">
            <w:pPr>
              <w:rPr>
                <w:rFonts w:ascii="Calibri" w:hAnsi="Calibri" w:cs="Calibri"/>
                <w:sz w:val="20"/>
                <w:szCs w:val="20"/>
              </w:rPr>
            </w:pPr>
            <w:r w:rsidRPr="0038557E">
              <w:rPr>
                <w:rFonts w:ascii="Calibri" w:eastAsiaTheme="minorEastAsia" w:hAnsi="Calibri" w:cs="Calibri"/>
                <w:kern w:val="24"/>
                <w:sz w:val="20"/>
                <w:szCs w:val="20"/>
              </w:rPr>
              <w:t>Kobochapori-1</w:t>
            </w:r>
          </w:p>
        </w:tc>
        <w:tc>
          <w:tcPr>
            <w:tcW w:w="1457" w:type="dxa"/>
            <w:vAlign w:val="center"/>
          </w:tcPr>
          <w:p w14:paraId="788428BA" w14:textId="44805F7B" w:rsidR="000469C0" w:rsidRPr="0038557E" w:rsidRDefault="000469C0" w:rsidP="000469C0">
            <w:pPr>
              <w:rPr>
                <w:rFonts w:ascii="Calibri" w:hAnsi="Calibri" w:cs="Calibri"/>
                <w:sz w:val="20"/>
                <w:szCs w:val="20"/>
              </w:rPr>
            </w:pPr>
            <w:r w:rsidRPr="0038557E">
              <w:rPr>
                <w:rFonts w:ascii="Calibri" w:eastAsiaTheme="minorEastAsia" w:hAnsi="Calibri" w:cs="Calibri"/>
                <w:kern w:val="24"/>
                <w:sz w:val="20"/>
                <w:szCs w:val="20"/>
              </w:rPr>
              <w:t>OALP-I Block: AA-ONHP-2017/10</w:t>
            </w:r>
          </w:p>
        </w:tc>
        <w:tc>
          <w:tcPr>
            <w:tcW w:w="774" w:type="dxa"/>
            <w:vAlign w:val="center"/>
          </w:tcPr>
          <w:p w14:paraId="011B630E" w14:textId="5781A092" w:rsidR="000469C0" w:rsidRPr="0038557E" w:rsidRDefault="000469C0" w:rsidP="000469C0">
            <w:pPr>
              <w:rPr>
                <w:rFonts w:ascii="Calibri" w:hAnsi="Calibri" w:cs="Calibri"/>
                <w:sz w:val="20"/>
                <w:szCs w:val="20"/>
              </w:rPr>
            </w:pPr>
            <w:r w:rsidRPr="0038557E">
              <w:rPr>
                <w:rFonts w:ascii="Calibri" w:eastAsiaTheme="minorEastAsia" w:hAnsi="Calibri" w:cs="Calibri"/>
                <w:kern w:val="24"/>
                <w:sz w:val="20"/>
                <w:szCs w:val="20"/>
              </w:rPr>
              <w:t>Heavy oil</w:t>
            </w:r>
          </w:p>
        </w:tc>
        <w:tc>
          <w:tcPr>
            <w:tcW w:w="1137" w:type="dxa"/>
            <w:vAlign w:val="center"/>
          </w:tcPr>
          <w:p w14:paraId="12B3D0C1" w14:textId="449C868A" w:rsidR="000469C0" w:rsidRPr="0038557E" w:rsidRDefault="000469C0" w:rsidP="000469C0">
            <w:pPr>
              <w:rPr>
                <w:rFonts w:ascii="Calibri" w:hAnsi="Calibri" w:cs="Calibri"/>
                <w:sz w:val="20"/>
                <w:szCs w:val="20"/>
              </w:rPr>
            </w:pPr>
            <w:proofErr w:type="spellStart"/>
            <w:r w:rsidRPr="0038557E">
              <w:rPr>
                <w:rFonts w:ascii="Calibri" w:hAnsi="Calibri" w:cs="Calibri"/>
                <w:kern w:val="24"/>
                <w:sz w:val="20"/>
                <w:szCs w:val="20"/>
              </w:rPr>
              <w:t>Lk+Th</w:t>
            </w:r>
            <w:proofErr w:type="spellEnd"/>
            <w:r w:rsidRPr="0038557E">
              <w:rPr>
                <w:rFonts w:ascii="Calibri" w:hAnsi="Calibri" w:cs="Calibri"/>
                <w:kern w:val="24"/>
                <w:sz w:val="20"/>
                <w:szCs w:val="20"/>
              </w:rPr>
              <w:t xml:space="preserve"> </w:t>
            </w:r>
          </w:p>
        </w:tc>
        <w:tc>
          <w:tcPr>
            <w:tcW w:w="1417" w:type="dxa"/>
            <w:vAlign w:val="center"/>
          </w:tcPr>
          <w:p w14:paraId="08C32646" w14:textId="77777777" w:rsidR="000469C0" w:rsidRDefault="000469C0" w:rsidP="000469C0">
            <w:pPr>
              <w:rPr>
                <w:rFonts w:ascii="Calibri" w:eastAsiaTheme="minorEastAsia" w:hAnsi="Calibri" w:cs="Calibri"/>
                <w:sz w:val="20"/>
                <w:szCs w:val="20"/>
              </w:rPr>
            </w:pPr>
            <w:r w:rsidRPr="0038557E">
              <w:rPr>
                <w:rFonts w:ascii="Calibri" w:eastAsiaTheme="minorEastAsia" w:hAnsi="Calibri" w:cs="Calibri"/>
                <w:sz w:val="20"/>
                <w:szCs w:val="20"/>
              </w:rPr>
              <w:t>Not Monetized</w:t>
            </w:r>
            <w:r w:rsidRPr="0038557E">
              <w:rPr>
                <w:rFonts w:ascii="Calibri" w:eastAsiaTheme="minorEastAsia" w:hAnsi="Calibri" w:cs="Calibri"/>
                <w:position w:val="7"/>
                <w:sz w:val="20"/>
                <w:szCs w:val="20"/>
                <w:vertAlign w:val="superscript"/>
              </w:rPr>
              <w:t xml:space="preserve"> </w:t>
            </w:r>
            <w:r w:rsidRPr="0038557E">
              <w:rPr>
                <w:rFonts w:ascii="Calibri" w:eastAsiaTheme="minorEastAsia" w:hAnsi="Calibri" w:cs="Calibri"/>
                <w:sz w:val="20"/>
                <w:szCs w:val="20"/>
              </w:rPr>
              <w:t>/</w:t>
            </w:r>
          </w:p>
          <w:p w14:paraId="175C263A" w14:textId="15AC2990" w:rsidR="000469C0" w:rsidRPr="0038557E" w:rsidRDefault="000469C0" w:rsidP="000469C0">
            <w:pPr>
              <w:rPr>
                <w:rFonts w:ascii="Calibri" w:hAnsi="Calibri" w:cs="Calibri"/>
                <w:sz w:val="20"/>
                <w:szCs w:val="20"/>
              </w:rPr>
            </w:pPr>
            <w:r w:rsidRPr="0038557E">
              <w:rPr>
                <w:rFonts w:ascii="Calibri" w:eastAsiaTheme="minorEastAsia" w:hAnsi="Calibri" w:cs="Calibri"/>
                <w:sz w:val="20"/>
                <w:szCs w:val="20"/>
              </w:rPr>
              <w:t>1.97 MMSKL</w:t>
            </w:r>
          </w:p>
        </w:tc>
        <w:tc>
          <w:tcPr>
            <w:tcW w:w="2075" w:type="dxa"/>
            <w:vAlign w:val="center"/>
          </w:tcPr>
          <w:p w14:paraId="45334132" w14:textId="0E107381" w:rsidR="000469C0" w:rsidRPr="0038557E" w:rsidRDefault="0084289F" w:rsidP="000469C0">
            <w:pPr>
              <w:rPr>
                <w:rFonts w:ascii="Calibri" w:hAnsi="Calibri" w:cs="Calibri"/>
                <w:sz w:val="20"/>
                <w:szCs w:val="20"/>
              </w:rPr>
            </w:pPr>
            <w:r>
              <w:rPr>
                <w:rFonts w:ascii="Calibri" w:hAnsi="Calibri" w:cs="Calibri"/>
                <w:b/>
                <w:bCs/>
              </w:rPr>
              <w:t>Kobochapori-1</w:t>
            </w:r>
            <w:r>
              <w:rPr>
                <w:rFonts w:ascii="Calibri" w:hAnsi="Calibri" w:cs="Calibri"/>
              </w:rPr>
              <w:t xml:space="preserve"> is the first oil discovery in North Bank of river Brahmaputra. The well did not sustain commercial flow due to extra heavy nature of the crude oil. Presently, validity period of the Block has expired, </w:t>
            </w:r>
            <w:r>
              <w:rPr>
                <w:rFonts w:ascii="Calibri" w:hAnsi="Calibri" w:cs="Calibri"/>
              </w:rPr>
              <w:lastRenderedPageBreak/>
              <w:t xml:space="preserve">OIL has </w:t>
            </w:r>
            <w:proofErr w:type="spellStart"/>
            <w:r>
              <w:rPr>
                <w:rFonts w:ascii="Calibri" w:hAnsi="Calibri" w:cs="Calibri"/>
              </w:rPr>
              <w:t>appiled</w:t>
            </w:r>
            <w:proofErr w:type="spellEnd"/>
            <w:r>
              <w:rPr>
                <w:rFonts w:ascii="Calibri" w:hAnsi="Calibri" w:cs="Calibri"/>
              </w:rPr>
              <w:t xml:space="preserve"> for grant of Paid extension to carry out extended testing in the well. Additionally, it is </w:t>
            </w:r>
            <w:proofErr w:type="gramStart"/>
            <w:r>
              <w:rPr>
                <w:rFonts w:ascii="Calibri" w:hAnsi="Calibri" w:cs="Calibri"/>
              </w:rPr>
              <w:t>also  planned</w:t>
            </w:r>
            <w:proofErr w:type="gramEnd"/>
            <w:r>
              <w:rPr>
                <w:rFonts w:ascii="Calibri" w:hAnsi="Calibri" w:cs="Calibri"/>
              </w:rPr>
              <w:t xml:space="preserve"> to undertake further exploratory drilling over and above the CWP in the Block subject to grant of extension.</w:t>
            </w:r>
          </w:p>
        </w:tc>
      </w:tr>
      <w:tr w:rsidR="00E42793" w:rsidRPr="0038557E" w14:paraId="6DBD4200" w14:textId="77777777" w:rsidTr="0016244C">
        <w:tc>
          <w:tcPr>
            <w:tcW w:w="737" w:type="dxa"/>
            <w:vAlign w:val="center"/>
          </w:tcPr>
          <w:p w14:paraId="4CDE3244" w14:textId="36EEBE14" w:rsidR="00E42793" w:rsidRPr="0038557E" w:rsidRDefault="00E42793" w:rsidP="00E42793">
            <w:pPr>
              <w:rPr>
                <w:rFonts w:ascii="Calibri" w:hAnsi="Calibri" w:cs="Calibri"/>
                <w:kern w:val="24"/>
                <w:sz w:val="20"/>
                <w:szCs w:val="20"/>
              </w:rPr>
            </w:pPr>
            <w:r w:rsidRPr="00ED73BE">
              <w:rPr>
                <w:rFonts w:ascii="Calibri" w:hAnsi="Calibri" w:cs="Calibri"/>
                <w:b/>
                <w:bCs/>
                <w:kern w:val="24"/>
                <w:sz w:val="20"/>
                <w:szCs w:val="20"/>
              </w:rPr>
              <w:lastRenderedPageBreak/>
              <w:t>Total</w:t>
            </w:r>
          </w:p>
        </w:tc>
        <w:tc>
          <w:tcPr>
            <w:tcW w:w="1419" w:type="dxa"/>
            <w:vAlign w:val="center"/>
          </w:tcPr>
          <w:p w14:paraId="033B4ABA" w14:textId="01C5FC86" w:rsidR="00E42793" w:rsidRPr="0038557E" w:rsidRDefault="00E42793" w:rsidP="00E42793">
            <w:pPr>
              <w:rPr>
                <w:rFonts w:ascii="Calibri" w:eastAsiaTheme="minorEastAsia" w:hAnsi="Calibri" w:cs="Calibri"/>
                <w:kern w:val="24"/>
                <w:sz w:val="20"/>
                <w:szCs w:val="20"/>
              </w:rPr>
            </w:pPr>
            <w:r w:rsidRPr="00ED73BE">
              <w:rPr>
                <w:rFonts w:ascii="Calibri" w:eastAsiaTheme="minorEastAsia" w:hAnsi="Calibri" w:cs="Calibri"/>
                <w:b/>
                <w:bCs/>
                <w:kern w:val="24"/>
                <w:sz w:val="20"/>
                <w:szCs w:val="20"/>
              </w:rPr>
              <w:t>0</w:t>
            </w:r>
            <w:r>
              <w:rPr>
                <w:rFonts w:ascii="Calibri" w:eastAsiaTheme="minorEastAsia" w:hAnsi="Calibri" w:cs="Calibri"/>
                <w:b/>
                <w:bCs/>
                <w:kern w:val="24"/>
                <w:sz w:val="20"/>
                <w:szCs w:val="20"/>
              </w:rPr>
              <w:t>3</w:t>
            </w:r>
            <w:r w:rsidRPr="00ED73BE">
              <w:rPr>
                <w:rFonts w:ascii="Calibri" w:eastAsiaTheme="minorEastAsia" w:hAnsi="Calibri" w:cs="Calibri"/>
                <w:b/>
                <w:bCs/>
                <w:kern w:val="24"/>
                <w:sz w:val="20"/>
                <w:szCs w:val="20"/>
              </w:rPr>
              <w:t xml:space="preserve"> discoveries</w:t>
            </w:r>
          </w:p>
        </w:tc>
        <w:tc>
          <w:tcPr>
            <w:tcW w:w="1457" w:type="dxa"/>
            <w:vAlign w:val="center"/>
          </w:tcPr>
          <w:p w14:paraId="14AE63E4" w14:textId="6CAB640B" w:rsidR="00E42793" w:rsidRPr="0038557E" w:rsidRDefault="00E42793" w:rsidP="00E42793">
            <w:pPr>
              <w:rPr>
                <w:rFonts w:ascii="Calibri" w:eastAsiaTheme="minorEastAsia" w:hAnsi="Calibri" w:cs="Calibri"/>
                <w:kern w:val="24"/>
                <w:sz w:val="20"/>
                <w:szCs w:val="20"/>
              </w:rPr>
            </w:pPr>
            <w:r w:rsidRPr="00ED73BE">
              <w:rPr>
                <w:rFonts w:ascii="Calibri" w:eastAsiaTheme="minorEastAsia" w:hAnsi="Calibri" w:cs="Calibri"/>
                <w:b/>
                <w:bCs/>
                <w:kern w:val="24"/>
                <w:sz w:val="20"/>
                <w:szCs w:val="20"/>
              </w:rPr>
              <w:t>Assam</w:t>
            </w:r>
          </w:p>
        </w:tc>
        <w:tc>
          <w:tcPr>
            <w:tcW w:w="774" w:type="dxa"/>
            <w:vAlign w:val="center"/>
          </w:tcPr>
          <w:p w14:paraId="0629E838" w14:textId="77777777" w:rsidR="00E42793" w:rsidRPr="00ED73BE" w:rsidRDefault="00E42793" w:rsidP="00E42793">
            <w:pPr>
              <w:rPr>
                <w:rFonts w:ascii="Calibri" w:eastAsiaTheme="minorEastAsia" w:hAnsi="Calibri" w:cs="Calibri"/>
                <w:b/>
                <w:bCs/>
                <w:kern w:val="24"/>
                <w:sz w:val="20"/>
                <w:szCs w:val="20"/>
              </w:rPr>
            </w:pPr>
            <w:r w:rsidRPr="00ED73BE">
              <w:rPr>
                <w:rFonts w:ascii="Calibri" w:eastAsiaTheme="minorEastAsia" w:hAnsi="Calibri" w:cs="Calibri"/>
                <w:b/>
                <w:bCs/>
                <w:kern w:val="24"/>
                <w:sz w:val="20"/>
                <w:szCs w:val="20"/>
              </w:rPr>
              <w:t>Gas/</w:t>
            </w:r>
          </w:p>
          <w:p w14:paraId="013ADCA7" w14:textId="10BE6751" w:rsidR="00E42793" w:rsidRPr="0038557E" w:rsidRDefault="00E42793" w:rsidP="00E42793">
            <w:pPr>
              <w:rPr>
                <w:rFonts w:ascii="Calibri" w:eastAsiaTheme="minorEastAsia" w:hAnsi="Calibri" w:cs="Calibri"/>
                <w:kern w:val="24"/>
                <w:sz w:val="20"/>
                <w:szCs w:val="20"/>
              </w:rPr>
            </w:pPr>
            <w:r w:rsidRPr="00ED73BE">
              <w:rPr>
                <w:rFonts w:ascii="Calibri" w:eastAsiaTheme="minorEastAsia" w:hAnsi="Calibri" w:cs="Calibri"/>
                <w:b/>
                <w:bCs/>
                <w:kern w:val="24"/>
                <w:sz w:val="20"/>
                <w:szCs w:val="20"/>
              </w:rPr>
              <w:t>Oil</w:t>
            </w:r>
          </w:p>
        </w:tc>
        <w:tc>
          <w:tcPr>
            <w:tcW w:w="1137" w:type="dxa"/>
            <w:vAlign w:val="center"/>
          </w:tcPr>
          <w:p w14:paraId="4A2FAD56" w14:textId="77777777" w:rsidR="00E42793" w:rsidRPr="0038557E" w:rsidRDefault="00E42793" w:rsidP="00E42793">
            <w:pPr>
              <w:rPr>
                <w:rFonts w:ascii="Calibri" w:hAnsi="Calibri" w:cs="Calibri"/>
                <w:kern w:val="24"/>
                <w:sz w:val="20"/>
                <w:szCs w:val="20"/>
              </w:rPr>
            </w:pPr>
          </w:p>
        </w:tc>
        <w:tc>
          <w:tcPr>
            <w:tcW w:w="1417" w:type="dxa"/>
            <w:vAlign w:val="center"/>
          </w:tcPr>
          <w:p w14:paraId="22199EB4" w14:textId="3F5B8EA0" w:rsidR="00E42793" w:rsidRPr="0038557E" w:rsidRDefault="00997452" w:rsidP="00E42793">
            <w:pPr>
              <w:rPr>
                <w:rFonts w:ascii="Calibri" w:eastAsiaTheme="minorEastAsia" w:hAnsi="Calibri" w:cs="Calibri"/>
                <w:sz w:val="20"/>
                <w:szCs w:val="20"/>
              </w:rPr>
            </w:pPr>
            <w:r>
              <w:rPr>
                <w:rFonts w:ascii="Calibri" w:hAnsi="Calibri" w:cs="Calibri"/>
                <w:b/>
                <w:bCs/>
                <w:kern w:val="24"/>
                <w:sz w:val="20"/>
                <w:szCs w:val="20"/>
              </w:rPr>
              <w:t>01 monetized</w:t>
            </w:r>
            <w:r w:rsidR="00E42793" w:rsidRPr="00ED73BE">
              <w:rPr>
                <w:rFonts w:ascii="Calibri" w:hAnsi="Calibri" w:cs="Calibri"/>
                <w:b/>
                <w:bCs/>
                <w:kern w:val="24"/>
                <w:sz w:val="20"/>
                <w:szCs w:val="20"/>
              </w:rPr>
              <w:t xml:space="preserve">/ </w:t>
            </w:r>
            <w:r w:rsidR="007E5087">
              <w:rPr>
                <w:rFonts w:ascii="Calibri" w:hAnsi="Calibri" w:cs="Calibri"/>
                <w:b/>
                <w:bCs/>
                <w:kern w:val="24"/>
                <w:sz w:val="20"/>
                <w:szCs w:val="20"/>
              </w:rPr>
              <w:t xml:space="preserve">2.08 </w:t>
            </w:r>
            <w:r w:rsidR="00E42793" w:rsidRPr="00ED73BE">
              <w:rPr>
                <w:rFonts w:ascii="Calibri" w:hAnsi="Calibri" w:cs="Calibri"/>
                <w:b/>
                <w:bCs/>
                <w:kern w:val="24"/>
                <w:sz w:val="20"/>
                <w:szCs w:val="20"/>
              </w:rPr>
              <w:t>MMTOE</w:t>
            </w:r>
          </w:p>
        </w:tc>
        <w:tc>
          <w:tcPr>
            <w:tcW w:w="2075" w:type="dxa"/>
            <w:vAlign w:val="center"/>
          </w:tcPr>
          <w:p w14:paraId="4BEA11E4" w14:textId="46C760B4" w:rsidR="00E42793" w:rsidRPr="0038557E" w:rsidRDefault="00997452" w:rsidP="00E42793">
            <w:pPr>
              <w:rPr>
                <w:rFonts w:ascii="Calibri" w:eastAsiaTheme="minorEastAsia" w:hAnsi="Calibri" w:cs="Calibri"/>
                <w:kern w:val="24"/>
                <w:sz w:val="20"/>
                <w:szCs w:val="20"/>
              </w:rPr>
            </w:pPr>
            <w:r>
              <w:rPr>
                <w:rFonts w:ascii="Calibri" w:eastAsiaTheme="minorEastAsia" w:hAnsi="Calibri" w:cs="Calibri"/>
                <w:kern w:val="24"/>
                <w:sz w:val="20"/>
                <w:szCs w:val="20"/>
              </w:rPr>
              <w:t>MCK-7 to monetize with replacement well</w:t>
            </w:r>
          </w:p>
        </w:tc>
      </w:tr>
      <w:tr w:rsidR="00CC57B9" w:rsidRPr="0038557E" w14:paraId="5AE96076" w14:textId="77777777" w:rsidTr="0016244C">
        <w:tc>
          <w:tcPr>
            <w:tcW w:w="737" w:type="dxa"/>
            <w:vAlign w:val="center"/>
          </w:tcPr>
          <w:p w14:paraId="4BEAD71B" w14:textId="040950B1" w:rsidR="00CC57B9" w:rsidRPr="00CC57B9" w:rsidRDefault="00CC57B9" w:rsidP="00E42793">
            <w:pPr>
              <w:rPr>
                <w:rFonts w:ascii="Calibri" w:hAnsi="Calibri" w:cs="Calibri"/>
                <w:kern w:val="24"/>
                <w:sz w:val="20"/>
                <w:szCs w:val="20"/>
              </w:rPr>
            </w:pPr>
            <w:r w:rsidRPr="00CC57B9">
              <w:rPr>
                <w:rFonts w:ascii="Calibri" w:hAnsi="Calibri" w:cs="Calibri"/>
                <w:kern w:val="24"/>
                <w:sz w:val="20"/>
                <w:szCs w:val="20"/>
              </w:rPr>
              <w:t>2025-26</w:t>
            </w:r>
          </w:p>
        </w:tc>
        <w:tc>
          <w:tcPr>
            <w:tcW w:w="1419" w:type="dxa"/>
            <w:vAlign w:val="center"/>
          </w:tcPr>
          <w:p w14:paraId="0B4B140F" w14:textId="0D1EFF9E" w:rsidR="00CC57B9" w:rsidRPr="00CC57B9" w:rsidRDefault="00CC57B9" w:rsidP="00E42793">
            <w:pPr>
              <w:rPr>
                <w:rFonts w:ascii="Calibri" w:eastAsiaTheme="minorEastAsia" w:hAnsi="Calibri" w:cs="Calibri"/>
                <w:kern w:val="24"/>
                <w:sz w:val="20"/>
                <w:szCs w:val="20"/>
              </w:rPr>
            </w:pPr>
            <w:r w:rsidRPr="00CC57B9">
              <w:rPr>
                <w:rFonts w:ascii="Calibri" w:eastAsiaTheme="minorEastAsia" w:hAnsi="Calibri" w:cs="Calibri"/>
                <w:kern w:val="24"/>
                <w:sz w:val="20"/>
                <w:szCs w:val="20"/>
              </w:rPr>
              <w:t>EBP-01</w:t>
            </w:r>
          </w:p>
        </w:tc>
        <w:tc>
          <w:tcPr>
            <w:tcW w:w="1457" w:type="dxa"/>
            <w:vAlign w:val="center"/>
          </w:tcPr>
          <w:p w14:paraId="5A4D307B" w14:textId="48456CE5" w:rsidR="00CC57B9" w:rsidRPr="00CC57B9" w:rsidRDefault="00CC57B9" w:rsidP="00E42793">
            <w:pPr>
              <w:rPr>
                <w:rFonts w:ascii="Calibri" w:eastAsiaTheme="minorEastAsia" w:hAnsi="Calibri" w:cs="Calibri"/>
                <w:kern w:val="24"/>
                <w:sz w:val="20"/>
                <w:szCs w:val="20"/>
              </w:rPr>
            </w:pPr>
            <w:r w:rsidRPr="00CC57B9">
              <w:rPr>
                <w:rFonts w:ascii="Calibri" w:eastAsiaTheme="minorEastAsia" w:hAnsi="Calibri" w:cs="Calibri"/>
                <w:kern w:val="24"/>
                <w:sz w:val="20"/>
                <w:szCs w:val="20"/>
              </w:rPr>
              <w:t>Assam</w:t>
            </w:r>
          </w:p>
        </w:tc>
        <w:tc>
          <w:tcPr>
            <w:tcW w:w="774" w:type="dxa"/>
            <w:vAlign w:val="center"/>
          </w:tcPr>
          <w:p w14:paraId="5E49BEE4" w14:textId="4E0D4D62" w:rsidR="00CC57B9" w:rsidRPr="00CC57B9" w:rsidRDefault="00CC57B9" w:rsidP="00E42793">
            <w:pPr>
              <w:rPr>
                <w:rFonts w:ascii="Calibri" w:eastAsiaTheme="minorEastAsia" w:hAnsi="Calibri" w:cs="Calibri"/>
                <w:kern w:val="24"/>
                <w:sz w:val="20"/>
                <w:szCs w:val="20"/>
              </w:rPr>
            </w:pPr>
            <w:r w:rsidRPr="00CC57B9">
              <w:rPr>
                <w:rFonts w:ascii="Calibri" w:eastAsiaTheme="minorEastAsia" w:hAnsi="Calibri" w:cs="Calibri"/>
                <w:kern w:val="24"/>
                <w:sz w:val="20"/>
                <w:szCs w:val="20"/>
              </w:rPr>
              <w:t>Oil</w:t>
            </w:r>
          </w:p>
        </w:tc>
        <w:tc>
          <w:tcPr>
            <w:tcW w:w="1137" w:type="dxa"/>
            <w:vAlign w:val="center"/>
          </w:tcPr>
          <w:p w14:paraId="4E2D135C" w14:textId="77777777" w:rsidR="00CC57B9" w:rsidRPr="00CC57B9" w:rsidRDefault="00CC57B9" w:rsidP="00E42793">
            <w:pPr>
              <w:rPr>
                <w:rFonts w:ascii="Calibri" w:hAnsi="Calibri" w:cs="Calibri"/>
                <w:kern w:val="24"/>
                <w:sz w:val="20"/>
                <w:szCs w:val="20"/>
              </w:rPr>
            </w:pPr>
          </w:p>
        </w:tc>
        <w:tc>
          <w:tcPr>
            <w:tcW w:w="1417" w:type="dxa"/>
            <w:vAlign w:val="center"/>
          </w:tcPr>
          <w:p w14:paraId="324C84CB" w14:textId="2B100E81" w:rsidR="00CC57B9" w:rsidRPr="00CC57B9" w:rsidRDefault="00BA6850" w:rsidP="00E42793">
            <w:pPr>
              <w:rPr>
                <w:rFonts w:ascii="Calibri" w:hAnsi="Calibri" w:cs="Calibri"/>
                <w:kern w:val="24"/>
                <w:sz w:val="20"/>
                <w:szCs w:val="20"/>
              </w:rPr>
            </w:pPr>
            <w:r>
              <w:rPr>
                <w:rFonts w:ascii="Calibri" w:hAnsi="Calibri" w:cs="Calibri"/>
                <w:kern w:val="24"/>
                <w:sz w:val="20"/>
                <w:szCs w:val="20"/>
              </w:rPr>
              <w:t>Monetized</w:t>
            </w:r>
          </w:p>
        </w:tc>
        <w:tc>
          <w:tcPr>
            <w:tcW w:w="2075" w:type="dxa"/>
            <w:vAlign w:val="center"/>
          </w:tcPr>
          <w:p w14:paraId="3C8F2774" w14:textId="77777777" w:rsidR="00CC57B9" w:rsidRDefault="00CC57B9" w:rsidP="00E42793">
            <w:pPr>
              <w:rPr>
                <w:rFonts w:ascii="Calibri" w:eastAsiaTheme="minorEastAsia" w:hAnsi="Calibri" w:cs="Calibri"/>
                <w:kern w:val="24"/>
                <w:sz w:val="20"/>
                <w:szCs w:val="20"/>
              </w:rPr>
            </w:pPr>
          </w:p>
        </w:tc>
      </w:tr>
      <w:tr w:rsidR="00CC57B9" w:rsidRPr="0038557E" w14:paraId="5D302265" w14:textId="77777777" w:rsidTr="0016244C">
        <w:tc>
          <w:tcPr>
            <w:tcW w:w="737" w:type="dxa"/>
            <w:vAlign w:val="center"/>
          </w:tcPr>
          <w:p w14:paraId="7168992F" w14:textId="3482FAE9" w:rsidR="00CC57B9" w:rsidRPr="00CC57B9" w:rsidRDefault="00CC57B9" w:rsidP="00E42793">
            <w:pPr>
              <w:rPr>
                <w:rFonts w:ascii="Calibri" w:hAnsi="Calibri" w:cs="Calibri"/>
                <w:kern w:val="24"/>
                <w:sz w:val="20"/>
                <w:szCs w:val="20"/>
              </w:rPr>
            </w:pPr>
            <w:r w:rsidRPr="00CC57B9">
              <w:rPr>
                <w:rFonts w:ascii="Calibri" w:hAnsi="Calibri" w:cs="Calibri"/>
                <w:kern w:val="24"/>
                <w:sz w:val="20"/>
                <w:szCs w:val="20"/>
              </w:rPr>
              <w:t>2025-26</w:t>
            </w:r>
          </w:p>
        </w:tc>
        <w:tc>
          <w:tcPr>
            <w:tcW w:w="1419" w:type="dxa"/>
            <w:vAlign w:val="center"/>
          </w:tcPr>
          <w:p w14:paraId="54C9A06D" w14:textId="385EC36C" w:rsidR="00CC57B9" w:rsidRPr="00CC57B9" w:rsidRDefault="00CC57B9" w:rsidP="00E42793">
            <w:pPr>
              <w:rPr>
                <w:rFonts w:ascii="Calibri" w:eastAsiaTheme="minorEastAsia" w:hAnsi="Calibri" w:cs="Calibri"/>
                <w:kern w:val="24"/>
                <w:sz w:val="20"/>
                <w:szCs w:val="20"/>
              </w:rPr>
            </w:pPr>
            <w:r w:rsidRPr="00CC57B9">
              <w:rPr>
                <w:rFonts w:ascii="Calibri" w:eastAsiaTheme="minorEastAsia" w:hAnsi="Calibri" w:cs="Calibri"/>
                <w:kern w:val="24"/>
                <w:sz w:val="20"/>
                <w:szCs w:val="20"/>
              </w:rPr>
              <w:t>NRB-02</w:t>
            </w:r>
          </w:p>
        </w:tc>
        <w:tc>
          <w:tcPr>
            <w:tcW w:w="1457" w:type="dxa"/>
            <w:vAlign w:val="center"/>
          </w:tcPr>
          <w:p w14:paraId="561C5548" w14:textId="1E5A3FFA" w:rsidR="00CC57B9" w:rsidRPr="00CC57B9" w:rsidRDefault="00CC57B9" w:rsidP="00E42793">
            <w:pPr>
              <w:rPr>
                <w:rFonts w:ascii="Calibri" w:eastAsiaTheme="minorEastAsia" w:hAnsi="Calibri" w:cs="Calibri"/>
                <w:kern w:val="24"/>
                <w:sz w:val="20"/>
                <w:szCs w:val="20"/>
              </w:rPr>
            </w:pPr>
            <w:r w:rsidRPr="00CC57B9">
              <w:rPr>
                <w:rFonts w:ascii="Calibri" w:eastAsiaTheme="minorEastAsia" w:hAnsi="Calibri" w:cs="Calibri"/>
                <w:kern w:val="24"/>
                <w:sz w:val="20"/>
                <w:szCs w:val="20"/>
              </w:rPr>
              <w:t>Assam</w:t>
            </w:r>
          </w:p>
        </w:tc>
        <w:tc>
          <w:tcPr>
            <w:tcW w:w="774" w:type="dxa"/>
            <w:vAlign w:val="center"/>
          </w:tcPr>
          <w:p w14:paraId="18008346" w14:textId="00992E68" w:rsidR="00CC57B9" w:rsidRPr="00CC57B9" w:rsidRDefault="00CC57B9" w:rsidP="00E42793">
            <w:pPr>
              <w:rPr>
                <w:rFonts w:ascii="Calibri" w:eastAsiaTheme="minorEastAsia" w:hAnsi="Calibri" w:cs="Calibri"/>
                <w:kern w:val="24"/>
                <w:sz w:val="20"/>
                <w:szCs w:val="20"/>
              </w:rPr>
            </w:pPr>
            <w:r w:rsidRPr="00CC57B9">
              <w:rPr>
                <w:rFonts w:ascii="Calibri" w:eastAsiaTheme="minorEastAsia" w:hAnsi="Calibri" w:cs="Calibri"/>
                <w:kern w:val="24"/>
                <w:sz w:val="20"/>
                <w:szCs w:val="20"/>
              </w:rPr>
              <w:t>Oil</w:t>
            </w:r>
          </w:p>
        </w:tc>
        <w:tc>
          <w:tcPr>
            <w:tcW w:w="1137" w:type="dxa"/>
            <w:vAlign w:val="center"/>
          </w:tcPr>
          <w:p w14:paraId="66B8DF48" w14:textId="77777777" w:rsidR="00CC57B9" w:rsidRPr="00CC57B9" w:rsidRDefault="00CC57B9" w:rsidP="00E42793">
            <w:pPr>
              <w:rPr>
                <w:rFonts w:ascii="Calibri" w:hAnsi="Calibri" w:cs="Calibri"/>
                <w:kern w:val="24"/>
                <w:sz w:val="20"/>
                <w:szCs w:val="20"/>
              </w:rPr>
            </w:pPr>
          </w:p>
        </w:tc>
        <w:tc>
          <w:tcPr>
            <w:tcW w:w="1417" w:type="dxa"/>
            <w:vAlign w:val="center"/>
          </w:tcPr>
          <w:p w14:paraId="5D5AB89A" w14:textId="77777777" w:rsidR="00CC57B9" w:rsidRPr="00CC57B9" w:rsidRDefault="00CC57B9" w:rsidP="00E42793">
            <w:pPr>
              <w:rPr>
                <w:rFonts w:ascii="Calibri" w:hAnsi="Calibri" w:cs="Calibri"/>
                <w:kern w:val="24"/>
                <w:sz w:val="20"/>
                <w:szCs w:val="20"/>
              </w:rPr>
            </w:pPr>
          </w:p>
        </w:tc>
        <w:tc>
          <w:tcPr>
            <w:tcW w:w="2075" w:type="dxa"/>
            <w:vAlign w:val="center"/>
          </w:tcPr>
          <w:p w14:paraId="6748CB7F" w14:textId="326AFB67" w:rsidR="0084289F" w:rsidRDefault="0084289F" w:rsidP="0084289F">
            <w:pPr>
              <w:rPr>
                <w:rFonts w:ascii="Calibri" w:hAnsi="Calibri" w:cs="Calibri"/>
              </w:rPr>
            </w:pPr>
            <w:r>
              <w:rPr>
                <w:rFonts w:ascii="Calibri" w:hAnsi="Calibri" w:cs="Calibri"/>
                <w:b/>
                <w:bCs/>
              </w:rPr>
              <w:t>NRB-2:</w:t>
            </w:r>
            <w:r>
              <w:rPr>
                <w:rFonts w:ascii="Calibri" w:hAnsi="Calibri" w:cs="Calibri"/>
              </w:rPr>
              <w:t xml:space="preserve"> Appraisal plan submitted by OIL to DGH as per RSC provisions on 24.03.2026. Under the appraisal program, the well is planned for extended testing of the discovered pay zone within the Oligocene </w:t>
            </w:r>
            <w:proofErr w:type="spellStart"/>
            <w:r>
              <w:rPr>
                <w:rFonts w:ascii="Calibri" w:hAnsi="Calibri" w:cs="Calibri"/>
              </w:rPr>
              <w:t>Barail</w:t>
            </w:r>
            <w:proofErr w:type="spellEnd"/>
            <w:r>
              <w:rPr>
                <w:rFonts w:ascii="Calibri" w:hAnsi="Calibri" w:cs="Calibri"/>
              </w:rPr>
              <w:t xml:space="preserve"> Formation along with testing of other prospective objects in the well. Additionally, OIL is presently drilling the exploratory well NRB-3 in the Block targeting the deeper Eocene play in addition to probing the established Oligocene play.</w:t>
            </w:r>
          </w:p>
          <w:p w14:paraId="7C68D7EA" w14:textId="77777777" w:rsidR="00CC57B9" w:rsidRDefault="00CC57B9" w:rsidP="00E42793">
            <w:pPr>
              <w:rPr>
                <w:rFonts w:ascii="Calibri" w:eastAsiaTheme="minorEastAsia" w:hAnsi="Calibri" w:cs="Calibri"/>
                <w:kern w:val="24"/>
                <w:sz w:val="20"/>
                <w:szCs w:val="20"/>
              </w:rPr>
            </w:pPr>
          </w:p>
        </w:tc>
      </w:tr>
    </w:tbl>
    <w:p w14:paraId="34DA81FD" w14:textId="7C47F482" w:rsidR="001143A0" w:rsidRPr="00270DDA" w:rsidRDefault="001143A0">
      <w:pPr>
        <w:rPr>
          <w:rFonts w:ascii="Calibri" w:hAnsi="Calibri" w:cs="Calibri"/>
        </w:rPr>
      </w:pPr>
    </w:p>
    <w:sectPr w:rsidR="001143A0" w:rsidRPr="00270DD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973508"/>
    <w:multiLevelType w:val="hybridMultilevel"/>
    <w:tmpl w:val="1246486C"/>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75242F33"/>
    <w:multiLevelType w:val="hybridMultilevel"/>
    <w:tmpl w:val="C8D063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93212471">
    <w:abstractNumId w:val="1"/>
  </w:num>
  <w:num w:numId="2" w16cid:durableId="9190208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48C9"/>
    <w:rsid w:val="000148C9"/>
    <w:rsid w:val="00020C0A"/>
    <w:rsid w:val="000272EA"/>
    <w:rsid w:val="0004397D"/>
    <w:rsid w:val="000469C0"/>
    <w:rsid w:val="00062E3A"/>
    <w:rsid w:val="0006477D"/>
    <w:rsid w:val="00094001"/>
    <w:rsid w:val="000D2773"/>
    <w:rsid w:val="00107B5F"/>
    <w:rsid w:val="001143A0"/>
    <w:rsid w:val="00142940"/>
    <w:rsid w:val="0016244C"/>
    <w:rsid w:val="00176697"/>
    <w:rsid w:val="00177818"/>
    <w:rsid w:val="00183623"/>
    <w:rsid w:val="00187C2C"/>
    <w:rsid w:val="001C223A"/>
    <w:rsid w:val="002425FA"/>
    <w:rsid w:val="00254FBB"/>
    <w:rsid w:val="002657F3"/>
    <w:rsid w:val="00270DDA"/>
    <w:rsid w:val="002875E2"/>
    <w:rsid w:val="00292F80"/>
    <w:rsid w:val="002B15ED"/>
    <w:rsid w:val="002B29C9"/>
    <w:rsid w:val="002E0730"/>
    <w:rsid w:val="002F144E"/>
    <w:rsid w:val="002F3158"/>
    <w:rsid w:val="00315128"/>
    <w:rsid w:val="003427EF"/>
    <w:rsid w:val="0034427B"/>
    <w:rsid w:val="003530F8"/>
    <w:rsid w:val="0038557E"/>
    <w:rsid w:val="003C7E68"/>
    <w:rsid w:val="003F2CD6"/>
    <w:rsid w:val="003F572D"/>
    <w:rsid w:val="00401B5B"/>
    <w:rsid w:val="00480DE0"/>
    <w:rsid w:val="00482C09"/>
    <w:rsid w:val="004B6B1C"/>
    <w:rsid w:val="004E7AFA"/>
    <w:rsid w:val="00500B3D"/>
    <w:rsid w:val="00541D6B"/>
    <w:rsid w:val="00597665"/>
    <w:rsid w:val="00597BAC"/>
    <w:rsid w:val="005B114F"/>
    <w:rsid w:val="005D144E"/>
    <w:rsid w:val="0060270A"/>
    <w:rsid w:val="00604205"/>
    <w:rsid w:val="00615DCF"/>
    <w:rsid w:val="00654BE4"/>
    <w:rsid w:val="00692F18"/>
    <w:rsid w:val="006B0A12"/>
    <w:rsid w:val="00716353"/>
    <w:rsid w:val="007465F5"/>
    <w:rsid w:val="00763F11"/>
    <w:rsid w:val="007658C4"/>
    <w:rsid w:val="00793C75"/>
    <w:rsid w:val="007A5B37"/>
    <w:rsid w:val="007D79B8"/>
    <w:rsid w:val="007D7ACB"/>
    <w:rsid w:val="007E5087"/>
    <w:rsid w:val="00812CC3"/>
    <w:rsid w:val="00813AB9"/>
    <w:rsid w:val="00822C1B"/>
    <w:rsid w:val="00841C26"/>
    <w:rsid w:val="0084289F"/>
    <w:rsid w:val="00861687"/>
    <w:rsid w:val="008A58C3"/>
    <w:rsid w:val="008A73B1"/>
    <w:rsid w:val="008B3105"/>
    <w:rsid w:val="008D5B53"/>
    <w:rsid w:val="008D73FC"/>
    <w:rsid w:val="00923CB9"/>
    <w:rsid w:val="0099725A"/>
    <w:rsid w:val="00997452"/>
    <w:rsid w:val="009F457C"/>
    <w:rsid w:val="00A321AA"/>
    <w:rsid w:val="00A40163"/>
    <w:rsid w:val="00A43C85"/>
    <w:rsid w:val="00A62091"/>
    <w:rsid w:val="00AA26B7"/>
    <w:rsid w:val="00AA6461"/>
    <w:rsid w:val="00AA6F94"/>
    <w:rsid w:val="00B64754"/>
    <w:rsid w:val="00BA49F8"/>
    <w:rsid w:val="00BA6850"/>
    <w:rsid w:val="00BD1430"/>
    <w:rsid w:val="00C26E23"/>
    <w:rsid w:val="00C44C7F"/>
    <w:rsid w:val="00C72F05"/>
    <w:rsid w:val="00CC57B9"/>
    <w:rsid w:val="00CD0F21"/>
    <w:rsid w:val="00CE3CB1"/>
    <w:rsid w:val="00D03354"/>
    <w:rsid w:val="00DC1C9C"/>
    <w:rsid w:val="00DF6CFF"/>
    <w:rsid w:val="00E42793"/>
    <w:rsid w:val="00E45BB0"/>
    <w:rsid w:val="00E66FC2"/>
    <w:rsid w:val="00ED73BE"/>
    <w:rsid w:val="00EE7FD0"/>
    <w:rsid w:val="00EF367B"/>
    <w:rsid w:val="00EF3982"/>
    <w:rsid w:val="00F22546"/>
    <w:rsid w:val="00F3594D"/>
    <w:rsid w:val="00F57F44"/>
    <w:rsid w:val="00F65BF7"/>
    <w:rsid w:val="00F731F2"/>
    <w:rsid w:val="00FA10F4"/>
    <w:rsid w:val="00FB45CC"/>
    <w:rsid w:val="00FD4FA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CB652F"/>
  <w15:chartTrackingRefBased/>
  <w15:docId w15:val="{EEC81518-F8CC-41EF-A460-D8848B0EDA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48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48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48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48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48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48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48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48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48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48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48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48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48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48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48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48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48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48C9"/>
    <w:rPr>
      <w:rFonts w:eastAsiaTheme="majorEastAsia" w:cstheme="majorBidi"/>
      <w:color w:val="272727" w:themeColor="text1" w:themeTint="D8"/>
    </w:rPr>
  </w:style>
  <w:style w:type="paragraph" w:styleId="Title">
    <w:name w:val="Title"/>
    <w:basedOn w:val="Normal"/>
    <w:next w:val="Normal"/>
    <w:link w:val="TitleChar"/>
    <w:uiPriority w:val="10"/>
    <w:qFormat/>
    <w:rsid w:val="000148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48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48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48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48C9"/>
    <w:pPr>
      <w:spacing w:before="160"/>
      <w:jc w:val="center"/>
    </w:pPr>
    <w:rPr>
      <w:i/>
      <w:iCs/>
      <w:color w:val="404040" w:themeColor="text1" w:themeTint="BF"/>
    </w:rPr>
  </w:style>
  <w:style w:type="character" w:customStyle="1" w:styleId="QuoteChar">
    <w:name w:val="Quote Char"/>
    <w:basedOn w:val="DefaultParagraphFont"/>
    <w:link w:val="Quote"/>
    <w:uiPriority w:val="29"/>
    <w:rsid w:val="000148C9"/>
    <w:rPr>
      <w:i/>
      <w:iCs/>
      <w:color w:val="404040" w:themeColor="text1" w:themeTint="BF"/>
    </w:rPr>
  </w:style>
  <w:style w:type="paragraph" w:styleId="ListParagraph">
    <w:name w:val="List Paragraph"/>
    <w:basedOn w:val="Normal"/>
    <w:uiPriority w:val="34"/>
    <w:qFormat/>
    <w:rsid w:val="000148C9"/>
    <w:pPr>
      <w:ind w:left="720"/>
      <w:contextualSpacing/>
    </w:pPr>
  </w:style>
  <w:style w:type="character" w:styleId="IntenseEmphasis">
    <w:name w:val="Intense Emphasis"/>
    <w:basedOn w:val="DefaultParagraphFont"/>
    <w:uiPriority w:val="21"/>
    <w:qFormat/>
    <w:rsid w:val="000148C9"/>
    <w:rPr>
      <w:i/>
      <w:iCs/>
      <w:color w:val="0F4761" w:themeColor="accent1" w:themeShade="BF"/>
    </w:rPr>
  </w:style>
  <w:style w:type="paragraph" w:styleId="IntenseQuote">
    <w:name w:val="Intense Quote"/>
    <w:basedOn w:val="Normal"/>
    <w:next w:val="Normal"/>
    <w:link w:val="IntenseQuoteChar"/>
    <w:uiPriority w:val="30"/>
    <w:qFormat/>
    <w:rsid w:val="000148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48C9"/>
    <w:rPr>
      <w:i/>
      <w:iCs/>
      <w:color w:val="0F4761" w:themeColor="accent1" w:themeShade="BF"/>
    </w:rPr>
  </w:style>
  <w:style w:type="character" w:styleId="IntenseReference">
    <w:name w:val="Intense Reference"/>
    <w:basedOn w:val="DefaultParagraphFont"/>
    <w:uiPriority w:val="32"/>
    <w:qFormat/>
    <w:rsid w:val="000148C9"/>
    <w:rPr>
      <w:b/>
      <w:bCs/>
      <w:smallCaps/>
      <w:color w:val="0F4761" w:themeColor="accent1" w:themeShade="BF"/>
      <w:spacing w:val="5"/>
    </w:rPr>
  </w:style>
  <w:style w:type="table" w:styleId="TableGrid">
    <w:name w:val="Table Grid"/>
    <w:basedOn w:val="TableNormal"/>
    <w:uiPriority w:val="39"/>
    <w:rsid w:val="001836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1385149">
      <w:bodyDiv w:val="1"/>
      <w:marLeft w:val="0"/>
      <w:marRight w:val="0"/>
      <w:marTop w:val="0"/>
      <w:marBottom w:val="0"/>
      <w:divBdr>
        <w:top w:val="none" w:sz="0" w:space="0" w:color="auto"/>
        <w:left w:val="none" w:sz="0" w:space="0" w:color="auto"/>
        <w:bottom w:val="none" w:sz="0" w:space="0" w:color="auto"/>
        <w:right w:val="none" w:sz="0" w:space="0" w:color="auto"/>
      </w:divBdr>
    </w:div>
    <w:div w:id="580917044">
      <w:bodyDiv w:val="1"/>
      <w:marLeft w:val="0"/>
      <w:marRight w:val="0"/>
      <w:marTop w:val="0"/>
      <w:marBottom w:val="0"/>
      <w:divBdr>
        <w:top w:val="none" w:sz="0" w:space="0" w:color="auto"/>
        <w:left w:val="none" w:sz="0" w:space="0" w:color="auto"/>
        <w:bottom w:val="none" w:sz="0" w:space="0" w:color="auto"/>
        <w:right w:val="none" w:sz="0" w:space="0" w:color="auto"/>
      </w:divBdr>
    </w:div>
    <w:div w:id="11977672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622</Words>
  <Characters>3374</Characters>
  <Application>Microsoft Office Word</Application>
  <DocSecurity>0</DocSecurity>
  <Lines>421</Lines>
  <Paragraphs>332</Paragraphs>
  <ScaleCrop>false</ScaleCrop>
  <Company/>
  <LinksUpToDate>false</LinksUpToDate>
  <CharactersWithSpaces>3664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Shakir Ahmed Choudhury ( शाकिर अहमद चौधुरी )</dc:creator>
  <cp:keywords/>
  <dc:description/>
  <cp:lastModifiedBy>Ravi Kumar Ignatius Pudota ( रवि कुमार इग्नाटियस पुडोटा )</cp:lastModifiedBy>
  <cp:revision>2</cp:revision>
  <cp:lastPrinted>2026-01-06T04:39:00Z</cp:lastPrinted>
  <dcterms:created xsi:type="dcterms:W3CDTF">2026-05-14T15:38:00Z</dcterms:created>
  <dcterms:modified xsi:type="dcterms:W3CDTF">2026-05-14T15:38:00Z</dcterms:modified>
</cp:coreProperties>
</file>