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10C0B" w14:textId="77777777" w:rsidR="003E3CEB" w:rsidRPr="00981CF6" w:rsidRDefault="003E3CEB" w:rsidP="003E3CEB">
      <w:pPr>
        <w:spacing w:after="0"/>
        <w:rPr>
          <w:rFonts w:ascii="Tahoma" w:hAnsi="Tahoma" w:cs="Tahoma"/>
          <w:lang w:val="en-US"/>
        </w:rPr>
      </w:pPr>
      <w:r w:rsidRPr="00981CF6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981CF6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r w:rsidRPr="00981CF6">
        <w:rPr>
          <w:rFonts w:ascii="Tahoma" w:hAnsi="Tahoma" w:cs="Tahoma"/>
          <w:lang w:val="en-US"/>
        </w:rPr>
        <w:t>Kartavya Bhawan-03, Janpath</w:t>
      </w:r>
    </w:p>
    <w:p w14:paraId="267FC99B" w14:textId="5F6EE4A6" w:rsidR="008A1BC7" w:rsidRPr="00981CF6" w:rsidRDefault="00B00A85" w:rsidP="00165FFE">
      <w:pPr>
        <w:spacing w:after="0" w:line="240" w:lineRule="auto"/>
        <w:ind w:right="-589"/>
        <w:rPr>
          <w:rFonts w:ascii="Tahoma" w:eastAsia="Times New Roman" w:hAnsi="Tahoma" w:cs="Tahoma"/>
          <w:lang w:eastAsia="en-IN" w:bidi="hi-IN"/>
        </w:rPr>
      </w:pPr>
      <w:r w:rsidRPr="00981CF6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981CF6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981CF6">
        <w:rPr>
          <w:rFonts w:ascii="Tahoma" w:hAnsi="Tahoma" w:cs="Tahoma"/>
          <w:b/>
          <w:lang w:val="en-US"/>
        </w:rPr>
        <w:t xml:space="preserve">       </w:t>
      </w:r>
      <w:r w:rsidR="00D96E0B" w:rsidRPr="00981CF6">
        <w:rPr>
          <w:rFonts w:ascii="Tahoma" w:hAnsi="Tahoma" w:cs="Tahoma"/>
          <w:b/>
          <w:lang w:val="en-US"/>
        </w:rPr>
        <w:t xml:space="preserve"> </w:t>
      </w:r>
      <w:r w:rsidRPr="00981CF6">
        <w:rPr>
          <w:rFonts w:ascii="Tahoma" w:hAnsi="Tahoma" w:cs="Tahoma"/>
          <w:b/>
          <w:lang w:val="en-US"/>
        </w:rPr>
        <w:t xml:space="preserve"> </w:t>
      </w:r>
      <w:r w:rsidR="00030179" w:rsidRPr="00981CF6">
        <w:rPr>
          <w:rFonts w:ascii="Tahoma" w:hAnsi="Tahoma" w:cs="Tahoma"/>
          <w:b/>
          <w:lang w:val="en-US"/>
        </w:rPr>
        <w:t xml:space="preserve"> </w:t>
      </w:r>
      <w:r w:rsidR="00D96E0B" w:rsidRPr="00981CF6">
        <w:rPr>
          <w:rFonts w:ascii="Tahoma" w:hAnsi="Tahoma" w:cs="Tahoma"/>
          <w:b/>
          <w:lang w:val="en-US"/>
        </w:rPr>
        <w:t xml:space="preserve">                 </w:t>
      </w:r>
      <w:r w:rsidR="00165FFE">
        <w:rPr>
          <w:rFonts w:ascii="Tahoma" w:hAnsi="Tahoma" w:cs="Tahoma"/>
          <w:b/>
          <w:lang w:val="en-US"/>
        </w:rPr>
        <w:t xml:space="preserve">      </w:t>
      </w:r>
      <w:r w:rsidR="00C653F2" w:rsidRPr="00981CF6">
        <w:rPr>
          <w:rFonts w:ascii="Tahoma" w:hAnsi="Tahoma" w:cs="Tahoma"/>
          <w:b/>
          <w:lang w:val="en-US"/>
        </w:rPr>
        <w:t xml:space="preserve">  </w:t>
      </w:r>
      <w:r w:rsidR="00165FFE">
        <w:rPr>
          <w:rFonts w:ascii="Tahoma" w:hAnsi="Tahoma" w:cs="Tahoma"/>
          <w:b/>
          <w:lang w:val="en-US"/>
        </w:rPr>
        <w:t xml:space="preserve">    </w:t>
      </w:r>
      <w:r w:rsidR="0098028D" w:rsidRPr="00981CF6">
        <w:rPr>
          <w:rFonts w:ascii="Tahoma" w:hAnsi="Tahoma" w:cs="Tahoma"/>
          <w:b/>
          <w:lang w:val="en-US"/>
        </w:rPr>
        <w:t xml:space="preserve">Kind Attn: </w:t>
      </w:r>
      <w:r w:rsidR="00165FFE">
        <w:rPr>
          <w:rFonts w:ascii="Tahoma" w:eastAsia="Times New Roman" w:hAnsi="Tahoma" w:cs="Tahoma"/>
          <w:b/>
          <w:bCs/>
          <w:kern w:val="2"/>
          <w14:ligatures w14:val="standardContextual"/>
        </w:rPr>
        <w:t xml:space="preserve">Sh. </w:t>
      </w:r>
      <w:proofErr w:type="spellStart"/>
      <w:r w:rsidR="00165FFE">
        <w:rPr>
          <w:rFonts w:ascii="Tahoma" w:eastAsia="Times New Roman" w:hAnsi="Tahoma" w:cs="Tahoma"/>
          <w:b/>
          <w:bCs/>
          <w:kern w:val="2"/>
          <w14:ligatures w14:val="standardContextual"/>
        </w:rPr>
        <w:t>Sailesh</w:t>
      </w:r>
      <w:proofErr w:type="spellEnd"/>
      <w:r w:rsidR="00165FFE">
        <w:rPr>
          <w:rFonts w:ascii="Tahoma" w:eastAsia="Times New Roman" w:hAnsi="Tahoma" w:cs="Tahoma"/>
          <w:b/>
          <w:bCs/>
          <w:kern w:val="2"/>
          <w14:ligatures w14:val="standardContextual"/>
        </w:rPr>
        <w:t xml:space="preserve"> Kumar</w:t>
      </w:r>
    </w:p>
    <w:p w14:paraId="61D8E4AB" w14:textId="02BFB413" w:rsidR="00FF4DF8" w:rsidRDefault="00C653F2" w:rsidP="00851326">
      <w:pPr>
        <w:spacing w:after="0"/>
        <w:ind w:left="4320" w:right="-563" w:firstLine="720"/>
        <w:rPr>
          <w:rFonts w:ascii="Tahoma" w:hAnsi="Tahoma" w:cs="Tahoma"/>
          <w:b/>
          <w:bCs/>
          <w:lang w:val="en-US"/>
        </w:rPr>
      </w:pPr>
      <w:r w:rsidRPr="00981CF6">
        <w:rPr>
          <w:rFonts w:ascii="Tahoma" w:hAnsi="Tahoma" w:cs="Tahoma"/>
          <w:bCs/>
        </w:rPr>
        <w:t xml:space="preserve"> </w:t>
      </w:r>
      <w:r w:rsidRPr="00981CF6">
        <w:rPr>
          <w:rFonts w:ascii="Tahoma" w:hAnsi="Tahoma" w:cs="Tahoma"/>
          <w:bCs/>
        </w:rPr>
        <w:tab/>
        <w:t xml:space="preserve">           </w:t>
      </w:r>
      <w:r w:rsidR="00165FFE">
        <w:rPr>
          <w:rFonts w:ascii="Tahoma" w:hAnsi="Tahoma" w:cs="Tahoma"/>
          <w:bCs/>
          <w:u w:val="single"/>
        </w:rPr>
        <w:t xml:space="preserve">Assistant </w:t>
      </w:r>
      <w:proofErr w:type="gramStart"/>
      <w:r w:rsidR="00165FFE">
        <w:rPr>
          <w:rFonts w:ascii="Tahoma" w:hAnsi="Tahoma" w:cs="Tahoma"/>
          <w:bCs/>
          <w:u w:val="single"/>
        </w:rPr>
        <w:t>Director(</w:t>
      </w:r>
      <w:proofErr w:type="gramEnd"/>
      <w:r w:rsidR="00165FFE">
        <w:rPr>
          <w:rFonts w:ascii="Tahoma" w:hAnsi="Tahoma" w:cs="Tahoma"/>
          <w:bCs/>
          <w:u w:val="single"/>
        </w:rPr>
        <w:t>E&amp;S Division)</w:t>
      </w:r>
      <w:r w:rsidR="00D96E0B" w:rsidRPr="00981CF6">
        <w:rPr>
          <w:rFonts w:ascii="Tahoma" w:hAnsi="Tahoma" w:cs="Tahoma"/>
          <w:bCs/>
          <w:u w:val="single"/>
        </w:rPr>
        <w:t xml:space="preserve"> </w:t>
      </w:r>
      <w:r w:rsidR="003E3CEB" w:rsidRPr="00981CF6">
        <w:rPr>
          <w:rFonts w:ascii="Tahoma" w:hAnsi="Tahoma" w:cs="Tahoma"/>
          <w:b/>
          <w:bCs/>
          <w:lang w:val="en-US"/>
        </w:rPr>
        <w:t xml:space="preserve"> </w:t>
      </w:r>
    </w:p>
    <w:p w14:paraId="3C015F42" w14:textId="4B499B55" w:rsidR="003E3CEB" w:rsidRPr="00981CF6" w:rsidRDefault="003E3CEB" w:rsidP="00851326">
      <w:pPr>
        <w:spacing w:after="0"/>
        <w:ind w:left="4320" w:right="-563" w:firstLine="720"/>
        <w:rPr>
          <w:rFonts w:ascii="Tahoma" w:hAnsi="Tahoma" w:cs="Tahoma"/>
          <w:bCs/>
          <w:u w:val="single"/>
          <w:lang w:val="en-US"/>
        </w:rPr>
      </w:pPr>
      <w:r w:rsidRPr="00981CF6">
        <w:rPr>
          <w:rFonts w:ascii="Tahoma" w:hAnsi="Tahoma" w:cs="Tahoma"/>
          <w:b/>
          <w:bCs/>
          <w:lang w:val="en-US"/>
        </w:rPr>
        <w:t xml:space="preserve">                          </w:t>
      </w:r>
      <w:r w:rsidRPr="00981CF6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981CF6">
        <w:rPr>
          <w:rFonts w:ascii="Tahoma" w:hAnsi="Tahoma" w:cs="Tahoma"/>
          <w:b/>
          <w:lang w:val="en-US"/>
        </w:rPr>
        <w:t xml:space="preserve"> </w:t>
      </w:r>
      <w:r w:rsidR="002000D1" w:rsidRPr="00981CF6">
        <w:rPr>
          <w:rFonts w:ascii="Tahoma" w:hAnsi="Tahoma" w:cs="Tahoma"/>
          <w:b/>
          <w:lang w:val="en-US"/>
        </w:rPr>
        <w:t xml:space="preserve">  </w:t>
      </w:r>
      <w:r w:rsidR="00975387" w:rsidRPr="00981CF6">
        <w:rPr>
          <w:rFonts w:ascii="Tahoma" w:hAnsi="Tahoma" w:cs="Tahoma"/>
          <w:b/>
          <w:lang w:val="en-US"/>
        </w:rPr>
        <w:t xml:space="preserve">    </w:t>
      </w:r>
      <w:r w:rsidR="00B30758" w:rsidRPr="00981CF6">
        <w:rPr>
          <w:rFonts w:ascii="Tahoma" w:hAnsi="Tahoma" w:cs="Tahoma"/>
          <w:b/>
          <w:lang w:val="en-US"/>
        </w:rPr>
        <w:t xml:space="preserve"> </w:t>
      </w:r>
      <w:r w:rsidRPr="00981CF6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Pr="00981CF6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981CF6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2B466DF0" w:rsidR="003E3CEB" w:rsidRPr="00981CF6" w:rsidRDefault="003E3CEB" w:rsidP="000543CA">
      <w:pPr>
        <w:tabs>
          <w:tab w:val="left" w:pos="8640"/>
        </w:tabs>
        <w:spacing w:after="0"/>
        <w:ind w:right="-1015"/>
        <w:rPr>
          <w:rFonts w:ascii="Tahoma" w:hAnsi="Tahoma" w:cs="Tahoma"/>
          <w:lang w:val="en-US"/>
        </w:rPr>
      </w:pPr>
      <w:r w:rsidRPr="00981CF6">
        <w:rPr>
          <w:rFonts w:ascii="Tahoma" w:hAnsi="Tahoma" w:cs="Tahoma"/>
          <w:b/>
          <w:lang w:val="en-US"/>
        </w:rPr>
        <w:t>Sub</w:t>
      </w:r>
      <w:r w:rsidRPr="00981CF6">
        <w:rPr>
          <w:rFonts w:ascii="Tahoma" w:hAnsi="Tahoma" w:cs="Tahoma"/>
          <w:lang w:val="en-US"/>
        </w:rPr>
        <w:t xml:space="preserve">: </w:t>
      </w:r>
      <w:r w:rsidR="00D75B93" w:rsidRPr="00981CF6">
        <w:rPr>
          <w:rFonts w:ascii="Tahoma" w:hAnsi="Tahoma" w:cs="Tahoma"/>
          <w:lang w:val="en-US"/>
        </w:rPr>
        <w:t>Lok Sabha</w:t>
      </w:r>
      <w:r w:rsidR="0060446E" w:rsidRPr="00981CF6">
        <w:rPr>
          <w:rFonts w:ascii="Tahoma" w:hAnsi="Tahoma" w:cs="Tahoma"/>
          <w:lang w:val="en-US"/>
        </w:rPr>
        <w:t xml:space="preserve"> Provisionally Admitted Starred Question Dy. No </w:t>
      </w:r>
      <w:r w:rsidR="00D75B93" w:rsidRPr="00981CF6">
        <w:rPr>
          <w:rFonts w:ascii="Tahoma" w:hAnsi="Tahoma" w:cs="Tahoma"/>
          <w:b/>
          <w:bCs/>
          <w:lang w:val="en-US"/>
        </w:rPr>
        <w:t>2515</w:t>
      </w:r>
      <w:r w:rsidR="00EB6EA0" w:rsidRPr="00981CF6">
        <w:rPr>
          <w:rFonts w:ascii="Tahoma" w:hAnsi="Tahoma" w:cs="Tahoma"/>
          <w:b/>
          <w:bCs/>
          <w:lang w:val="en-US"/>
        </w:rPr>
        <w:t xml:space="preserve"> </w:t>
      </w:r>
      <w:r w:rsidR="00B36AC8" w:rsidRPr="00981CF6">
        <w:rPr>
          <w:rFonts w:ascii="Tahoma" w:hAnsi="Tahoma" w:cs="Tahoma"/>
        </w:rPr>
        <w:t>for</w:t>
      </w:r>
      <w:r w:rsidRPr="00981CF6">
        <w:rPr>
          <w:rFonts w:ascii="Tahoma" w:hAnsi="Tahoma" w:cs="Tahoma"/>
          <w:lang w:val="en-US"/>
        </w:rPr>
        <w:t xml:space="preserve"> </w:t>
      </w:r>
      <w:r w:rsidR="00D75B93" w:rsidRPr="00981CF6">
        <w:rPr>
          <w:rFonts w:ascii="Tahoma" w:hAnsi="Tahoma" w:cs="Tahoma"/>
          <w:lang w:val="en-US"/>
        </w:rPr>
        <w:t>05</w:t>
      </w:r>
      <w:r w:rsidRPr="00981CF6">
        <w:rPr>
          <w:rFonts w:ascii="Tahoma" w:hAnsi="Tahoma" w:cs="Tahoma"/>
          <w:lang w:val="en-US"/>
        </w:rPr>
        <w:t>.</w:t>
      </w:r>
      <w:r w:rsidR="00527C2C" w:rsidRPr="00981CF6">
        <w:rPr>
          <w:rFonts w:ascii="Tahoma" w:hAnsi="Tahoma" w:cs="Tahoma"/>
          <w:lang w:val="en-US"/>
        </w:rPr>
        <w:t>0</w:t>
      </w:r>
      <w:r w:rsidR="00644279" w:rsidRPr="00981CF6">
        <w:rPr>
          <w:rFonts w:ascii="Tahoma" w:hAnsi="Tahoma" w:cs="Tahoma"/>
          <w:lang w:val="en-US"/>
        </w:rPr>
        <w:t>2</w:t>
      </w:r>
      <w:r w:rsidRPr="00981CF6">
        <w:rPr>
          <w:rFonts w:ascii="Tahoma" w:hAnsi="Tahoma" w:cs="Tahoma"/>
          <w:lang w:val="en-US"/>
        </w:rPr>
        <w:t>.202</w:t>
      </w:r>
      <w:r w:rsidR="00527C2C" w:rsidRPr="00981CF6">
        <w:rPr>
          <w:rFonts w:ascii="Tahoma" w:hAnsi="Tahoma" w:cs="Tahoma"/>
          <w:lang w:val="en-US"/>
        </w:rPr>
        <w:t>6</w:t>
      </w:r>
      <w:r w:rsidRPr="00981CF6">
        <w:rPr>
          <w:rFonts w:ascii="Tahoma" w:hAnsi="Tahoma" w:cs="Tahoma"/>
          <w:lang w:val="en-US"/>
        </w:rPr>
        <w:t xml:space="preserve"> </w:t>
      </w:r>
      <w:r w:rsidR="00535368" w:rsidRPr="00981CF6">
        <w:rPr>
          <w:rFonts w:ascii="Tahoma" w:hAnsi="Tahoma" w:cs="Tahoma"/>
          <w:lang w:val="en-US"/>
        </w:rPr>
        <w:tab/>
      </w:r>
    </w:p>
    <w:p w14:paraId="555150F9" w14:textId="0DE14B4B" w:rsidR="003E3CEB" w:rsidRPr="00981CF6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981CF6">
        <w:rPr>
          <w:rFonts w:ascii="Tahoma" w:hAnsi="Tahoma" w:cs="Tahoma"/>
          <w:lang w:val="en-US"/>
        </w:rPr>
        <w:t xml:space="preserve">        Regarding </w:t>
      </w:r>
      <w:r w:rsidRPr="00981CF6">
        <w:rPr>
          <w:rFonts w:ascii="Tahoma" w:hAnsi="Tahoma" w:cs="Tahoma"/>
          <w:b/>
          <w:lang w:val="en-US"/>
        </w:rPr>
        <w:t>“</w:t>
      </w:r>
      <w:r w:rsidR="00D75B93" w:rsidRPr="00981CF6">
        <w:rPr>
          <w:rStyle w:val="Strong"/>
          <w:rFonts w:ascii="Tahoma" w:hAnsi="Tahoma" w:cs="Tahoma"/>
        </w:rPr>
        <w:t>CSR Expenditure by Oil Companies in Rajasthan</w:t>
      </w:r>
      <w:r w:rsidRPr="00981CF6">
        <w:rPr>
          <w:rFonts w:ascii="Tahoma" w:hAnsi="Tahoma" w:cs="Tahoma"/>
          <w:b/>
          <w:bCs/>
        </w:rPr>
        <w:t>”</w:t>
      </w:r>
    </w:p>
    <w:p w14:paraId="2B9C4E3B" w14:textId="58C95753"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981CF6">
        <w:rPr>
          <w:rFonts w:ascii="Tahoma" w:hAnsi="Tahoma" w:cs="Tahoma"/>
          <w:b/>
          <w:lang w:val="en-US"/>
        </w:rPr>
        <w:t>Ref.</w:t>
      </w:r>
      <w:r w:rsidRPr="00981CF6">
        <w:rPr>
          <w:rFonts w:ascii="Tahoma" w:hAnsi="Tahoma" w:cs="Tahoma"/>
          <w:lang w:val="en-US"/>
        </w:rPr>
        <w:t xml:space="preserve">  Your email dated </w:t>
      </w:r>
      <w:r w:rsidR="00B30758" w:rsidRPr="00981CF6">
        <w:rPr>
          <w:rFonts w:ascii="Tahoma" w:hAnsi="Tahoma" w:cs="Tahoma"/>
          <w:lang w:val="en-US"/>
        </w:rPr>
        <w:t>2</w:t>
      </w:r>
      <w:r w:rsidR="00D75B93" w:rsidRPr="00981CF6">
        <w:rPr>
          <w:rFonts w:ascii="Tahoma" w:hAnsi="Tahoma" w:cs="Tahoma"/>
          <w:lang w:val="en-US"/>
        </w:rPr>
        <w:t>2</w:t>
      </w:r>
      <w:r w:rsidRPr="00981CF6">
        <w:rPr>
          <w:rFonts w:ascii="Tahoma" w:hAnsi="Tahoma" w:cs="Tahoma"/>
          <w:lang w:val="en-US"/>
        </w:rPr>
        <w:t>.</w:t>
      </w:r>
      <w:r w:rsidR="00527C2C" w:rsidRPr="00981CF6">
        <w:rPr>
          <w:rFonts w:ascii="Tahoma" w:hAnsi="Tahoma" w:cs="Tahoma"/>
          <w:lang w:val="en-US"/>
        </w:rPr>
        <w:t>01</w:t>
      </w:r>
      <w:r w:rsidRPr="00981CF6">
        <w:rPr>
          <w:rFonts w:ascii="Tahoma" w:hAnsi="Tahoma" w:cs="Tahoma"/>
          <w:lang w:val="en-US"/>
        </w:rPr>
        <w:t>.202</w:t>
      </w:r>
      <w:r w:rsidR="00527C2C" w:rsidRPr="00981CF6">
        <w:rPr>
          <w:rFonts w:ascii="Tahoma" w:hAnsi="Tahoma" w:cs="Tahoma"/>
          <w:lang w:val="en-US"/>
        </w:rPr>
        <w:t>6</w:t>
      </w:r>
    </w:p>
    <w:p w14:paraId="3F27F7E0" w14:textId="77777777" w:rsidR="00FF4DF8" w:rsidRPr="00981CF6" w:rsidRDefault="00FF4DF8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981CF6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981CF6">
        <w:rPr>
          <w:rFonts w:ascii="Tahoma" w:hAnsi="Tahoma" w:cs="Tahoma"/>
          <w:lang w:val="en-US"/>
        </w:rPr>
        <w:t>Sir,</w:t>
      </w:r>
    </w:p>
    <w:p w14:paraId="47B51505" w14:textId="7B5D155A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981CF6">
        <w:rPr>
          <w:rFonts w:ascii="Tahoma" w:hAnsi="Tahoma" w:cs="Tahoma"/>
          <w:lang w:val="en-US"/>
        </w:rPr>
        <w:t xml:space="preserve">       </w:t>
      </w:r>
      <w:r w:rsidRPr="00981CF6">
        <w:rPr>
          <w:rFonts w:ascii="Tahoma" w:hAnsi="Tahoma" w:cs="Tahoma"/>
          <w:lang w:val="en-US"/>
        </w:rPr>
        <w:tab/>
        <w:t xml:space="preserve">Reference above, our reply to the above </w:t>
      </w:r>
      <w:r w:rsidR="00D75B93" w:rsidRPr="00981CF6">
        <w:rPr>
          <w:rFonts w:ascii="Tahoma" w:hAnsi="Tahoma" w:cs="Tahoma"/>
          <w:lang w:val="en-US"/>
        </w:rPr>
        <w:t>Lok Sabha</w:t>
      </w:r>
      <w:r w:rsidRPr="00981CF6">
        <w:rPr>
          <w:rFonts w:ascii="Tahoma" w:hAnsi="Tahoma" w:cs="Tahoma"/>
          <w:lang w:val="en-US"/>
        </w:rPr>
        <w:t xml:space="preserve"> Question is as follows:</w:t>
      </w:r>
    </w:p>
    <w:p w14:paraId="3D091AC0" w14:textId="77777777" w:rsidR="00FF4DF8" w:rsidRPr="00981CF6" w:rsidRDefault="00FF4DF8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7487"/>
      </w:tblGrid>
      <w:tr w:rsidR="00F95E61" w:rsidRPr="00981CF6" w14:paraId="1F91036C" w14:textId="77777777" w:rsidTr="00851326">
        <w:trPr>
          <w:trHeight w:val="1435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AEBE" w14:textId="287FCD46" w:rsidR="00F95E61" w:rsidRPr="00981CF6" w:rsidRDefault="00F95E61" w:rsidP="00D75B93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981CF6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981CF6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D75B93" w:rsidRPr="00981CF6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  <w:lang w:val="en-IN"/>
              </w:rPr>
              <w:t xml:space="preserve">The details of Corporate Social Responsibility (CSR) expenditure incurred by all oil companies in Rajasthan during the </w:t>
            </w:r>
            <w:proofErr w:type="spellStart"/>
            <w:r w:rsidR="00D75B93" w:rsidRPr="00981CF6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  <w:lang w:val="en-IN"/>
              </w:rPr>
              <w:t>lastthree</w:t>
            </w:r>
            <w:proofErr w:type="spellEnd"/>
            <w:r w:rsidR="00D75B93" w:rsidRPr="00981CF6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  <w:lang w:val="en-IN"/>
              </w:rPr>
              <w:t xml:space="preserve"> financial years, year-wise;</w:t>
            </w:r>
          </w:p>
        </w:tc>
        <w:tc>
          <w:tcPr>
            <w:tcW w:w="74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C1A8F75" w14:textId="77777777" w:rsidR="00F95E61" w:rsidRPr="00981CF6" w:rsidRDefault="00F95E61" w:rsidP="00AB410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981CF6">
              <w:rPr>
                <w:rFonts w:ascii="Tahoma" w:hAnsi="Tahoma" w:cs="Tahoma"/>
                <w:b/>
                <w:lang w:val="en-US"/>
              </w:rPr>
              <w:t xml:space="preserve">Answer to Q(a): </w:t>
            </w:r>
            <w:proofErr w:type="spellStart"/>
            <w:r w:rsidRPr="00981CF6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981CF6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14:paraId="61FE4C93" w14:textId="77777777" w:rsidR="00F95E61" w:rsidRPr="00981CF6" w:rsidRDefault="00F95E61" w:rsidP="00AB4108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73CC91C5" w14:textId="1D36266B" w:rsidR="00F95E61" w:rsidRPr="00981CF6" w:rsidRDefault="00F95E61" w:rsidP="00AB4108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981CF6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  <w:r w:rsidR="00D75B93" w:rsidRPr="00981CF6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>the year wise CSR expenditure in Rajasthan is as below.</w:t>
            </w:r>
          </w:p>
          <w:p w14:paraId="416C96EF" w14:textId="77777777" w:rsidR="00851326" w:rsidRPr="00981CF6" w:rsidRDefault="00851326" w:rsidP="00AB4108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</w:p>
          <w:tbl>
            <w:tblPr>
              <w:tblStyle w:val="TableGrid"/>
              <w:tblW w:w="6943" w:type="dxa"/>
              <w:tblInd w:w="342" w:type="dxa"/>
              <w:tblLayout w:type="fixed"/>
              <w:tblLook w:val="04A0" w:firstRow="1" w:lastRow="0" w:firstColumn="1" w:lastColumn="0" w:noHBand="0" w:noVBand="1"/>
            </w:tblPr>
            <w:tblGrid>
              <w:gridCol w:w="2401"/>
              <w:gridCol w:w="1514"/>
              <w:gridCol w:w="1514"/>
              <w:gridCol w:w="1514"/>
            </w:tblGrid>
            <w:tr w:rsidR="00851326" w:rsidRPr="00981CF6" w14:paraId="662EB7DD" w14:textId="77777777" w:rsidTr="00F518A9">
              <w:trPr>
                <w:trHeight w:val="228"/>
              </w:trPr>
              <w:tc>
                <w:tcPr>
                  <w:tcW w:w="2401" w:type="dxa"/>
                </w:tcPr>
                <w:p w14:paraId="44DEDDC2" w14:textId="58A28787" w:rsidR="00851326" w:rsidRPr="00981CF6" w:rsidRDefault="00851326" w:rsidP="00D75B9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</w:p>
              </w:tc>
              <w:tc>
                <w:tcPr>
                  <w:tcW w:w="1514" w:type="dxa"/>
                  <w:noWrap/>
                  <w:hideMark/>
                </w:tcPr>
                <w:p w14:paraId="41A97DA0" w14:textId="2C807DA3" w:rsidR="00851326" w:rsidRPr="00981CF6" w:rsidRDefault="00851326" w:rsidP="00D75B9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2</w:t>
                  </w:r>
                  <w:r w:rsidR="00FF4DF8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02</w:t>
                  </w: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2-23</w:t>
                  </w:r>
                </w:p>
              </w:tc>
              <w:tc>
                <w:tcPr>
                  <w:tcW w:w="1514" w:type="dxa"/>
                  <w:noWrap/>
                  <w:hideMark/>
                </w:tcPr>
                <w:p w14:paraId="1E453613" w14:textId="1065D9BA" w:rsidR="00851326" w:rsidRPr="00981CF6" w:rsidRDefault="00851326" w:rsidP="00D75B9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2</w:t>
                  </w:r>
                  <w:r w:rsidR="00FF4DF8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02</w:t>
                  </w: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3-24</w:t>
                  </w:r>
                </w:p>
              </w:tc>
              <w:tc>
                <w:tcPr>
                  <w:tcW w:w="1514" w:type="dxa"/>
                  <w:noWrap/>
                  <w:hideMark/>
                </w:tcPr>
                <w:p w14:paraId="60382D4C" w14:textId="77881D7E" w:rsidR="00851326" w:rsidRPr="00981CF6" w:rsidRDefault="00851326" w:rsidP="00D75B9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2</w:t>
                  </w:r>
                  <w:r w:rsidR="00FF4DF8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02</w:t>
                  </w: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4-25</w:t>
                  </w:r>
                </w:p>
              </w:tc>
            </w:tr>
            <w:tr w:rsidR="00851326" w:rsidRPr="00981CF6" w14:paraId="26FC9E29" w14:textId="77777777" w:rsidTr="00F518A9">
              <w:trPr>
                <w:trHeight w:val="306"/>
              </w:trPr>
              <w:tc>
                <w:tcPr>
                  <w:tcW w:w="2401" w:type="dxa"/>
                </w:tcPr>
                <w:p w14:paraId="3143D8D1" w14:textId="5ECB4638" w:rsidR="00851326" w:rsidRPr="00981CF6" w:rsidRDefault="00851326" w:rsidP="00D75B9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Expenditure (In Crores)</w:t>
                  </w:r>
                </w:p>
              </w:tc>
              <w:tc>
                <w:tcPr>
                  <w:tcW w:w="1514" w:type="dxa"/>
                  <w:noWrap/>
                  <w:hideMark/>
                </w:tcPr>
                <w:p w14:paraId="295091C6" w14:textId="34EE33BE" w:rsidR="00851326" w:rsidRPr="00981CF6" w:rsidRDefault="00851326" w:rsidP="00D75B9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0.97</w:t>
                  </w:r>
                </w:p>
              </w:tc>
              <w:tc>
                <w:tcPr>
                  <w:tcW w:w="1514" w:type="dxa"/>
                  <w:noWrap/>
                  <w:hideMark/>
                </w:tcPr>
                <w:p w14:paraId="12F50F68" w14:textId="77777777" w:rsidR="00851326" w:rsidRPr="00981CF6" w:rsidRDefault="00851326" w:rsidP="00D75B9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0.98</w:t>
                  </w:r>
                </w:p>
              </w:tc>
              <w:tc>
                <w:tcPr>
                  <w:tcW w:w="1514" w:type="dxa"/>
                  <w:noWrap/>
                  <w:hideMark/>
                </w:tcPr>
                <w:p w14:paraId="5E5CBE47" w14:textId="77777777" w:rsidR="00851326" w:rsidRPr="00981CF6" w:rsidRDefault="00851326" w:rsidP="00D75B9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1.83</w:t>
                  </w:r>
                </w:p>
              </w:tc>
            </w:tr>
          </w:tbl>
          <w:p w14:paraId="1C8DC974" w14:textId="3751B793" w:rsidR="00D75B93" w:rsidRPr="00981CF6" w:rsidRDefault="00D75B93" w:rsidP="00AB4108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</w:p>
          <w:p w14:paraId="04CBF55F" w14:textId="77777777" w:rsidR="00F95E61" w:rsidRPr="00981CF6" w:rsidRDefault="00F95E61" w:rsidP="00AB410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F95E61" w:rsidRPr="00981CF6" w14:paraId="1A29C6F4" w14:textId="77777777" w:rsidTr="00851326">
        <w:trPr>
          <w:trHeight w:val="2200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0BC5" w14:textId="32168577" w:rsidR="00F95E61" w:rsidRPr="00981CF6" w:rsidRDefault="00F95E61" w:rsidP="00D75B93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981CF6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 w:rsidR="00D75B93" w:rsidRPr="00981CF6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  <w:lang w:val="en-IN"/>
              </w:rPr>
              <w:t>The details of CSR expenditure incurred by oil companies in Rajasthan during the said period, district-wise</w:t>
            </w:r>
            <w:r w:rsidRPr="00981CF6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; </w:t>
            </w:r>
          </w:p>
        </w:tc>
        <w:tc>
          <w:tcPr>
            <w:tcW w:w="74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94D9F" w14:textId="77777777" w:rsidR="00F95E61" w:rsidRPr="00981CF6" w:rsidRDefault="00F95E61" w:rsidP="00AB410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81CF6">
              <w:rPr>
                <w:rFonts w:ascii="Tahoma" w:hAnsi="Tahoma" w:cs="Tahoma"/>
                <w:b/>
                <w:lang w:val="en-US"/>
              </w:rPr>
              <w:t>Answer to Q(b):</w:t>
            </w:r>
            <w:r w:rsidRPr="00981CF6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81CF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81CF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57982C73" w14:textId="1AE55725" w:rsidR="00F95E61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981CF6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  <w:r w:rsidR="00D75B93" w:rsidRPr="00981CF6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>the district wise CSR expenditure in Rajasthan is as below.</w:t>
            </w:r>
          </w:p>
          <w:p w14:paraId="6B4CF138" w14:textId="77777777" w:rsidR="00FF4DF8" w:rsidRPr="00981CF6" w:rsidRDefault="00FF4DF8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</w:p>
          <w:tbl>
            <w:tblPr>
              <w:tblStyle w:val="TableGrid"/>
              <w:tblW w:w="5000" w:type="pct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2223"/>
              <w:gridCol w:w="1947"/>
              <w:gridCol w:w="1626"/>
              <w:gridCol w:w="1465"/>
            </w:tblGrid>
            <w:tr w:rsidR="00D75B93" w:rsidRPr="00981CF6" w14:paraId="406E30EF" w14:textId="77777777" w:rsidTr="00F518A9">
              <w:trPr>
                <w:trHeight w:val="300"/>
              </w:trPr>
              <w:tc>
                <w:tcPr>
                  <w:tcW w:w="1530" w:type="pct"/>
                  <w:noWrap/>
                  <w:hideMark/>
                </w:tcPr>
                <w:p w14:paraId="556267A0" w14:textId="77777777" w:rsidR="00D75B93" w:rsidRPr="00981CF6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 xml:space="preserve">District </w:t>
                  </w:r>
                </w:p>
              </w:tc>
              <w:tc>
                <w:tcPr>
                  <w:tcW w:w="1341" w:type="pct"/>
                  <w:noWrap/>
                  <w:hideMark/>
                </w:tcPr>
                <w:p w14:paraId="3B2E3FDD" w14:textId="77777777" w:rsidR="00D75B93" w:rsidRPr="00981CF6" w:rsidRDefault="00D75B93" w:rsidP="00D75B9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22-23</w:t>
                  </w:r>
                </w:p>
              </w:tc>
              <w:tc>
                <w:tcPr>
                  <w:tcW w:w="1120" w:type="pct"/>
                  <w:noWrap/>
                  <w:hideMark/>
                </w:tcPr>
                <w:p w14:paraId="7854D9D9" w14:textId="77777777" w:rsidR="00D75B93" w:rsidRPr="00981CF6" w:rsidRDefault="00D75B93" w:rsidP="00D75B9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23-24</w:t>
                  </w:r>
                </w:p>
              </w:tc>
              <w:tc>
                <w:tcPr>
                  <w:tcW w:w="1009" w:type="pct"/>
                  <w:noWrap/>
                  <w:hideMark/>
                </w:tcPr>
                <w:p w14:paraId="6A364E7E" w14:textId="77777777" w:rsidR="00D75B93" w:rsidRPr="00981CF6" w:rsidRDefault="00D75B93" w:rsidP="00D75B93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24-25</w:t>
                  </w:r>
                </w:p>
              </w:tc>
            </w:tr>
            <w:tr w:rsidR="00D75B93" w:rsidRPr="00981CF6" w14:paraId="64E68DFC" w14:textId="77777777" w:rsidTr="00F518A9">
              <w:trPr>
                <w:trHeight w:val="300"/>
              </w:trPr>
              <w:tc>
                <w:tcPr>
                  <w:tcW w:w="1530" w:type="pct"/>
                  <w:noWrap/>
                  <w:hideMark/>
                </w:tcPr>
                <w:p w14:paraId="5E580FA6" w14:textId="77777777" w:rsidR="00D75B93" w:rsidRPr="00981CF6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Jaisalmer</w:t>
                  </w:r>
                </w:p>
              </w:tc>
              <w:tc>
                <w:tcPr>
                  <w:tcW w:w="1341" w:type="pct"/>
                  <w:noWrap/>
                  <w:hideMark/>
                </w:tcPr>
                <w:p w14:paraId="735D3070" w14:textId="77777777" w:rsidR="00D75B93" w:rsidRPr="00981CF6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 </w:t>
                  </w:r>
                </w:p>
              </w:tc>
              <w:tc>
                <w:tcPr>
                  <w:tcW w:w="1120" w:type="pct"/>
                  <w:noWrap/>
                  <w:hideMark/>
                </w:tcPr>
                <w:p w14:paraId="5918306C" w14:textId="77777777" w:rsidR="00D75B93" w:rsidRPr="00981CF6" w:rsidRDefault="00D75B93" w:rsidP="00D75B93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0.37</w:t>
                  </w:r>
                </w:p>
              </w:tc>
              <w:tc>
                <w:tcPr>
                  <w:tcW w:w="1009" w:type="pct"/>
                  <w:noWrap/>
                  <w:hideMark/>
                </w:tcPr>
                <w:p w14:paraId="10068344" w14:textId="77777777" w:rsidR="00D75B93" w:rsidRPr="00981CF6" w:rsidRDefault="00D75B93" w:rsidP="00D75B93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1.09</w:t>
                  </w:r>
                </w:p>
              </w:tc>
            </w:tr>
            <w:tr w:rsidR="00D75B93" w:rsidRPr="00981CF6" w14:paraId="6CB9601B" w14:textId="77777777" w:rsidTr="00F518A9">
              <w:trPr>
                <w:trHeight w:val="300"/>
              </w:trPr>
              <w:tc>
                <w:tcPr>
                  <w:tcW w:w="1530" w:type="pct"/>
                  <w:noWrap/>
                  <w:hideMark/>
                </w:tcPr>
                <w:p w14:paraId="7BE1E4EB" w14:textId="77777777" w:rsidR="00D75B93" w:rsidRPr="00981CF6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Jodhpur</w:t>
                  </w:r>
                </w:p>
              </w:tc>
              <w:tc>
                <w:tcPr>
                  <w:tcW w:w="1341" w:type="pct"/>
                  <w:noWrap/>
                  <w:hideMark/>
                </w:tcPr>
                <w:p w14:paraId="24180C8D" w14:textId="77777777" w:rsidR="00D75B93" w:rsidRPr="00981CF6" w:rsidRDefault="00D75B93" w:rsidP="00D75B93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0.97</w:t>
                  </w:r>
                </w:p>
              </w:tc>
              <w:tc>
                <w:tcPr>
                  <w:tcW w:w="1120" w:type="pct"/>
                  <w:noWrap/>
                  <w:hideMark/>
                </w:tcPr>
                <w:p w14:paraId="49A63665" w14:textId="77777777" w:rsidR="00D75B93" w:rsidRPr="00981CF6" w:rsidRDefault="00D75B93" w:rsidP="00D75B93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0.61</w:t>
                  </w:r>
                </w:p>
              </w:tc>
              <w:tc>
                <w:tcPr>
                  <w:tcW w:w="1009" w:type="pct"/>
                  <w:noWrap/>
                  <w:hideMark/>
                </w:tcPr>
                <w:p w14:paraId="08818AE0" w14:textId="77777777" w:rsidR="00D75B93" w:rsidRPr="00981CF6" w:rsidRDefault="00D75B93" w:rsidP="00D75B93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0.74</w:t>
                  </w:r>
                </w:p>
              </w:tc>
            </w:tr>
            <w:tr w:rsidR="00D75B93" w:rsidRPr="00981CF6" w14:paraId="7AC0BF3E" w14:textId="77777777" w:rsidTr="00F518A9">
              <w:trPr>
                <w:trHeight w:val="300"/>
              </w:trPr>
              <w:tc>
                <w:tcPr>
                  <w:tcW w:w="1530" w:type="pct"/>
                  <w:noWrap/>
                  <w:hideMark/>
                </w:tcPr>
                <w:p w14:paraId="1EA8D682" w14:textId="77777777" w:rsidR="00D75B93" w:rsidRPr="00981CF6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All Districts</w:t>
                  </w:r>
                </w:p>
              </w:tc>
              <w:tc>
                <w:tcPr>
                  <w:tcW w:w="1341" w:type="pct"/>
                  <w:noWrap/>
                  <w:hideMark/>
                </w:tcPr>
                <w:p w14:paraId="4E3A05E1" w14:textId="77777777" w:rsidR="00D75B93" w:rsidRPr="00981CF6" w:rsidRDefault="00D75B93" w:rsidP="00D75B93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0.97</w:t>
                  </w:r>
                </w:p>
              </w:tc>
              <w:tc>
                <w:tcPr>
                  <w:tcW w:w="1120" w:type="pct"/>
                  <w:noWrap/>
                  <w:hideMark/>
                </w:tcPr>
                <w:p w14:paraId="23005B9C" w14:textId="77777777" w:rsidR="00D75B93" w:rsidRPr="00981CF6" w:rsidRDefault="00D75B93" w:rsidP="00D75B93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0.98</w:t>
                  </w:r>
                </w:p>
              </w:tc>
              <w:tc>
                <w:tcPr>
                  <w:tcW w:w="1009" w:type="pct"/>
                  <w:noWrap/>
                  <w:hideMark/>
                </w:tcPr>
                <w:p w14:paraId="5FC74577" w14:textId="77777777" w:rsidR="00D75B93" w:rsidRPr="00981CF6" w:rsidRDefault="00D75B93" w:rsidP="00D75B93">
                  <w:pPr>
                    <w:spacing w:after="0" w:line="240" w:lineRule="auto"/>
                    <w:jc w:val="right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981CF6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1.83</w:t>
                  </w:r>
                </w:p>
              </w:tc>
            </w:tr>
          </w:tbl>
          <w:p w14:paraId="06D7ABC5" w14:textId="77777777" w:rsidR="00F95E61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  <w:p w14:paraId="22BF2637" w14:textId="6B85CB5D" w:rsidR="00FF4DF8" w:rsidRPr="00981CF6" w:rsidRDefault="00FF4DF8" w:rsidP="00F95E61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95E61" w:rsidRPr="00981CF6" w14:paraId="6D59DA1E" w14:textId="77777777" w:rsidTr="00851326">
        <w:trPr>
          <w:trHeight w:val="842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303E" w14:textId="1352F9A3" w:rsidR="00F95E61" w:rsidRPr="00981CF6" w:rsidRDefault="00F95E61" w:rsidP="00D75B93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981CF6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Q.(c) </w:t>
            </w:r>
            <w:r w:rsidR="00D75B93" w:rsidRPr="00981CF6"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  <w:t>The types of projects and schemes financed through CSR funds by oil companies in the State during the last three years</w:t>
            </w:r>
            <w:r w:rsidRPr="00981CF6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; </w:t>
            </w:r>
          </w:p>
        </w:tc>
        <w:tc>
          <w:tcPr>
            <w:tcW w:w="74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C19DCD" w14:textId="77777777" w:rsidR="00F95E61" w:rsidRPr="00FF4DF8" w:rsidRDefault="00F95E61" w:rsidP="00AB410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FF4DF8">
              <w:rPr>
                <w:rFonts w:ascii="Tahoma" w:hAnsi="Tahoma" w:cs="Tahoma"/>
                <w:b/>
                <w:lang w:val="en-US"/>
              </w:rPr>
              <w:t>Answer to Q(c):</w:t>
            </w:r>
            <w:r w:rsidRPr="00FF4DF8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FF4DF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FF4DF8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3EE10B9" w14:textId="215417BC" w:rsidR="00F95E61" w:rsidRPr="00FF4DF8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FF4DF8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  <w:r w:rsidR="00D75B93" w:rsidRPr="00FF4DF8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>the project wise CSR expenditure in Rajasthan is as below.</w:t>
            </w:r>
          </w:p>
          <w:p w14:paraId="321F54EC" w14:textId="7709C277" w:rsidR="00FF4DF8" w:rsidRPr="00FF4DF8" w:rsidRDefault="00FF4DF8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</w:p>
          <w:tbl>
            <w:tblPr>
              <w:tblW w:w="7318" w:type="dxa"/>
              <w:tblLayout w:type="fixed"/>
              <w:tblLook w:val="04A0" w:firstRow="1" w:lastRow="0" w:firstColumn="1" w:lastColumn="0" w:noHBand="0" w:noVBand="1"/>
            </w:tblPr>
            <w:tblGrid>
              <w:gridCol w:w="886"/>
              <w:gridCol w:w="708"/>
              <w:gridCol w:w="1155"/>
              <w:gridCol w:w="2004"/>
              <w:gridCol w:w="1519"/>
              <w:gridCol w:w="1046"/>
            </w:tblGrid>
            <w:tr w:rsidR="00FF4DF8" w:rsidRPr="00FF4DF8" w14:paraId="36E4D87E" w14:textId="77777777" w:rsidTr="004B03B6">
              <w:trPr>
                <w:cantSplit/>
                <w:trHeight w:val="623"/>
                <w:tblHeader/>
              </w:trPr>
              <w:tc>
                <w:tcPr>
                  <w:tcW w:w="60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34BCE7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lastRenderedPageBreak/>
                    <w:t xml:space="preserve">Name of the CPSE </w:t>
                  </w:r>
                </w:p>
              </w:tc>
              <w:tc>
                <w:tcPr>
                  <w:tcW w:w="484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hideMark/>
                </w:tcPr>
                <w:p w14:paraId="413FD3DE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F.Y.</w:t>
                  </w:r>
                </w:p>
              </w:tc>
              <w:tc>
                <w:tcPr>
                  <w:tcW w:w="789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hideMark/>
                </w:tcPr>
                <w:p w14:paraId="48AFBF58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District</w:t>
                  </w:r>
                </w:p>
              </w:tc>
              <w:tc>
                <w:tcPr>
                  <w:tcW w:w="1369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hideMark/>
                </w:tcPr>
                <w:p w14:paraId="194C68B0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 xml:space="preserve">Type </w:t>
                  </w:r>
                  <w:proofErr w:type="gramStart"/>
                  <w:r w:rsidRPr="00FF4DF8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Of</w:t>
                  </w:r>
                  <w:proofErr w:type="gramEnd"/>
                  <w:r w:rsidRPr="00FF4DF8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 xml:space="preserve"> Project</w:t>
                  </w:r>
                </w:p>
              </w:tc>
              <w:tc>
                <w:tcPr>
                  <w:tcW w:w="1038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hideMark/>
                </w:tcPr>
                <w:p w14:paraId="2358F9FC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Schemes / CSR Activities</w:t>
                  </w:r>
                </w:p>
              </w:tc>
              <w:tc>
                <w:tcPr>
                  <w:tcW w:w="715" w:type="pct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hideMark/>
                </w:tcPr>
                <w:p w14:paraId="277B0E6B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 xml:space="preserve">Spent </w:t>
                  </w:r>
                  <w:proofErr w:type="gramStart"/>
                  <w:r w:rsidRPr="00FF4DF8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>Cost  Project</w:t>
                  </w:r>
                  <w:proofErr w:type="gramEnd"/>
                  <w:r w:rsidRPr="00FF4DF8">
                    <w:rPr>
                      <w:rFonts w:ascii="Tahoma" w:eastAsia="Times New Roman" w:hAnsi="Tahoma" w:cs="Tahoma"/>
                      <w:b/>
                      <w:bCs/>
                      <w:color w:val="000000"/>
                      <w:lang w:eastAsia="en-IN" w:bidi="hi-IN"/>
                    </w:rPr>
                    <w:t xml:space="preserve"> in Rs </w:t>
                  </w:r>
                </w:p>
              </w:tc>
            </w:tr>
            <w:tr w:rsidR="00FF4DF8" w:rsidRPr="00FF4DF8" w14:paraId="70244979" w14:textId="77777777" w:rsidTr="004B03B6">
              <w:trPr>
                <w:cantSplit/>
                <w:trHeight w:val="873"/>
                <w:tblHeader/>
              </w:trPr>
              <w:tc>
                <w:tcPr>
                  <w:tcW w:w="60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522767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OIL</w:t>
                  </w:r>
                </w:p>
              </w:tc>
              <w:tc>
                <w:tcPr>
                  <w:tcW w:w="48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BE54C9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2022-23 </w:t>
                  </w:r>
                </w:p>
              </w:tc>
              <w:tc>
                <w:tcPr>
                  <w:tcW w:w="789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C78FF7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Jodhpur </w:t>
                  </w:r>
                </w:p>
              </w:tc>
              <w:tc>
                <w:tcPr>
                  <w:tcW w:w="1369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EAD49D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OIL Super 30- Free 11. month residential coaching programme preparing students for IIT-JEE entrance exam. </w:t>
                  </w:r>
                </w:p>
              </w:tc>
              <w:tc>
                <w:tcPr>
                  <w:tcW w:w="103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EB7BB9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Education</w:t>
                  </w:r>
                </w:p>
              </w:tc>
              <w:tc>
                <w:tcPr>
                  <w:tcW w:w="71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F66F9B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                         0.97 </w:t>
                  </w:r>
                </w:p>
              </w:tc>
            </w:tr>
            <w:tr w:rsidR="00FF4DF8" w:rsidRPr="00FF4DF8" w14:paraId="664E65C9" w14:textId="77777777" w:rsidTr="004B03B6">
              <w:trPr>
                <w:cantSplit/>
                <w:trHeight w:val="594"/>
                <w:tblHeader/>
              </w:trPr>
              <w:tc>
                <w:tcPr>
                  <w:tcW w:w="60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23A1B1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OIL</w:t>
                  </w:r>
                </w:p>
              </w:tc>
              <w:tc>
                <w:tcPr>
                  <w:tcW w:w="48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FECB28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2023-24 </w:t>
                  </w:r>
                </w:p>
              </w:tc>
              <w:tc>
                <w:tcPr>
                  <w:tcW w:w="78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C49ECA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Jaisalmer </w:t>
                  </w:r>
                </w:p>
              </w:tc>
              <w:tc>
                <w:tcPr>
                  <w:tcW w:w="13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0C7C61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Improving learning outcome of 1700 children in 52 government schools in Jaisalmer</w:t>
                  </w:r>
                </w:p>
              </w:tc>
              <w:tc>
                <w:tcPr>
                  <w:tcW w:w="103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0C7CA4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Education</w:t>
                  </w:r>
                </w:p>
              </w:tc>
              <w:tc>
                <w:tcPr>
                  <w:tcW w:w="7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166C88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                         0.18 </w:t>
                  </w:r>
                </w:p>
              </w:tc>
            </w:tr>
            <w:tr w:rsidR="00FF4DF8" w:rsidRPr="00FF4DF8" w14:paraId="5DB453B1" w14:textId="77777777" w:rsidTr="004B03B6">
              <w:trPr>
                <w:cantSplit/>
                <w:trHeight w:val="891"/>
                <w:tblHeader/>
              </w:trPr>
              <w:tc>
                <w:tcPr>
                  <w:tcW w:w="60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A3BBB0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OIL</w:t>
                  </w:r>
                </w:p>
              </w:tc>
              <w:tc>
                <w:tcPr>
                  <w:tcW w:w="48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644FD0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2023-24 </w:t>
                  </w:r>
                </w:p>
              </w:tc>
              <w:tc>
                <w:tcPr>
                  <w:tcW w:w="78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56C896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Jodhpur </w:t>
                  </w:r>
                </w:p>
              </w:tc>
              <w:tc>
                <w:tcPr>
                  <w:tcW w:w="13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59FD3C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OIL Super 30- Free 11. month residential coaching programme preparing students for IIT-JEE entrance exam. </w:t>
                  </w:r>
                </w:p>
              </w:tc>
              <w:tc>
                <w:tcPr>
                  <w:tcW w:w="103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5498FF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Education</w:t>
                  </w:r>
                </w:p>
              </w:tc>
              <w:tc>
                <w:tcPr>
                  <w:tcW w:w="7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7E634C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                         0.61 </w:t>
                  </w:r>
                </w:p>
              </w:tc>
            </w:tr>
            <w:tr w:rsidR="00FF4DF8" w:rsidRPr="00FF4DF8" w14:paraId="00863EBE" w14:textId="77777777" w:rsidTr="004B03B6">
              <w:trPr>
                <w:cantSplit/>
                <w:trHeight w:val="891"/>
                <w:tblHeader/>
              </w:trPr>
              <w:tc>
                <w:tcPr>
                  <w:tcW w:w="60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FB9B85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OIL</w:t>
                  </w:r>
                </w:p>
              </w:tc>
              <w:tc>
                <w:tcPr>
                  <w:tcW w:w="48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8A1E92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2023-24 </w:t>
                  </w:r>
                </w:p>
              </w:tc>
              <w:tc>
                <w:tcPr>
                  <w:tcW w:w="78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C3BE66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Jaisalmer </w:t>
                  </w:r>
                </w:p>
              </w:tc>
              <w:tc>
                <w:tcPr>
                  <w:tcW w:w="13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6C3687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Women Empowerment through health </w:t>
                  </w:r>
                  <w:proofErr w:type="spellStart"/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awarenes</w:t>
                  </w:r>
                  <w:proofErr w:type="spellEnd"/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, nutrition and sustainable income security</w:t>
                  </w:r>
                </w:p>
              </w:tc>
              <w:tc>
                <w:tcPr>
                  <w:tcW w:w="103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74D367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Health &amp; Livelihood</w:t>
                  </w:r>
                </w:p>
              </w:tc>
              <w:tc>
                <w:tcPr>
                  <w:tcW w:w="7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DEE1B9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                         0.19 </w:t>
                  </w:r>
                </w:p>
              </w:tc>
            </w:tr>
            <w:tr w:rsidR="00FF4DF8" w:rsidRPr="00FF4DF8" w14:paraId="04A4209D" w14:textId="77777777" w:rsidTr="004B03B6">
              <w:trPr>
                <w:cantSplit/>
                <w:trHeight w:val="891"/>
                <w:tblHeader/>
              </w:trPr>
              <w:tc>
                <w:tcPr>
                  <w:tcW w:w="60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21ABE8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OIL</w:t>
                  </w:r>
                </w:p>
              </w:tc>
              <w:tc>
                <w:tcPr>
                  <w:tcW w:w="48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CCB58D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2024-25 </w:t>
                  </w:r>
                </w:p>
              </w:tc>
              <w:tc>
                <w:tcPr>
                  <w:tcW w:w="78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5DD875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Jaisalmer </w:t>
                  </w:r>
                </w:p>
              </w:tc>
              <w:tc>
                <w:tcPr>
                  <w:tcW w:w="13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45F278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Health Awareness and Medical Camps in </w:t>
                  </w:r>
                  <w:proofErr w:type="spellStart"/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Baghewala</w:t>
                  </w:r>
                  <w:proofErr w:type="spellEnd"/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, </w:t>
                  </w:r>
                  <w:proofErr w:type="spellStart"/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Dandewala</w:t>
                  </w:r>
                  <w:proofErr w:type="spellEnd"/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&amp; </w:t>
                  </w:r>
                  <w:proofErr w:type="spellStart"/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Tanot</w:t>
                  </w:r>
                  <w:proofErr w:type="spellEnd"/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District of Jaisalmer Rajasthan.</w:t>
                  </w:r>
                </w:p>
              </w:tc>
              <w:tc>
                <w:tcPr>
                  <w:tcW w:w="103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73CA00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Healthcare</w:t>
                  </w:r>
                </w:p>
              </w:tc>
              <w:tc>
                <w:tcPr>
                  <w:tcW w:w="7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1924C2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                         1.09 </w:t>
                  </w:r>
                </w:p>
              </w:tc>
            </w:tr>
            <w:tr w:rsidR="00FF4DF8" w:rsidRPr="00FF4DF8" w14:paraId="586154E8" w14:textId="77777777" w:rsidTr="004B03B6">
              <w:trPr>
                <w:cantSplit/>
                <w:trHeight w:val="891"/>
                <w:tblHeader/>
              </w:trPr>
              <w:tc>
                <w:tcPr>
                  <w:tcW w:w="605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83DD5C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lastRenderedPageBreak/>
                    <w:t>OIL</w:t>
                  </w:r>
                </w:p>
              </w:tc>
              <w:tc>
                <w:tcPr>
                  <w:tcW w:w="48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CFE05A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2024-25 </w:t>
                  </w:r>
                </w:p>
              </w:tc>
              <w:tc>
                <w:tcPr>
                  <w:tcW w:w="78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DE8C94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Jodhpur </w:t>
                  </w:r>
                </w:p>
              </w:tc>
              <w:tc>
                <w:tcPr>
                  <w:tcW w:w="136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C3BFDD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OIL Super 30- Free 11. month residential coaching programme preparing students for IIT-JEE entrance exam. </w:t>
                  </w:r>
                </w:p>
              </w:tc>
              <w:tc>
                <w:tcPr>
                  <w:tcW w:w="103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A460AB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>Education</w:t>
                  </w:r>
                </w:p>
              </w:tc>
              <w:tc>
                <w:tcPr>
                  <w:tcW w:w="71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1D62BA" w14:textId="77777777" w:rsidR="00D75B93" w:rsidRPr="00FF4DF8" w:rsidRDefault="00D75B93" w:rsidP="00D75B93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</w:pPr>
                  <w:r w:rsidRPr="00FF4DF8">
                    <w:rPr>
                      <w:rFonts w:ascii="Tahoma" w:eastAsia="Times New Roman" w:hAnsi="Tahoma" w:cs="Tahoma"/>
                      <w:color w:val="000000"/>
                      <w:lang w:eastAsia="en-IN" w:bidi="hi-IN"/>
                    </w:rPr>
                    <w:t xml:space="preserve">                          0.74 </w:t>
                  </w:r>
                </w:p>
              </w:tc>
            </w:tr>
          </w:tbl>
          <w:p w14:paraId="5AA14CC4" w14:textId="77777777" w:rsidR="00F95E61" w:rsidRPr="00FF4DF8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  <w:p w14:paraId="5D1442F7" w14:textId="2C79E05E" w:rsidR="00646D33" w:rsidRPr="00FF4DF8" w:rsidRDefault="00646D33" w:rsidP="00F95E6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7C8B10FA" w14:textId="5BFEBA5B" w:rsidR="0098028D" w:rsidRPr="00981CF6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05121F5" w14:textId="77777777" w:rsidR="00155BE2" w:rsidRPr="00981CF6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981CF6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981CF6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981CF6">
        <w:rPr>
          <w:rFonts w:ascii="Tahoma" w:hAnsi="Tahoma" w:cs="Tahoma"/>
          <w:u w:val="single"/>
          <w:lang w:val="en-US"/>
        </w:rPr>
        <w:t>OIL INDIA LIMITED</w:t>
      </w:r>
    </w:p>
    <w:p w14:paraId="6DDA6F67" w14:textId="77777777" w:rsidR="00155BE2" w:rsidRPr="00981CF6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6FF0B3B5" w14:textId="77777777" w:rsidR="00155BE2" w:rsidRPr="00981CF6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002B192C" w14:textId="77777777" w:rsidR="00155BE2" w:rsidRPr="00981CF6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10716E8D" w14:textId="77777777" w:rsidR="00155BE2" w:rsidRPr="00981CF6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AAAC83A" w14:textId="77777777" w:rsidR="00155BE2" w:rsidRPr="00981CF6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981CF6">
        <w:rPr>
          <w:rFonts w:ascii="Tahoma" w:hAnsi="Tahoma" w:cs="Tahoma"/>
          <w:b/>
          <w:lang w:val="en-US"/>
        </w:rPr>
        <w:t>(Kishore Kumar Baishya)</w:t>
      </w:r>
    </w:p>
    <w:p w14:paraId="34D03956" w14:textId="77777777" w:rsidR="00155BE2" w:rsidRPr="00981CF6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981CF6">
        <w:rPr>
          <w:rFonts w:ascii="Tahoma" w:hAnsi="Tahoma" w:cs="Tahoma"/>
          <w:bCs/>
          <w:lang w:val="en-US"/>
        </w:rPr>
        <w:t>Chief General Manager (Planning)</w:t>
      </w:r>
    </w:p>
    <w:p w14:paraId="05D70576" w14:textId="421339E0" w:rsidR="00B30758" w:rsidRDefault="00155BE2" w:rsidP="00851326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981CF6">
        <w:rPr>
          <w:rFonts w:ascii="Tahoma" w:hAnsi="Tahoma" w:cs="Tahoma"/>
          <w:b/>
          <w:lang w:val="en-US"/>
        </w:rPr>
        <w:t xml:space="preserve">   </w:t>
      </w:r>
      <w:r w:rsidRPr="00981CF6">
        <w:rPr>
          <w:rFonts w:ascii="Tahoma" w:hAnsi="Tahoma" w:cs="Tahoma"/>
          <w:b/>
          <w:lang w:val="en-US"/>
        </w:rPr>
        <w:tab/>
        <w:t xml:space="preserve">     </w:t>
      </w:r>
      <w:r w:rsidRPr="00981CF6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76A01B57" w14:textId="7745D80E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4D7E903D" w14:textId="0B705772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6FD75760" w14:textId="333FE919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35DE3B39" w14:textId="2992DD10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0237831C" w14:textId="26AD89E9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6A908716" w14:textId="459B46DC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70FA4707" w14:textId="4C83C0F7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758EB372" w14:textId="7E8715F2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1F61D6BC" w14:textId="07779A7B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126E0C4C" w14:textId="22DA6826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2FDA378C" w14:textId="6191C31C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2FF6ED6D" w14:textId="2EFF49C9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12BE8009" w14:textId="31428ED8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616EC970" w14:textId="7232A6C6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1C34F903" w14:textId="37419DF7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6B55D735" w14:textId="572DFB39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1A0B9400" w14:textId="493972C1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3BF43D24" w14:textId="23DA5E8E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0B6A2436" w14:textId="01FBEF0F" w:rsidR="00A92F15" w:rsidRDefault="00A92F15" w:rsidP="00851326">
      <w:pPr>
        <w:spacing w:after="0"/>
        <w:ind w:right="-482"/>
        <w:jc w:val="right"/>
        <w:rPr>
          <w:rFonts w:ascii="Tahoma" w:hAnsi="Tahoma" w:cs="Tahoma"/>
        </w:rPr>
      </w:pPr>
    </w:p>
    <w:p w14:paraId="390EB1D8" w14:textId="77777777" w:rsidR="00A92F15" w:rsidRPr="00981CF6" w:rsidRDefault="00A92F15" w:rsidP="00851326">
      <w:pPr>
        <w:spacing w:after="0"/>
        <w:ind w:right="-482"/>
        <w:jc w:val="right"/>
        <w:rPr>
          <w:rFonts w:ascii="Tahoma" w:hAnsi="Tahoma" w:cs="Tahoma"/>
        </w:rPr>
      </w:pPr>
      <w:bookmarkStart w:id="0" w:name="_GoBack"/>
      <w:bookmarkEnd w:id="0"/>
    </w:p>
    <w:sectPr w:rsidR="00A92F15" w:rsidRPr="00981CF6" w:rsidSect="008A1BC7">
      <w:headerReference w:type="default" r:id="rId10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4762A7" w14:textId="77777777" w:rsidR="00AB4108" w:rsidRDefault="00AB4108" w:rsidP="007D431F">
      <w:pPr>
        <w:spacing w:after="0" w:line="240" w:lineRule="auto"/>
      </w:pPr>
      <w:r>
        <w:separator/>
      </w:r>
    </w:p>
  </w:endnote>
  <w:endnote w:type="continuationSeparator" w:id="0">
    <w:p w14:paraId="29C7B08B" w14:textId="77777777" w:rsidR="00AB4108" w:rsidRDefault="00AB4108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18CD01" w14:textId="77777777" w:rsidR="00AB4108" w:rsidRDefault="00AB4108" w:rsidP="007D431F">
      <w:pPr>
        <w:spacing w:after="0" w:line="240" w:lineRule="auto"/>
      </w:pPr>
      <w:r>
        <w:separator/>
      </w:r>
    </w:p>
  </w:footnote>
  <w:footnote w:type="continuationSeparator" w:id="0">
    <w:p w14:paraId="6DAD9A0B" w14:textId="77777777" w:rsidR="00AB4108" w:rsidRDefault="00AB4108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0BE98" w14:textId="77777777" w:rsidR="00AB4108" w:rsidRPr="00535368" w:rsidRDefault="00AB4108" w:rsidP="00851326">
    <w:pPr>
      <w:spacing w:after="0"/>
      <w:ind w:right="-392"/>
      <w:jc w:val="center"/>
      <w:rPr>
        <w:rFonts w:ascii="Tahoma" w:hAnsi="Tahoma" w:cs="Tahoma"/>
        <w:b/>
        <w:lang w:val="en-US"/>
      </w:rPr>
    </w:pPr>
  </w:p>
  <w:p w14:paraId="7CECBAFC" w14:textId="77777777" w:rsidR="00AB4108" w:rsidRPr="00535368" w:rsidRDefault="00AB4108" w:rsidP="00851326">
    <w:pPr>
      <w:spacing w:after="0"/>
      <w:ind w:right="-392"/>
      <w:jc w:val="center"/>
      <w:rPr>
        <w:rFonts w:ascii="Tahoma" w:hAnsi="Tahoma" w:cs="Tahoma"/>
        <w:b/>
        <w:lang w:val="en-US"/>
      </w:rPr>
    </w:pPr>
  </w:p>
  <w:p w14:paraId="20CE59B9" w14:textId="77777777" w:rsidR="00AB4108" w:rsidRDefault="00AB4108" w:rsidP="00851326">
    <w:pPr>
      <w:spacing w:after="0"/>
      <w:ind w:right="-392"/>
      <w:jc w:val="center"/>
      <w:rPr>
        <w:rFonts w:ascii="Tahoma" w:hAnsi="Tahoma" w:cs="Tahoma"/>
        <w:b/>
        <w:lang w:val="en-US"/>
      </w:rPr>
    </w:pPr>
  </w:p>
  <w:p w14:paraId="2754D192" w14:textId="77777777" w:rsidR="00AB4108" w:rsidRDefault="00AB4108" w:rsidP="00851326">
    <w:pPr>
      <w:spacing w:after="0"/>
      <w:ind w:right="-392"/>
      <w:jc w:val="center"/>
      <w:rPr>
        <w:rFonts w:ascii="Tahoma" w:hAnsi="Tahoma" w:cs="Tahoma"/>
        <w:b/>
        <w:lang w:val="en-US"/>
      </w:rPr>
    </w:pPr>
  </w:p>
  <w:p w14:paraId="50963364" w14:textId="77777777" w:rsidR="00AB4108" w:rsidRDefault="00AB4108" w:rsidP="00851326">
    <w:pPr>
      <w:spacing w:after="0"/>
      <w:ind w:right="-392"/>
      <w:rPr>
        <w:rFonts w:ascii="Tahoma" w:hAnsi="Tahoma" w:cs="Tahoma"/>
        <w:b/>
        <w:lang w:val="en-US"/>
      </w:rPr>
    </w:pPr>
  </w:p>
  <w:p w14:paraId="4DFEBB7B" w14:textId="77777777" w:rsidR="00AB4108" w:rsidRDefault="00AB4108" w:rsidP="00851326">
    <w:pPr>
      <w:spacing w:after="0"/>
      <w:ind w:right="-392"/>
      <w:rPr>
        <w:rFonts w:ascii="Tahoma" w:hAnsi="Tahoma" w:cs="Tahoma"/>
        <w:b/>
        <w:lang w:val="en-US"/>
      </w:rPr>
    </w:pPr>
  </w:p>
  <w:p w14:paraId="7BF88CD3" w14:textId="2D3E66E9" w:rsidR="00AB4108" w:rsidRPr="00535368" w:rsidRDefault="00AB4108" w:rsidP="00851326">
    <w:pPr>
      <w:spacing w:after="0"/>
      <w:ind w:right="-392"/>
      <w:rPr>
        <w:rFonts w:ascii="Tahoma" w:hAnsi="Tahoma" w:cs="Tahoma"/>
        <w:b/>
        <w:lang w:val="en-US"/>
      </w:rPr>
    </w:pPr>
    <w:r w:rsidRPr="00535368">
      <w:rPr>
        <w:rFonts w:ascii="Tahoma" w:hAnsi="Tahoma" w:cs="Tahoma"/>
        <w:b/>
        <w:lang w:val="en-US"/>
      </w:rPr>
      <w:t>OIL/PLNG/54/2/1/2026/</w:t>
    </w:r>
    <w:r>
      <w:rPr>
        <w:rFonts w:ascii="Tahoma" w:hAnsi="Tahoma" w:cs="Tahoma"/>
        <w:b/>
        <w:lang w:val="en-US"/>
      </w:rPr>
      <w:t>22</w:t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  <w:t xml:space="preserve">              </w:t>
    </w:r>
    <w:r>
      <w:rPr>
        <w:rFonts w:ascii="Tahoma" w:hAnsi="Tahoma" w:cs="Tahoma"/>
        <w:b/>
        <w:lang w:val="en-US"/>
      </w:rPr>
      <w:t xml:space="preserve">      30</w:t>
    </w:r>
    <w:r w:rsidRPr="00553BF1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</w:t>
    </w:r>
    <w:r w:rsidRPr="00535368">
      <w:rPr>
        <w:rFonts w:ascii="Tahoma" w:hAnsi="Tahoma" w:cs="Tahoma"/>
        <w:b/>
        <w:lang w:val="en-US"/>
      </w:rPr>
      <w:t xml:space="preserve">  January, 2026</w:t>
    </w:r>
  </w:p>
  <w:p w14:paraId="74D08DC6" w14:textId="77777777" w:rsidR="00AB4108" w:rsidRDefault="00AB41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543CA"/>
    <w:rsid w:val="000601A1"/>
    <w:rsid w:val="000760AD"/>
    <w:rsid w:val="000C4216"/>
    <w:rsid w:val="000C66B2"/>
    <w:rsid w:val="001226F9"/>
    <w:rsid w:val="00155BE2"/>
    <w:rsid w:val="001640DE"/>
    <w:rsid w:val="00165FFE"/>
    <w:rsid w:val="00176816"/>
    <w:rsid w:val="001F48AA"/>
    <w:rsid w:val="002000D1"/>
    <w:rsid w:val="00200562"/>
    <w:rsid w:val="00245727"/>
    <w:rsid w:val="00271C15"/>
    <w:rsid w:val="002846B0"/>
    <w:rsid w:val="002A0B01"/>
    <w:rsid w:val="002B1C1B"/>
    <w:rsid w:val="002C51EC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E3CEB"/>
    <w:rsid w:val="003E6DF3"/>
    <w:rsid w:val="0043449C"/>
    <w:rsid w:val="00434E16"/>
    <w:rsid w:val="004505F3"/>
    <w:rsid w:val="00472F16"/>
    <w:rsid w:val="004A0011"/>
    <w:rsid w:val="004A05A9"/>
    <w:rsid w:val="004B03B6"/>
    <w:rsid w:val="004F3FE8"/>
    <w:rsid w:val="00504AE3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44279"/>
    <w:rsid w:val="00646D33"/>
    <w:rsid w:val="006645AF"/>
    <w:rsid w:val="006745EB"/>
    <w:rsid w:val="00692180"/>
    <w:rsid w:val="006A2C5B"/>
    <w:rsid w:val="006C063D"/>
    <w:rsid w:val="006C1E84"/>
    <w:rsid w:val="007054D4"/>
    <w:rsid w:val="00733BDB"/>
    <w:rsid w:val="00752DB9"/>
    <w:rsid w:val="00786AE2"/>
    <w:rsid w:val="007903BA"/>
    <w:rsid w:val="007A6255"/>
    <w:rsid w:val="007A71F2"/>
    <w:rsid w:val="007D431F"/>
    <w:rsid w:val="008113A4"/>
    <w:rsid w:val="008425EA"/>
    <w:rsid w:val="00851326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75387"/>
    <w:rsid w:val="0098028D"/>
    <w:rsid w:val="00981CF6"/>
    <w:rsid w:val="009D3F8A"/>
    <w:rsid w:val="009E497F"/>
    <w:rsid w:val="009F77BE"/>
    <w:rsid w:val="00A13F56"/>
    <w:rsid w:val="00A34533"/>
    <w:rsid w:val="00A61609"/>
    <w:rsid w:val="00A64576"/>
    <w:rsid w:val="00A92DD7"/>
    <w:rsid w:val="00A92F15"/>
    <w:rsid w:val="00AB2EDB"/>
    <w:rsid w:val="00AB4108"/>
    <w:rsid w:val="00AD01B1"/>
    <w:rsid w:val="00AF1E49"/>
    <w:rsid w:val="00B00A85"/>
    <w:rsid w:val="00B01707"/>
    <w:rsid w:val="00B2233B"/>
    <w:rsid w:val="00B30758"/>
    <w:rsid w:val="00B36AC8"/>
    <w:rsid w:val="00B41489"/>
    <w:rsid w:val="00B46B94"/>
    <w:rsid w:val="00B669D1"/>
    <w:rsid w:val="00B925AC"/>
    <w:rsid w:val="00BA37C1"/>
    <w:rsid w:val="00BB181A"/>
    <w:rsid w:val="00BB4D76"/>
    <w:rsid w:val="00BB5272"/>
    <w:rsid w:val="00BC4DBC"/>
    <w:rsid w:val="00BE54C8"/>
    <w:rsid w:val="00C04201"/>
    <w:rsid w:val="00C107FB"/>
    <w:rsid w:val="00C11AA2"/>
    <w:rsid w:val="00C129A4"/>
    <w:rsid w:val="00C653F2"/>
    <w:rsid w:val="00C712F9"/>
    <w:rsid w:val="00C92B4F"/>
    <w:rsid w:val="00CB69A6"/>
    <w:rsid w:val="00CD1403"/>
    <w:rsid w:val="00CE21FD"/>
    <w:rsid w:val="00D0096A"/>
    <w:rsid w:val="00D75B93"/>
    <w:rsid w:val="00D8091C"/>
    <w:rsid w:val="00D809B9"/>
    <w:rsid w:val="00D96E0B"/>
    <w:rsid w:val="00DA47CC"/>
    <w:rsid w:val="00E27707"/>
    <w:rsid w:val="00E56942"/>
    <w:rsid w:val="00E63A36"/>
    <w:rsid w:val="00E73C38"/>
    <w:rsid w:val="00EB6EA0"/>
    <w:rsid w:val="00ED44D5"/>
    <w:rsid w:val="00F518A9"/>
    <w:rsid w:val="00F73F67"/>
    <w:rsid w:val="00F95E61"/>
    <w:rsid w:val="00FF4715"/>
    <w:rsid w:val="00FF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0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0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2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8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2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0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8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5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303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7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0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24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7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1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3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0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9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3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9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3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56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3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27108ac344d5bb0b021807c750e87f4f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83f73f26a860097a6dffed0e552786f5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Props1.xml><?xml version="1.0" encoding="utf-8"?>
<ds:datastoreItem xmlns:ds="http://schemas.openxmlformats.org/officeDocument/2006/customXml" ds:itemID="{23D342DC-8578-45B8-9BE3-033610FD0C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3AADAA-7FE9-4632-BF0F-4B2B70B32C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A8C9E5-BA03-4AB1-AFFF-F5844A28A793}">
  <ds:schemaRefs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1e9507ca-583c-4d3f-a372-6cd2f87d7751"/>
    <ds:schemaRef ds:uri="http://schemas.openxmlformats.org/package/2006/metadata/core-properties"/>
    <ds:schemaRef ds:uri="56ca33e5-fdf5-4ecf-8b0f-957925caeaf0"/>
    <ds:schemaRef ds:uri="http://schemas.microsoft.com/office/2006/metadata/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3</cp:revision>
  <cp:lastPrinted>2026-02-02T09:00:00Z</cp:lastPrinted>
  <dcterms:created xsi:type="dcterms:W3CDTF">2026-01-30T12:56:00Z</dcterms:created>
  <dcterms:modified xsi:type="dcterms:W3CDTF">2026-02-02T11:53:00Z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