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398EF5FC" w14:textId="16015482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21971356" w14:textId="378A554C" w:rsidR="00EB6DB5" w:rsidRDefault="00EB6DB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50F71528" w14:textId="31F3837D" w:rsidR="00825B2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660811B9" w14:textId="77777777" w:rsidR="00825B25" w:rsidRPr="00404A6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C934999" w14:textId="3653589E" w:rsidR="00BC4C9F" w:rsidRPr="00404A65" w:rsidRDefault="00654ECF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  <w:r w:rsidRPr="00404A65">
        <w:rPr>
          <w:rFonts w:ascii="Tahoma" w:hAnsi="Tahoma" w:cs="Tahoma"/>
          <w:b/>
          <w:lang w:val="en-US"/>
        </w:rPr>
        <w:t>OIL/</w:t>
      </w:r>
      <w:r w:rsidR="008B23B3" w:rsidRPr="00404A65">
        <w:rPr>
          <w:rFonts w:ascii="Tahoma" w:hAnsi="Tahoma" w:cs="Tahoma"/>
          <w:b/>
          <w:lang w:val="en-US"/>
        </w:rPr>
        <w:t>PLNG/</w:t>
      </w:r>
      <w:r w:rsidRPr="00404A65">
        <w:rPr>
          <w:rFonts w:ascii="Tahoma" w:hAnsi="Tahoma" w:cs="Tahoma"/>
          <w:b/>
          <w:lang w:val="en-US"/>
        </w:rPr>
        <w:t>54/2/</w:t>
      </w:r>
      <w:r w:rsidR="00F270A6" w:rsidRPr="00404A65">
        <w:rPr>
          <w:rFonts w:ascii="Tahoma" w:hAnsi="Tahoma" w:cs="Tahoma"/>
          <w:b/>
          <w:lang w:val="en-US"/>
        </w:rPr>
        <w:t>1</w:t>
      </w:r>
      <w:r w:rsidRPr="00404A65">
        <w:rPr>
          <w:rFonts w:ascii="Tahoma" w:hAnsi="Tahoma" w:cs="Tahoma"/>
          <w:b/>
          <w:lang w:val="en-US"/>
        </w:rPr>
        <w:t>/202</w:t>
      </w:r>
      <w:r w:rsidR="00F270A6" w:rsidRPr="00404A65">
        <w:rPr>
          <w:rFonts w:ascii="Tahoma" w:hAnsi="Tahoma" w:cs="Tahoma"/>
          <w:b/>
          <w:lang w:val="en-US"/>
        </w:rPr>
        <w:t>5</w:t>
      </w:r>
      <w:r w:rsidRPr="00404A65">
        <w:rPr>
          <w:rFonts w:ascii="Tahoma" w:hAnsi="Tahoma" w:cs="Tahoma"/>
          <w:b/>
          <w:lang w:val="en-US"/>
        </w:rPr>
        <w:t>/</w:t>
      </w:r>
      <w:r w:rsidR="005C5E60">
        <w:rPr>
          <w:rFonts w:ascii="Tahoma" w:hAnsi="Tahoma" w:cs="Tahoma"/>
          <w:b/>
          <w:lang w:val="en-US"/>
        </w:rPr>
        <w:t>2</w:t>
      </w:r>
      <w:r w:rsidR="00161697">
        <w:rPr>
          <w:rFonts w:ascii="Tahoma" w:hAnsi="Tahoma" w:cs="Tahoma"/>
          <w:b/>
          <w:lang w:val="en-US"/>
        </w:rPr>
        <w:t>5</w:t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506AF9" w:rsidRPr="00404A65">
        <w:rPr>
          <w:rFonts w:ascii="Tahoma" w:hAnsi="Tahoma" w:cs="Tahoma"/>
          <w:b/>
          <w:lang w:val="en-US"/>
        </w:rPr>
        <w:t xml:space="preserve">    </w:t>
      </w:r>
      <w:r w:rsidR="008B23B3" w:rsidRPr="00404A65">
        <w:rPr>
          <w:rFonts w:ascii="Tahoma" w:hAnsi="Tahoma" w:cs="Tahoma"/>
          <w:b/>
          <w:lang w:val="en-US"/>
        </w:rPr>
        <w:t xml:space="preserve">             </w:t>
      </w:r>
      <w:r w:rsidR="003C2178" w:rsidRPr="00404A65">
        <w:rPr>
          <w:rFonts w:ascii="Tahoma" w:hAnsi="Tahoma" w:cs="Tahoma"/>
          <w:b/>
          <w:lang w:val="en-US"/>
        </w:rPr>
        <w:t xml:space="preserve">      </w:t>
      </w:r>
      <w:r w:rsidR="005C5E60">
        <w:rPr>
          <w:rFonts w:ascii="Tahoma" w:hAnsi="Tahoma" w:cs="Tahoma"/>
          <w:b/>
          <w:lang w:val="en-US"/>
        </w:rPr>
        <w:t>28</w:t>
      </w:r>
      <w:r w:rsidR="003077E2" w:rsidRPr="00404A65">
        <w:rPr>
          <w:rFonts w:ascii="Tahoma" w:hAnsi="Tahoma" w:cs="Tahoma"/>
          <w:b/>
          <w:vertAlign w:val="superscript"/>
          <w:lang w:val="en-US"/>
        </w:rPr>
        <w:t>th</w:t>
      </w:r>
      <w:r w:rsidR="003077E2" w:rsidRPr="00404A65">
        <w:rPr>
          <w:rFonts w:ascii="Tahoma" w:hAnsi="Tahoma" w:cs="Tahoma"/>
          <w:b/>
          <w:lang w:val="en-US"/>
        </w:rPr>
        <w:t xml:space="preserve"> </w:t>
      </w:r>
      <w:r w:rsidR="00F37A02" w:rsidRPr="00404A65">
        <w:rPr>
          <w:rFonts w:ascii="Tahoma" w:hAnsi="Tahoma" w:cs="Tahoma"/>
          <w:b/>
          <w:lang w:val="en-US"/>
        </w:rPr>
        <w:t>Feb</w:t>
      </w:r>
      <w:r w:rsidR="00F211B3" w:rsidRPr="00404A65">
        <w:rPr>
          <w:rFonts w:ascii="Tahoma" w:hAnsi="Tahoma" w:cs="Tahoma"/>
          <w:b/>
          <w:lang w:val="en-US"/>
        </w:rPr>
        <w:t>,</w:t>
      </w:r>
      <w:r w:rsidR="00D41C07" w:rsidRPr="00404A65">
        <w:rPr>
          <w:rFonts w:ascii="Tahoma" w:hAnsi="Tahoma" w:cs="Tahoma"/>
          <w:b/>
          <w:lang w:val="en-US"/>
        </w:rPr>
        <w:t xml:space="preserve"> </w:t>
      </w:r>
      <w:r w:rsidR="00F211B3" w:rsidRPr="00404A65">
        <w:rPr>
          <w:rFonts w:ascii="Tahoma" w:hAnsi="Tahoma" w:cs="Tahoma"/>
          <w:b/>
          <w:lang w:val="en-US"/>
        </w:rPr>
        <w:t>202</w:t>
      </w:r>
      <w:r w:rsidR="00F270A6" w:rsidRPr="00404A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404A65" w:rsidRDefault="00C42C3F" w:rsidP="000F7DEB">
      <w:pPr>
        <w:spacing w:after="0"/>
        <w:ind w:right="-28"/>
        <w:jc w:val="both"/>
        <w:rPr>
          <w:rFonts w:ascii="Tahoma" w:hAnsi="Tahoma" w:cs="Tahoma"/>
          <w:lang w:val="en-US"/>
        </w:rPr>
      </w:pPr>
    </w:p>
    <w:p w14:paraId="54F9D8EA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404A65" w:rsidRDefault="00506AF9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b/>
          <w:bCs/>
          <w:u w:val="single"/>
          <w:lang w:val="en-US"/>
        </w:rPr>
      </w:pPr>
      <w:r w:rsidRPr="00404A65">
        <w:rPr>
          <w:rFonts w:ascii="Tahoma" w:hAnsi="Tahoma" w:cs="Tahoma"/>
          <w:b/>
          <w:bCs/>
          <w:u w:val="single"/>
          <w:lang w:val="en-US"/>
        </w:rPr>
        <w:t>New Delhi-110</w:t>
      </w:r>
      <w:r w:rsidR="00C63D71" w:rsidRPr="00404A65">
        <w:rPr>
          <w:rFonts w:ascii="Tahoma" w:hAnsi="Tahoma" w:cs="Tahoma"/>
          <w:b/>
          <w:bCs/>
          <w:u w:val="single"/>
          <w:lang w:val="en-US"/>
        </w:rPr>
        <w:t>001</w:t>
      </w:r>
    </w:p>
    <w:p w14:paraId="7B68B911" w14:textId="37FA175E" w:rsidR="007C79E3" w:rsidRPr="00404A65" w:rsidRDefault="00506AF9" w:rsidP="00B44B23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  <w:r w:rsidRPr="00404A65">
        <w:rPr>
          <w:rFonts w:ascii="Tahoma" w:hAnsi="Tahoma" w:cs="Tahoma"/>
          <w:b/>
          <w:lang w:val="en-US"/>
        </w:rPr>
        <w:t xml:space="preserve">              </w:t>
      </w:r>
      <w:r w:rsidR="002F2731" w:rsidRPr="00404A65">
        <w:rPr>
          <w:rFonts w:ascii="Tahoma" w:hAnsi="Tahoma" w:cs="Tahoma"/>
          <w:b/>
          <w:lang w:val="en-US"/>
        </w:rPr>
        <w:t xml:space="preserve">                       </w:t>
      </w:r>
      <w:r w:rsidR="00106CAF" w:rsidRPr="00404A65">
        <w:rPr>
          <w:rFonts w:ascii="Tahoma" w:hAnsi="Tahoma" w:cs="Tahoma"/>
          <w:b/>
          <w:lang w:val="en-US"/>
        </w:rPr>
        <w:t xml:space="preserve">                       </w:t>
      </w:r>
      <w:r w:rsidR="0044759C" w:rsidRPr="00404A65">
        <w:rPr>
          <w:rFonts w:ascii="Tahoma" w:hAnsi="Tahoma" w:cs="Tahoma"/>
          <w:b/>
          <w:lang w:val="en-US"/>
        </w:rPr>
        <w:t xml:space="preserve">                         </w:t>
      </w:r>
      <w:r w:rsidR="00BC0366" w:rsidRPr="00404A65">
        <w:rPr>
          <w:rFonts w:ascii="Tahoma" w:hAnsi="Tahoma" w:cs="Tahoma"/>
          <w:b/>
          <w:lang w:val="en-US"/>
        </w:rPr>
        <w:t xml:space="preserve"> </w:t>
      </w:r>
      <w:r w:rsidR="000B6878" w:rsidRPr="00404A65">
        <w:rPr>
          <w:rFonts w:ascii="Tahoma" w:hAnsi="Tahoma" w:cs="Tahoma"/>
          <w:b/>
          <w:lang w:val="en-US"/>
        </w:rPr>
        <w:t xml:space="preserve"> </w:t>
      </w:r>
      <w:r w:rsidR="000C6679" w:rsidRPr="00404A65">
        <w:rPr>
          <w:rFonts w:ascii="Tahoma" w:hAnsi="Tahoma" w:cs="Tahoma"/>
          <w:b/>
          <w:lang w:val="en-US"/>
        </w:rPr>
        <w:t xml:space="preserve">Kind Attn: </w:t>
      </w:r>
      <w:r w:rsidR="00B565EF">
        <w:rPr>
          <w:rFonts w:ascii="Tahoma" w:hAnsi="Tahoma" w:cs="Tahoma"/>
          <w:b/>
          <w:lang w:val="en-US"/>
        </w:rPr>
        <w:t xml:space="preserve">Sh. </w:t>
      </w:r>
      <w:r w:rsidR="00B44B23">
        <w:rPr>
          <w:rFonts w:ascii="Tahoma" w:hAnsi="Tahoma" w:cs="Tahoma"/>
          <w:b/>
          <w:lang w:val="en-US"/>
        </w:rPr>
        <w:t>________________</w:t>
      </w:r>
    </w:p>
    <w:p w14:paraId="303BC67C" w14:textId="77777777" w:rsidR="00F53DD2" w:rsidRPr="00404A65" w:rsidRDefault="00F53DD2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</w:p>
    <w:p w14:paraId="24F1D845" w14:textId="37FE9FAD" w:rsidR="004A407D" w:rsidRPr="00404A65" w:rsidRDefault="00F211B3" w:rsidP="000F7DEB">
      <w:pPr>
        <w:tabs>
          <w:tab w:val="left" w:pos="1440"/>
        </w:tabs>
        <w:spacing w:after="0" w:line="360" w:lineRule="auto"/>
        <w:ind w:right="-392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Sub</w:t>
      </w:r>
      <w:r w:rsidR="000029E2" w:rsidRPr="00404A65">
        <w:rPr>
          <w:rFonts w:ascii="Tahoma" w:hAnsi="Tahoma" w:cs="Tahoma"/>
          <w:lang w:val="en-US"/>
        </w:rPr>
        <w:t>:</w:t>
      </w:r>
      <w:r w:rsidR="003C0FC2" w:rsidRPr="00404A65">
        <w:rPr>
          <w:rFonts w:ascii="Tahoma" w:hAnsi="Tahoma" w:cs="Tahoma"/>
          <w:lang w:val="en-US"/>
        </w:rPr>
        <w:t xml:space="preserve"> </w:t>
      </w:r>
      <w:r w:rsidR="005C5E60">
        <w:rPr>
          <w:rFonts w:ascii="Tahoma" w:hAnsi="Tahoma" w:cs="Tahoma"/>
          <w:lang w:val="en-US"/>
        </w:rPr>
        <w:t>Rajya</w:t>
      </w:r>
      <w:r w:rsidR="008B23B3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>Sabha</w:t>
      </w:r>
      <w:r w:rsidR="00520031" w:rsidRPr="00404A65">
        <w:rPr>
          <w:rFonts w:ascii="Tahoma" w:hAnsi="Tahoma" w:cs="Tahoma"/>
          <w:lang w:val="en-US"/>
        </w:rPr>
        <w:t xml:space="preserve"> Provisionally Admitted</w:t>
      </w:r>
      <w:r w:rsidR="00B32638" w:rsidRPr="00404A65">
        <w:rPr>
          <w:rFonts w:ascii="Tahoma" w:hAnsi="Tahoma" w:cs="Tahoma"/>
          <w:lang w:val="en-US"/>
        </w:rPr>
        <w:t xml:space="preserve"> </w:t>
      </w:r>
      <w:r w:rsidR="00B565EF">
        <w:rPr>
          <w:rFonts w:ascii="Tahoma" w:hAnsi="Tahoma" w:cs="Tahoma"/>
          <w:lang w:val="en-US"/>
        </w:rPr>
        <w:t>Uns</w:t>
      </w:r>
      <w:r w:rsidR="004A4DED" w:rsidRPr="00404A65">
        <w:rPr>
          <w:rFonts w:ascii="Tahoma" w:hAnsi="Tahoma" w:cs="Tahoma"/>
          <w:lang w:val="en-US"/>
        </w:rPr>
        <w:t>tarred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4F7AD1" w:rsidRPr="00404A65">
        <w:rPr>
          <w:rFonts w:ascii="Tahoma" w:hAnsi="Tahoma" w:cs="Tahoma"/>
          <w:lang w:val="en-US"/>
        </w:rPr>
        <w:t>Question</w:t>
      </w:r>
      <w:r w:rsidR="001352A6" w:rsidRPr="00404A65">
        <w:rPr>
          <w:rFonts w:ascii="Tahoma" w:hAnsi="Tahoma" w:cs="Tahoma"/>
          <w:lang w:val="en-US"/>
        </w:rPr>
        <w:t xml:space="preserve"> </w:t>
      </w:r>
      <w:r w:rsidR="00EF357F" w:rsidRPr="00404A65">
        <w:rPr>
          <w:rFonts w:ascii="Tahoma" w:hAnsi="Tahoma" w:cs="Tahoma"/>
          <w:lang w:val="en-US"/>
        </w:rPr>
        <w:t>Dy. No.</w:t>
      </w:r>
      <w:r w:rsidR="00F53DD2" w:rsidRPr="00404A65">
        <w:rPr>
          <w:rFonts w:ascii="Tahoma" w:hAnsi="Tahoma" w:cs="Tahoma"/>
          <w:lang w:val="en-US"/>
        </w:rPr>
        <w:t xml:space="preserve"> </w:t>
      </w:r>
      <w:r w:rsidR="00B565EF">
        <w:rPr>
          <w:rFonts w:ascii="Tahoma" w:hAnsi="Tahoma" w:cs="Tahoma"/>
          <w:lang w:val="en-US"/>
        </w:rPr>
        <w:t>2</w:t>
      </w:r>
      <w:r w:rsidR="002A7505">
        <w:rPr>
          <w:rFonts w:ascii="Tahoma" w:hAnsi="Tahoma" w:cs="Tahoma"/>
          <w:lang w:val="en-US"/>
        </w:rPr>
        <w:t>6</w:t>
      </w:r>
      <w:r w:rsidR="00161697">
        <w:rPr>
          <w:rFonts w:ascii="Tahoma" w:hAnsi="Tahoma" w:cs="Tahoma"/>
          <w:lang w:val="en-US"/>
        </w:rPr>
        <w:t>76</w:t>
      </w:r>
      <w:r w:rsidR="006B5433" w:rsidRPr="00404A65">
        <w:rPr>
          <w:rFonts w:ascii="Tahoma" w:hAnsi="Tahoma" w:cs="Tahoma"/>
          <w:lang w:val="en-US"/>
        </w:rPr>
        <w:t xml:space="preserve"> </w:t>
      </w:r>
      <w:proofErr w:type="gramStart"/>
      <w:r w:rsidR="000029E2" w:rsidRPr="00404A65">
        <w:rPr>
          <w:rFonts w:ascii="Tahoma" w:hAnsi="Tahoma" w:cs="Tahoma"/>
          <w:lang w:val="en-US"/>
        </w:rPr>
        <w:t xml:space="preserve">for </w:t>
      </w:r>
      <w:r w:rsidR="008D1ADC" w:rsidRPr="00404A65">
        <w:rPr>
          <w:rFonts w:ascii="Tahoma" w:hAnsi="Tahoma" w:cs="Tahoma"/>
          <w:lang w:val="en-US"/>
        </w:rPr>
        <w:t xml:space="preserve"> </w:t>
      </w:r>
      <w:r w:rsidR="00404A65">
        <w:rPr>
          <w:rFonts w:ascii="Tahoma" w:hAnsi="Tahoma" w:cs="Tahoma"/>
          <w:lang w:val="en-US"/>
        </w:rPr>
        <w:t>1</w:t>
      </w:r>
      <w:r w:rsidR="00B565EF">
        <w:rPr>
          <w:rFonts w:ascii="Tahoma" w:hAnsi="Tahoma" w:cs="Tahoma"/>
          <w:lang w:val="en-US"/>
        </w:rPr>
        <w:t>0</w:t>
      </w:r>
      <w:r w:rsidR="00345A27"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5C5E60">
        <w:rPr>
          <w:rFonts w:ascii="Tahoma" w:hAnsi="Tahoma" w:cs="Tahoma"/>
          <w:lang w:val="en-US"/>
        </w:rPr>
        <w:t>3</w:t>
      </w:r>
      <w:r w:rsidR="000029E2"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  <w:proofErr w:type="gramEnd"/>
      <w:r w:rsidR="00F270A6" w:rsidRPr="00404A65">
        <w:rPr>
          <w:rFonts w:ascii="Tahoma" w:hAnsi="Tahoma" w:cs="Tahoma"/>
          <w:lang w:val="en-US"/>
        </w:rPr>
        <w:t xml:space="preserve"> </w:t>
      </w:r>
    </w:p>
    <w:p w14:paraId="6D88C26E" w14:textId="41D15092" w:rsidR="00F211B3" w:rsidRPr="00404A65" w:rsidRDefault="008D1ADC" w:rsidP="000F7DEB">
      <w:pPr>
        <w:tabs>
          <w:tab w:val="left" w:pos="1440"/>
        </w:tabs>
        <w:spacing w:after="0" w:line="360" w:lineRule="auto"/>
        <w:ind w:left="810" w:right="-572" w:hanging="81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  </w:t>
      </w:r>
      <w:r w:rsidR="00F211B3" w:rsidRPr="00404A65">
        <w:rPr>
          <w:rFonts w:ascii="Tahoma" w:hAnsi="Tahoma" w:cs="Tahoma"/>
          <w:lang w:val="en-US"/>
        </w:rPr>
        <w:t>Regarding</w:t>
      </w:r>
      <w:r w:rsidR="0006232A" w:rsidRPr="00404A65">
        <w:rPr>
          <w:rFonts w:ascii="Tahoma" w:hAnsi="Tahoma" w:cs="Tahoma"/>
          <w:lang w:val="en-US"/>
        </w:rPr>
        <w:t xml:space="preserve"> </w:t>
      </w:r>
      <w:r w:rsidR="00B234E6" w:rsidRPr="00404A65">
        <w:rPr>
          <w:rFonts w:ascii="Tahoma" w:hAnsi="Tahoma" w:cs="Tahoma"/>
          <w:b/>
          <w:lang w:val="en-US"/>
        </w:rPr>
        <w:t>“</w:t>
      </w:r>
      <w:r w:rsidR="00161697">
        <w:rPr>
          <w:rFonts w:ascii="Tahoma" w:hAnsi="Tahoma" w:cs="Tahoma"/>
          <w:b/>
          <w:lang w:val="en-US"/>
        </w:rPr>
        <w:t>Gas for Power Generation</w:t>
      </w:r>
      <w:r w:rsidR="00C07081" w:rsidRPr="00404A65">
        <w:rPr>
          <w:rFonts w:ascii="Tahoma" w:hAnsi="Tahoma" w:cs="Tahoma"/>
          <w:b/>
          <w:lang w:val="en-US"/>
        </w:rPr>
        <w:t>”</w:t>
      </w:r>
    </w:p>
    <w:p w14:paraId="3297E00F" w14:textId="2B4E3597" w:rsidR="00C42C3F" w:rsidRPr="00404A65" w:rsidRDefault="00C42C3F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Ref.</w:t>
      </w:r>
      <w:r w:rsidRPr="00404A65">
        <w:rPr>
          <w:rFonts w:ascii="Tahoma" w:hAnsi="Tahoma" w:cs="Tahoma"/>
          <w:lang w:val="en-US"/>
        </w:rPr>
        <w:t xml:space="preserve"> </w:t>
      </w:r>
      <w:r w:rsidR="004C32CD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 xml:space="preserve">Your email dated </w:t>
      </w:r>
      <w:r w:rsidR="005C5E60">
        <w:rPr>
          <w:rFonts w:ascii="Tahoma" w:hAnsi="Tahoma" w:cs="Tahoma"/>
          <w:lang w:val="en-US"/>
        </w:rPr>
        <w:t>2</w:t>
      </w:r>
      <w:r w:rsidR="00B565EF">
        <w:rPr>
          <w:rFonts w:ascii="Tahoma" w:hAnsi="Tahoma" w:cs="Tahoma"/>
          <w:lang w:val="en-US"/>
        </w:rPr>
        <w:t>8</w:t>
      </w:r>
      <w:r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404A65">
        <w:rPr>
          <w:rFonts w:ascii="Tahoma" w:hAnsi="Tahoma" w:cs="Tahoma"/>
          <w:lang w:val="en-US"/>
        </w:rPr>
        <w:t>2</w:t>
      </w:r>
      <w:r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</w:p>
    <w:p w14:paraId="02FF2837" w14:textId="77777777" w:rsidR="00C968B7" w:rsidRPr="00404A65" w:rsidRDefault="00C968B7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</w:p>
    <w:p w14:paraId="077B8116" w14:textId="08FE58B5" w:rsidR="00F211B3" w:rsidRPr="00404A65" w:rsidRDefault="00D90377" w:rsidP="000F7DEB">
      <w:pPr>
        <w:spacing w:after="0"/>
        <w:ind w:right="-613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Sir</w:t>
      </w:r>
      <w:r w:rsidR="00F211B3" w:rsidRPr="00404A65">
        <w:rPr>
          <w:rFonts w:ascii="Tahoma" w:hAnsi="Tahoma" w:cs="Tahoma"/>
          <w:lang w:val="en-US"/>
        </w:rPr>
        <w:t>,</w:t>
      </w:r>
    </w:p>
    <w:p w14:paraId="2813D01B" w14:textId="5DD6CDFE" w:rsidR="00C42C3F" w:rsidRDefault="00F211B3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</w:t>
      </w:r>
      <w:r w:rsidR="00C721F8" w:rsidRPr="00404A65">
        <w:rPr>
          <w:rFonts w:ascii="Tahoma" w:hAnsi="Tahoma" w:cs="Tahoma"/>
          <w:lang w:val="en-US"/>
        </w:rPr>
        <w:tab/>
      </w:r>
      <w:r w:rsidRPr="00404A65">
        <w:rPr>
          <w:rFonts w:ascii="Tahoma" w:hAnsi="Tahoma" w:cs="Tahoma"/>
          <w:lang w:val="en-US"/>
        </w:rPr>
        <w:t>Reference above</w:t>
      </w:r>
      <w:r w:rsidR="00C42C3F" w:rsidRPr="00404A65">
        <w:rPr>
          <w:rFonts w:ascii="Tahoma" w:hAnsi="Tahoma" w:cs="Tahoma"/>
          <w:lang w:val="en-US"/>
        </w:rPr>
        <w:t>, our reply to the above</w:t>
      </w:r>
      <w:r w:rsidR="007420CA" w:rsidRPr="00404A65">
        <w:rPr>
          <w:rFonts w:ascii="Tahoma" w:hAnsi="Tahoma" w:cs="Tahoma"/>
          <w:lang w:val="en-US"/>
        </w:rPr>
        <w:t xml:space="preserve"> </w:t>
      </w:r>
      <w:r w:rsidR="004A4DED" w:rsidRPr="00404A65">
        <w:rPr>
          <w:rFonts w:ascii="Tahoma" w:hAnsi="Tahoma" w:cs="Tahoma"/>
          <w:lang w:val="en-US"/>
        </w:rPr>
        <w:t>Rajya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3C0FC2" w:rsidRPr="00404A65">
        <w:rPr>
          <w:rFonts w:ascii="Tahoma" w:hAnsi="Tahoma" w:cs="Tahoma"/>
          <w:lang w:val="en-US"/>
        </w:rPr>
        <w:t>Sabha</w:t>
      </w:r>
      <w:r w:rsidR="00C42C3F" w:rsidRPr="00404A65">
        <w:rPr>
          <w:rFonts w:ascii="Tahoma" w:hAnsi="Tahoma" w:cs="Tahoma"/>
          <w:lang w:val="en-US"/>
        </w:rPr>
        <w:t xml:space="preserve"> Question</w:t>
      </w:r>
      <w:r w:rsidR="00EF357F" w:rsidRPr="00404A65">
        <w:rPr>
          <w:rFonts w:ascii="Tahoma" w:hAnsi="Tahoma" w:cs="Tahoma"/>
          <w:lang w:val="en-US"/>
        </w:rPr>
        <w:t xml:space="preserve"> </w:t>
      </w:r>
      <w:r w:rsidR="00C42C3F" w:rsidRPr="00404A65">
        <w:rPr>
          <w:rFonts w:ascii="Tahoma" w:hAnsi="Tahoma" w:cs="Tahoma"/>
          <w:lang w:val="en-US"/>
        </w:rPr>
        <w:t>is as follows:</w:t>
      </w:r>
    </w:p>
    <w:p w14:paraId="14A9710D" w14:textId="77777777" w:rsidR="00B565EF" w:rsidRPr="00404A65" w:rsidRDefault="00B565EF" w:rsidP="000F7DEB">
      <w:pPr>
        <w:spacing w:after="0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103A4C" w:rsidRPr="00404A65" w14:paraId="55DD2EA1" w14:textId="77777777" w:rsidTr="00B565EF">
        <w:trPr>
          <w:trHeight w:val="1661"/>
        </w:trPr>
        <w:tc>
          <w:tcPr>
            <w:tcW w:w="4815" w:type="dxa"/>
          </w:tcPr>
          <w:p w14:paraId="4062B524" w14:textId="4822A15E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04A65">
              <w:rPr>
                <w:rFonts w:ascii="Tahoma" w:hAnsi="Tahoma" w:cs="Tahoma"/>
                <w:i/>
                <w:iCs/>
              </w:rPr>
              <w:t xml:space="preserve">Q.(a) </w:t>
            </w:r>
            <w:r w:rsidR="00161697">
              <w:rPr>
                <w:rFonts w:ascii="Tahoma" w:hAnsi="Tahoma" w:cs="Tahoma"/>
                <w:i/>
                <w:iCs/>
              </w:rPr>
              <w:t>What initiatives are being taken to promote the use of natural gas in power plants as an alternative to coal in the country;</w:t>
            </w:r>
            <w:r w:rsidR="00B565EF" w:rsidRPr="00B565EF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5080" w:type="dxa"/>
          </w:tcPr>
          <w:p w14:paraId="74BA7E13" w14:textId="6DBAC962" w:rsidR="00103A4C" w:rsidRPr="00404A65" w:rsidRDefault="00103A4C" w:rsidP="000F7DEB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Q(a):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59C54D1A" w:rsidR="00103A4C" w:rsidRPr="00404A65" w:rsidRDefault="00B44B23" w:rsidP="00B44B23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103A4C" w:rsidRPr="00404A65" w14:paraId="65648DF5" w14:textId="77777777" w:rsidTr="00B565EF">
        <w:trPr>
          <w:trHeight w:val="1699"/>
        </w:trPr>
        <w:tc>
          <w:tcPr>
            <w:tcW w:w="4815" w:type="dxa"/>
          </w:tcPr>
          <w:p w14:paraId="01947609" w14:textId="4E5748B0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04A65"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 w:rsidRPr="00404A65">
              <w:rPr>
                <w:rFonts w:ascii="Tahoma" w:hAnsi="Tahoma" w:cs="Tahoma"/>
                <w:i/>
                <w:iCs/>
              </w:rPr>
              <w:t xml:space="preserve">b) </w:t>
            </w:r>
            <w:r w:rsidR="005C5E60" w:rsidRPr="005C5E60">
              <w:rPr>
                <w:rFonts w:ascii="Tahoma" w:hAnsi="Tahoma" w:cs="Tahoma"/>
                <w:i/>
                <w:iCs/>
              </w:rPr>
              <w:t> </w:t>
            </w:r>
            <w:r w:rsidR="00161697">
              <w:rPr>
                <w:rFonts w:ascii="Tahoma" w:hAnsi="Tahoma" w:cs="Tahoma"/>
                <w:i/>
                <w:iCs/>
              </w:rPr>
              <w:t>Are</w:t>
            </w:r>
            <w:proofErr w:type="gramEnd"/>
            <w:r w:rsidR="00161697">
              <w:rPr>
                <w:rFonts w:ascii="Tahoma" w:hAnsi="Tahoma" w:cs="Tahoma"/>
                <w:i/>
                <w:iCs/>
              </w:rPr>
              <w:t xml:space="preserve"> there any Government incentives to support gas -based power generation and make it cost-competitive; and </w:t>
            </w:r>
          </w:p>
        </w:tc>
        <w:tc>
          <w:tcPr>
            <w:tcW w:w="5080" w:type="dxa"/>
          </w:tcPr>
          <w:p w14:paraId="22768731" w14:textId="62C7B1B0" w:rsidR="005C5E60" w:rsidRPr="00404A65" w:rsidRDefault="005C5E60" w:rsidP="005C5E6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012BD25D" w:rsidR="00103A4C" w:rsidRPr="00404A65" w:rsidRDefault="00B44B23" w:rsidP="00B44B23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161697" w:rsidRPr="00404A65" w14:paraId="41376906" w14:textId="77777777" w:rsidTr="00B565EF">
        <w:trPr>
          <w:trHeight w:val="1699"/>
        </w:trPr>
        <w:tc>
          <w:tcPr>
            <w:tcW w:w="4815" w:type="dxa"/>
          </w:tcPr>
          <w:p w14:paraId="09EBBAC1" w14:textId="0A85BCD4" w:rsidR="00161697" w:rsidRPr="00404A65" w:rsidRDefault="00161697" w:rsidP="00161697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Q.(c) How does Government plan to increase the share of natural gas in the energy mix from 6 percent to 15 percent by 2030?</w:t>
            </w:r>
          </w:p>
        </w:tc>
        <w:tc>
          <w:tcPr>
            <w:tcW w:w="5080" w:type="dxa"/>
          </w:tcPr>
          <w:p w14:paraId="2F9AC098" w14:textId="1F9E3B16" w:rsidR="00161697" w:rsidRPr="00404A65" w:rsidRDefault="00161697" w:rsidP="0016169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bookmarkStart w:id="0" w:name="_GoBack"/>
            <w:bookmarkEnd w:id="0"/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3683EA1" w14:textId="5EDB572A" w:rsidR="00161697" w:rsidRPr="00404A65" w:rsidRDefault="00161697" w:rsidP="00161697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</w:tbl>
    <w:p w14:paraId="23352F1B" w14:textId="5C52352F" w:rsidR="00F211B3" w:rsidRPr="00404A65" w:rsidRDefault="00931D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Yours faithfully,</w:t>
      </w:r>
      <w:r w:rsidR="00640F05">
        <w:rPr>
          <w:rFonts w:ascii="Tahoma" w:hAnsi="Tahoma" w:cs="Tahoma"/>
          <w:lang w:val="en-US"/>
        </w:rPr>
        <w:t xml:space="preserve">    </w:t>
      </w:r>
    </w:p>
    <w:p w14:paraId="4A5CE863" w14:textId="77777777" w:rsidR="00931D33" w:rsidRPr="00404A65" w:rsidRDefault="00931D33" w:rsidP="00875C7A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404A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404A65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404A65" w:rsidRDefault="0061260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42CD31FE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b/>
          <w:lang w:val="en-US"/>
        </w:rPr>
      </w:pPr>
      <w:r w:rsidRPr="00BF4249">
        <w:rPr>
          <w:rFonts w:ascii="Tahoma" w:hAnsi="Tahoma" w:cs="Tahoma"/>
          <w:b/>
          <w:lang w:val="en-US"/>
        </w:rPr>
        <w:t>(</w:t>
      </w:r>
      <w:r w:rsidRPr="00BF4249">
        <w:rPr>
          <w:rFonts w:ascii="Tahoma" w:hAnsi="Tahoma" w:cs="Tahoma"/>
          <w:b/>
          <w:color w:val="000000"/>
        </w:rPr>
        <w:t>Kishore Kumar Das</w:t>
      </w:r>
      <w:r w:rsidRPr="00BF4249">
        <w:rPr>
          <w:rFonts w:ascii="Tahoma" w:hAnsi="Tahoma" w:cs="Tahoma"/>
          <w:b/>
          <w:lang w:val="en-US"/>
        </w:rPr>
        <w:t>)</w:t>
      </w:r>
    </w:p>
    <w:p w14:paraId="5503B726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BF4249">
        <w:rPr>
          <w:rFonts w:ascii="Tahoma" w:hAnsi="Tahoma" w:cs="Tahoma"/>
          <w:lang w:val="en-US"/>
        </w:rPr>
        <w:t>Chief General Manager (Planning)</w:t>
      </w:r>
    </w:p>
    <w:p w14:paraId="1A954EF1" w14:textId="77777777" w:rsidR="00F26CC7" w:rsidRPr="00404A65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404A65" w:rsidSect="009844D1">
      <w:pgSz w:w="11906" w:h="16838"/>
      <w:pgMar w:top="1008" w:right="1106" w:bottom="28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5C49"/>
    <w:rsid w:val="000F7DEB"/>
    <w:rsid w:val="00103A4C"/>
    <w:rsid w:val="00106CAF"/>
    <w:rsid w:val="001151F2"/>
    <w:rsid w:val="00133A75"/>
    <w:rsid w:val="001352A6"/>
    <w:rsid w:val="001360E3"/>
    <w:rsid w:val="001368FD"/>
    <w:rsid w:val="00157286"/>
    <w:rsid w:val="00161697"/>
    <w:rsid w:val="00175FC8"/>
    <w:rsid w:val="001A27F8"/>
    <w:rsid w:val="001B4C58"/>
    <w:rsid w:val="001C6223"/>
    <w:rsid w:val="001E301A"/>
    <w:rsid w:val="001F253B"/>
    <w:rsid w:val="002048B6"/>
    <w:rsid w:val="00216857"/>
    <w:rsid w:val="002254E2"/>
    <w:rsid w:val="00230158"/>
    <w:rsid w:val="00235041"/>
    <w:rsid w:val="002618BC"/>
    <w:rsid w:val="002639D6"/>
    <w:rsid w:val="00265CDC"/>
    <w:rsid w:val="00281529"/>
    <w:rsid w:val="00287BE4"/>
    <w:rsid w:val="002A7505"/>
    <w:rsid w:val="002A7B0E"/>
    <w:rsid w:val="002B5307"/>
    <w:rsid w:val="002C07CD"/>
    <w:rsid w:val="002C2F3A"/>
    <w:rsid w:val="002E2DA8"/>
    <w:rsid w:val="002E5790"/>
    <w:rsid w:val="002E61F1"/>
    <w:rsid w:val="002E7EBA"/>
    <w:rsid w:val="002F2731"/>
    <w:rsid w:val="0030475B"/>
    <w:rsid w:val="003077E2"/>
    <w:rsid w:val="00312D2B"/>
    <w:rsid w:val="00335C1C"/>
    <w:rsid w:val="00345A27"/>
    <w:rsid w:val="003544AE"/>
    <w:rsid w:val="003601F4"/>
    <w:rsid w:val="00393FB4"/>
    <w:rsid w:val="003B2588"/>
    <w:rsid w:val="003C0FC2"/>
    <w:rsid w:val="003C2178"/>
    <w:rsid w:val="003C732A"/>
    <w:rsid w:val="003D0647"/>
    <w:rsid w:val="003E2531"/>
    <w:rsid w:val="003E3F64"/>
    <w:rsid w:val="003E4220"/>
    <w:rsid w:val="003F381E"/>
    <w:rsid w:val="003F39FC"/>
    <w:rsid w:val="004040E1"/>
    <w:rsid w:val="00404A65"/>
    <w:rsid w:val="0041688D"/>
    <w:rsid w:val="0044759C"/>
    <w:rsid w:val="00452253"/>
    <w:rsid w:val="00463A0C"/>
    <w:rsid w:val="004A407D"/>
    <w:rsid w:val="004A4DE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A4F21"/>
    <w:rsid w:val="005C5E60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0F05"/>
    <w:rsid w:val="00645BD2"/>
    <w:rsid w:val="0064614F"/>
    <w:rsid w:val="0064685A"/>
    <w:rsid w:val="00654ECF"/>
    <w:rsid w:val="006702D9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A2889"/>
    <w:rsid w:val="007B1B7A"/>
    <w:rsid w:val="007B6459"/>
    <w:rsid w:val="007C79E3"/>
    <w:rsid w:val="007D5571"/>
    <w:rsid w:val="007D7027"/>
    <w:rsid w:val="007F0CFA"/>
    <w:rsid w:val="00801D06"/>
    <w:rsid w:val="00801DB7"/>
    <w:rsid w:val="008172AC"/>
    <w:rsid w:val="00820CA7"/>
    <w:rsid w:val="008240CF"/>
    <w:rsid w:val="00825B25"/>
    <w:rsid w:val="00851623"/>
    <w:rsid w:val="0085767A"/>
    <w:rsid w:val="00875C7A"/>
    <w:rsid w:val="00884A02"/>
    <w:rsid w:val="0089111D"/>
    <w:rsid w:val="008B23B3"/>
    <w:rsid w:val="008D1ADC"/>
    <w:rsid w:val="008D2E12"/>
    <w:rsid w:val="00910D7E"/>
    <w:rsid w:val="00912768"/>
    <w:rsid w:val="00916452"/>
    <w:rsid w:val="00920CFB"/>
    <w:rsid w:val="00925E38"/>
    <w:rsid w:val="00930CB0"/>
    <w:rsid w:val="00931D33"/>
    <w:rsid w:val="00941EAA"/>
    <w:rsid w:val="00946607"/>
    <w:rsid w:val="00952273"/>
    <w:rsid w:val="00954933"/>
    <w:rsid w:val="009750EE"/>
    <w:rsid w:val="009844D1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F6E43"/>
    <w:rsid w:val="00B234E6"/>
    <w:rsid w:val="00B32638"/>
    <w:rsid w:val="00B44B23"/>
    <w:rsid w:val="00B475C0"/>
    <w:rsid w:val="00B50E79"/>
    <w:rsid w:val="00B565EF"/>
    <w:rsid w:val="00B71914"/>
    <w:rsid w:val="00B810F9"/>
    <w:rsid w:val="00B939D4"/>
    <w:rsid w:val="00BA29A5"/>
    <w:rsid w:val="00BC0366"/>
    <w:rsid w:val="00BC4C9F"/>
    <w:rsid w:val="00BC74A8"/>
    <w:rsid w:val="00BD30F6"/>
    <w:rsid w:val="00BD5E52"/>
    <w:rsid w:val="00BE2646"/>
    <w:rsid w:val="00BE27FC"/>
    <w:rsid w:val="00BF024B"/>
    <w:rsid w:val="00BF4249"/>
    <w:rsid w:val="00C07081"/>
    <w:rsid w:val="00C1363F"/>
    <w:rsid w:val="00C31228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44632"/>
    <w:rsid w:val="00E454EE"/>
    <w:rsid w:val="00E60FB1"/>
    <w:rsid w:val="00E74050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37A02"/>
    <w:rsid w:val="00F47FDD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5B72D2-C3D8-4858-B018-6476470BB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10</cp:revision>
  <cp:lastPrinted>2025-02-04T11:10:00Z</cp:lastPrinted>
  <dcterms:created xsi:type="dcterms:W3CDTF">2025-02-04T11:08:00Z</dcterms:created>
  <dcterms:modified xsi:type="dcterms:W3CDTF">2025-02-28T11:15:00Z</dcterms:modified>
</cp:coreProperties>
</file>