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330326" w14:textId="4B94BA36" w:rsidR="00BD5E52" w:rsidRDefault="00BD5E52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23B88AE0" w14:textId="79B4845F" w:rsidR="00F47FDD" w:rsidRDefault="00F47FDD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1D4717EA" w14:textId="4B6D38F5" w:rsidR="00F47FDD" w:rsidRDefault="00F47FDD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382EFDC0" w14:textId="7DC9740E" w:rsidR="00F47FDD" w:rsidRDefault="00F47FDD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34763DF7" w14:textId="3733F064" w:rsidR="00F47FDD" w:rsidRDefault="00F47FDD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5E9A06FD" w14:textId="77777777" w:rsidR="00F47FDD" w:rsidRPr="000C5B3E" w:rsidRDefault="00F47FDD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0C409889" w14:textId="77777777" w:rsidR="00106CAF" w:rsidRPr="000C5B3E" w:rsidRDefault="00106CAF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7C4A0C2C" w14:textId="77777777" w:rsidR="005C7452" w:rsidRPr="008D1ADC" w:rsidRDefault="005C7452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0C934999" w14:textId="2C2CC6AD" w:rsidR="00BC4C9F" w:rsidRPr="00F270A6" w:rsidRDefault="00654ECF" w:rsidP="00F270A6">
      <w:pPr>
        <w:spacing w:after="0"/>
        <w:ind w:right="-392"/>
        <w:rPr>
          <w:rFonts w:ascii="Tahoma" w:hAnsi="Tahoma" w:cs="Tahoma"/>
          <w:b/>
          <w:lang w:val="en-US"/>
        </w:rPr>
      </w:pPr>
      <w:r w:rsidRPr="00F270A6">
        <w:rPr>
          <w:rFonts w:ascii="Tahoma" w:hAnsi="Tahoma" w:cs="Tahoma"/>
          <w:b/>
          <w:lang w:val="en-US"/>
        </w:rPr>
        <w:t>OIL/</w:t>
      </w:r>
      <w:r w:rsidR="008B23B3" w:rsidRPr="00F270A6">
        <w:rPr>
          <w:rFonts w:ascii="Tahoma" w:hAnsi="Tahoma" w:cs="Tahoma"/>
          <w:b/>
          <w:lang w:val="en-US"/>
        </w:rPr>
        <w:t>PLNG/</w:t>
      </w:r>
      <w:r w:rsidRPr="00F270A6">
        <w:rPr>
          <w:rFonts w:ascii="Tahoma" w:hAnsi="Tahoma" w:cs="Tahoma"/>
          <w:b/>
          <w:lang w:val="en-US"/>
        </w:rPr>
        <w:t>54/2/</w:t>
      </w:r>
      <w:r w:rsidR="00F270A6" w:rsidRPr="00F270A6">
        <w:rPr>
          <w:rFonts w:ascii="Tahoma" w:hAnsi="Tahoma" w:cs="Tahoma"/>
          <w:b/>
          <w:lang w:val="en-US"/>
        </w:rPr>
        <w:t>1</w:t>
      </w:r>
      <w:r w:rsidRPr="00F270A6">
        <w:rPr>
          <w:rFonts w:ascii="Tahoma" w:hAnsi="Tahoma" w:cs="Tahoma"/>
          <w:b/>
          <w:lang w:val="en-US"/>
        </w:rPr>
        <w:t>/202</w:t>
      </w:r>
      <w:r w:rsidR="00F270A6" w:rsidRPr="00F270A6">
        <w:rPr>
          <w:rFonts w:ascii="Tahoma" w:hAnsi="Tahoma" w:cs="Tahoma"/>
          <w:b/>
          <w:lang w:val="en-US"/>
        </w:rPr>
        <w:t>5</w:t>
      </w:r>
      <w:r w:rsidRPr="00F270A6">
        <w:rPr>
          <w:rFonts w:ascii="Tahoma" w:hAnsi="Tahoma" w:cs="Tahoma"/>
          <w:b/>
          <w:lang w:val="en-US"/>
        </w:rPr>
        <w:t>/</w:t>
      </w:r>
      <w:r w:rsidR="00345A27" w:rsidRPr="00F270A6">
        <w:rPr>
          <w:rFonts w:ascii="Tahoma" w:hAnsi="Tahoma" w:cs="Tahoma"/>
          <w:b/>
          <w:lang w:val="en-US"/>
        </w:rPr>
        <w:t>0</w:t>
      </w:r>
      <w:r w:rsidR="00F270A6" w:rsidRPr="00F270A6">
        <w:rPr>
          <w:rFonts w:ascii="Tahoma" w:hAnsi="Tahoma" w:cs="Tahoma"/>
          <w:b/>
          <w:lang w:val="en-US"/>
        </w:rPr>
        <w:t>1</w:t>
      </w:r>
      <w:r w:rsidR="00F211B3" w:rsidRPr="00F270A6">
        <w:rPr>
          <w:rFonts w:ascii="Tahoma" w:hAnsi="Tahoma" w:cs="Tahoma"/>
          <w:b/>
          <w:lang w:val="en-US"/>
        </w:rPr>
        <w:tab/>
      </w:r>
      <w:r w:rsidR="00F211B3" w:rsidRPr="00F270A6">
        <w:rPr>
          <w:rFonts w:ascii="Tahoma" w:hAnsi="Tahoma" w:cs="Tahoma"/>
          <w:b/>
          <w:lang w:val="en-US"/>
        </w:rPr>
        <w:tab/>
      </w:r>
      <w:r w:rsidR="00F211B3" w:rsidRPr="00F270A6">
        <w:rPr>
          <w:rFonts w:ascii="Tahoma" w:hAnsi="Tahoma" w:cs="Tahoma"/>
          <w:b/>
          <w:lang w:val="en-US"/>
        </w:rPr>
        <w:tab/>
      </w:r>
      <w:r w:rsidR="00F211B3" w:rsidRPr="00F270A6">
        <w:rPr>
          <w:rFonts w:ascii="Tahoma" w:hAnsi="Tahoma" w:cs="Tahoma"/>
          <w:b/>
          <w:lang w:val="en-US"/>
        </w:rPr>
        <w:tab/>
      </w:r>
      <w:r w:rsidR="00F211B3" w:rsidRPr="00F270A6">
        <w:rPr>
          <w:rFonts w:ascii="Tahoma" w:hAnsi="Tahoma" w:cs="Tahoma"/>
          <w:b/>
          <w:lang w:val="en-US"/>
        </w:rPr>
        <w:tab/>
      </w:r>
      <w:r w:rsidR="00506AF9" w:rsidRPr="00F270A6">
        <w:rPr>
          <w:rFonts w:ascii="Tahoma" w:hAnsi="Tahoma" w:cs="Tahoma"/>
          <w:b/>
          <w:lang w:val="en-US"/>
        </w:rPr>
        <w:t xml:space="preserve">    </w:t>
      </w:r>
      <w:r w:rsidR="008B23B3" w:rsidRPr="00F270A6">
        <w:rPr>
          <w:rFonts w:ascii="Tahoma" w:hAnsi="Tahoma" w:cs="Tahoma"/>
          <w:b/>
          <w:lang w:val="en-US"/>
        </w:rPr>
        <w:t xml:space="preserve">             </w:t>
      </w:r>
      <w:r w:rsidR="00F270A6" w:rsidRPr="00F270A6">
        <w:rPr>
          <w:rFonts w:ascii="Tahoma" w:hAnsi="Tahoma" w:cs="Tahoma"/>
          <w:b/>
          <w:lang w:val="en-US"/>
        </w:rPr>
        <w:t>22</w:t>
      </w:r>
      <w:r w:rsidR="00F270A6" w:rsidRPr="00F270A6">
        <w:rPr>
          <w:rFonts w:ascii="Tahoma" w:hAnsi="Tahoma" w:cs="Tahoma"/>
          <w:b/>
          <w:vertAlign w:val="superscript"/>
          <w:lang w:val="en-US"/>
        </w:rPr>
        <w:t>nd</w:t>
      </w:r>
      <w:r w:rsidR="00F270A6" w:rsidRPr="00F270A6">
        <w:rPr>
          <w:rFonts w:ascii="Tahoma" w:hAnsi="Tahoma" w:cs="Tahoma"/>
          <w:b/>
          <w:lang w:val="en-US"/>
        </w:rPr>
        <w:t xml:space="preserve"> January</w:t>
      </w:r>
      <w:r w:rsidR="00F211B3" w:rsidRPr="00F270A6">
        <w:rPr>
          <w:rFonts w:ascii="Tahoma" w:hAnsi="Tahoma" w:cs="Tahoma"/>
          <w:b/>
          <w:lang w:val="en-US"/>
        </w:rPr>
        <w:t>,</w:t>
      </w:r>
      <w:r w:rsidR="00D41C07" w:rsidRPr="00F270A6">
        <w:rPr>
          <w:rFonts w:ascii="Tahoma" w:hAnsi="Tahoma" w:cs="Tahoma"/>
          <w:b/>
          <w:lang w:val="en-US"/>
        </w:rPr>
        <w:t xml:space="preserve"> </w:t>
      </w:r>
      <w:r w:rsidR="00F211B3" w:rsidRPr="00F270A6">
        <w:rPr>
          <w:rFonts w:ascii="Tahoma" w:hAnsi="Tahoma" w:cs="Tahoma"/>
          <w:b/>
          <w:lang w:val="en-US"/>
        </w:rPr>
        <w:t>202</w:t>
      </w:r>
      <w:r w:rsidR="00F270A6" w:rsidRPr="00F270A6">
        <w:rPr>
          <w:rFonts w:ascii="Tahoma" w:hAnsi="Tahoma" w:cs="Tahoma"/>
          <w:b/>
          <w:lang w:val="en-US"/>
        </w:rPr>
        <w:t>5</w:t>
      </w:r>
    </w:p>
    <w:p w14:paraId="097B29A8" w14:textId="77777777" w:rsidR="00C42C3F" w:rsidRPr="008D1ADC" w:rsidRDefault="00C42C3F" w:rsidP="001E301A">
      <w:pPr>
        <w:spacing w:after="0"/>
        <w:ind w:right="-28"/>
        <w:rPr>
          <w:rFonts w:ascii="Tahoma" w:hAnsi="Tahoma" w:cs="Tahoma"/>
          <w:lang w:val="en-US"/>
        </w:rPr>
      </w:pPr>
    </w:p>
    <w:p w14:paraId="47BD05C6" w14:textId="77777777" w:rsidR="00F636E8" w:rsidRPr="008D1ADC" w:rsidRDefault="00F636E8" w:rsidP="00C42C3F">
      <w:pPr>
        <w:spacing w:after="0"/>
        <w:rPr>
          <w:rFonts w:ascii="Tahoma" w:hAnsi="Tahoma" w:cs="Tahoma"/>
          <w:lang w:val="en-US"/>
        </w:rPr>
      </w:pPr>
    </w:p>
    <w:p w14:paraId="54F9D8EA" w14:textId="77777777" w:rsidR="00654ECF" w:rsidRPr="008D1ADC" w:rsidRDefault="00654ECF" w:rsidP="00C42C3F">
      <w:pPr>
        <w:spacing w:after="0"/>
        <w:rPr>
          <w:rFonts w:ascii="Tahoma" w:hAnsi="Tahoma" w:cs="Tahoma"/>
          <w:lang w:val="en-US"/>
        </w:rPr>
      </w:pPr>
      <w:r w:rsidRPr="008D1ADC">
        <w:rPr>
          <w:rFonts w:ascii="Tahoma" w:hAnsi="Tahoma" w:cs="Tahoma"/>
          <w:lang w:val="en-US"/>
        </w:rPr>
        <w:t>Ministry of Petroleum and Natural Gas</w:t>
      </w:r>
    </w:p>
    <w:p w14:paraId="10035C68" w14:textId="77777777" w:rsidR="00506AF9" w:rsidRPr="008D1ADC" w:rsidRDefault="00506AF9" w:rsidP="00C42C3F">
      <w:pPr>
        <w:spacing w:after="0"/>
        <w:rPr>
          <w:rFonts w:ascii="Tahoma" w:hAnsi="Tahoma" w:cs="Tahoma"/>
          <w:lang w:val="en-US"/>
        </w:rPr>
      </w:pPr>
      <w:r w:rsidRPr="008D1ADC">
        <w:rPr>
          <w:rFonts w:ascii="Tahoma" w:hAnsi="Tahoma" w:cs="Tahoma"/>
          <w:lang w:val="en-US"/>
        </w:rPr>
        <w:t>Shastri Bhawan</w:t>
      </w:r>
    </w:p>
    <w:p w14:paraId="6BFCBBA0" w14:textId="77777777" w:rsidR="00654ECF" w:rsidRPr="008D1ADC" w:rsidRDefault="00654ECF" w:rsidP="00C42C3F">
      <w:pPr>
        <w:spacing w:after="0"/>
        <w:rPr>
          <w:rFonts w:ascii="Tahoma" w:hAnsi="Tahoma" w:cs="Tahoma"/>
          <w:u w:val="single"/>
          <w:lang w:val="en-US"/>
        </w:rPr>
      </w:pPr>
      <w:r w:rsidRPr="008D1ADC">
        <w:rPr>
          <w:rFonts w:ascii="Tahoma" w:hAnsi="Tahoma" w:cs="Tahoma"/>
          <w:u w:val="single"/>
          <w:lang w:val="en-US"/>
        </w:rPr>
        <w:t>New Delhi-110</w:t>
      </w:r>
      <w:r w:rsidR="00C63D71" w:rsidRPr="008D1ADC">
        <w:rPr>
          <w:rFonts w:ascii="Tahoma" w:hAnsi="Tahoma" w:cs="Tahoma"/>
          <w:u w:val="single"/>
          <w:lang w:val="en-US"/>
        </w:rPr>
        <w:t>001</w:t>
      </w:r>
    </w:p>
    <w:p w14:paraId="54AFC079" w14:textId="15DF522A" w:rsidR="00230158" w:rsidRPr="008D1ADC" w:rsidRDefault="00506AF9" w:rsidP="0044759C">
      <w:pPr>
        <w:spacing w:after="0"/>
        <w:ind w:right="-482"/>
        <w:jc w:val="center"/>
        <w:rPr>
          <w:rFonts w:ascii="Tahoma" w:hAnsi="Tahoma" w:cs="Tahoma"/>
          <w:b/>
          <w:u w:val="single"/>
          <w:lang w:val="en-US"/>
        </w:rPr>
      </w:pPr>
      <w:r w:rsidRPr="008D1ADC">
        <w:rPr>
          <w:rFonts w:ascii="Tahoma" w:hAnsi="Tahoma" w:cs="Tahoma"/>
          <w:b/>
          <w:lang w:val="en-US"/>
        </w:rPr>
        <w:t xml:space="preserve">              </w:t>
      </w:r>
      <w:r w:rsidR="002F2731" w:rsidRPr="008D1ADC">
        <w:rPr>
          <w:rFonts w:ascii="Tahoma" w:hAnsi="Tahoma" w:cs="Tahoma"/>
          <w:b/>
          <w:lang w:val="en-US"/>
        </w:rPr>
        <w:t xml:space="preserve">                       </w:t>
      </w:r>
      <w:r w:rsidR="00106CAF" w:rsidRPr="008D1ADC">
        <w:rPr>
          <w:rFonts w:ascii="Tahoma" w:hAnsi="Tahoma" w:cs="Tahoma"/>
          <w:b/>
          <w:lang w:val="en-US"/>
        </w:rPr>
        <w:t xml:space="preserve">                       </w:t>
      </w:r>
      <w:r w:rsidR="0044759C">
        <w:rPr>
          <w:rFonts w:ascii="Tahoma" w:hAnsi="Tahoma" w:cs="Tahoma"/>
          <w:b/>
          <w:lang w:val="en-US"/>
        </w:rPr>
        <w:t xml:space="preserve">                                      </w:t>
      </w:r>
      <w:r w:rsidR="00BC0366" w:rsidRPr="008D1ADC">
        <w:rPr>
          <w:rFonts w:ascii="Tahoma" w:hAnsi="Tahoma" w:cs="Tahoma"/>
          <w:b/>
          <w:lang w:val="en-US"/>
        </w:rPr>
        <w:t xml:space="preserve"> </w:t>
      </w:r>
      <w:r w:rsidR="000B6878" w:rsidRPr="008D1ADC">
        <w:rPr>
          <w:rFonts w:ascii="Tahoma" w:hAnsi="Tahoma" w:cs="Tahoma"/>
          <w:b/>
          <w:lang w:val="en-US"/>
        </w:rPr>
        <w:t xml:space="preserve"> </w:t>
      </w:r>
      <w:r w:rsidR="000C6679" w:rsidRPr="008D1ADC">
        <w:rPr>
          <w:rFonts w:ascii="Tahoma" w:hAnsi="Tahoma" w:cs="Tahoma"/>
          <w:b/>
          <w:lang w:val="en-US"/>
        </w:rPr>
        <w:t xml:space="preserve">Kind Attn: </w:t>
      </w:r>
      <w:r w:rsidR="00D90377" w:rsidRPr="008D1ADC">
        <w:rPr>
          <w:rFonts w:ascii="Tahoma" w:hAnsi="Tahoma" w:cs="Tahoma"/>
          <w:b/>
          <w:lang w:val="en-US"/>
        </w:rPr>
        <w:t xml:space="preserve">Shri </w:t>
      </w:r>
      <w:proofErr w:type="spellStart"/>
      <w:r w:rsidR="00C968B7">
        <w:rPr>
          <w:rFonts w:ascii="Tahoma" w:hAnsi="Tahoma" w:cs="Tahoma"/>
          <w:b/>
          <w:lang w:val="en-US"/>
        </w:rPr>
        <w:t>Satpal</w:t>
      </w:r>
      <w:proofErr w:type="spellEnd"/>
      <w:r w:rsidR="00C968B7">
        <w:rPr>
          <w:rFonts w:ascii="Tahoma" w:hAnsi="Tahoma" w:cs="Tahoma"/>
          <w:b/>
          <w:lang w:val="en-US"/>
        </w:rPr>
        <w:t xml:space="preserve"> Yadav</w:t>
      </w:r>
    </w:p>
    <w:p w14:paraId="7B68B911" w14:textId="347F91D1" w:rsidR="007C79E3" w:rsidRDefault="005068B1" w:rsidP="0044759C">
      <w:pPr>
        <w:spacing w:after="0"/>
        <w:ind w:right="-482"/>
        <w:jc w:val="center"/>
        <w:rPr>
          <w:rFonts w:ascii="Tahoma" w:hAnsi="Tahoma" w:cs="Tahoma"/>
          <w:bCs/>
          <w:u w:val="single"/>
          <w:lang w:val="en-US"/>
        </w:rPr>
      </w:pPr>
      <w:r w:rsidRPr="008D1ADC">
        <w:rPr>
          <w:rFonts w:ascii="Tahoma" w:hAnsi="Tahoma" w:cs="Tahoma"/>
          <w:bCs/>
          <w:lang w:val="en-US"/>
        </w:rPr>
        <w:t xml:space="preserve">                                                     </w:t>
      </w:r>
      <w:r w:rsidR="006F5F9D" w:rsidRPr="008D1ADC">
        <w:rPr>
          <w:rFonts w:ascii="Tahoma" w:hAnsi="Tahoma" w:cs="Tahoma"/>
          <w:bCs/>
          <w:lang w:val="en-US"/>
        </w:rPr>
        <w:t xml:space="preserve">      </w:t>
      </w:r>
      <w:r w:rsidR="00D90377" w:rsidRPr="008D1ADC">
        <w:rPr>
          <w:rFonts w:ascii="Tahoma" w:hAnsi="Tahoma" w:cs="Tahoma"/>
          <w:bCs/>
          <w:lang w:val="en-US"/>
        </w:rPr>
        <w:t xml:space="preserve">  </w:t>
      </w:r>
      <w:r w:rsidR="00920CFB" w:rsidRPr="008D1ADC">
        <w:rPr>
          <w:rFonts w:ascii="Tahoma" w:hAnsi="Tahoma" w:cs="Tahoma"/>
          <w:bCs/>
          <w:lang w:val="en-US"/>
        </w:rPr>
        <w:t xml:space="preserve"> </w:t>
      </w:r>
      <w:r w:rsidR="00CF1922">
        <w:rPr>
          <w:rFonts w:ascii="Tahoma" w:hAnsi="Tahoma" w:cs="Tahoma"/>
          <w:bCs/>
          <w:lang w:val="en-US"/>
        </w:rPr>
        <w:t xml:space="preserve">         </w:t>
      </w:r>
      <w:r w:rsidR="0044759C">
        <w:rPr>
          <w:rFonts w:ascii="Tahoma" w:hAnsi="Tahoma" w:cs="Tahoma"/>
          <w:bCs/>
          <w:lang w:val="en-US"/>
        </w:rPr>
        <w:t xml:space="preserve">                                   </w:t>
      </w:r>
      <w:proofErr w:type="gramStart"/>
      <w:r w:rsidR="00C968B7">
        <w:rPr>
          <w:rFonts w:ascii="Tahoma" w:hAnsi="Tahoma" w:cs="Tahoma"/>
          <w:bCs/>
          <w:lang w:val="en-US"/>
        </w:rPr>
        <w:t>A</w:t>
      </w:r>
      <w:r w:rsidR="001352A6" w:rsidRPr="008D1ADC">
        <w:rPr>
          <w:rFonts w:ascii="Tahoma" w:hAnsi="Tahoma" w:cs="Tahoma"/>
          <w:bCs/>
          <w:u w:val="single"/>
          <w:lang w:val="en-US"/>
        </w:rPr>
        <w:t>S</w:t>
      </w:r>
      <w:r w:rsidR="00D86755" w:rsidRPr="008D1ADC">
        <w:rPr>
          <w:rFonts w:ascii="Tahoma" w:hAnsi="Tahoma" w:cs="Tahoma"/>
          <w:bCs/>
          <w:u w:val="single"/>
          <w:lang w:val="en-US"/>
        </w:rPr>
        <w:t>O(</w:t>
      </w:r>
      <w:proofErr w:type="gramEnd"/>
      <w:r w:rsidR="00C968B7">
        <w:rPr>
          <w:rFonts w:ascii="Tahoma" w:hAnsi="Tahoma" w:cs="Tahoma"/>
          <w:bCs/>
          <w:u w:val="single"/>
          <w:lang w:val="en-US"/>
        </w:rPr>
        <w:t>ONG</w:t>
      </w:r>
      <w:r w:rsidR="00F270A6">
        <w:rPr>
          <w:rFonts w:ascii="Tahoma" w:hAnsi="Tahoma" w:cs="Tahoma"/>
          <w:bCs/>
          <w:u w:val="single"/>
          <w:lang w:val="en-US"/>
        </w:rPr>
        <w:t xml:space="preserve"> I</w:t>
      </w:r>
      <w:r w:rsidR="00C968B7">
        <w:rPr>
          <w:rFonts w:ascii="Tahoma" w:hAnsi="Tahoma" w:cs="Tahoma"/>
          <w:bCs/>
          <w:u w:val="single"/>
          <w:lang w:val="en-US"/>
        </w:rPr>
        <w:t>&amp;V</w:t>
      </w:r>
      <w:r w:rsidR="00D86755" w:rsidRPr="008D1ADC">
        <w:rPr>
          <w:rFonts w:ascii="Tahoma" w:hAnsi="Tahoma" w:cs="Tahoma"/>
          <w:bCs/>
          <w:u w:val="single"/>
          <w:lang w:val="en-US"/>
        </w:rPr>
        <w:t>)</w:t>
      </w:r>
    </w:p>
    <w:p w14:paraId="0E5D1B62" w14:textId="77777777" w:rsidR="00CA3E7A" w:rsidRDefault="00CA3E7A" w:rsidP="003C0FC2">
      <w:pPr>
        <w:spacing w:after="0"/>
        <w:jc w:val="center"/>
        <w:rPr>
          <w:rFonts w:ascii="Tahoma" w:hAnsi="Tahoma" w:cs="Tahoma"/>
          <w:bCs/>
          <w:u w:val="single"/>
          <w:lang w:val="en-US"/>
        </w:rPr>
      </w:pPr>
    </w:p>
    <w:p w14:paraId="6D88C26E" w14:textId="44A821D2" w:rsidR="00F211B3" w:rsidRPr="008D1ADC" w:rsidRDefault="008D1ADC" w:rsidP="002E7077">
      <w:pPr>
        <w:tabs>
          <w:tab w:val="left" w:pos="1440"/>
        </w:tabs>
        <w:spacing w:after="0" w:line="360" w:lineRule="auto"/>
        <w:ind w:left="810" w:right="-453" w:hanging="810"/>
        <w:rPr>
          <w:rFonts w:ascii="Tahoma" w:hAnsi="Tahoma" w:cs="Tahoma"/>
          <w:lang w:val="en-US"/>
        </w:rPr>
      </w:pPr>
      <w:r w:rsidRPr="008D1ADC">
        <w:rPr>
          <w:rFonts w:ascii="Tahoma" w:hAnsi="Tahoma" w:cs="Tahoma"/>
          <w:b/>
          <w:lang w:val="en-US"/>
        </w:rPr>
        <w:t xml:space="preserve"> </w:t>
      </w:r>
      <w:r w:rsidR="004C32CD" w:rsidRPr="008D1ADC">
        <w:rPr>
          <w:rFonts w:ascii="Tahoma" w:hAnsi="Tahoma" w:cs="Tahoma"/>
          <w:b/>
          <w:lang w:val="en-US"/>
        </w:rPr>
        <w:t xml:space="preserve"> </w:t>
      </w:r>
      <w:r w:rsidR="00F211B3" w:rsidRPr="008D1ADC">
        <w:rPr>
          <w:rFonts w:ascii="Tahoma" w:hAnsi="Tahoma" w:cs="Tahoma"/>
          <w:b/>
          <w:lang w:val="en-US"/>
        </w:rPr>
        <w:t>Sub</w:t>
      </w:r>
      <w:r w:rsidR="000029E2" w:rsidRPr="008D1ADC">
        <w:rPr>
          <w:rFonts w:ascii="Tahoma" w:hAnsi="Tahoma" w:cs="Tahoma"/>
          <w:lang w:val="en-US"/>
        </w:rPr>
        <w:t>:</w:t>
      </w:r>
      <w:r w:rsidR="003C0FC2" w:rsidRPr="008D1ADC">
        <w:rPr>
          <w:rFonts w:ascii="Tahoma" w:hAnsi="Tahoma" w:cs="Tahoma"/>
          <w:lang w:val="en-US"/>
        </w:rPr>
        <w:t xml:space="preserve"> </w:t>
      </w:r>
      <w:r w:rsidR="000029E2" w:rsidRPr="008D1ADC">
        <w:rPr>
          <w:rFonts w:ascii="Tahoma" w:hAnsi="Tahoma" w:cs="Tahoma"/>
          <w:lang w:val="en-US"/>
        </w:rPr>
        <w:t xml:space="preserve"> </w:t>
      </w:r>
      <w:r w:rsidR="00C968B7">
        <w:rPr>
          <w:rFonts w:ascii="Tahoma" w:hAnsi="Tahoma" w:cs="Tahoma"/>
          <w:lang w:val="en-US"/>
        </w:rPr>
        <w:t>Rajya</w:t>
      </w:r>
      <w:r w:rsidR="008B23B3" w:rsidRPr="008D1ADC">
        <w:rPr>
          <w:rFonts w:ascii="Tahoma" w:hAnsi="Tahoma" w:cs="Tahoma"/>
          <w:lang w:val="en-US"/>
        </w:rPr>
        <w:t xml:space="preserve"> </w:t>
      </w:r>
      <w:r w:rsidR="00F211B3" w:rsidRPr="008D1ADC">
        <w:rPr>
          <w:rFonts w:ascii="Tahoma" w:hAnsi="Tahoma" w:cs="Tahoma"/>
          <w:lang w:val="en-US"/>
        </w:rPr>
        <w:t>Sabha</w:t>
      </w:r>
      <w:r w:rsidR="00520031" w:rsidRPr="008D1ADC">
        <w:rPr>
          <w:rFonts w:ascii="Tahoma" w:hAnsi="Tahoma" w:cs="Tahoma"/>
          <w:lang w:val="en-US"/>
        </w:rPr>
        <w:t xml:space="preserve"> Provisionally Admitted</w:t>
      </w:r>
      <w:r w:rsidR="00BB42D1">
        <w:rPr>
          <w:rFonts w:ascii="Tahoma" w:hAnsi="Tahoma" w:cs="Tahoma"/>
          <w:lang w:val="en-US"/>
        </w:rPr>
        <w:t xml:space="preserve"> Starred/Unstarred</w:t>
      </w:r>
      <w:r w:rsidR="00B32638" w:rsidRPr="008D1ADC">
        <w:rPr>
          <w:rFonts w:ascii="Tahoma" w:hAnsi="Tahoma" w:cs="Tahoma"/>
          <w:lang w:val="en-US"/>
        </w:rPr>
        <w:t xml:space="preserve"> </w:t>
      </w:r>
      <w:r w:rsidR="004F7AD1" w:rsidRPr="008D1ADC">
        <w:rPr>
          <w:rFonts w:ascii="Tahoma" w:hAnsi="Tahoma" w:cs="Tahoma"/>
          <w:lang w:val="en-US"/>
        </w:rPr>
        <w:t>Question</w:t>
      </w:r>
      <w:r w:rsidR="001352A6" w:rsidRPr="008D1ADC">
        <w:rPr>
          <w:rFonts w:ascii="Tahoma" w:hAnsi="Tahoma" w:cs="Tahoma"/>
          <w:lang w:val="en-US"/>
        </w:rPr>
        <w:t xml:space="preserve"> </w:t>
      </w:r>
      <w:r w:rsidR="00EF357F" w:rsidRPr="008D1ADC">
        <w:rPr>
          <w:rFonts w:ascii="Tahoma" w:hAnsi="Tahoma" w:cs="Tahoma"/>
          <w:lang w:val="en-US"/>
        </w:rPr>
        <w:t xml:space="preserve">Dy. No. </w:t>
      </w:r>
      <w:r w:rsidR="00265CDC">
        <w:rPr>
          <w:rFonts w:ascii="Tahoma" w:hAnsi="Tahoma" w:cs="Tahoma"/>
          <w:lang w:val="en-US"/>
        </w:rPr>
        <w:t>U</w:t>
      </w:r>
      <w:r w:rsidR="00F270A6">
        <w:rPr>
          <w:rFonts w:ascii="Tahoma" w:hAnsi="Tahoma" w:cs="Tahoma"/>
          <w:lang w:val="en-US"/>
        </w:rPr>
        <w:t>416</w:t>
      </w:r>
      <w:r w:rsidR="006B5433" w:rsidRPr="008D1ADC">
        <w:rPr>
          <w:rFonts w:ascii="Tahoma" w:hAnsi="Tahoma" w:cs="Tahoma"/>
          <w:lang w:val="en-US"/>
        </w:rPr>
        <w:t xml:space="preserve"> </w:t>
      </w:r>
      <w:proofErr w:type="gramStart"/>
      <w:r w:rsidR="000029E2" w:rsidRPr="008D1ADC">
        <w:rPr>
          <w:rFonts w:ascii="Tahoma" w:hAnsi="Tahoma" w:cs="Tahoma"/>
          <w:lang w:val="en-US"/>
        </w:rPr>
        <w:t xml:space="preserve">for </w:t>
      </w:r>
      <w:r w:rsidRPr="008D1ADC">
        <w:rPr>
          <w:rFonts w:ascii="Tahoma" w:hAnsi="Tahoma" w:cs="Tahoma"/>
          <w:lang w:val="en-US"/>
        </w:rPr>
        <w:t xml:space="preserve"> </w:t>
      </w:r>
      <w:r w:rsidR="00F270A6">
        <w:rPr>
          <w:rFonts w:ascii="Tahoma" w:hAnsi="Tahoma" w:cs="Tahoma"/>
          <w:lang w:val="en-US"/>
        </w:rPr>
        <w:t>03</w:t>
      </w:r>
      <w:r w:rsidR="00345A27">
        <w:rPr>
          <w:rFonts w:ascii="Tahoma" w:hAnsi="Tahoma" w:cs="Tahoma"/>
          <w:lang w:val="en-US"/>
        </w:rPr>
        <w:t>.</w:t>
      </w:r>
      <w:r w:rsidR="00F270A6">
        <w:rPr>
          <w:rFonts w:ascii="Tahoma" w:hAnsi="Tahoma" w:cs="Tahoma"/>
          <w:lang w:val="en-US"/>
        </w:rPr>
        <w:t>02</w:t>
      </w:r>
      <w:r w:rsidR="000029E2" w:rsidRPr="008D1ADC">
        <w:rPr>
          <w:rFonts w:ascii="Tahoma" w:hAnsi="Tahoma" w:cs="Tahoma"/>
          <w:lang w:val="en-US"/>
        </w:rPr>
        <w:t>.202</w:t>
      </w:r>
      <w:r w:rsidR="00F270A6">
        <w:rPr>
          <w:rFonts w:ascii="Tahoma" w:hAnsi="Tahoma" w:cs="Tahoma"/>
          <w:lang w:val="en-US"/>
        </w:rPr>
        <w:t>5</w:t>
      </w:r>
      <w:proofErr w:type="gramEnd"/>
      <w:r w:rsidR="00F270A6">
        <w:rPr>
          <w:rFonts w:ascii="Tahoma" w:hAnsi="Tahoma" w:cs="Tahoma"/>
          <w:lang w:val="en-US"/>
        </w:rPr>
        <w:t xml:space="preserve"> </w:t>
      </w:r>
      <w:r w:rsidRPr="008D1ADC">
        <w:rPr>
          <w:rFonts w:ascii="Tahoma" w:hAnsi="Tahoma" w:cs="Tahoma"/>
          <w:lang w:val="en-US"/>
        </w:rPr>
        <w:t xml:space="preserve"> </w:t>
      </w:r>
      <w:r w:rsidR="00F211B3" w:rsidRPr="008D1ADC">
        <w:rPr>
          <w:rFonts w:ascii="Tahoma" w:hAnsi="Tahoma" w:cs="Tahoma"/>
          <w:lang w:val="en-US"/>
        </w:rPr>
        <w:t>Regarding</w:t>
      </w:r>
      <w:r w:rsidR="0006232A" w:rsidRPr="008D1ADC">
        <w:rPr>
          <w:rFonts w:ascii="Tahoma" w:hAnsi="Tahoma" w:cs="Tahoma"/>
          <w:lang w:val="en-US"/>
        </w:rPr>
        <w:t xml:space="preserve"> </w:t>
      </w:r>
      <w:r w:rsidR="00B234E6" w:rsidRPr="00265CDC">
        <w:rPr>
          <w:rFonts w:ascii="Tahoma" w:hAnsi="Tahoma" w:cs="Tahoma"/>
          <w:b/>
          <w:lang w:val="en-US"/>
        </w:rPr>
        <w:t>“</w:t>
      </w:r>
      <w:r w:rsidR="00F270A6">
        <w:rPr>
          <w:rFonts w:ascii="Tahoma" w:hAnsi="Tahoma" w:cs="Tahoma"/>
          <w:b/>
          <w:lang w:val="en-US"/>
        </w:rPr>
        <w:t>Coal Bed Methane and Climate Change</w:t>
      </w:r>
      <w:r w:rsidR="00C07081" w:rsidRPr="00265CDC">
        <w:rPr>
          <w:rFonts w:ascii="Tahoma" w:hAnsi="Tahoma" w:cs="Tahoma"/>
          <w:b/>
          <w:lang w:val="en-US"/>
        </w:rPr>
        <w:t>”</w:t>
      </w:r>
    </w:p>
    <w:p w14:paraId="3297E00F" w14:textId="322E96C1" w:rsidR="00C42C3F" w:rsidRDefault="003D0647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  <w:r w:rsidRPr="008D1ADC">
        <w:rPr>
          <w:rFonts w:ascii="Tahoma" w:hAnsi="Tahoma" w:cs="Tahoma"/>
          <w:lang w:val="en-US"/>
        </w:rPr>
        <w:t xml:space="preserve">  </w:t>
      </w:r>
      <w:r w:rsidR="00C42C3F" w:rsidRPr="008D1ADC">
        <w:rPr>
          <w:rFonts w:ascii="Tahoma" w:hAnsi="Tahoma" w:cs="Tahoma"/>
          <w:b/>
          <w:lang w:val="en-US"/>
        </w:rPr>
        <w:t>Ref.</w:t>
      </w:r>
      <w:r w:rsidR="00C42C3F" w:rsidRPr="008D1ADC">
        <w:rPr>
          <w:rFonts w:ascii="Tahoma" w:hAnsi="Tahoma" w:cs="Tahoma"/>
          <w:lang w:val="en-US"/>
        </w:rPr>
        <w:t xml:space="preserve"> </w:t>
      </w:r>
      <w:r w:rsidR="004C32CD" w:rsidRPr="008D1ADC">
        <w:rPr>
          <w:rFonts w:ascii="Tahoma" w:hAnsi="Tahoma" w:cs="Tahoma"/>
          <w:lang w:val="en-US"/>
        </w:rPr>
        <w:t xml:space="preserve"> </w:t>
      </w:r>
      <w:r w:rsidR="00C42C3F" w:rsidRPr="008D1ADC">
        <w:rPr>
          <w:rFonts w:ascii="Tahoma" w:hAnsi="Tahoma" w:cs="Tahoma"/>
          <w:lang w:val="en-US"/>
        </w:rPr>
        <w:t xml:space="preserve">Your email dated </w:t>
      </w:r>
      <w:r w:rsidR="00F270A6">
        <w:rPr>
          <w:rFonts w:ascii="Tahoma" w:hAnsi="Tahoma" w:cs="Tahoma"/>
          <w:lang w:val="en-US"/>
        </w:rPr>
        <w:t>2</w:t>
      </w:r>
      <w:r w:rsidR="00265CDC">
        <w:rPr>
          <w:rFonts w:ascii="Tahoma" w:hAnsi="Tahoma" w:cs="Tahoma"/>
          <w:lang w:val="en-US"/>
        </w:rPr>
        <w:t>2</w:t>
      </w:r>
      <w:r w:rsidR="00C42C3F" w:rsidRPr="008D1ADC">
        <w:rPr>
          <w:rFonts w:ascii="Tahoma" w:hAnsi="Tahoma" w:cs="Tahoma"/>
          <w:lang w:val="en-US"/>
        </w:rPr>
        <w:t>.</w:t>
      </w:r>
      <w:r w:rsidR="00F270A6">
        <w:rPr>
          <w:rFonts w:ascii="Tahoma" w:hAnsi="Tahoma" w:cs="Tahoma"/>
          <w:lang w:val="en-US"/>
        </w:rPr>
        <w:t>01</w:t>
      </w:r>
      <w:r w:rsidR="00C42C3F" w:rsidRPr="008D1ADC">
        <w:rPr>
          <w:rFonts w:ascii="Tahoma" w:hAnsi="Tahoma" w:cs="Tahoma"/>
          <w:lang w:val="en-US"/>
        </w:rPr>
        <w:t>.202</w:t>
      </w:r>
      <w:r w:rsidR="00F270A6">
        <w:rPr>
          <w:rFonts w:ascii="Tahoma" w:hAnsi="Tahoma" w:cs="Tahoma"/>
          <w:lang w:val="en-US"/>
        </w:rPr>
        <w:t>5</w:t>
      </w:r>
    </w:p>
    <w:p w14:paraId="02FF2837" w14:textId="77777777" w:rsidR="00C968B7" w:rsidRDefault="00C968B7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</w:p>
    <w:p w14:paraId="077B8116" w14:textId="08FE58B5" w:rsidR="00F211B3" w:rsidRPr="008D1ADC" w:rsidRDefault="00D90377" w:rsidP="00C42C3F">
      <w:pPr>
        <w:spacing w:after="0"/>
        <w:ind w:right="-613"/>
        <w:rPr>
          <w:rFonts w:ascii="Tahoma" w:hAnsi="Tahoma" w:cs="Tahoma"/>
          <w:lang w:val="en-US"/>
        </w:rPr>
      </w:pPr>
      <w:r w:rsidRPr="008D1ADC">
        <w:rPr>
          <w:rFonts w:ascii="Tahoma" w:hAnsi="Tahoma" w:cs="Tahoma"/>
          <w:lang w:val="en-US"/>
        </w:rPr>
        <w:t>Sir</w:t>
      </w:r>
      <w:r w:rsidR="00F211B3" w:rsidRPr="008D1ADC">
        <w:rPr>
          <w:rFonts w:ascii="Tahoma" w:hAnsi="Tahoma" w:cs="Tahoma"/>
          <w:lang w:val="en-US"/>
        </w:rPr>
        <w:t>,</w:t>
      </w:r>
    </w:p>
    <w:p w14:paraId="2813D01B" w14:textId="5D0D1D70" w:rsidR="00C42C3F" w:rsidRDefault="00F211B3" w:rsidP="00C42C3F">
      <w:pPr>
        <w:spacing w:after="0"/>
        <w:rPr>
          <w:rFonts w:ascii="Tahoma" w:hAnsi="Tahoma" w:cs="Tahoma"/>
          <w:lang w:val="en-US"/>
        </w:rPr>
      </w:pPr>
      <w:r w:rsidRPr="008D1ADC">
        <w:rPr>
          <w:rFonts w:ascii="Tahoma" w:hAnsi="Tahoma" w:cs="Tahoma"/>
          <w:lang w:val="en-US"/>
        </w:rPr>
        <w:t xml:space="preserve">       </w:t>
      </w:r>
      <w:r w:rsidR="00C721F8" w:rsidRPr="008D1ADC">
        <w:rPr>
          <w:rFonts w:ascii="Tahoma" w:hAnsi="Tahoma" w:cs="Tahoma"/>
          <w:lang w:val="en-US"/>
        </w:rPr>
        <w:tab/>
      </w:r>
      <w:r w:rsidRPr="008D1ADC">
        <w:rPr>
          <w:rFonts w:ascii="Tahoma" w:hAnsi="Tahoma" w:cs="Tahoma"/>
          <w:lang w:val="en-US"/>
        </w:rPr>
        <w:t>Reference above</w:t>
      </w:r>
      <w:r w:rsidR="00C42C3F" w:rsidRPr="008D1ADC">
        <w:rPr>
          <w:rFonts w:ascii="Tahoma" w:hAnsi="Tahoma" w:cs="Tahoma"/>
          <w:lang w:val="en-US"/>
        </w:rPr>
        <w:t>, our reply to the above</w:t>
      </w:r>
      <w:r w:rsidR="007420CA" w:rsidRPr="008D1ADC">
        <w:rPr>
          <w:rFonts w:ascii="Tahoma" w:hAnsi="Tahoma" w:cs="Tahoma"/>
          <w:lang w:val="en-US"/>
        </w:rPr>
        <w:t xml:space="preserve"> </w:t>
      </w:r>
      <w:r w:rsidR="00C968B7">
        <w:rPr>
          <w:rFonts w:ascii="Tahoma" w:hAnsi="Tahoma" w:cs="Tahoma"/>
          <w:lang w:val="en-US"/>
        </w:rPr>
        <w:t>Rajya</w:t>
      </w:r>
      <w:r w:rsidR="00851623">
        <w:rPr>
          <w:rFonts w:ascii="Tahoma" w:hAnsi="Tahoma" w:cs="Tahoma"/>
          <w:lang w:val="en-US"/>
        </w:rPr>
        <w:t xml:space="preserve"> </w:t>
      </w:r>
      <w:r w:rsidR="003C0FC2" w:rsidRPr="008D1ADC">
        <w:rPr>
          <w:rFonts w:ascii="Tahoma" w:hAnsi="Tahoma" w:cs="Tahoma"/>
          <w:lang w:val="en-US"/>
        </w:rPr>
        <w:t>Sabha</w:t>
      </w:r>
      <w:r w:rsidR="00C42C3F" w:rsidRPr="008D1ADC">
        <w:rPr>
          <w:rFonts w:ascii="Tahoma" w:hAnsi="Tahoma" w:cs="Tahoma"/>
          <w:lang w:val="en-US"/>
        </w:rPr>
        <w:t xml:space="preserve"> Question</w:t>
      </w:r>
      <w:r w:rsidR="00EF357F" w:rsidRPr="008D1ADC">
        <w:rPr>
          <w:rFonts w:ascii="Tahoma" w:hAnsi="Tahoma" w:cs="Tahoma"/>
          <w:lang w:val="en-US"/>
        </w:rPr>
        <w:t xml:space="preserve"> </w:t>
      </w:r>
      <w:r w:rsidR="00C42C3F" w:rsidRPr="008D1ADC">
        <w:rPr>
          <w:rFonts w:ascii="Tahoma" w:hAnsi="Tahoma" w:cs="Tahoma"/>
          <w:lang w:val="en-US"/>
        </w:rPr>
        <w:t>is as follows:</w:t>
      </w:r>
    </w:p>
    <w:tbl>
      <w:tblPr>
        <w:tblStyle w:val="TableGrid"/>
        <w:tblW w:w="9715" w:type="dxa"/>
        <w:tblLayout w:type="fixed"/>
        <w:tblLook w:val="04A0" w:firstRow="1" w:lastRow="0" w:firstColumn="1" w:lastColumn="0" w:noHBand="0" w:noVBand="1"/>
      </w:tblPr>
      <w:tblGrid>
        <w:gridCol w:w="3955"/>
        <w:gridCol w:w="5760"/>
      </w:tblGrid>
      <w:tr w:rsidR="00F47FDD" w:rsidRPr="008D1ADC" w14:paraId="55DD2EA1" w14:textId="77777777" w:rsidTr="00803C64">
        <w:trPr>
          <w:trHeight w:val="1178"/>
        </w:trPr>
        <w:tc>
          <w:tcPr>
            <w:tcW w:w="3955" w:type="dxa"/>
          </w:tcPr>
          <w:p w14:paraId="4062B524" w14:textId="77777777" w:rsidR="00F47FDD" w:rsidRPr="008D1ADC" w:rsidRDefault="00F47FDD" w:rsidP="00803C64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 w:rsidRPr="008D1ADC">
              <w:rPr>
                <w:rFonts w:ascii="Tahoma" w:hAnsi="Tahoma" w:cs="Tahoma"/>
                <w:i/>
                <w:iCs/>
              </w:rPr>
              <w:t>Q.(a)</w:t>
            </w:r>
            <w:r>
              <w:rPr>
                <w:rFonts w:ascii="Tahoma" w:hAnsi="Tahoma" w:cs="Tahoma"/>
                <w:i/>
                <w:iCs/>
              </w:rPr>
              <w:t xml:space="preserve"> </w:t>
            </w:r>
            <w:r>
              <w:rPr>
                <w:rFonts w:ascii="Tahoma" w:hAnsi="Tahoma" w:cs="Tahoma"/>
                <w:i/>
                <w:iCs/>
                <w:lang w:val="en-US"/>
              </w:rPr>
              <w:t>W</w:t>
            </w:r>
            <w:r w:rsidRPr="00994A16">
              <w:rPr>
                <w:rFonts w:ascii="Tahoma" w:hAnsi="Tahoma" w:cs="Tahoma"/>
                <w:i/>
                <w:iCs/>
                <w:lang w:val="en-US"/>
              </w:rPr>
              <w:t>hether it is a fact that leakage of coal bed methane can be a major cause of global heating and thus also a major cause for global warming;</w:t>
            </w:r>
          </w:p>
        </w:tc>
        <w:tc>
          <w:tcPr>
            <w:tcW w:w="5760" w:type="dxa"/>
            <w:vMerge w:val="restart"/>
          </w:tcPr>
          <w:p w14:paraId="25CBF2BB" w14:textId="77777777" w:rsidR="00F47FDD" w:rsidRPr="002618B9" w:rsidRDefault="00F47FDD" w:rsidP="00803C64">
            <w:pPr>
              <w:rPr>
                <w:rFonts w:ascii="Tahoma" w:hAnsi="Tahoma" w:cs="Tahoma"/>
                <w:lang w:val="en-US"/>
              </w:rPr>
            </w:pPr>
            <w:r w:rsidRPr="002618B9">
              <w:rPr>
                <w:rFonts w:ascii="Tahoma" w:hAnsi="Tahoma" w:cs="Tahoma"/>
                <w:b/>
                <w:lang w:val="en-US"/>
              </w:rPr>
              <w:t>Answer to Q.(a)</w:t>
            </w:r>
            <w:r>
              <w:rPr>
                <w:rFonts w:ascii="Tahoma" w:hAnsi="Tahoma" w:cs="Tahoma"/>
                <w:b/>
                <w:lang w:val="en-US"/>
              </w:rPr>
              <w:t>, Q(b), Q(c), &amp; Q(d)</w:t>
            </w:r>
            <w:r w:rsidRPr="002618B9">
              <w:rPr>
                <w:rFonts w:ascii="Tahoma" w:hAnsi="Tahoma" w:cs="Tahoma"/>
                <w:b/>
                <w:lang w:val="en-US"/>
              </w:rPr>
              <w:t>:</w:t>
            </w:r>
            <w:r w:rsidRPr="002618B9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2618B9">
              <w:rPr>
                <w:rFonts w:ascii="Tahoma" w:hAnsi="Tahoma" w:cs="Tahoma"/>
                <w:b/>
                <w:lang w:val="en-US"/>
              </w:rPr>
              <w:t>MoPNG</w:t>
            </w:r>
            <w:proofErr w:type="spellEnd"/>
            <w:r w:rsidRPr="002618B9">
              <w:rPr>
                <w:rFonts w:ascii="Tahoma" w:hAnsi="Tahoma" w:cs="Tahoma"/>
                <w:b/>
                <w:lang w:val="en-US"/>
              </w:rPr>
              <w:t xml:space="preserve"> may kindly suitably reply.</w:t>
            </w:r>
          </w:p>
          <w:p w14:paraId="1C2BC2CF" w14:textId="77777777" w:rsidR="00F47FDD" w:rsidRPr="002618B9" w:rsidRDefault="00F47FDD" w:rsidP="00803C64">
            <w:pPr>
              <w:ind w:right="34"/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F47FDD" w:rsidRPr="008D1ADC" w14:paraId="65648DF5" w14:textId="77777777" w:rsidTr="00803C64">
        <w:trPr>
          <w:trHeight w:val="890"/>
        </w:trPr>
        <w:tc>
          <w:tcPr>
            <w:tcW w:w="3955" w:type="dxa"/>
          </w:tcPr>
          <w:p w14:paraId="2152AF81" w14:textId="7715BC76" w:rsidR="00F47FDD" w:rsidRPr="00994A16" w:rsidRDefault="00F47FDD" w:rsidP="00803C64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 w:rsidRPr="008D1ADC">
              <w:rPr>
                <w:rFonts w:ascii="Tahoma" w:hAnsi="Tahoma" w:cs="Tahoma"/>
                <w:i/>
                <w:iCs/>
              </w:rPr>
              <w:t xml:space="preserve">Q.(b) </w:t>
            </w:r>
            <w:bookmarkStart w:id="0" w:name="_GoBack"/>
            <w:bookmarkEnd w:id="0"/>
            <w:r w:rsidRPr="00994A16">
              <w:rPr>
                <w:rFonts w:ascii="Tahoma" w:hAnsi="Tahoma" w:cs="Tahoma"/>
                <w:i/>
                <w:iCs/>
                <w:lang w:val="en-US"/>
              </w:rPr>
              <w:t>if yes, the details thereof;</w:t>
            </w:r>
          </w:p>
          <w:p w14:paraId="7C23B99B" w14:textId="77777777" w:rsidR="00F47FDD" w:rsidRPr="00753919" w:rsidRDefault="00F47FDD" w:rsidP="00803C64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</w:p>
          <w:p w14:paraId="01947609" w14:textId="77777777" w:rsidR="00F47FDD" w:rsidRPr="008D1ADC" w:rsidRDefault="00F47FDD" w:rsidP="00803C64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760" w:type="dxa"/>
            <w:vMerge/>
          </w:tcPr>
          <w:p w14:paraId="3780DB29" w14:textId="77777777" w:rsidR="00F47FDD" w:rsidRPr="002618B9" w:rsidRDefault="00F47FDD" w:rsidP="00803C64">
            <w:pPr>
              <w:rPr>
                <w:rFonts w:ascii="Tahoma" w:hAnsi="Tahoma" w:cs="Tahoma"/>
                <w:lang w:val="en-US"/>
              </w:rPr>
            </w:pPr>
          </w:p>
        </w:tc>
      </w:tr>
      <w:tr w:rsidR="00F47FDD" w:rsidRPr="008D1ADC" w14:paraId="1E711E51" w14:textId="77777777" w:rsidTr="00803C64">
        <w:trPr>
          <w:trHeight w:val="1169"/>
        </w:trPr>
        <w:tc>
          <w:tcPr>
            <w:tcW w:w="3955" w:type="dxa"/>
          </w:tcPr>
          <w:p w14:paraId="5DA6E20B" w14:textId="77777777" w:rsidR="00F47FDD" w:rsidRPr="00994A16" w:rsidRDefault="00F47FDD" w:rsidP="00803C64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>
              <w:rPr>
                <w:rFonts w:ascii="Tahoma" w:hAnsi="Tahoma" w:cs="Tahoma"/>
                <w:i/>
                <w:iCs/>
              </w:rPr>
              <w:t>Q.(c) W</w:t>
            </w:r>
            <w:proofErr w:type="spellStart"/>
            <w:r w:rsidRPr="00994A16">
              <w:rPr>
                <w:rFonts w:ascii="Tahoma" w:hAnsi="Tahoma" w:cs="Tahoma"/>
                <w:i/>
                <w:iCs/>
                <w:lang w:val="en-US"/>
              </w:rPr>
              <w:t>hether</w:t>
            </w:r>
            <w:proofErr w:type="spellEnd"/>
            <w:r w:rsidRPr="00994A16">
              <w:rPr>
                <w:rFonts w:ascii="Tahoma" w:hAnsi="Tahoma" w:cs="Tahoma"/>
                <w:i/>
                <w:iCs/>
                <w:lang w:val="en-US"/>
              </w:rPr>
              <w:t xml:space="preserve"> the Government has conducted any study to assess issues related to coal bed methane leakage in India;</w:t>
            </w:r>
          </w:p>
          <w:p w14:paraId="663AAB5E" w14:textId="77777777" w:rsidR="00F47FDD" w:rsidRPr="008D1ADC" w:rsidRDefault="00F47FDD" w:rsidP="00803C64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760" w:type="dxa"/>
            <w:vMerge/>
          </w:tcPr>
          <w:p w14:paraId="73CD1A26" w14:textId="77777777" w:rsidR="00F47FDD" w:rsidRPr="002618B9" w:rsidRDefault="00F47FDD" w:rsidP="00803C64">
            <w:pPr>
              <w:rPr>
                <w:rFonts w:ascii="Tahoma" w:hAnsi="Tahoma" w:cs="Tahoma"/>
                <w:lang w:val="en-US"/>
              </w:rPr>
            </w:pPr>
          </w:p>
        </w:tc>
      </w:tr>
      <w:tr w:rsidR="00F47FDD" w:rsidRPr="008D1ADC" w14:paraId="3D01A24E" w14:textId="77777777" w:rsidTr="00803C64">
        <w:trPr>
          <w:trHeight w:val="728"/>
        </w:trPr>
        <w:tc>
          <w:tcPr>
            <w:tcW w:w="3955" w:type="dxa"/>
          </w:tcPr>
          <w:p w14:paraId="74A4BC4D" w14:textId="77777777" w:rsidR="00F47FDD" w:rsidRPr="00994A16" w:rsidRDefault="00F47FDD" w:rsidP="00803C64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 w:rsidRPr="00994A16">
              <w:rPr>
                <w:rFonts w:ascii="Tahoma" w:hAnsi="Tahoma" w:cs="Tahoma"/>
                <w:i/>
                <w:iCs/>
              </w:rPr>
              <w:t xml:space="preserve">Q.(d) </w:t>
            </w:r>
            <w:r w:rsidRPr="00994A16">
              <w:rPr>
                <w:rFonts w:ascii="Tahoma" w:hAnsi="Tahoma" w:cs="Tahoma"/>
                <w:i/>
                <w:iCs/>
                <w:lang w:val="en-US"/>
              </w:rPr>
              <w:t>if yes, findings of such a study and if no, the reasons therefor; and</w:t>
            </w:r>
          </w:p>
          <w:p w14:paraId="6ED8BC9F" w14:textId="77777777" w:rsidR="00F47FDD" w:rsidRPr="00C9007E" w:rsidRDefault="00F47FDD" w:rsidP="00803C64">
            <w:pPr>
              <w:ind w:right="34"/>
              <w:jc w:val="both"/>
              <w:rPr>
                <w:rFonts w:ascii="Tahoma" w:hAnsi="Tahoma" w:cs="Tahoma"/>
                <w:i/>
                <w:iCs/>
                <w:color w:val="1F497D" w:themeColor="text2"/>
              </w:rPr>
            </w:pPr>
            <w:r w:rsidRPr="00C9007E">
              <w:rPr>
                <w:rFonts w:ascii="Tahoma" w:hAnsi="Tahoma" w:cs="Tahoma"/>
                <w:i/>
                <w:iCs/>
                <w:color w:val="1F497D" w:themeColor="text2"/>
              </w:rPr>
              <w:t xml:space="preserve"> </w:t>
            </w:r>
          </w:p>
        </w:tc>
        <w:tc>
          <w:tcPr>
            <w:tcW w:w="5760" w:type="dxa"/>
            <w:vMerge/>
          </w:tcPr>
          <w:p w14:paraId="0BC91A46" w14:textId="77777777" w:rsidR="00F47FDD" w:rsidRPr="002618B9" w:rsidRDefault="00F47FDD" w:rsidP="00803C64">
            <w:pPr>
              <w:rPr>
                <w:rFonts w:ascii="Tahoma" w:hAnsi="Tahoma" w:cs="Tahoma"/>
                <w:b/>
                <w:lang w:val="en-US"/>
              </w:rPr>
            </w:pPr>
          </w:p>
        </w:tc>
      </w:tr>
      <w:tr w:rsidR="00F47FDD" w:rsidRPr="008D1ADC" w14:paraId="514E8016" w14:textId="77777777" w:rsidTr="00803C64">
        <w:trPr>
          <w:trHeight w:val="1631"/>
        </w:trPr>
        <w:tc>
          <w:tcPr>
            <w:tcW w:w="3955" w:type="dxa"/>
          </w:tcPr>
          <w:p w14:paraId="02BC70FE" w14:textId="77777777" w:rsidR="00F47FDD" w:rsidRDefault="00F47FDD" w:rsidP="00803C64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 xml:space="preserve">Q.(e) </w:t>
            </w:r>
            <w:r>
              <w:rPr>
                <w:rFonts w:ascii="Tahoma" w:hAnsi="Tahoma" w:cs="Tahoma"/>
                <w:i/>
                <w:iCs/>
                <w:lang w:val="en-US"/>
              </w:rPr>
              <w:t>T</w:t>
            </w:r>
            <w:r w:rsidRPr="00994A16">
              <w:rPr>
                <w:rFonts w:ascii="Tahoma" w:hAnsi="Tahoma" w:cs="Tahoma"/>
                <w:i/>
                <w:iCs/>
                <w:lang w:val="en-US"/>
              </w:rPr>
              <w:t>he current status of coal bed methane reserves in India in terms of the number of such reserves explored and the extraction of methane from such reserves, state-wise?</w:t>
            </w:r>
          </w:p>
        </w:tc>
        <w:tc>
          <w:tcPr>
            <w:tcW w:w="5760" w:type="dxa"/>
          </w:tcPr>
          <w:p w14:paraId="12476DE8" w14:textId="77777777" w:rsidR="00F47FDD" w:rsidRDefault="00F47FDD" w:rsidP="00803C64">
            <w:pPr>
              <w:rPr>
                <w:rFonts w:ascii="Tahoma" w:hAnsi="Tahoma" w:cs="Tahoma"/>
                <w:b/>
                <w:lang w:val="en-US"/>
              </w:rPr>
            </w:pPr>
            <w:r w:rsidRPr="002618B9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e</w:t>
            </w:r>
            <w:r w:rsidRPr="002618B9">
              <w:rPr>
                <w:rFonts w:ascii="Tahoma" w:hAnsi="Tahoma" w:cs="Tahoma"/>
                <w:b/>
                <w:lang w:val="en-US"/>
              </w:rPr>
              <w:t>):</w:t>
            </w:r>
            <w:r w:rsidRPr="002618B9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2618B9">
              <w:rPr>
                <w:rFonts w:ascii="Tahoma" w:hAnsi="Tahoma" w:cs="Tahoma"/>
                <w:b/>
                <w:lang w:val="en-US"/>
              </w:rPr>
              <w:t>MoP&amp;NG</w:t>
            </w:r>
            <w:proofErr w:type="spellEnd"/>
            <w:r w:rsidRPr="002618B9">
              <w:rPr>
                <w:rFonts w:ascii="Tahoma" w:hAnsi="Tahoma" w:cs="Tahoma"/>
                <w:b/>
                <w:lang w:val="en-US"/>
              </w:rPr>
              <w:t xml:space="preserve"> may kindly suitably reply.</w:t>
            </w:r>
          </w:p>
          <w:p w14:paraId="59502883" w14:textId="77777777" w:rsidR="00F47FDD" w:rsidRDefault="00F47FDD" w:rsidP="00803C64">
            <w:pPr>
              <w:jc w:val="both"/>
              <w:rPr>
                <w:rFonts w:ascii="Tahoma" w:eastAsia="Times New Roman" w:hAnsi="Tahoma" w:cs="Tahoma"/>
                <w:color w:val="000000"/>
                <w:lang w:val="en-US"/>
              </w:rPr>
            </w:pPr>
            <w:r w:rsidRPr="00E62746">
              <w:rPr>
                <w:rFonts w:ascii="Tahoma" w:hAnsi="Tahoma" w:cs="Tahoma"/>
                <w:lang w:val="en-US"/>
              </w:rPr>
              <w:t>As far as Oil India Limited (OIL) is concerned,</w:t>
            </w:r>
            <w:r w:rsidRPr="00E62746">
              <w:rPr>
                <w:rFonts w:ascii="Tahoma" w:hAnsi="Tahoma" w:cs="Tahoma"/>
                <w:color w:val="000000"/>
              </w:rPr>
              <w:t xml:space="preserve"> </w:t>
            </w:r>
            <w:r w:rsidRPr="00E62746">
              <w:rPr>
                <w:rFonts w:ascii="Tahoma" w:eastAsia="Times New Roman" w:hAnsi="Tahoma" w:cs="Tahoma"/>
                <w:color w:val="000000"/>
                <w:lang w:val="en-US"/>
              </w:rPr>
              <w:t>presently, OIL is not involved in any CBM exploration activities in India. Relevant data pertaining to point (e) is not available.</w:t>
            </w:r>
          </w:p>
          <w:p w14:paraId="732F0227" w14:textId="77777777" w:rsidR="00F47FDD" w:rsidRPr="00E62746" w:rsidRDefault="00F47FDD" w:rsidP="00803C64">
            <w:pPr>
              <w:ind w:right="34"/>
              <w:jc w:val="both"/>
              <w:rPr>
                <w:rFonts w:ascii="Tahoma" w:hAnsi="Tahoma" w:cs="Tahoma"/>
                <w:lang w:val="en-US"/>
              </w:rPr>
            </w:pPr>
            <w:r w:rsidRPr="00E62746">
              <w:rPr>
                <w:rFonts w:ascii="Tahoma" w:hAnsi="Tahoma" w:cs="Tahoma"/>
                <w:lang w:val="en-US"/>
              </w:rPr>
              <w:t>The Government of India awarded 7 CBM blocks under the 4</w:t>
            </w:r>
            <w:proofErr w:type="gramStart"/>
            <w:r w:rsidRPr="00E62746">
              <w:rPr>
                <w:rFonts w:ascii="Tahoma" w:hAnsi="Tahoma" w:cs="Tahoma"/>
                <w:lang w:val="en-US"/>
              </w:rPr>
              <w:t>th  round</w:t>
            </w:r>
            <w:proofErr w:type="gramEnd"/>
            <w:r w:rsidRPr="00E62746">
              <w:rPr>
                <w:rFonts w:ascii="Tahoma" w:hAnsi="Tahoma" w:cs="Tahoma"/>
                <w:lang w:val="en-US"/>
              </w:rPr>
              <w:t xml:space="preserve"> of CBM bidding. Among these, OIL conducted exploration in the Assam CBM Block (AS-CBM-2008/IV), which was awarded to a JV consortium on 13th July 2010, comprising M/s Dart Energy (Operator, PI: 10%) and Oil India Limited (PI: 90%).</w:t>
            </w:r>
          </w:p>
          <w:p w14:paraId="6D7286D4" w14:textId="77777777" w:rsidR="00F47FDD" w:rsidRPr="00E62746" w:rsidRDefault="00F47FDD" w:rsidP="00803C64">
            <w:pPr>
              <w:ind w:right="34"/>
              <w:jc w:val="both"/>
              <w:rPr>
                <w:rFonts w:ascii="Tahoma" w:hAnsi="Tahoma" w:cs="Tahoma"/>
                <w:lang w:val="en-US"/>
              </w:rPr>
            </w:pPr>
            <w:r w:rsidRPr="00E62746">
              <w:rPr>
                <w:rFonts w:ascii="Tahoma" w:hAnsi="Tahoma" w:cs="Tahoma"/>
                <w:lang w:val="en-US"/>
              </w:rPr>
              <w:lastRenderedPageBreak/>
              <w:t xml:space="preserve">The CBM contract was signed on 29th July 2010, and the Environmental </w:t>
            </w:r>
            <w:proofErr w:type="gramStart"/>
            <w:r w:rsidRPr="00E62746">
              <w:rPr>
                <w:rFonts w:ascii="Tahoma" w:hAnsi="Tahoma" w:cs="Tahoma"/>
                <w:lang w:val="en-US"/>
              </w:rPr>
              <w:t>Clearance  was</w:t>
            </w:r>
            <w:proofErr w:type="gramEnd"/>
            <w:r w:rsidRPr="00E62746">
              <w:rPr>
                <w:rFonts w:ascii="Tahoma" w:hAnsi="Tahoma" w:cs="Tahoma"/>
                <w:lang w:val="en-US"/>
              </w:rPr>
              <w:t xml:space="preserve"> obtained on 5th September 2012, followed by the CTO from the Assam State PCB on 5th May 2013. The PEL from the Assam Directorate of Mines &amp; Geology was granted on 27th April 2012.</w:t>
            </w:r>
          </w:p>
          <w:p w14:paraId="5DAB6C2C" w14:textId="77777777" w:rsidR="00F47FDD" w:rsidRPr="00E62746" w:rsidRDefault="00F47FDD" w:rsidP="00803C64">
            <w:pPr>
              <w:ind w:right="34"/>
              <w:jc w:val="both"/>
              <w:rPr>
                <w:rFonts w:ascii="Tahoma" w:hAnsi="Tahoma" w:cs="Tahoma"/>
                <w:lang w:val="en-US"/>
              </w:rPr>
            </w:pPr>
            <w:r w:rsidRPr="00E62746">
              <w:rPr>
                <w:rFonts w:ascii="Tahoma" w:hAnsi="Tahoma" w:cs="Tahoma"/>
                <w:lang w:val="en-US"/>
              </w:rPr>
              <w:t>The first core hole was drilled on 13th August 2014, with a total of 15 wells drilled, and testing of 2 wells completed on 14th December 2015.</w:t>
            </w:r>
          </w:p>
          <w:p w14:paraId="1461C940" w14:textId="77777777" w:rsidR="00F47FDD" w:rsidRPr="00E62746" w:rsidRDefault="00F47FDD" w:rsidP="00803C64">
            <w:pPr>
              <w:ind w:right="34"/>
              <w:jc w:val="both"/>
              <w:rPr>
                <w:rFonts w:ascii="Tahoma" w:hAnsi="Tahoma" w:cs="Tahoma"/>
                <w:lang w:val="en-US"/>
              </w:rPr>
            </w:pPr>
            <w:r w:rsidRPr="00E62746">
              <w:rPr>
                <w:rFonts w:ascii="Tahoma" w:hAnsi="Tahoma" w:cs="Tahoma"/>
                <w:lang w:val="en-US"/>
              </w:rPr>
              <w:t>The exploration results indicated the following:</w:t>
            </w:r>
          </w:p>
          <w:p w14:paraId="067259FF" w14:textId="77777777" w:rsidR="00F47FDD" w:rsidRPr="00E62746" w:rsidRDefault="00F47FDD" w:rsidP="00F47FDD">
            <w:pPr>
              <w:numPr>
                <w:ilvl w:val="0"/>
                <w:numId w:val="29"/>
              </w:numPr>
              <w:ind w:right="34"/>
              <w:jc w:val="both"/>
              <w:rPr>
                <w:rFonts w:ascii="Tahoma" w:hAnsi="Tahoma" w:cs="Tahoma"/>
                <w:lang w:val="en-US"/>
              </w:rPr>
            </w:pPr>
            <w:r w:rsidRPr="00E62746">
              <w:rPr>
                <w:rFonts w:ascii="Tahoma" w:hAnsi="Tahoma" w:cs="Tahoma"/>
                <w:lang w:val="en-US"/>
              </w:rPr>
              <w:t>Coal seams across 80% of the block area were underdeveloped.</w:t>
            </w:r>
          </w:p>
          <w:p w14:paraId="6BF33286" w14:textId="77777777" w:rsidR="00F47FDD" w:rsidRPr="00E62746" w:rsidRDefault="00F47FDD" w:rsidP="00F47FDD">
            <w:pPr>
              <w:numPr>
                <w:ilvl w:val="0"/>
                <w:numId w:val="29"/>
              </w:numPr>
              <w:ind w:right="34"/>
              <w:jc w:val="both"/>
              <w:rPr>
                <w:rFonts w:ascii="Tahoma" w:hAnsi="Tahoma" w:cs="Tahoma"/>
                <w:lang w:val="en-US"/>
              </w:rPr>
            </w:pPr>
            <w:r w:rsidRPr="00E62746">
              <w:rPr>
                <w:rFonts w:ascii="Tahoma" w:hAnsi="Tahoma" w:cs="Tahoma"/>
                <w:lang w:val="en-US"/>
              </w:rPr>
              <w:t>The seams exhibited poor to moderate gas contents (0.4 - 4.02 m³/t) with low permeability.</w:t>
            </w:r>
          </w:p>
          <w:p w14:paraId="6BE622EE" w14:textId="77777777" w:rsidR="00F47FDD" w:rsidRPr="00E62746" w:rsidRDefault="00F47FDD" w:rsidP="00F47FDD">
            <w:pPr>
              <w:numPr>
                <w:ilvl w:val="0"/>
                <w:numId w:val="29"/>
              </w:numPr>
              <w:ind w:right="34"/>
              <w:jc w:val="both"/>
              <w:rPr>
                <w:rFonts w:ascii="Tahoma" w:hAnsi="Tahoma" w:cs="Tahoma"/>
                <w:lang w:val="en-US"/>
              </w:rPr>
            </w:pPr>
            <w:r w:rsidRPr="00E62746">
              <w:rPr>
                <w:rFonts w:ascii="Tahoma" w:hAnsi="Tahoma" w:cs="Tahoma"/>
                <w:lang w:val="en-US"/>
              </w:rPr>
              <w:t xml:space="preserve">No </w:t>
            </w:r>
            <w:proofErr w:type="spellStart"/>
            <w:r w:rsidRPr="00E62746">
              <w:rPr>
                <w:rFonts w:ascii="Tahoma" w:hAnsi="Tahoma" w:cs="Tahoma"/>
                <w:lang w:val="en-US"/>
              </w:rPr>
              <w:t>prospectivity</w:t>
            </w:r>
            <w:proofErr w:type="spellEnd"/>
            <w:r w:rsidRPr="00E62746">
              <w:rPr>
                <w:rFonts w:ascii="Tahoma" w:hAnsi="Tahoma" w:cs="Tahoma"/>
                <w:lang w:val="en-US"/>
              </w:rPr>
              <w:t xml:space="preserve"> for commercial CBM development was identified in the block.</w:t>
            </w:r>
          </w:p>
          <w:p w14:paraId="76D70629" w14:textId="77777777" w:rsidR="00F47FDD" w:rsidRPr="00E62746" w:rsidRDefault="00F47FDD" w:rsidP="00803C64">
            <w:pPr>
              <w:ind w:right="34"/>
              <w:jc w:val="both"/>
              <w:rPr>
                <w:rFonts w:ascii="Tahoma" w:hAnsi="Tahoma" w:cs="Tahoma"/>
                <w:lang w:val="en-US"/>
              </w:rPr>
            </w:pPr>
            <w:r w:rsidRPr="00E62746">
              <w:rPr>
                <w:rFonts w:ascii="Tahoma" w:hAnsi="Tahoma" w:cs="Tahoma"/>
                <w:lang w:val="en-US"/>
              </w:rPr>
              <w:t>Based on these findings, the block was relinquished.</w:t>
            </w:r>
          </w:p>
          <w:p w14:paraId="32143CEB" w14:textId="77777777" w:rsidR="00F47FDD" w:rsidRPr="002618B9" w:rsidRDefault="00F47FDD" w:rsidP="00803C64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 w:rsidRPr="002618B9">
              <w:rPr>
                <w:rFonts w:ascii="Tahoma" w:hAnsi="Tahoma" w:cs="Tahoma"/>
                <w:lang w:val="en-US"/>
              </w:rPr>
              <w:t xml:space="preserve"> </w:t>
            </w:r>
          </w:p>
          <w:p w14:paraId="4D71DE1C" w14:textId="77777777" w:rsidR="00F47FDD" w:rsidRPr="00E62746" w:rsidRDefault="00F47FDD" w:rsidP="00803C64">
            <w:pPr>
              <w:jc w:val="both"/>
              <w:rPr>
                <w:rFonts w:ascii="Tahoma" w:eastAsia="Times New Roman" w:hAnsi="Tahoma" w:cs="Tahoma"/>
                <w:lang w:val="en-US"/>
              </w:rPr>
            </w:pPr>
          </w:p>
          <w:p w14:paraId="2462B0BD" w14:textId="77777777" w:rsidR="00F47FDD" w:rsidRPr="002618B9" w:rsidRDefault="00F47FDD" w:rsidP="00803C64">
            <w:pPr>
              <w:rPr>
                <w:rFonts w:ascii="Bookman Old Style" w:eastAsia="Times New Roman" w:hAnsi="Bookman Old Style" w:cs="Calibri"/>
                <w:lang w:eastAsia="en-IN"/>
              </w:rPr>
            </w:pPr>
          </w:p>
          <w:p w14:paraId="792310F5" w14:textId="77777777" w:rsidR="00F47FDD" w:rsidRPr="002618B9" w:rsidRDefault="00F47FDD" w:rsidP="00803C64">
            <w:pPr>
              <w:ind w:right="34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</w:tbl>
    <w:p w14:paraId="5B2F4B25" w14:textId="77777777" w:rsidR="00F47FDD" w:rsidRPr="008D1ADC" w:rsidRDefault="00F47FDD" w:rsidP="00C42C3F">
      <w:pPr>
        <w:spacing w:after="0"/>
        <w:rPr>
          <w:rFonts w:ascii="Tahoma" w:hAnsi="Tahoma" w:cs="Tahoma"/>
          <w:lang w:val="en-US"/>
        </w:rPr>
      </w:pPr>
    </w:p>
    <w:p w14:paraId="609439AB" w14:textId="77777777" w:rsidR="007C79E3" w:rsidRPr="008D1ADC" w:rsidRDefault="007C79E3" w:rsidP="00C42C3F">
      <w:pPr>
        <w:spacing w:after="0"/>
        <w:rPr>
          <w:rFonts w:ascii="Tahoma" w:hAnsi="Tahoma" w:cs="Tahoma"/>
          <w:lang w:val="en-US"/>
        </w:rPr>
      </w:pPr>
    </w:p>
    <w:p w14:paraId="23352F1B" w14:textId="77777777" w:rsidR="00F211B3" w:rsidRPr="000C5B3E" w:rsidRDefault="00931D33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  <w:r w:rsidRPr="000C5B3E">
        <w:rPr>
          <w:rFonts w:ascii="Tahoma" w:hAnsi="Tahoma" w:cs="Tahoma"/>
          <w:lang w:val="en-US"/>
        </w:rPr>
        <w:t>Yours faithfully,</w:t>
      </w:r>
    </w:p>
    <w:p w14:paraId="4A5CE863" w14:textId="77777777" w:rsidR="00931D33" w:rsidRPr="000C5B3E" w:rsidRDefault="00931D33" w:rsidP="0044759C">
      <w:pPr>
        <w:spacing w:after="0" w:line="240" w:lineRule="auto"/>
        <w:ind w:right="-482"/>
        <w:jc w:val="right"/>
        <w:rPr>
          <w:rFonts w:ascii="Tahoma" w:hAnsi="Tahoma" w:cs="Tahoma"/>
          <w:u w:val="single"/>
          <w:lang w:val="en-US"/>
        </w:rPr>
      </w:pPr>
      <w:r w:rsidRPr="000C5B3E">
        <w:rPr>
          <w:rFonts w:ascii="Tahoma" w:hAnsi="Tahoma" w:cs="Tahoma"/>
          <w:u w:val="single"/>
          <w:lang w:val="en-US"/>
        </w:rPr>
        <w:t>OIL INDIA LIMITED</w:t>
      </w:r>
    </w:p>
    <w:p w14:paraId="694C060A" w14:textId="77777777" w:rsidR="00506AF9" w:rsidRPr="000C5B3E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14:paraId="249092F0" w14:textId="77777777" w:rsidR="00612609" w:rsidRPr="000C5B3E" w:rsidRDefault="00612609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14:paraId="5961CAD7" w14:textId="77777777" w:rsidR="00F26CC7" w:rsidRPr="000C5B3E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17AF8927" w14:textId="713C4C82" w:rsidR="00506AF9" w:rsidRPr="000C5B3E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  <w:r w:rsidRPr="000C5B3E">
        <w:rPr>
          <w:rFonts w:ascii="Tahoma" w:hAnsi="Tahoma" w:cs="Tahoma"/>
          <w:b/>
          <w:lang w:val="en-US"/>
        </w:rPr>
        <w:t>(</w:t>
      </w:r>
      <w:r w:rsidR="00C968B7">
        <w:rPr>
          <w:rFonts w:ascii="Tahoma" w:hAnsi="Tahoma" w:cs="Tahoma"/>
          <w:b/>
          <w:lang w:val="en-US"/>
        </w:rPr>
        <w:t>Kishore Kumar Das</w:t>
      </w:r>
      <w:r w:rsidR="00F26CC7" w:rsidRPr="000C5B3E">
        <w:rPr>
          <w:rFonts w:ascii="Tahoma" w:hAnsi="Tahoma" w:cs="Tahoma"/>
          <w:b/>
          <w:lang w:val="en-US"/>
        </w:rPr>
        <w:t>)</w:t>
      </w:r>
    </w:p>
    <w:p w14:paraId="442D57FD" w14:textId="0F40448F" w:rsidR="00F26CC7" w:rsidRPr="000C5B3E" w:rsidRDefault="00345A27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Chief </w:t>
      </w:r>
      <w:r w:rsidR="00F26CC7" w:rsidRPr="000C5B3E">
        <w:rPr>
          <w:rFonts w:ascii="Tahoma" w:hAnsi="Tahoma" w:cs="Tahoma"/>
          <w:lang w:val="en-US"/>
        </w:rPr>
        <w:t>General Manager (Planning)</w:t>
      </w:r>
    </w:p>
    <w:p w14:paraId="1A954EF1" w14:textId="77777777" w:rsidR="00F26CC7" w:rsidRPr="00F270A6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  <w:r w:rsidRPr="00F270A6">
        <w:rPr>
          <w:rFonts w:ascii="Tahoma" w:hAnsi="Tahoma" w:cs="Tahoma"/>
          <w:b/>
          <w:u w:val="single"/>
          <w:lang w:val="en-US"/>
        </w:rPr>
        <w:t>For Chairman &amp; Managing Director</w:t>
      </w:r>
    </w:p>
    <w:sectPr w:rsidR="00F26CC7" w:rsidRPr="00F270A6" w:rsidSect="00C721F8">
      <w:pgSz w:w="11906" w:h="16838"/>
      <w:pgMar w:top="1008" w:right="1138" w:bottom="864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40C56F3"/>
    <w:multiLevelType w:val="multilevel"/>
    <w:tmpl w:val="E4681B02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E1965F6"/>
    <w:multiLevelType w:val="multilevel"/>
    <w:tmpl w:val="C772DF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0861F6"/>
    <w:multiLevelType w:val="multilevel"/>
    <w:tmpl w:val="ABAEAEEC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9809B4"/>
    <w:multiLevelType w:val="multilevel"/>
    <w:tmpl w:val="BAEEBD2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EF6A42"/>
    <w:multiLevelType w:val="multilevel"/>
    <w:tmpl w:val="72720634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B4541C"/>
    <w:multiLevelType w:val="multilevel"/>
    <w:tmpl w:val="FD622DE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0B7828"/>
    <w:multiLevelType w:val="multilevel"/>
    <w:tmpl w:val="C6540AB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CB7EB3"/>
    <w:multiLevelType w:val="multilevel"/>
    <w:tmpl w:val="BFC8D2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1CD0B0A"/>
    <w:multiLevelType w:val="multilevel"/>
    <w:tmpl w:val="3DB48E1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318298E"/>
    <w:multiLevelType w:val="multilevel"/>
    <w:tmpl w:val="F19C89E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6DD4D33"/>
    <w:multiLevelType w:val="multilevel"/>
    <w:tmpl w:val="C902F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4E05A3"/>
    <w:multiLevelType w:val="multilevel"/>
    <w:tmpl w:val="CD027B2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E281F86"/>
    <w:multiLevelType w:val="multilevel"/>
    <w:tmpl w:val="0BF0646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2750B4A"/>
    <w:multiLevelType w:val="multilevel"/>
    <w:tmpl w:val="AE58EEF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77A1D96"/>
    <w:multiLevelType w:val="multilevel"/>
    <w:tmpl w:val="77DA84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0F154AB"/>
    <w:multiLevelType w:val="multilevel"/>
    <w:tmpl w:val="C22238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61E4C6D"/>
    <w:multiLevelType w:val="multilevel"/>
    <w:tmpl w:val="5C1285D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6D40C1"/>
    <w:multiLevelType w:val="multilevel"/>
    <w:tmpl w:val="D9FE927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F8360C"/>
    <w:multiLevelType w:val="multilevel"/>
    <w:tmpl w:val="44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5840D65"/>
    <w:multiLevelType w:val="multilevel"/>
    <w:tmpl w:val="3BE2CC52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74A1F70"/>
    <w:multiLevelType w:val="multilevel"/>
    <w:tmpl w:val="96ACD6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7"/>
  </w:num>
  <w:num w:numId="3">
    <w:abstractNumId w:val="6"/>
  </w:num>
  <w:num w:numId="4">
    <w:abstractNumId w:val="0"/>
  </w:num>
  <w:num w:numId="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0"/>
  </w:num>
  <w:num w:numId="7">
    <w:abstractNumId w:val="4"/>
  </w:num>
  <w:num w:numId="8">
    <w:abstractNumId w:val="9"/>
  </w:num>
  <w:num w:numId="9">
    <w:abstractNumId w:val="17"/>
  </w:num>
  <w:num w:numId="10">
    <w:abstractNumId w:val="28"/>
  </w:num>
  <w:num w:numId="11">
    <w:abstractNumId w:val="16"/>
  </w:num>
  <w:num w:numId="12">
    <w:abstractNumId w:val="14"/>
  </w:num>
  <w:num w:numId="13">
    <w:abstractNumId w:val="23"/>
  </w:num>
  <w:num w:numId="14">
    <w:abstractNumId w:val="18"/>
  </w:num>
  <w:num w:numId="15">
    <w:abstractNumId w:val="25"/>
  </w:num>
  <w:num w:numId="16">
    <w:abstractNumId w:val="12"/>
  </w:num>
  <w:num w:numId="17">
    <w:abstractNumId w:val="13"/>
  </w:num>
  <w:num w:numId="18">
    <w:abstractNumId w:val="10"/>
  </w:num>
  <w:num w:numId="19">
    <w:abstractNumId w:val="21"/>
  </w:num>
  <w:num w:numId="20">
    <w:abstractNumId w:val="22"/>
  </w:num>
  <w:num w:numId="21">
    <w:abstractNumId w:val="3"/>
  </w:num>
  <w:num w:numId="22">
    <w:abstractNumId w:val="27"/>
  </w:num>
  <w:num w:numId="23">
    <w:abstractNumId w:val="19"/>
  </w:num>
  <w:num w:numId="24">
    <w:abstractNumId w:val="15"/>
  </w:num>
  <w:num w:numId="25">
    <w:abstractNumId w:val="8"/>
  </w:num>
  <w:num w:numId="26">
    <w:abstractNumId w:val="5"/>
  </w:num>
  <w:num w:numId="27">
    <w:abstractNumId w:val="1"/>
  </w:num>
  <w:num w:numId="28">
    <w:abstractNumId w:val="24"/>
  </w:num>
  <w:num w:numId="2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205D2"/>
    <w:rsid w:val="0005506B"/>
    <w:rsid w:val="0006232A"/>
    <w:rsid w:val="000715A3"/>
    <w:rsid w:val="000730D5"/>
    <w:rsid w:val="0007784F"/>
    <w:rsid w:val="000977F8"/>
    <w:rsid w:val="000A2F38"/>
    <w:rsid w:val="000B6878"/>
    <w:rsid w:val="000B717E"/>
    <w:rsid w:val="000C5B3E"/>
    <w:rsid w:val="000C6679"/>
    <w:rsid w:val="000F5C49"/>
    <w:rsid w:val="00106CAF"/>
    <w:rsid w:val="001151F2"/>
    <w:rsid w:val="00133A75"/>
    <w:rsid w:val="001352A6"/>
    <w:rsid w:val="001360E3"/>
    <w:rsid w:val="001368FD"/>
    <w:rsid w:val="00157286"/>
    <w:rsid w:val="00175FC8"/>
    <w:rsid w:val="001A27F8"/>
    <w:rsid w:val="001B4C58"/>
    <w:rsid w:val="001C6223"/>
    <w:rsid w:val="001E301A"/>
    <w:rsid w:val="001F253B"/>
    <w:rsid w:val="002254E2"/>
    <w:rsid w:val="00230158"/>
    <w:rsid w:val="00235041"/>
    <w:rsid w:val="002618BC"/>
    <w:rsid w:val="002639D6"/>
    <w:rsid w:val="00265CDC"/>
    <w:rsid w:val="00287BE4"/>
    <w:rsid w:val="002A7B0E"/>
    <w:rsid w:val="002C07CD"/>
    <w:rsid w:val="002C2F3A"/>
    <w:rsid w:val="002E2DA8"/>
    <w:rsid w:val="002E5790"/>
    <w:rsid w:val="002E61F1"/>
    <w:rsid w:val="002E7077"/>
    <w:rsid w:val="002E7EBA"/>
    <w:rsid w:val="002F2731"/>
    <w:rsid w:val="0030475B"/>
    <w:rsid w:val="00312D2B"/>
    <w:rsid w:val="00325E4C"/>
    <w:rsid w:val="00345A27"/>
    <w:rsid w:val="003544AE"/>
    <w:rsid w:val="00393FB4"/>
    <w:rsid w:val="003B2588"/>
    <w:rsid w:val="003C0FC2"/>
    <w:rsid w:val="003C732A"/>
    <w:rsid w:val="003D0647"/>
    <w:rsid w:val="003E2531"/>
    <w:rsid w:val="003E3F64"/>
    <w:rsid w:val="003E4220"/>
    <w:rsid w:val="003F381E"/>
    <w:rsid w:val="003F39FC"/>
    <w:rsid w:val="004040E1"/>
    <w:rsid w:val="0041688D"/>
    <w:rsid w:val="0044759C"/>
    <w:rsid w:val="00463A0C"/>
    <w:rsid w:val="004A407D"/>
    <w:rsid w:val="004B712C"/>
    <w:rsid w:val="004C1BDE"/>
    <w:rsid w:val="004C32CD"/>
    <w:rsid w:val="004D19E8"/>
    <w:rsid w:val="004D2246"/>
    <w:rsid w:val="004E0098"/>
    <w:rsid w:val="004E0DDE"/>
    <w:rsid w:val="004E3BD3"/>
    <w:rsid w:val="004F7AD1"/>
    <w:rsid w:val="005068B1"/>
    <w:rsid w:val="00506AF9"/>
    <w:rsid w:val="00520031"/>
    <w:rsid w:val="00524BCB"/>
    <w:rsid w:val="00527190"/>
    <w:rsid w:val="00551830"/>
    <w:rsid w:val="00556073"/>
    <w:rsid w:val="005632FA"/>
    <w:rsid w:val="005765F5"/>
    <w:rsid w:val="00587F15"/>
    <w:rsid w:val="005910DF"/>
    <w:rsid w:val="00594A78"/>
    <w:rsid w:val="005C7452"/>
    <w:rsid w:val="005D0D7B"/>
    <w:rsid w:val="005D7917"/>
    <w:rsid w:val="005E0D47"/>
    <w:rsid w:val="005E1023"/>
    <w:rsid w:val="005F1C0F"/>
    <w:rsid w:val="00603405"/>
    <w:rsid w:val="00612609"/>
    <w:rsid w:val="00616CCE"/>
    <w:rsid w:val="00631EB0"/>
    <w:rsid w:val="00645BD2"/>
    <w:rsid w:val="0064614F"/>
    <w:rsid w:val="00654ECF"/>
    <w:rsid w:val="006702D9"/>
    <w:rsid w:val="006914A0"/>
    <w:rsid w:val="006A2B11"/>
    <w:rsid w:val="006A7AF4"/>
    <w:rsid w:val="006B5433"/>
    <w:rsid w:val="006C405C"/>
    <w:rsid w:val="006E5B6B"/>
    <w:rsid w:val="006F5F9D"/>
    <w:rsid w:val="00702DC3"/>
    <w:rsid w:val="00707A79"/>
    <w:rsid w:val="007102AE"/>
    <w:rsid w:val="00715CA5"/>
    <w:rsid w:val="00724C3D"/>
    <w:rsid w:val="007420CA"/>
    <w:rsid w:val="00787588"/>
    <w:rsid w:val="007A2889"/>
    <w:rsid w:val="007B1B7A"/>
    <w:rsid w:val="007C79E3"/>
    <w:rsid w:val="007D5571"/>
    <w:rsid w:val="007D7027"/>
    <w:rsid w:val="007F0CFA"/>
    <w:rsid w:val="00801D06"/>
    <w:rsid w:val="00801DB7"/>
    <w:rsid w:val="008172AC"/>
    <w:rsid w:val="00820CA7"/>
    <w:rsid w:val="00851623"/>
    <w:rsid w:val="0085767A"/>
    <w:rsid w:val="00884A02"/>
    <w:rsid w:val="0089111D"/>
    <w:rsid w:val="008B23B3"/>
    <w:rsid w:val="008D1ADC"/>
    <w:rsid w:val="00910D7E"/>
    <w:rsid w:val="00912768"/>
    <w:rsid w:val="00916452"/>
    <w:rsid w:val="00920CFB"/>
    <w:rsid w:val="00930CB0"/>
    <w:rsid w:val="00931D33"/>
    <w:rsid w:val="00941EAA"/>
    <w:rsid w:val="00946607"/>
    <w:rsid w:val="00952273"/>
    <w:rsid w:val="00954933"/>
    <w:rsid w:val="009750EE"/>
    <w:rsid w:val="009A2F73"/>
    <w:rsid w:val="009A4EE9"/>
    <w:rsid w:val="009A6888"/>
    <w:rsid w:val="009B54ED"/>
    <w:rsid w:val="009C5163"/>
    <w:rsid w:val="009C57D9"/>
    <w:rsid w:val="009C5C57"/>
    <w:rsid w:val="009C7F2F"/>
    <w:rsid w:val="009E562D"/>
    <w:rsid w:val="009F343A"/>
    <w:rsid w:val="00A36610"/>
    <w:rsid w:val="00A3735E"/>
    <w:rsid w:val="00A41779"/>
    <w:rsid w:val="00A41B22"/>
    <w:rsid w:val="00A44F46"/>
    <w:rsid w:val="00A67BEF"/>
    <w:rsid w:val="00B234E6"/>
    <w:rsid w:val="00B32638"/>
    <w:rsid w:val="00B475C0"/>
    <w:rsid w:val="00B50E79"/>
    <w:rsid w:val="00B71914"/>
    <w:rsid w:val="00B80057"/>
    <w:rsid w:val="00B810F9"/>
    <w:rsid w:val="00BB42D1"/>
    <w:rsid w:val="00BC0366"/>
    <w:rsid w:val="00BC4C9F"/>
    <w:rsid w:val="00BC74A8"/>
    <w:rsid w:val="00BD30F6"/>
    <w:rsid w:val="00BD5E52"/>
    <w:rsid w:val="00BE2646"/>
    <w:rsid w:val="00BE27FC"/>
    <w:rsid w:val="00BF024B"/>
    <w:rsid w:val="00C07081"/>
    <w:rsid w:val="00C1363F"/>
    <w:rsid w:val="00C31228"/>
    <w:rsid w:val="00C34382"/>
    <w:rsid w:val="00C36D47"/>
    <w:rsid w:val="00C405F2"/>
    <w:rsid w:val="00C42C3F"/>
    <w:rsid w:val="00C436AE"/>
    <w:rsid w:val="00C62C3F"/>
    <w:rsid w:val="00C63D71"/>
    <w:rsid w:val="00C64C8A"/>
    <w:rsid w:val="00C721F8"/>
    <w:rsid w:val="00C91076"/>
    <w:rsid w:val="00C968B7"/>
    <w:rsid w:val="00CA3E7A"/>
    <w:rsid w:val="00CB2C12"/>
    <w:rsid w:val="00CF1922"/>
    <w:rsid w:val="00D03791"/>
    <w:rsid w:val="00D04540"/>
    <w:rsid w:val="00D079D3"/>
    <w:rsid w:val="00D11D57"/>
    <w:rsid w:val="00D2423C"/>
    <w:rsid w:val="00D3393F"/>
    <w:rsid w:val="00D35B49"/>
    <w:rsid w:val="00D41C07"/>
    <w:rsid w:val="00D461B0"/>
    <w:rsid w:val="00D55D85"/>
    <w:rsid w:val="00D56ABE"/>
    <w:rsid w:val="00D62161"/>
    <w:rsid w:val="00D6256F"/>
    <w:rsid w:val="00D65242"/>
    <w:rsid w:val="00D66546"/>
    <w:rsid w:val="00D8213C"/>
    <w:rsid w:val="00D86755"/>
    <w:rsid w:val="00D90377"/>
    <w:rsid w:val="00DA33EC"/>
    <w:rsid w:val="00DF1C17"/>
    <w:rsid w:val="00E06B03"/>
    <w:rsid w:val="00E44632"/>
    <w:rsid w:val="00E454EE"/>
    <w:rsid w:val="00E74050"/>
    <w:rsid w:val="00EB5F4C"/>
    <w:rsid w:val="00ED2EBB"/>
    <w:rsid w:val="00EE37B2"/>
    <w:rsid w:val="00EF357F"/>
    <w:rsid w:val="00EF4BEA"/>
    <w:rsid w:val="00F211B3"/>
    <w:rsid w:val="00F26A26"/>
    <w:rsid w:val="00F26CC7"/>
    <w:rsid w:val="00F270A6"/>
    <w:rsid w:val="00F34A50"/>
    <w:rsid w:val="00F47FDD"/>
    <w:rsid w:val="00F636E8"/>
    <w:rsid w:val="00F6408C"/>
    <w:rsid w:val="00F90735"/>
    <w:rsid w:val="00F97BB8"/>
    <w:rsid w:val="00FB3301"/>
    <w:rsid w:val="00FB3A1A"/>
    <w:rsid w:val="00FC3DD8"/>
    <w:rsid w:val="00FC57B6"/>
    <w:rsid w:val="00FD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rsid w:val="000B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B717E"/>
  </w:style>
  <w:style w:type="character" w:customStyle="1" w:styleId="eop">
    <w:name w:val="eop"/>
    <w:basedOn w:val="DefaultParagraphFont"/>
    <w:rsid w:val="000B71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5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8950A3-4A78-491B-A9B5-59169AAF03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402</Words>
  <Characters>2294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4</cp:revision>
  <cp:lastPrinted>2025-01-22T09:18:00Z</cp:lastPrinted>
  <dcterms:created xsi:type="dcterms:W3CDTF">2025-01-22T08:03:00Z</dcterms:created>
  <dcterms:modified xsi:type="dcterms:W3CDTF">2025-01-22T09:33:00Z</dcterms:modified>
</cp:coreProperties>
</file>