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398EF5FC" w14:textId="16015482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378A554C" w:rsidR="00EB6DB5" w:rsidRDefault="00EB6DB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50F71528" w14:textId="31F3837D" w:rsidR="00825B2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60811B9" w14:textId="77777777" w:rsidR="00825B25" w:rsidRPr="00404A6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59BABFC2" w:rsidR="00BC4C9F" w:rsidRPr="00404A65" w:rsidRDefault="00654ECF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404A65">
        <w:rPr>
          <w:rFonts w:ascii="Tahoma" w:hAnsi="Tahoma" w:cs="Tahoma"/>
          <w:b/>
          <w:lang w:val="en-US"/>
        </w:rPr>
        <w:t>OIL/</w:t>
      </w:r>
      <w:r w:rsidR="008B23B3" w:rsidRPr="00404A65">
        <w:rPr>
          <w:rFonts w:ascii="Tahoma" w:hAnsi="Tahoma" w:cs="Tahoma"/>
          <w:b/>
          <w:lang w:val="en-US"/>
        </w:rPr>
        <w:t>PLNG/</w:t>
      </w:r>
      <w:r w:rsidRPr="00404A65">
        <w:rPr>
          <w:rFonts w:ascii="Tahoma" w:hAnsi="Tahoma" w:cs="Tahoma"/>
          <w:b/>
          <w:lang w:val="en-US"/>
        </w:rPr>
        <w:t>54/2/</w:t>
      </w:r>
      <w:r w:rsidR="00F270A6" w:rsidRPr="00404A65">
        <w:rPr>
          <w:rFonts w:ascii="Tahoma" w:hAnsi="Tahoma" w:cs="Tahoma"/>
          <w:b/>
          <w:lang w:val="en-US"/>
        </w:rPr>
        <w:t>1</w:t>
      </w:r>
      <w:r w:rsidRPr="00404A65">
        <w:rPr>
          <w:rFonts w:ascii="Tahoma" w:hAnsi="Tahoma" w:cs="Tahoma"/>
          <w:b/>
          <w:lang w:val="en-US"/>
        </w:rPr>
        <w:t>/202</w:t>
      </w:r>
      <w:r w:rsidR="00F270A6" w:rsidRPr="00404A65">
        <w:rPr>
          <w:rFonts w:ascii="Tahoma" w:hAnsi="Tahoma" w:cs="Tahoma"/>
          <w:b/>
          <w:lang w:val="en-US"/>
        </w:rPr>
        <w:t>5</w:t>
      </w:r>
      <w:r w:rsidRPr="00404A65">
        <w:rPr>
          <w:rFonts w:ascii="Tahoma" w:hAnsi="Tahoma" w:cs="Tahoma"/>
          <w:b/>
          <w:lang w:val="en-US"/>
        </w:rPr>
        <w:t>/</w:t>
      </w:r>
      <w:r w:rsidR="00DB3338">
        <w:rPr>
          <w:rFonts w:ascii="Tahoma" w:hAnsi="Tahoma" w:cs="Tahoma"/>
          <w:b/>
          <w:lang w:val="en-US"/>
        </w:rPr>
        <w:t>57</w:t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506AF9" w:rsidRPr="00404A65">
        <w:rPr>
          <w:rFonts w:ascii="Tahoma" w:hAnsi="Tahoma" w:cs="Tahoma"/>
          <w:b/>
          <w:lang w:val="en-US"/>
        </w:rPr>
        <w:t xml:space="preserve">    </w:t>
      </w:r>
      <w:r w:rsidR="008B23B3" w:rsidRPr="00404A65">
        <w:rPr>
          <w:rFonts w:ascii="Tahoma" w:hAnsi="Tahoma" w:cs="Tahoma"/>
          <w:b/>
          <w:lang w:val="en-US"/>
        </w:rPr>
        <w:t xml:space="preserve">             </w:t>
      </w:r>
      <w:r w:rsidR="003C2178" w:rsidRPr="00404A65">
        <w:rPr>
          <w:rFonts w:ascii="Tahoma" w:hAnsi="Tahoma" w:cs="Tahoma"/>
          <w:b/>
          <w:lang w:val="en-US"/>
        </w:rPr>
        <w:t xml:space="preserve">   </w:t>
      </w:r>
      <w:r w:rsidR="00DB3338">
        <w:rPr>
          <w:rFonts w:ascii="Tahoma" w:hAnsi="Tahoma" w:cs="Tahoma"/>
          <w:b/>
          <w:lang w:val="en-US"/>
        </w:rPr>
        <w:t>18</w:t>
      </w:r>
      <w:proofErr w:type="gramStart"/>
      <w:r w:rsidR="00DB3338" w:rsidRPr="00DB3338">
        <w:rPr>
          <w:rFonts w:ascii="Tahoma" w:hAnsi="Tahoma" w:cs="Tahoma"/>
          <w:b/>
          <w:vertAlign w:val="superscript"/>
          <w:lang w:val="en-US"/>
        </w:rPr>
        <w:t>th</w:t>
      </w:r>
      <w:r w:rsidR="00DB3338">
        <w:rPr>
          <w:rFonts w:ascii="Tahoma" w:hAnsi="Tahoma" w:cs="Tahoma"/>
          <w:b/>
          <w:lang w:val="en-US"/>
        </w:rPr>
        <w:t xml:space="preserve"> </w:t>
      </w:r>
      <w:r w:rsidR="009A6C39">
        <w:rPr>
          <w:rFonts w:ascii="Tahoma" w:hAnsi="Tahoma" w:cs="Tahoma"/>
          <w:b/>
          <w:lang w:val="en-US"/>
        </w:rPr>
        <w:t xml:space="preserve"> March</w:t>
      </w:r>
      <w:proofErr w:type="gramEnd"/>
      <w:r w:rsidR="00F211B3" w:rsidRPr="00404A65">
        <w:rPr>
          <w:rFonts w:ascii="Tahoma" w:hAnsi="Tahoma" w:cs="Tahoma"/>
          <w:b/>
          <w:lang w:val="en-US"/>
        </w:rPr>
        <w:t>,</w:t>
      </w:r>
      <w:r w:rsidR="00D41C07" w:rsidRPr="00404A65">
        <w:rPr>
          <w:rFonts w:ascii="Tahoma" w:hAnsi="Tahoma" w:cs="Tahoma"/>
          <w:b/>
          <w:lang w:val="en-US"/>
        </w:rPr>
        <w:t xml:space="preserve"> </w:t>
      </w:r>
      <w:r w:rsidR="00F211B3" w:rsidRPr="00404A65">
        <w:rPr>
          <w:rFonts w:ascii="Tahoma" w:hAnsi="Tahoma" w:cs="Tahoma"/>
          <w:b/>
          <w:lang w:val="en-US"/>
        </w:rPr>
        <w:t>202</w:t>
      </w:r>
      <w:r w:rsidR="00F270A6" w:rsidRPr="00404A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404A65" w:rsidRDefault="00C42C3F" w:rsidP="000F7DEB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404A65" w:rsidRDefault="00506AF9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b/>
          <w:bCs/>
          <w:u w:val="single"/>
          <w:lang w:val="en-US"/>
        </w:rPr>
      </w:pPr>
      <w:r w:rsidRPr="00404A65">
        <w:rPr>
          <w:rFonts w:ascii="Tahoma" w:hAnsi="Tahoma" w:cs="Tahoma"/>
          <w:b/>
          <w:bCs/>
          <w:u w:val="single"/>
          <w:lang w:val="en-US"/>
        </w:rPr>
        <w:t>New Delhi-110</w:t>
      </w:r>
      <w:r w:rsidR="00C63D71" w:rsidRPr="00404A65">
        <w:rPr>
          <w:rFonts w:ascii="Tahoma" w:hAnsi="Tahoma" w:cs="Tahoma"/>
          <w:b/>
          <w:bCs/>
          <w:u w:val="single"/>
          <w:lang w:val="en-US"/>
        </w:rPr>
        <w:t>001</w:t>
      </w:r>
    </w:p>
    <w:p w14:paraId="54AFC079" w14:textId="4215A830" w:rsidR="00230158" w:rsidRPr="00404A65" w:rsidRDefault="00506AF9" w:rsidP="000F7DEB">
      <w:pPr>
        <w:spacing w:after="0"/>
        <w:ind w:right="-482"/>
        <w:jc w:val="both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lang w:val="en-US"/>
        </w:rPr>
        <w:t xml:space="preserve">              </w:t>
      </w:r>
      <w:r w:rsidR="002F2731" w:rsidRPr="00404A65">
        <w:rPr>
          <w:rFonts w:ascii="Tahoma" w:hAnsi="Tahoma" w:cs="Tahoma"/>
          <w:b/>
          <w:lang w:val="en-US"/>
        </w:rPr>
        <w:t xml:space="preserve">                       </w:t>
      </w:r>
      <w:r w:rsidR="00106CAF" w:rsidRPr="00404A65">
        <w:rPr>
          <w:rFonts w:ascii="Tahoma" w:hAnsi="Tahoma" w:cs="Tahoma"/>
          <w:b/>
          <w:lang w:val="en-US"/>
        </w:rPr>
        <w:t xml:space="preserve">                       </w:t>
      </w:r>
      <w:r w:rsidR="0044759C" w:rsidRPr="00404A65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404A65">
        <w:rPr>
          <w:rFonts w:ascii="Tahoma" w:hAnsi="Tahoma" w:cs="Tahoma"/>
          <w:b/>
          <w:lang w:val="en-US"/>
        </w:rPr>
        <w:t xml:space="preserve"> </w:t>
      </w:r>
      <w:r w:rsidR="000B6878" w:rsidRPr="00404A65">
        <w:rPr>
          <w:rFonts w:ascii="Tahoma" w:hAnsi="Tahoma" w:cs="Tahoma"/>
          <w:b/>
          <w:lang w:val="en-US"/>
        </w:rPr>
        <w:t xml:space="preserve"> </w:t>
      </w:r>
      <w:r w:rsidR="000C6679" w:rsidRPr="00404A65">
        <w:rPr>
          <w:rFonts w:ascii="Tahoma" w:hAnsi="Tahoma" w:cs="Tahoma"/>
          <w:b/>
          <w:lang w:val="en-US"/>
        </w:rPr>
        <w:t xml:space="preserve">Kind Attn: </w:t>
      </w:r>
      <w:proofErr w:type="spellStart"/>
      <w:r w:rsidR="00AF6E43">
        <w:rPr>
          <w:rFonts w:ascii="Tahoma" w:hAnsi="Tahoma" w:cs="Tahoma"/>
          <w:b/>
          <w:lang w:val="en-US"/>
        </w:rPr>
        <w:t>Sailesh</w:t>
      </w:r>
      <w:proofErr w:type="spellEnd"/>
      <w:r w:rsidR="00AF6E43">
        <w:rPr>
          <w:rFonts w:ascii="Tahoma" w:hAnsi="Tahoma" w:cs="Tahoma"/>
          <w:b/>
          <w:lang w:val="en-US"/>
        </w:rPr>
        <w:t xml:space="preserve"> Kumar</w:t>
      </w:r>
    </w:p>
    <w:p w14:paraId="7B68B911" w14:textId="16030DFC" w:rsidR="007C79E3" w:rsidRPr="00404A65" w:rsidRDefault="005068B1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404A65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404A65">
        <w:rPr>
          <w:rFonts w:ascii="Tahoma" w:hAnsi="Tahoma" w:cs="Tahoma"/>
          <w:bCs/>
          <w:lang w:val="en-US"/>
        </w:rPr>
        <w:t xml:space="preserve">      </w:t>
      </w:r>
      <w:r w:rsidR="00D90377" w:rsidRPr="00404A65">
        <w:rPr>
          <w:rFonts w:ascii="Tahoma" w:hAnsi="Tahoma" w:cs="Tahoma"/>
          <w:bCs/>
          <w:lang w:val="en-US"/>
        </w:rPr>
        <w:t xml:space="preserve">  </w:t>
      </w:r>
      <w:r w:rsidR="00920CFB" w:rsidRPr="00404A65">
        <w:rPr>
          <w:rFonts w:ascii="Tahoma" w:hAnsi="Tahoma" w:cs="Tahoma"/>
          <w:bCs/>
          <w:lang w:val="en-US"/>
        </w:rPr>
        <w:t xml:space="preserve"> </w:t>
      </w:r>
      <w:r w:rsidR="00CF1922" w:rsidRPr="00404A65">
        <w:rPr>
          <w:rFonts w:ascii="Tahoma" w:hAnsi="Tahoma" w:cs="Tahoma"/>
          <w:bCs/>
          <w:lang w:val="en-US"/>
        </w:rPr>
        <w:t xml:space="preserve">         </w:t>
      </w:r>
      <w:r w:rsidR="0044759C" w:rsidRPr="00404A65">
        <w:rPr>
          <w:rFonts w:ascii="Tahoma" w:hAnsi="Tahoma" w:cs="Tahoma"/>
          <w:bCs/>
          <w:lang w:val="en-US"/>
        </w:rPr>
        <w:t xml:space="preserve">                           </w:t>
      </w:r>
      <w:r w:rsidR="002048B6">
        <w:rPr>
          <w:rFonts w:ascii="Tahoma" w:hAnsi="Tahoma" w:cs="Tahoma"/>
          <w:bCs/>
          <w:u w:val="single"/>
          <w:lang w:val="en-US"/>
        </w:rPr>
        <w:t xml:space="preserve">Assistant </w:t>
      </w:r>
      <w:proofErr w:type="gramStart"/>
      <w:r w:rsidR="002048B6">
        <w:rPr>
          <w:rFonts w:ascii="Tahoma" w:hAnsi="Tahoma" w:cs="Tahoma"/>
          <w:bCs/>
          <w:u w:val="single"/>
          <w:lang w:val="en-US"/>
        </w:rPr>
        <w:t>Director(</w:t>
      </w:r>
      <w:proofErr w:type="gramEnd"/>
      <w:r w:rsidR="002048B6">
        <w:rPr>
          <w:rFonts w:ascii="Tahoma" w:hAnsi="Tahoma" w:cs="Tahoma"/>
          <w:bCs/>
          <w:u w:val="single"/>
          <w:lang w:val="en-US"/>
        </w:rPr>
        <w:t>E&amp;S Division)</w:t>
      </w:r>
    </w:p>
    <w:p w14:paraId="303BC67C" w14:textId="77777777" w:rsidR="00F53DD2" w:rsidRPr="00404A65" w:rsidRDefault="00F53DD2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</w:p>
    <w:p w14:paraId="24F1D845" w14:textId="01DF1114" w:rsidR="004A407D" w:rsidRPr="00404A65" w:rsidRDefault="00F211B3" w:rsidP="000F7DEB">
      <w:pPr>
        <w:tabs>
          <w:tab w:val="left" w:pos="1440"/>
        </w:tabs>
        <w:spacing w:after="0" w:line="360" w:lineRule="auto"/>
        <w:ind w:right="-392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Sub</w:t>
      </w:r>
      <w:r w:rsidR="000029E2" w:rsidRPr="00404A65">
        <w:rPr>
          <w:rFonts w:ascii="Tahoma" w:hAnsi="Tahoma" w:cs="Tahoma"/>
          <w:lang w:val="en-US"/>
        </w:rPr>
        <w:t>:</w:t>
      </w:r>
      <w:r w:rsidR="003C0FC2" w:rsidRPr="00404A65">
        <w:rPr>
          <w:rFonts w:ascii="Tahoma" w:hAnsi="Tahoma" w:cs="Tahoma"/>
          <w:lang w:val="en-US"/>
        </w:rPr>
        <w:t xml:space="preserve"> </w:t>
      </w:r>
      <w:r w:rsidR="00DB3338">
        <w:rPr>
          <w:rFonts w:ascii="Tahoma" w:hAnsi="Tahoma" w:cs="Tahoma"/>
          <w:lang w:val="en-US"/>
        </w:rPr>
        <w:t>Rajya</w:t>
      </w:r>
      <w:r w:rsidR="008B23B3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>Sabha</w:t>
      </w:r>
      <w:r w:rsidR="00520031" w:rsidRPr="00404A65">
        <w:rPr>
          <w:rFonts w:ascii="Tahoma" w:hAnsi="Tahoma" w:cs="Tahoma"/>
          <w:lang w:val="en-US"/>
        </w:rPr>
        <w:t xml:space="preserve"> Provisionally Admitted</w:t>
      </w:r>
      <w:r w:rsidR="00B32638" w:rsidRPr="00404A65">
        <w:rPr>
          <w:rFonts w:ascii="Tahoma" w:hAnsi="Tahoma" w:cs="Tahoma"/>
          <w:lang w:val="en-US"/>
        </w:rPr>
        <w:t xml:space="preserve"> </w:t>
      </w:r>
      <w:r w:rsidR="004A4DED" w:rsidRPr="00404A65">
        <w:rPr>
          <w:rFonts w:ascii="Tahoma" w:hAnsi="Tahoma" w:cs="Tahoma"/>
          <w:lang w:val="en-US"/>
        </w:rPr>
        <w:t>Starred</w:t>
      </w:r>
      <w:r w:rsidR="00DB3338">
        <w:rPr>
          <w:rFonts w:ascii="Tahoma" w:hAnsi="Tahoma" w:cs="Tahoma"/>
          <w:lang w:val="en-US"/>
        </w:rPr>
        <w:t>/Unstarred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4F7AD1" w:rsidRPr="00404A65">
        <w:rPr>
          <w:rFonts w:ascii="Tahoma" w:hAnsi="Tahoma" w:cs="Tahoma"/>
          <w:lang w:val="en-US"/>
        </w:rPr>
        <w:t>Question</w:t>
      </w:r>
      <w:r w:rsidR="001352A6" w:rsidRPr="00404A65">
        <w:rPr>
          <w:rFonts w:ascii="Tahoma" w:hAnsi="Tahoma" w:cs="Tahoma"/>
          <w:lang w:val="en-US"/>
        </w:rPr>
        <w:t xml:space="preserve"> </w:t>
      </w:r>
      <w:r w:rsidR="00EF357F" w:rsidRPr="00404A65">
        <w:rPr>
          <w:rFonts w:ascii="Tahoma" w:hAnsi="Tahoma" w:cs="Tahoma"/>
          <w:lang w:val="en-US"/>
        </w:rPr>
        <w:t>Dy. No.</w:t>
      </w:r>
      <w:r w:rsidR="00F53DD2" w:rsidRPr="00404A65">
        <w:rPr>
          <w:rFonts w:ascii="Tahoma" w:hAnsi="Tahoma" w:cs="Tahoma"/>
          <w:lang w:val="en-US"/>
        </w:rPr>
        <w:t xml:space="preserve"> </w:t>
      </w:r>
      <w:r w:rsidR="00DB3338">
        <w:rPr>
          <w:rFonts w:ascii="Tahoma" w:hAnsi="Tahoma" w:cs="Tahoma"/>
          <w:lang w:val="en-US"/>
        </w:rPr>
        <w:t>S6669</w:t>
      </w:r>
      <w:r w:rsidR="006B5433" w:rsidRPr="00404A65">
        <w:rPr>
          <w:rFonts w:ascii="Tahoma" w:hAnsi="Tahoma" w:cs="Tahoma"/>
          <w:lang w:val="en-US"/>
        </w:rPr>
        <w:t xml:space="preserve"> </w:t>
      </w:r>
      <w:proofErr w:type="gramStart"/>
      <w:r w:rsidR="000029E2" w:rsidRPr="00404A65">
        <w:rPr>
          <w:rFonts w:ascii="Tahoma" w:hAnsi="Tahoma" w:cs="Tahoma"/>
          <w:lang w:val="en-US"/>
        </w:rPr>
        <w:t xml:space="preserve">for </w:t>
      </w:r>
      <w:r w:rsidR="008D1ADC" w:rsidRPr="00404A65">
        <w:rPr>
          <w:rFonts w:ascii="Tahoma" w:hAnsi="Tahoma" w:cs="Tahoma"/>
          <w:lang w:val="en-US"/>
        </w:rPr>
        <w:t xml:space="preserve"> </w:t>
      </w:r>
      <w:r w:rsidR="00DB3338">
        <w:rPr>
          <w:rFonts w:ascii="Tahoma" w:hAnsi="Tahoma" w:cs="Tahoma"/>
          <w:lang w:val="en-US"/>
        </w:rPr>
        <w:t>24</w:t>
      </w:r>
      <w:r w:rsidR="00345A27"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5C5E60">
        <w:rPr>
          <w:rFonts w:ascii="Tahoma" w:hAnsi="Tahoma" w:cs="Tahoma"/>
          <w:lang w:val="en-US"/>
        </w:rPr>
        <w:t>3</w:t>
      </w:r>
      <w:r w:rsidR="000029E2"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  <w:proofErr w:type="gramEnd"/>
      <w:r w:rsidR="00F270A6" w:rsidRPr="00404A65">
        <w:rPr>
          <w:rFonts w:ascii="Tahoma" w:hAnsi="Tahoma" w:cs="Tahoma"/>
          <w:lang w:val="en-US"/>
        </w:rPr>
        <w:t xml:space="preserve"> </w:t>
      </w:r>
    </w:p>
    <w:p w14:paraId="6D88C26E" w14:textId="37A9D51B" w:rsidR="00F211B3" w:rsidRPr="00404A65" w:rsidRDefault="008D1ADC" w:rsidP="000F7DEB">
      <w:pPr>
        <w:tabs>
          <w:tab w:val="left" w:pos="1440"/>
        </w:tabs>
        <w:spacing w:after="0" w:line="360" w:lineRule="auto"/>
        <w:ind w:left="810" w:right="-572" w:hanging="81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  </w:t>
      </w:r>
      <w:r w:rsidR="00F211B3" w:rsidRPr="00404A65">
        <w:rPr>
          <w:rFonts w:ascii="Tahoma" w:hAnsi="Tahoma" w:cs="Tahoma"/>
          <w:lang w:val="en-US"/>
        </w:rPr>
        <w:t>Regarding</w:t>
      </w:r>
      <w:r w:rsidR="0006232A" w:rsidRPr="00404A65">
        <w:rPr>
          <w:rFonts w:ascii="Tahoma" w:hAnsi="Tahoma" w:cs="Tahoma"/>
          <w:lang w:val="en-US"/>
        </w:rPr>
        <w:t xml:space="preserve"> </w:t>
      </w:r>
      <w:r w:rsidR="00B234E6" w:rsidRPr="00404A65">
        <w:rPr>
          <w:rFonts w:ascii="Tahoma" w:hAnsi="Tahoma" w:cs="Tahoma"/>
          <w:b/>
          <w:lang w:val="en-US"/>
        </w:rPr>
        <w:t>“</w:t>
      </w:r>
      <w:r w:rsidR="00DB3338">
        <w:rPr>
          <w:rFonts w:ascii="Tahoma" w:hAnsi="Tahoma" w:cs="Tahoma"/>
          <w:b/>
          <w:lang w:val="en-US"/>
        </w:rPr>
        <w:t>Vacancies in PSU and CSR done by the Oil Companies</w:t>
      </w:r>
      <w:r w:rsidR="00C07081" w:rsidRPr="00404A65">
        <w:rPr>
          <w:rFonts w:ascii="Tahoma" w:hAnsi="Tahoma" w:cs="Tahoma"/>
          <w:b/>
          <w:lang w:val="en-US"/>
        </w:rPr>
        <w:t>”</w:t>
      </w:r>
    </w:p>
    <w:p w14:paraId="3297E00F" w14:textId="70F95A46" w:rsidR="00C42C3F" w:rsidRPr="00404A65" w:rsidRDefault="00C42C3F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Ref.</w:t>
      </w:r>
      <w:r w:rsidRPr="00404A65">
        <w:rPr>
          <w:rFonts w:ascii="Tahoma" w:hAnsi="Tahoma" w:cs="Tahoma"/>
          <w:lang w:val="en-US"/>
        </w:rPr>
        <w:t xml:space="preserve"> </w:t>
      </w:r>
      <w:r w:rsidR="004C32CD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 xml:space="preserve">Your email dated </w:t>
      </w:r>
      <w:r w:rsidR="00DB3338">
        <w:rPr>
          <w:rFonts w:ascii="Tahoma" w:hAnsi="Tahoma" w:cs="Tahoma"/>
          <w:lang w:val="en-US"/>
        </w:rPr>
        <w:t>17</w:t>
      </w:r>
      <w:r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9A6C39">
        <w:rPr>
          <w:rFonts w:ascii="Tahoma" w:hAnsi="Tahoma" w:cs="Tahoma"/>
          <w:lang w:val="en-US"/>
        </w:rPr>
        <w:t>3</w:t>
      </w:r>
      <w:r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</w:p>
    <w:p w14:paraId="02FF2837" w14:textId="77777777" w:rsidR="00C968B7" w:rsidRPr="00404A65" w:rsidRDefault="00C968B7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404A65" w:rsidRDefault="00D90377" w:rsidP="000F7DEB">
      <w:pPr>
        <w:spacing w:after="0"/>
        <w:ind w:right="-613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Sir</w:t>
      </w:r>
      <w:r w:rsidR="00F211B3" w:rsidRPr="00404A65">
        <w:rPr>
          <w:rFonts w:ascii="Tahoma" w:hAnsi="Tahoma" w:cs="Tahoma"/>
          <w:lang w:val="en-US"/>
        </w:rPr>
        <w:t>,</w:t>
      </w:r>
    </w:p>
    <w:p w14:paraId="2813D01B" w14:textId="55F760E3" w:rsidR="00C42C3F" w:rsidRPr="00404A65" w:rsidRDefault="00F211B3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</w:t>
      </w:r>
      <w:r w:rsidR="00C721F8" w:rsidRPr="00404A65">
        <w:rPr>
          <w:rFonts w:ascii="Tahoma" w:hAnsi="Tahoma" w:cs="Tahoma"/>
          <w:lang w:val="en-US"/>
        </w:rPr>
        <w:tab/>
      </w:r>
      <w:r w:rsidRPr="00404A65">
        <w:rPr>
          <w:rFonts w:ascii="Tahoma" w:hAnsi="Tahoma" w:cs="Tahoma"/>
          <w:lang w:val="en-US"/>
        </w:rPr>
        <w:t>Reference above</w:t>
      </w:r>
      <w:r w:rsidR="00C42C3F" w:rsidRPr="00404A65">
        <w:rPr>
          <w:rFonts w:ascii="Tahoma" w:hAnsi="Tahoma" w:cs="Tahoma"/>
          <w:lang w:val="en-US"/>
        </w:rPr>
        <w:t>, our reply to the above</w:t>
      </w:r>
      <w:r w:rsidR="007420CA" w:rsidRPr="00404A65">
        <w:rPr>
          <w:rFonts w:ascii="Tahoma" w:hAnsi="Tahoma" w:cs="Tahoma"/>
          <w:lang w:val="en-US"/>
        </w:rPr>
        <w:t xml:space="preserve"> </w:t>
      </w:r>
      <w:r w:rsidR="00207785">
        <w:rPr>
          <w:rFonts w:ascii="Tahoma" w:hAnsi="Tahoma" w:cs="Tahoma"/>
          <w:lang w:val="en-US"/>
        </w:rPr>
        <w:t>Rajya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3C0FC2" w:rsidRPr="00404A65">
        <w:rPr>
          <w:rFonts w:ascii="Tahoma" w:hAnsi="Tahoma" w:cs="Tahoma"/>
          <w:lang w:val="en-US"/>
        </w:rPr>
        <w:t>Sabha</w:t>
      </w:r>
      <w:r w:rsidR="00C42C3F" w:rsidRPr="00404A65">
        <w:rPr>
          <w:rFonts w:ascii="Tahoma" w:hAnsi="Tahoma" w:cs="Tahoma"/>
          <w:lang w:val="en-US"/>
        </w:rPr>
        <w:t xml:space="preserve"> Question</w:t>
      </w:r>
      <w:r w:rsidR="00EF357F" w:rsidRPr="00404A65">
        <w:rPr>
          <w:rFonts w:ascii="Tahoma" w:hAnsi="Tahoma" w:cs="Tahoma"/>
          <w:lang w:val="en-US"/>
        </w:rPr>
        <w:t xml:space="preserve"> </w:t>
      </w:r>
      <w:r w:rsidR="00C42C3F" w:rsidRPr="00404A65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2405"/>
        <w:gridCol w:w="7655"/>
      </w:tblGrid>
      <w:tr w:rsidR="00103A4C" w:rsidRPr="00404A65" w14:paraId="55DD2EA1" w14:textId="77777777" w:rsidTr="00E25A88">
        <w:trPr>
          <w:trHeight w:val="1331"/>
        </w:trPr>
        <w:tc>
          <w:tcPr>
            <w:tcW w:w="2405" w:type="dxa"/>
          </w:tcPr>
          <w:p w14:paraId="0FF015D5" w14:textId="77777777" w:rsidR="0045145C" w:rsidRPr="0045145C" w:rsidRDefault="00103A4C" w:rsidP="0045145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04A65">
              <w:rPr>
                <w:rFonts w:ascii="Tahoma" w:hAnsi="Tahoma" w:cs="Tahoma"/>
                <w:i/>
                <w:iCs/>
              </w:rPr>
              <w:t xml:space="preserve">Q.(a) </w:t>
            </w:r>
            <w:r w:rsidR="0045145C" w:rsidRPr="0045145C">
              <w:rPr>
                <w:rFonts w:ascii="Tahoma" w:hAnsi="Tahoma" w:cs="Tahoma"/>
                <w:i/>
                <w:iCs/>
                <w:lang w:val="en-US"/>
              </w:rPr>
              <w:t xml:space="preserve">Details of the vacancies on various levels/grades currently in all the PSUs of the </w:t>
            </w:r>
            <w:proofErr w:type="spellStart"/>
            <w:r w:rsidR="0045145C" w:rsidRPr="0045145C">
              <w:rPr>
                <w:rFonts w:ascii="Tahoma" w:hAnsi="Tahoma" w:cs="Tahoma"/>
                <w:i/>
                <w:iCs/>
                <w:lang w:val="en-US"/>
              </w:rPr>
              <w:t>ministryl</w:t>
            </w:r>
            <w:proofErr w:type="spellEnd"/>
            <w:r w:rsidR="0045145C" w:rsidRPr="0045145C">
              <w:rPr>
                <w:rFonts w:ascii="Tahoma" w:hAnsi="Tahoma" w:cs="Tahoma"/>
                <w:i/>
                <w:iCs/>
                <w:lang w:val="en-US"/>
              </w:rPr>
              <w:t xml:space="preserve"> PSU wise.</w:t>
            </w:r>
          </w:p>
          <w:p w14:paraId="07259E2C" w14:textId="0E2DD925" w:rsidR="005C5E60" w:rsidRPr="005C5E60" w:rsidRDefault="005C5E60" w:rsidP="005C5E60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4062B524" w14:textId="4BAB5696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655" w:type="dxa"/>
          </w:tcPr>
          <w:p w14:paraId="7A4F7ED0" w14:textId="036C3633" w:rsidR="00103A4C" w:rsidRPr="005B36D8" w:rsidRDefault="00103A4C" w:rsidP="000F7DE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Q(a):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5626762" w14:textId="77777777" w:rsidR="00103A4C" w:rsidRDefault="00103A4C" w:rsidP="000F7DEB">
            <w:pPr>
              <w:jc w:val="both"/>
              <w:rPr>
                <w:rFonts w:ascii="Tahoma" w:hAnsi="Tahoma" w:cs="Tahoma"/>
                <w:lang w:val="en-US"/>
              </w:rPr>
            </w:pPr>
            <w:r w:rsidRPr="00404A65">
              <w:rPr>
                <w:rFonts w:ascii="Tahoma" w:hAnsi="Tahoma" w:cs="Tahoma"/>
                <w:bdr w:val="none" w:sz="0" w:space="0" w:color="auto" w:frame="1"/>
              </w:rPr>
              <w:t xml:space="preserve"> </w:t>
            </w:r>
            <w:r w:rsidR="00853B8B"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  <w:p w14:paraId="678CB1FE" w14:textId="77777777" w:rsidR="00E25A88" w:rsidRPr="00E25A88" w:rsidRDefault="00E25A88" w:rsidP="00E25A88">
            <w:pPr>
              <w:jc w:val="both"/>
              <w:rPr>
                <w:rFonts w:ascii="Tahoma" w:hAnsi="Tahoma" w:cs="Tahoma"/>
              </w:rPr>
            </w:pPr>
            <w:r w:rsidRPr="00E25A88">
              <w:rPr>
                <w:rFonts w:ascii="Tahoma" w:hAnsi="Tahoma" w:cs="Tahoma"/>
              </w:rPr>
              <w:t>Following are the vacancies of Oil India Limited which are under process and will be filled up in the phase-wise manner.</w:t>
            </w:r>
          </w:p>
          <w:p w14:paraId="6A0E5487" w14:textId="77777777" w:rsidR="00E25A88" w:rsidRDefault="00E25A88" w:rsidP="000F7DEB">
            <w:pPr>
              <w:jc w:val="both"/>
              <w:rPr>
                <w:rFonts w:ascii="Tahoma" w:hAnsi="Tahoma" w:cs="Tahoma"/>
                <w:lang w:val="en-US"/>
              </w:rPr>
            </w:pPr>
          </w:p>
          <w:tbl>
            <w:tblPr>
              <w:tblW w:w="7119" w:type="dxa"/>
              <w:tblInd w:w="284" w:type="dxa"/>
              <w:tblLayout w:type="fixed"/>
              <w:tblLook w:val="04A0" w:firstRow="1" w:lastRow="0" w:firstColumn="1" w:lastColumn="0" w:noHBand="0" w:noVBand="1"/>
            </w:tblPr>
            <w:tblGrid>
              <w:gridCol w:w="992"/>
              <w:gridCol w:w="2725"/>
              <w:gridCol w:w="3402"/>
            </w:tblGrid>
            <w:tr w:rsidR="00E25A88" w:rsidRPr="0099239C" w14:paraId="57AF5A76" w14:textId="77777777" w:rsidTr="00E25A88">
              <w:trPr>
                <w:trHeight w:val="289"/>
              </w:trPr>
              <w:tc>
                <w:tcPr>
                  <w:tcW w:w="7119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4262D94" w14:textId="77777777" w:rsidR="00E25A88" w:rsidRPr="0099239C" w:rsidRDefault="00E25A88" w:rsidP="00E25A88">
                  <w:pPr>
                    <w:spacing w:after="0" w:line="240" w:lineRule="auto"/>
                    <w:jc w:val="right"/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8"/>
                      <w:szCs w:val="28"/>
                      <w:lang w:eastAsia="en-IN" w:bidi="as-IN"/>
                    </w:rPr>
                  </w:pPr>
                </w:p>
              </w:tc>
            </w:tr>
            <w:tr w:rsidR="00E25A88" w:rsidRPr="0099239C" w14:paraId="0FBE6DEF" w14:textId="77777777" w:rsidTr="00E25A88">
              <w:trPr>
                <w:trHeight w:val="690"/>
              </w:trPr>
              <w:tc>
                <w:tcPr>
                  <w:tcW w:w="99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D2E3695" w14:textId="77777777" w:rsidR="00E25A88" w:rsidRPr="0099239C" w:rsidRDefault="00E25A88" w:rsidP="00E25A88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4"/>
                      <w:szCs w:val="24"/>
                      <w:lang w:eastAsia="en-IN" w:bidi="as-IN"/>
                    </w:rPr>
                  </w:pPr>
                  <w:bookmarkStart w:id="0" w:name="_GoBack" w:colFirst="0" w:colLast="2"/>
                  <w:r w:rsidRPr="0099239C"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4"/>
                      <w:szCs w:val="24"/>
                      <w:lang w:eastAsia="en-IN" w:bidi="as-IN"/>
                    </w:rPr>
                    <w:t>S. No.</w:t>
                  </w:r>
                </w:p>
              </w:tc>
              <w:tc>
                <w:tcPr>
                  <w:tcW w:w="27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0F0EA89" w14:textId="77777777" w:rsidR="00E25A88" w:rsidRPr="0099239C" w:rsidRDefault="00E25A88" w:rsidP="00E25A88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4"/>
                      <w:szCs w:val="24"/>
                      <w:lang w:eastAsia="en-IN" w:bidi="as-IN"/>
                    </w:rPr>
                  </w:pPr>
                  <w:r w:rsidRPr="0099239C"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4"/>
                      <w:szCs w:val="24"/>
                      <w:lang w:eastAsia="en-IN" w:bidi="as-IN"/>
                    </w:rPr>
                    <w:t>Company Name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5628613" w14:textId="77777777" w:rsidR="00E25A88" w:rsidRPr="0099239C" w:rsidRDefault="00E25A88" w:rsidP="00E25A88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4"/>
                      <w:szCs w:val="24"/>
                      <w:lang w:eastAsia="en-IN" w:bidi="as-IN"/>
                    </w:rPr>
                  </w:pPr>
                  <w:r w:rsidRPr="0099239C"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4"/>
                      <w:szCs w:val="24"/>
                      <w:lang w:eastAsia="en-IN" w:bidi="as-IN"/>
                    </w:rPr>
                    <w:t>No. of Vacan</w:t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4"/>
                      <w:szCs w:val="24"/>
                      <w:lang w:eastAsia="en-IN" w:bidi="as-IN"/>
                    </w:rPr>
                    <w:t>cies</w:t>
                  </w:r>
                </w:p>
              </w:tc>
            </w:tr>
            <w:tr w:rsidR="00E25A88" w:rsidRPr="0099239C" w14:paraId="05190C71" w14:textId="77777777" w:rsidTr="00E25A88">
              <w:trPr>
                <w:trHeight w:val="1138"/>
              </w:trPr>
              <w:tc>
                <w:tcPr>
                  <w:tcW w:w="99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8C13F0" w14:textId="77777777" w:rsidR="00E25A88" w:rsidRPr="0099239C" w:rsidRDefault="00E25A88" w:rsidP="00E25A88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eastAsia="en-IN" w:bidi="as-IN"/>
                    </w:rPr>
                  </w:pPr>
                  <w:r w:rsidRPr="0099239C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eastAsia="en-IN" w:bidi="as-IN"/>
                    </w:rPr>
                    <w:t>1</w:t>
                  </w:r>
                </w:p>
              </w:tc>
              <w:tc>
                <w:tcPr>
                  <w:tcW w:w="27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E594CF" w14:textId="77777777" w:rsidR="00E25A88" w:rsidRPr="0099239C" w:rsidRDefault="00E25A88" w:rsidP="00E25A88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eastAsia="en-IN" w:bidi="as-IN"/>
                    </w:rPr>
                  </w:pPr>
                  <w:r w:rsidRPr="0099239C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eastAsia="en-IN" w:bidi="as-IN"/>
                    </w:rPr>
                    <w:t>Oil India Limited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98AB2FF" w14:textId="77777777" w:rsidR="00E25A88" w:rsidRDefault="00E25A88" w:rsidP="00E25A88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eastAsia="en-IN" w:bidi="as-IN"/>
                    </w:rPr>
                  </w:pPr>
                  <w:r w:rsidRPr="0099239C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eastAsia="en-IN" w:bidi="as-IN"/>
                    </w:rPr>
                    <w:t>Executive: 255</w:t>
                  </w:r>
                </w:p>
                <w:p w14:paraId="6901CCC2" w14:textId="77777777" w:rsidR="00E25A88" w:rsidRPr="0099239C" w:rsidRDefault="00E25A88" w:rsidP="00E25A88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eastAsia="en-IN" w:bidi="as-IN"/>
                    </w:rPr>
                  </w:pPr>
                  <w:r w:rsidRPr="0099239C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eastAsia="en-IN" w:bidi="as-IN"/>
                    </w:rPr>
                    <w:br/>
                  </w:r>
                  <w:proofErr w:type="spellStart"/>
                  <w:r w:rsidRPr="0099239C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eastAsia="en-IN" w:bidi="as-IN"/>
                    </w:rPr>
                    <w:t>Workperson</w:t>
                  </w:r>
                  <w:proofErr w:type="spellEnd"/>
                  <w:r w:rsidRPr="0099239C">
                    <w:rPr>
                      <w:rFonts w:ascii="Tahoma" w:eastAsia="Times New Roman" w:hAnsi="Tahoma" w:cs="Tahoma"/>
                      <w:color w:val="000000"/>
                      <w:sz w:val="24"/>
                      <w:szCs w:val="24"/>
                      <w:lang w:eastAsia="en-IN" w:bidi="as-IN"/>
                    </w:rPr>
                    <w:t>: 1071</w:t>
                  </w:r>
                </w:p>
              </w:tc>
            </w:tr>
            <w:bookmarkEnd w:id="0"/>
          </w:tbl>
          <w:p w14:paraId="667FCFFA" w14:textId="77777777" w:rsidR="00E25A88" w:rsidRDefault="00E25A88" w:rsidP="000F7DEB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3CC16D53" w14:textId="77777777" w:rsidR="00E25A88" w:rsidRDefault="00E25A88" w:rsidP="000F7DEB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1C2BC2CF" w14:textId="505A8C33" w:rsidR="00E25A88" w:rsidRPr="00404A65" w:rsidRDefault="00E25A88" w:rsidP="000F7DEB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03A4C" w:rsidRPr="00404A65" w14:paraId="65648DF5" w14:textId="77777777" w:rsidTr="00E25A88">
        <w:trPr>
          <w:trHeight w:val="1376"/>
        </w:trPr>
        <w:tc>
          <w:tcPr>
            <w:tcW w:w="2405" w:type="dxa"/>
          </w:tcPr>
          <w:p w14:paraId="5F60E0F7" w14:textId="6B8569D7" w:rsidR="0045145C" w:rsidRPr="0045145C" w:rsidRDefault="00103A4C" w:rsidP="0045145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04A65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404A65">
              <w:rPr>
                <w:rFonts w:ascii="Tahoma" w:hAnsi="Tahoma" w:cs="Tahoma"/>
                <w:i/>
                <w:iCs/>
              </w:rPr>
              <w:t xml:space="preserve">b) </w:t>
            </w:r>
            <w:r w:rsidR="005C5E60" w:rsidRPr="005C5E60">
              <w:rPr>
                <w:rFonts w:ascii="Tahoma" w:hAnsi="Tahoma" w:cs="Tahoma"/>
                <w:i/>
                <w:iCs/>
              </w:rPr>
              <w:t> </w:t>
            </w:r>
            <w:r w:rsidR="0045145C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45145C" w:rsidRPr="0045145C">
              <w:rPr>
                <w:rFonts w:ascii="Tahoma" w:hAnsi="Tahoma" w:cs="Tahoma"/>
                <w:i/>
                <w:iCs/>
                <w:lang w:val="en-US"/>
              </w:rPr>
              <w:t>he</w:t>
            </w:r>
            <w:proofErr w:type="gramEnd"/>
            <w:r w:rsidR="0045145C" w:rsidRPr="0045145C">
              <w:rPr>
                <w:rFonts w:ascii="Tahoma" w:hAnsi="Tahoma" w:cs="Tahoma"/>
                <w:i/>
                <w:iCs/>
                <w:lang w:val="en-US"/>
              </w:rPr>
              <w:t xml:space="preserve"> detailed Corporate </w:t>
            </w:r>
            <w:r w:rsidR="00683385">
              <w:rPr>
                <w:rFonts w:ascii="Tahoma" w:hAnsi="Tahoma" w:cs="Tahoma"/>
                <w:i/>
                <w:iCs/>
                <w:lang w:val="en-US"/>
              </w:rPr>
              <w:t>s</w:t>
            </w:r>
            <w:r w:rsidR="0045145C" w:rsidRPr="0045145C">
              <w:rPr>
                <w:rFonts w:ascii="Tahoma" w:hAnsi="Tahoma" w:cs="Tahoma"/>
                <w:i/>
                <w:iCs/>
                <w:lang w:val="en-US"/>
              </w:rPr>
              <w:t>ocia</w:t>
            </w:r>
            <w:r w:rsidR="00683385">
              <w:rPr>
                <w:rFonts w:ascii="Tahoma" w:hAnsi="Tahoma" w:cs="Tahoma"/>
                <w:i/>
                <w:iCs/>
                <w:lang w:val="en-US"/>
              </w:rPr>
              <w:t>l</w:t>
            </w:r>
            <w:r w:rsidR="0045145C" w:rsidRPr="0045145C">
              <w:rPr>
                <w:rFonts w:ascii="Tahoma" w:hAnsi="Tahoma" w:cs="Tahoma"/>
                <w:i/>
                <w:iCs/>
                <w:lang w:val="en-US"/>
              </w:rPr>
              <w:t xml:space="preserve"> Responsibi</w:t>
            </w:r>
            <w:r w:rsidR="00683385">
              <w:rPr>
                <w:rFonts w:ascii="Tahoma" w:hAnsi="Tahoma" w:cs="Tahoma"/>
                <w:i/>
                <w:iCs/>
                <w:lang w:val="en-US"/>
              </w:rPr>
              <w:t>li</w:t>
            </w:r>
            <w:r w:rsidR="0045145C" w:rsidRPr="0045145C">
              <w:rPr>
                <w:rFonts w:ascii="Tahoma" w:hAnsi="Tahoma" w:cs="Tahoma"/>
                <w:i/>
                <w:iCs/>
                <w:lang w:val="en-US"/>
              </w:rPr>
              <w:t>ty (CSR) expenditure of all oil companies in various states of the country over the last five financial years with a year-wise breakdown; state wise.</w:t>
            </w:r>
          </w:p>
          <w:p w14:paraId="01947609" w14:textId="74399047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655" w:type="dxa"/>
          </w:tcPr>
          <w:p w14:paraId="22768731" w14:textId="62C7B1B0" w:rsidR="005C5E60" w:rsidRPr="00404A65" w:rsidRDefault="005C5E60" w:rsidP="005C5E6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801D455" w14:textId="668E3FA9" w:rsidR="00103A4C" w:rsidRDefault="00853B8B" w:rsidP="000F7DEB">
            <w:pPr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801AF3">
              <w:rPr>
                <w:rFonts w:ascii="Tahoma" w:hAnsi="Tahoma" w:cs="Tahoma"/>
                <w:lang w:val="en-US"/>
              </w:rPr>
              <w:t xml:space="preserve"> </w:t>
            </w:r>
            <w:r w:rsidR="00801AF3">
              <w:rPr>
                <w:color w:val="000000"/>
                <w:sz w:val="27"/>
                <w:szCs w:val="27"/>
              </w:rPr>
              <w:t>the last five-year expenditure is mentioned</w:t>
            </w:r>
            <w:r w:rsidR="00801AF3">
              <w:rPr>
                <w:color w:val="000000"/>
                <w:sz w:val="27"/>
                <w:szCs w:val="27"/>
              </w:rPr>
              <w:t xml:space="preserve"> below:</w:t>
            </w:r>
          </w:p>
          <w:tbl>
            <w:tblPr>
              <w:tblW w:w="7403" w:type="dxa"/>
              <w:tblLayout w:type="fixed"/>
              <w:tblLook w:val="04A0" w:firstRow="1" w:lastRow="0" w:firstColumn="1" w:lastColumn="0" w:noHBand="0" w:noVBand="1"/>
            </w:tblPr>
            <w:tblGrid>
              <w:gridCol w:w="2016"/>
              <w:gridCol w:w="851"/>
              <w:gridCol w:w="850"/>
              <w:gridCol w:w="851"/>
              <w:gridCol w:w="850"/>
              <w:gridCol w:w="851"/>
              <w:gridCol w:w="1134"/>
            </w:tblGrid>
            <w:tr w:rsidR="00E25A88" w:rsidRPr="00E25A88" w14:paraId="4C120485" w14:textId="77777777" w:rsidTr="00E25A88">
              <w:trPr>
                <w:trHeight w:val="570"/>
              </w:trPr>
              <w:tc>
                <w:tcPr>
                  <w:tcW w:w="20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37E94CC3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  <w:t>State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0C32B520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  <w:t>2019-20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105B4FC4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  <w:t>2020-21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1A0FBC17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  <w:t>2021-22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68AF866F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  <w:t>2022-23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30C5467D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  <w:t>2023-24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1B2DEE0C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  <w:t>2024-25 (</w:t>
                  </w:r>
                  <w:proofErr w:type="spellStart"/>
                  <w:r w:rsidRPr="00E25A88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  <w:t>Upto</w:t>
                  </w:r>
                  <w:proofErr w:type="spellEnd"/>
                  <w:r w:rsidRPr="00E25A88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  <w:t xml:space="preserve"> Feb,2025)</w:t>
                  </w:r>
                </w:p>
              </w:tc>
            </w:tr>
            <w:tr w:rsidR="00E25A88" w:rsidRPr="00E25A88" w14:paraId="7548E062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444B10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Assam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00A277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96.69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65A087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53.79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CC00BB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46.53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644EDC8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85.83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63086B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99.04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46C6E3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80.6</w:t>
                  </w:r>
                </w:p>
              </w:tc>
            </w:tr>
            <w:tr w:rsidR="00E25A88" w:rsidRPr="00E25A88" w14:paraId="428C8EC3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4FB5A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Arunachal Pradesh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BB66F8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5.20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69DF36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2.38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8A4C70C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8.35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4750C8C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5.57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96F4261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3.18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C52762E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1.98</w:t>
                  </w:r>
                </w:p>
              </w:tc>
            </w:tr>
            <w:tr w:rsidR="00E25A88" w:rsidRPr="00E25A88" w14:paraId="69D0064C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54DB6B1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Rajasthan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16674B3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1.19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97CD0C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0.52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A20CEA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0.90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7D658C1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0.97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517C599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0.98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043E20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1.02</w:t>
                  </w:r>
                </w:p>
              </w:tc>
            </w:tr>
            <w:tr w:rsidR="00E25A88" w:rsidRPr="00E25A88" w14:paraId="386A8973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8E860C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 xml:space="preserve">Andhra Pradesh 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B95E8A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1.22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C6CA86E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1.22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8644B3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0.50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065E79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0.16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62FA76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0.27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2F44AE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0.3</w:t>
                  </w:r>
                </w:p>
              </w:tc>
            </w:tr>
            <w:tr w:rsidR="00E25A88" w:rsidRPr="00E25A88" w14:paraId="77334348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27CA21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Mizoram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824D86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0.11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E4D8FC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0.16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650414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45A4684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4FE1DC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0.20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989FB2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</w:tr>
            <w:tr w:rsidR="00E25A88" w:rsidRPr="00E25A88" w14:paraId="6D20157C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91646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Odisha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C82B4F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6.50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325229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18.50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486CE47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A45C67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799065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A53647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0.5</w:t>
                  </w:r>
                </w:p>
              </w:tc>
            </w:tr>
            <w:tr w:rsidR="00E25A88" w:rsidRPr="00E25A88" w14:paraId="7345EA0E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2E53222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Kerala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C0EE09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0.50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D78A523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0.50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86426B3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2D8BF3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5ECAE9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9B1A1E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</w:tr>
            <w:tr w:rsidR="00E25A88" w:rsidRPr="00E25A88" w14:paraId="79AF44FB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311046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lastRenderedPageBreak/>
                    <w:t>Uttar Pradesh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4A2A90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0.50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4FCE0C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0.50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1A0863E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2.10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64AB0F2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0.5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A730524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2.46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998E5A8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1.6</w:t>
                  </w:r>
                </w:p>
              </w:tc>
            </w:tr>
            <w:tr w:rsidR="00E25A88" w:rsidRPr="00E25A88" w14:paraId="729D404A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3F64133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Gujarat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3030A6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0.50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8C71218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0.50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0DE8A0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8A22E05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0CC653C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0.40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48C76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0.6</w:t>
                  </w:r>
                </w:p>
              </w:tc>
            </w:tr>
            <w:tr w:rsidR="00E25A88" w:rsidRPr="00E25A88" w14:paraId="7D909082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B84448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Nagaland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203920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3C5897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1F7C22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0.80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EA180B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3A922DB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AB02A0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</w:tr>
            <w:tr w:rsidR="00E25A88" w:rsidRPr="00E25A88" w14:paraId="5DF1F9E4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04CA02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Bihar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C66F18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A0A052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3330E6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24.20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E7A97F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5E1A9E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530030E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</w:tr>
            <w:tr w:rsidR="00E25A88" w:rsidRPr="00E25A88" w14:paraId="0462C19D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0C7672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Manipur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428CC5B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3489D6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98BB39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C53436F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4EEF57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4.95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409360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0.5</w:t>
                  </w:r>
                </w:p>
              </w:tc>
            </w:tr>
            <w:tr w:rsidR="00E25A88" w:rsidRPr="00E25A88" w14:paraId="4193D071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BAA61B3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PMCARES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72FCAD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13.00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543ADD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25.00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A62E4BC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65.00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EEDDFD4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6B0C6F3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CD005D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</w:tr>
            <w:tr w:rsidR="00E25A88" w:rsidRPr="00E25A88" w14:paraId="74A062F3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EB06507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Others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0209F8D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0.00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95AE2D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2.18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F47D8E6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15.36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258E6C5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5.18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99C6BF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12.92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16A4330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 </w:t>
                  </w:r>
                </w:p>
              </w:tc>
            </w:tr>
            <w:tr w:rsidR="00E25A88" w:rsidRPr="00E25A88" w14:paraId="33DC5DCD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00EE4D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Total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C2DAB5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125.41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4D50AE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105.25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1D17E0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163.74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29BF1A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98.21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94E9F0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124.40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DF7D72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E25A88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87.10</w:t>
                  </w:r>
                </w:p>
              </w:tc>
            </w:tr>
            <w:tr w:rsidR="00E25A88" w:rsidRPr="00E25A88" w14:paraId="0E888A7F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073DB7" w14:textId="77777777" w:rsidR="00E25A88" w:rsidRPr="00E25A88" w:rsidRDefault="00E25A88" w:rsidP="00E25A8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D770D2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C0FEBE0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D8C412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E6BC42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D10205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47760C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E25A88" w:rsidRPr="00E25A88" w14:paraId="3F342B4C" w14:textId="77777777" w:rsidTr="00E25A88">
              <w:trPr>
                <w:trHeight w:val="300"/>
              </w:trPr>
              <w:tc>
                <w:tcPr>
                  <w:tcW w:w="20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735DF56" w14:textId="44073748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8C5BEBB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532F9A1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F9F6C54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20BC05D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7DF6E5A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1993FE0" w14:textId="77777777" w:rsidR="00E25A88" w:rsidRPr="00E25A88" w:rsidRDefault="00E25A88" w:rsidP="00E25A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3780DB29" w14:textId="793BAE45" w:rsidR="00E25A88" w:rsidRPr="00404A65" w:rsidRDefault="00E25A88" w:rsidP="000F7DEB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CC133D" w:rsidRPr="00404A65" w14:paraId="1E711E51" w14:textId="77777777" w:rsidTr="00E25A88">
        <w:trPr>
          <w:trHeight w:val="593"/>
        </w:trPr>
        <w:tc>
          <w:tcPr>
            <w:tcW w:w="2405" w:type="dxa"/>
          </w:tcPr>
          <w:p w14:paraId="29143D22" w14:textId="0C197D4B" w:rsidR="00CC133D" w:rsidRPr="0045145C" w:rsidRDefault="00CC133D" w:rsidP="0045145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04A65">
              <w:rPr>
                <w:rFonts w:ascii="Tahoma" w:hAnsi="Tahoma" w:cs="Tahoma"/>
                <w:i/>
                <w:iCs/>
              </w:rPr>
              <w:lastRenderedPageBreak/>
              <w:t>Q.(c)  </w:t>
            </w:r>
            <w:r w:rsidRPr="005C5E60">
              <w:rPr>
                <w:rFonts w:ascii="Tahoma" w:hAnsi="Tahoma" w:cs="Tahoma"/>
                <w:i/>
                <w:iCs/>
              </w:rPr>
              <w:t> </w:t>
            </w:r>
            <w:r>
              <w:rPr>
                <w:rFonts w:ascii="Tahoma" w:hAnsi="Tahoma" w:cs="Tahoma"/>
                <w:i/>
                <w:iCs/>
                <w:lang w:val="en-US"/>
              </w:rPr>
              <w:t>A</w:t>
            </w:r>
            <w:r w:rsidRPr="0045145C">
              <w:rPr>
                <w:rFonts w:ascii="Tahoma" w:hAnsi="Tahoma" w:cs="Tahoma"/>
                <w:i/>
                <w:iCs/>
                <w:lang w:val="en-US"/>
              </w:rPr>
              <w:t xml:space="preserve"> specific breakdown of the CSR expenditure in Punjab, detailing the amounts spent in different districts during the same period; and </w:t>
            </w:r>
          </w:p>
          <w:p w14:paraId="48799883" w14:textId="47AF3F17" w:rsidR="00CC133D" w:rsidRPr="009A6C39" w:rsidRDefault="00CC133D" w:rsidP="009A6C39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4F77E005" w14:textId="7BFA32BE" w:rsidR="00CC133D" w:rsidRPr="00404A65" w:rsidRDefault="00CC133D" w:rsidP="000F7DEB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663AAB5E" w14:textId="21C40CD5" w:rsidR="00CC133D" w:rsidRPr="00404A65" w:rsidRDefault="00CC133D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655" w:type="dxa"/>
            <w:vMerge w:val="restart"/>
          </w:tcPr>
          <w:p w14:paraId="35A548FE" w14:textId="3C7B9A67" w:rsidR="00CC133D" w:rsidRPr="00404A65" w:rsidRDefault="00CC133D" w:rsidP="005C5E6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404A65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 xml:space="preserve"> &amp; Q(d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 xml:space="preserve">) 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proofErr w:type="gram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92CFFD8" w14:textId="7BABB7AA" w:rsidR="00CC133D" w:rsidRPr="00801AF3" w:rsidRDefault="00CC133D" w:rsidP="000F7DEB">
            <w:pPr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 xml:space="preserve">As far as Oil India Limited (OIL) is </w:t>
            </w:r>
            <w:r w:rsidRPr="00801AF3">
              <w:rPr>
                <w:rFonts w:ascii="Tahoma" w:hAnsi="Tahoma" w:cs="Tahoma"/>
                <w:lang w:val="en-US"/>
              </w:rPr>
              <w:t xml:space="preserve">concerned, </w:t>
            </w:r>
            <w:r w:rsidRPr="00801AF3">
              <w:rPr>
                <w:rFonts w:ascii="Tahoma" w:hAnsi="Tahoma" w:cs="Tahoma"/>
                <w:color w:val="000000"/>
              </w:rPr>
              <w:t>the Company hasn’t taken up CSR initiatives in Punjab.</w:t>
            </w:r>
          </w:p>
          <w:p w14:paraId="73CD1A26" w14:textId="41CAB9A8" w:rsidR="00CC133D" w:rsidRPr="00404A65" w:rsidRDefault="00CC133D" w:rsidP="0045145C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CC133D" w:rsidRPr="00404A65" w14:paraId="756F9943" w14:textId="77777777" w:rsidTr="00E25A88">
        <w:trPr>
          <w:trHeight w:val="593"/>
        </w:trPr>
        <w:tc>
          <w:tcPr>
            <w:tcW w:w="2405" w:type="dxa"/>
          </w:tcPr>
          <w:p w14:paraId="425918D9" w14:textId="77777777" w:rsidR="00CC133D" w:rsidRPr="0045145C" w:rsidRDefault="00CC133D" w:rsidP="0045145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Pr="0045145C">
              <w:rPr>
                <w:rFonts w:ascii="Tahoma" w:hAnsi="Tahoma" w:cs="Tahoma"/>
                <w:i/>
                <w:iCs/>
                <w:lang w:val="en-US"/>
              </w:rPr>
              <w:t>Details of the projects or initiatives funded through CSR in Punjab.</w:t>
            </w:r>
          </w:p>
          <w:p w14:paraId="5F31E0DB" w14:textId="21502279" w:rsidR="00CC133D" w:rsidRPr="00404A65" w:rsidRDefault="00CC133D" w:rsidP="0045145C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655" w:type="dxa"/>
            <w:vMerge/>
          </w:tcPr>
          <w:p w14:paraId="178C1E35" w14:textId="259E0C0B" w:rsidR="00CC133D" w:rsidRPr="00801AF3" w:rsidRDefault="00CC133D" w:rsidP="0045145C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3EB45B58" w14:textId="77777777" w:rsidR="0045145C" w:rsidRDefault="0045145C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</w:p>
    <w:p w14:paraId="23352F1B" w14:textId="4EC38AE5" w:rsidR="00F211B3" w:rsidRPr="00404A6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Yours faithfully,</w:t>
      </w:r>
      <w:r w:rsidR="00640F05">
        <w:rPr>
          <w:rFonts w:ascii="Tahoma" w:hAnsi="Tahoma" w:cs="Tahoma"/>
          <w:lang w:val="en-US"/>
        </w:rPr>
        <w:t xml:space="preserve">    </w:t>
      </w:r>
    </w:p>
    <w:p w14:paraId="4A5CE863" w14:textId="77777777" w:rsidR="00931D33" w:rsidRPr="00404A6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404A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404A6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E07ED3B" w:rsidR="00612609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1124E074" w14:textId="77777777" w:rsidR="0045145C" w:rsidRPr="00404A65" w:rsidRDefault="0045145C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42CD31FE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b/>
          <w:lang w:val="en-US"/>
        </w:rPr>
      </w:pPr>
      <w:r w:rsidRPr="00BF4249">
        <w:rPr>
          <w:rFonts w:ascii="Tahoma" w:hAnsi="Tahoma" w:cs="Tahoma"/>
          <w:b/>
          <w:lang w:val="en-US"/>
        </w:rPr>
        <w:t>(</w:t>
      </w:r>
      <w:r w:rsidRPr="00BF4249">
        <w:rPr>
          <w:rFonts w:ascii="Tahoma" w:hAnsi="Tahoma" w:cs="Tahoma"/>
          <w:b/>
          <w:color w:val="000000"/>
        </w:rPr>
        <w:t>Kishore Kumar Das</w:t>
      </w:r>
      <w:r w:rsidRPr="00BF4249">
        <w:rPr>
          <w:rFonts w:ascii="Tahoma" w:hAnsi="Tahoma" w:cs="Tahoma"/>
          <w:b/>
          <w:lang w:val="en-US"/>
        </w:rPr>
        <w:t>)</w:t>
      </w:r>
    </w:p>
    <w:p w14:paraId="5503B726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BF4249">
        <w:rPr>
          <w:rFonts w:ascii="Tahoma" w:hAnsi="Tahoma" w:cs="Tahoma"/>
          <w:lang w:val="en-US"/>
        </w:rPr>
        <w:t>Chief General Manager (Planning)</w:t>
      </w:r>
    </w:p>
    <w:p w14:paraId="1A954EF1" w14:textId="77777777" w:rsidR="00F26CC7" w:rsidRPr="00404A6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404A65" w:rsidSect="00061DC6">
      <w:pgSz w:w="11906" w:h="16838"/>
      <w:pgMar w:top="1008" w:right="1106" w:bottom="1135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1DC6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0F7DEB"/>
    <w:rsid w:val="00103A4C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048B6"/>
    <w:rsid w:val="00207785"/>
    <w:rsid w:val="00216857"/>
    <w:rsid w:val="002254E2"/>
    <w:rsid w:val="00230158"/>
    <w:rsid w:val="00235041"/>
    <w:rsid w:val="002618BC"/>
    <w:rsid w:val="002639D6"/>
    <w:rsid w:val="00265CDC"/>
    <w:rsid w:val="00281529"/>
    <w:rsid w:val="00287BE4"/>
    <w:rsid w:val="002A7B0E"/>
    <w:rsid w:val="002B5307"/>
    <w:rsid w:val="002C07CD"/>
    <w:rsid w:val="002C2F3A"/>
    <w:rsid w:val="002E2DA8"/>
    <w:rsid w:val="002E5790"/>
    <w:rsid w:val="002E61F1"/>
    <w:rsid w:val="002E7EBA"/>
    <w:rsid w:val="002F2731"/>
    <w:rsid w:val="0030475B"/>
    <w:rsid w:val="003077E2"/>
    <w:rsid w:val="00312D2B"/>
    <w:rsid w:val="00335C1C"/>
    <w:rsid w:val="00345A27"/>
    <w:rsid w:val="003544AE"/>
    <w:rsid w:val="003601F4"/>
    <w:rsid w:val="00393FB4"/>
    <w:rsid w:val="003A6B19"/>
    <w:rsid w:val="003B2588"/>
    <w:rsid w:val="003C0FC2"/>
    <w:rsid w:val="003C2178"/>
    <w:rsid w:val="003C732A"/>
    <w:rsid w:val="003D0647"/>
    <w:rsid w:val="003E2531"/>
    <w:rsid w:val="003E3F64"/>
    <w:rsid w:val="003E4220"/>
    <w:rsid w:val="003F381E"/>
    <w:rsid w:val="003F39FC"/>
    <w:rsid w:val="004040E1"/>
    <w:rsid w:val="00404A65"/>
    <w:rsid w:val="0041688D"/>
    <w:rsid w:val="0044759C"/>
    <w:rsid w:val="00447F23"/>
    <w:rsid w:val="0045145C"/>
    <w:rsid w:val="00452253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A4F21"/>
    <w:rsid w:val="005B36D8"/>
    <w:rsid w:val="005C5E60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0F05"/>
    <w:rsid w:val="00645BD2"/>
    <w:rsid w:val="0064614F"/>
    <w:rsid w:val="0064685A"/>
    <w:rsid w:val="00654ECF"/>
    <w:rsid w:val="006702D9"/>
    <w:rsid w:val="00683385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A2889"/>
    <w:rsid w:val="007B1B7A"/>
    <w:rsid w:val="007C79E3"/>
    <w:rsid w:val="007D5571"/>
    <w:rsid w:val="007D7027"/>
    <w:rsid w:val="007F0CFA"/>
    <w:rsid w:val="00801AF3"/>
    <w:rsid w:val="00801D06"/>
    <w:rsid w:val="00801DB7"/>
    <w:rsid w:val="008172AC"/>
    <w:rsid w:val="00820CA7"/>
    <w:rsid w:val="008240CF"/>
    <w:rsid w:val="00825B25"/>
    <w:rsid w:val="00851623"/>
    <w:rsid w:val="00853B8B"/>
    <w:rsid w:val="0085767A"/>
    <w:rsid w:val="00875C7A"/>
    <w:rsid w:val="00884A02"/>
    <w:rsid w:val="0089111D"/>
    <w:rsid w:val="008B23B3"/>
    <w:rsid w:val="008D1ADC"/>
    <w:rsid w:val="008D2E12"/>
    <w:rsid w:val="00910D7E"/>
    <w:rsid w:val="00912768"/>
    <w:rsid w:val="00916452"/>
    <w:rsid w:val="00920CFB"/>
    <w:rsid w:val="00925E38"/>
    <w:rsid w:val="00930CB0"/>
    <w:rsid w:val="00931D33"/>
    <w:rsid w:val="00941EAA"/>
    <w:rsid w:val="00946607"/>
    <w:rsid w:val="00952273"/>
    <w:rsid w:val="00954933"/>
    <w:rsid w:val="009750EE"/>
    <w:rsid w:val="009844D1"/>
    <w:rsid w:val="009A2F73"/>
    <w:rsid w:val="009A4EE9"/>
    <w:rsid w:val="009A6888"/>
    <w:rsid w:val="009A6C39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F6E43"/>
    <w:rsid w:val="00B234E6"/>
    <w:rsid w:val="00B32638"/>
    <w:rsid w:val="00B475C0"/>
    <w:rsid w:val="00B50E79"/>
    <w:rsid w:val="00B71914"/>
    <w:rsid w:val="00B810F9"/>
    <w:rsid w:val="00B939D4"/>
    <w:rsid w:val="00BA29A5"/>
    <w:rsid w:val="00BC0366"/>
    <w:rsid w:val="00BC4C9F"/>
    <w:rsid w:val="00BC74A8"/>
    <w:rsid w:val="00BD30F6"/>
    <w:rsid w:val="00BD5E52"/>
    <w:rsid w:val="00BE2646"/>
    <w:rsid w:val="00BE27FC"/>
    <w:rsid w:val="00BF024B"/>
    <w:rsid w:val="00BF4249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C133D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3338"/>
    <w:rsid w:val="00DB6DCD"/>
    <w:rsid w:val="00DD18E7"/>
    <w:rsid w:val="00DF1C17"/>
    <w:rsid w:val="00E02CD6"/>
    <w:rsid w:val="00E06B03"/>
    <w:rsid w:val="00E25A88"/>
    <w:rsid w:val="00E44632"/>
    <w:rsid w:val="00E454EE"/>
    <w:rsid w:val="00E60FB1"/>
    <w:rsid w:val="00E74050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37A02"/>
    <w:rsid w:val="00F47FDD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3535F1-46BE-45B0-BEFB-F3CECE557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2025-03-18T12:18:00Z</cp:lastPrinted>
  <dcterms:created xsi:type="dcterms:W3CDTF">2025-03-18T12:25:00Z</dcterms:created>
  <dcterms:modified xsi:type="dcterms:W3CDTF">2025-03-18T12:25:00Z</dcterms:modified>
</cp:coreProperties>
</file>