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1F3" w:rsidRPr="007A29E6" w:rsidRDefault="007169E3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FD7CF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84A4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C61CF8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7D496D" w:rsidRPr="00697BE1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693676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Parliamentary Questions</w:t>
      </w:r>
      <w:r w:rsidR="00D57FD2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Record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(</w:t>
      </w:r>
      <w:proofErr w:type="gramStart"/>
      <w:r w:rsidR="00D06131">
        <w:rPr>
          <w:rFonts w:ascii="Tahoma" w:hAnsi="Tahoma" w:cs="Tahoma"/>
          <w:b/>
          <w:sz w:val="24"/>
          <w:szCs w:val="24"/>
          <w:u w:val="single"/>
          <w:lang w:val="en-US"/>
        </w:rPr>
        <w:t>Monsoon</w:t>
      </w:r>
      <w:r w:rsidR="00101E7A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Session</w:t>
      </w:r>
      <w:proofErr w:type="gramEnd"/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202</w:t>
      </w:r>
      <w:r w:rsidR="00982A83">
        <w:rPr>
          <w:rFonts w:ascii="Tahoma" w:hAnsi="Tahoma" w:cs="Tahoma"/>
          <w:b/>
          <w:sz w:val="24"/>
          <w:szCs w:val="24"/>
          <w:u w:val="single"/>
          <w:lang w:val="en-US"/>
        </w:rPr>
        <w:t>5</w:t>
      </w:r>
      <w:r w:rsidR="00041F10" w:rsidRPr="007A29E6">
        <w:rPr>
          <w:rFonts w:ascii="Tahoma" w:hAnsi="Tahoma" w:cs="Tahoma"/>
          <w:b/>
          <w:sz w:val="24"/>
          <w:szCs w:val="24"/>
          <w:u w:val="single"/>
          <w:lang w:val="en-US"/>
        </w:rPr>
        <w:t>)</w:t>
      </w:r>
    </w:p>
    <w:p w:rsidR="00BF2BC2" w:rsidRPr="009E1FB0" w:rsidRDefault="00A651F3" w:rsidP="00084C00">
      <w:pPr>
        <w:spacing w:after="0" w:line="360" w:lineRule="auto"/>
        <w:ind w:left="-993" w:right="-991"/>
        <w:jc w:val="center"/>
        <w:rPr>
          <w:rFonts w:ascii="Tahoma" w:hAnsi="Tahoma" w:cs="Tahoma"/>
          <w:b/>
          <w:sz w:val="24"/>
          <w:szCs w:val="24"/>
          <w:u w:val="single"/>
          <w:lang w:val="en-US"/>
        </w:rPr>
      </w:pPr>
      <w:r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Status as on </w:t>
      </w:r>
      <w:r w:rsidR="0021787E">
        <w:rPr>
          <w:rFonts w:ascii="Tahoma" w:hAnsi="Tahoma" w:cs="Tahoma"/>
          <w:b/>
          <w:sz w:val="24"/>
          <w:szCs w:val="24"/>
          <w:u w:val="single"/>
          <w:lang w:val="en-US"/>
        </w:rPr>
        <w:t>1</w:t>
      </w:r>
      <w:r w:rsidR="00510869">
        <w:rPr>
          <w:rFonts w:ascii="Tahoma" w:hAnsi="Tahoma" w:cs="Tahoma"/>
          <w:b/>
          <w:sz w:val="24"/>
          <w:szCs w:val="24"/>
          <w:u w:val="single"/>
          <w:lang w:val="en-US"/>
        </w:rPr>
        <w:t>4</w:t>
      </w:r>
      <w:r w:rsidR="00D437E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</w:t>
      </w:r>
      <w:r w:rsidR="00CC527E">
        <w:rPr>
          <w:rFonts w:ascii="Tahoma" w:hAnsi="Tahoma" w:cs="Tahoma"/>
          <w:b/>
          <w:sz w:val="24"/>
          <w:szCs w:val="24"/>
          <w:u w:val="single"/>
          <w:lang w:val="en-US"/>
        </w:rPr>
        <w:t>0</w:t>
      </w:r>
      <w:r w:rsidR="00F15403">
        <w:rPr>
          <w:rFonts w:ascii="Tahoma" w:hAnsi="Tahoma" w:cs="Tahoma"/>
          <w:b/>
          <w:sz w:val="24"/>
          <w:szCs w:val="24"/>
          <w:u w:val="single"/>
          <w:lang w:val="en-US"/>
        </w:rPr>
        <w:t>8</w:t>
      </w:r>
      <w:r w:rsidR="00CC0006" w:rsidRPr="009E1FB0">
        <w:rPr>
          <w:rFonts w:ascii="Tahoma" w:hAnsi="Tahoma" w:cs="Tahoma"/>
          <w:b/>
          <w:sz w:val="24"/>
          <w:szCs w:val="24"/>
          <w:u w:val="single"/>
          <w:lang w:val="en-US"/>
        </w:rPr>
        <w:t>.202</w:t>
      </w:r>
      <w:r w:rsidR="00982A83">
        <w:rPr>
          <w:rFonts w:ascii="Tahoma" w:hAnsi="Tahoma" w:cs="Tahoma"/>
          <w:b/>
          <w:sz w:val="24"/>
          <w:szCs w:val="24"/>
          <w:u w:val="single"/>
          <w:lang w:val="en-US"/>
        </w:rPr>
        <w:t>5</w:t>
      </w:r>
    </w:p>
    <w:tbl>
      <w:tblPr>
        <w:tblStyle w:val="TableGrid"/>
        <w:tblW w:w="15604" w:type="dxa"/>
        <w:tblInd w:w="-512" w:type="dxa"/>
        <w:tblLayout w:type="fixed"/>
        <w:tblLook w:val="04A0" w:firstRow="1" w:lastRow="0" w:firstColumn="1" w:lastColumn="0" w:noHBand="0" w:noVBand="1"/>
      </w:tblPr>
      <w:tblGrid>
        <w:gridCol w:w="709"/>
        <w:gridCol w:w="762"/>
        <w:gridCol w:w="1304"/>
        <w:gridCol w:w="3321"/>
        <w:gridCol w:w="1417"/>
        <w:gridCol w:w="1418"/>
        <w:gridCol w:w="1357"/>
        <w:gridCol w:w="1418"/>
        <w:gridCol w:w="1134"/>
        <w:gridCol w:w="1275"/>
        <w:gridCol w:w="1489"/>
      </w:tblGrid>
      <w:tr w:rsidR="00ED7FF6" w:rsidRPr="00597283" w:rsidTr="00D41290">
        <w:trPr>
          <w:trHeight w:val="386"/>
          <w:tblHeader/>
        </w:trPr>
        <w:tc>
          <w:tcPr>
            <w:tcW w:w="709" w:type="dxa"/>
            <w:vMerge w:val="restart"/>
            <w:vAlign w:val="center"/>
          </w:tcPr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Sl.</w:t>
            </w:r>
          </w:p>
          <w:p w:rsidR="00ED7FF6" w:rsidRPr="00597283" w:rsidRDefault="00ED7FF6" w:rsidP="00D437E6">
            <w:pPr>
              <w:ind w:left="-100" w:right="72"/>
              <w:jc w:val="center"/>
              <w:rPr>
                <w:rFonts w:ascii="Tahoma" w:hAnsi="Tahoma" w:cs="Tahoma"/>
                <w:b/>
                <w:u w:val="single"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No</w:t>
            </w:r>
          </w:p>
        </w:tc>
        <w:tc>
          <w:tcPr>
            <w:tcW w:w="762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LS</w:t>
            </w:r>
            <w:r>
              <w:rPr>
                <w:rFonts w:ascii="Tahoma" w:hAnsi="Tahoma" w:cs="Tahoma"/>
                <w:b/>
                <w:lang w:val="en-US"/>
              </w:rPr>
              <w:t>.</w:t>
            </w:r>
            <w:r w:rsidRPr="00597283">
              <w:rPr>
                <w:rFonts w:ascii="Tahoma" w:hAnsi="Tahoma" w:cs="Tahoma"/>
                <w:b/>
                <w:lang w:val="en-US"/>
              </w:rPr>
              <w:t xml:space="preserve"> RS</w:t>
            </w:r>
          </w:p>
        </w:tc>
        <w:tc>
          <w:tcPr>
            <w:tcW w:w="1304" w:type="dxa"/>
            <w:vMerge w:val="restart"/>
            <w:vAlign w:val="center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PQ No.</w:t>
            </w:r>
          </w:p>
          <w:p w:rsidR="00ED7FF6" w:rsidRPr="00CF44AF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CF44AF">
              <w:rPr>
                <w:rFonts w:ascii="Tahoma" w:hAnsi="Tahoma" w:cs="Tahoma"/>
                <w:b/>
                <w:sz w:val="20"/>
                <w:szCs w:val="20"/>
                <w:lang w:val="en-US"/>
              </w:rPr>
              <w:t>(Original)</w:t>
            </w:r>
          </w:p>
        </w:tc>
        <w:tc>
          <w:tcPr>
            <w:tcW w:w="3321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Subject</w:t>
            </w:r>
          </w:p>
        </w:tc>
        <w:tc>
          <w:tcPr>
            <w:tcW w:w="5610" w:type="dxa"/>
            <w:gridSpan w:val="4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Relevant Dates</w:t>
            </w:r>
          </w:p>
        </w:tc>
        <w:tc>
          <w:tcPr>
            <w:tcW w:w="1134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28" w:right="-14" w:hanging="28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Marked    to</w:t>
            </w:r>
          </w:p>
        </w:tc>
        <w:tc>
          <w:tcPr>
            <w:tcW w:w="1275" w:type="dxa"/>
            <w:vMerge w:val="restart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Remarks</w:t>
            </w:r>
          </w:p>
        </w:tc>
        <w:tc>
          <w:tcPr>
            <w:tcW w:w="1489" w:type="dxa"/>
            <w:vMerge w:val="restart"/>
          </w:tcPr>
          <w:p w:rsidR="00ED7FF6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PQ</w:t>
            </w:r>
            <w:r w:rsidR="00CF44AF">
              <w:rPr>
                <w:rFonts w:ascii="Tahoma" w:hAnsi="Tahoma" w:cs="Tahoma"/>
                <w:b/>
                <w:lang w:val="en-US"/>
              </w:rPr>
              <w:t xml:space="preserve"> No.</w:t>
            </w:r>
          </w:p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(Changed)</w:t>
            </w:r>
          </w:p>
        </w:tc>
      </w:tr>
      <w:tr w:rsidR="00CF44AF" w:rsidRPr="00597283" w:rsidTr="00D41290">
        <w:trPr>
          <w:trHeight w:val="503"/>
          <w:tblHeader/>
        </w:trPr>
        <w:tc>
          <w:tcPr>
            <w:tcW w:w="709" w:type="dxa"/>
            <w:vMerge/>
            <w:vAlign w:val="center"/>
          </w:tcPr>
          <w:p w:rsidR="00ED7FF6" w:rsidRPr="00597283" w:rsidRDefault="00ED7FF6" w:rsidP="00737370">
            <w:pPr>
              <w:ind w:left="-100" w:right="7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762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304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3321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Tabled on</w:t>
            </w:r>
          </w:p>
        </w:tc>
        <w:tc>
          <w:tcPr>
            <w:tcW w:w="1418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Received</w:t>
            </w:r>
          </w:p>
        </w:tc>
        <w:tc>
          <w:tcPr>
            <w:tcW w:w="1357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Required</w:t>
            </w:r>
          </w:p>
        </w:tc>
        <w:tc>
          <w:tcPr>
            <w:tcW w:w="1418" w:type="dxa"/>
            <w:vAlign w:val="center"/>
          </w:tcPr>
          <w:p w:rsidR="00ED7FF6" w:rsidRPr="00597283" w:rsidRDefault="00ED7FF6" w:rsidP="00D437E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597283">
              <w:rPr>
                <w:rFonts w:ascii="Tahoma" w:hAnsi="Tahoma" w:cs="Tahoma"/>
                <w:b/>
                <w:lang w:val="en-US"/>
              </w:rPr>
              <w:t>Replied</w:t>
            </w:r>
          </w:p>
        </w:tc>
        <w:tc>
          <w:tcPr>
            <w:tcW w:w="1134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275" w:type="dxa"/>
            <w:vMerge/>
            <w:vAlign w:val="center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1489" w:type="dxa"/>
            <w:vMerge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51679" w:rsidRPr="00597283" w:rsidTr="00D41290">
        <w:trPr>
          <w:trHeight w:val="316"/>
        </w:trPr>
        <w:tc>
          <w:tcPr>
            <w:tcW w:w="709" w:type="dxa"/>
          </w:tcPr>
          <w:p w:rsidR="00B51679" w:rsidRPr="00597283" w:rsidRDefault="00B51679" w:rsidP="00B5167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</w:t>
            </w:r>
          </w:p>
        </w:tc>
        <w:tc>
          <w:tcPr>
            <w:tcW w:w="762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405</w:t>
            </w:r>
          </w:p>
        </w:tc>
        <w:tc>
          <w:tcPr>
            <w:tcW w:w="3321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Offshore Oil and Gas Exploration</w:t>
            </w:r>
          </w:p>
        </w:tc>
        <w:tc>
          <w:tcPr>
            <w:tcW w:w="1417" w:type="dxa"/>
            <w:vAlign w:val="center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08.07.2025</w:t>
            </w:r>
          </w:p>
        </w:tc>
        <w:tc>
          <w:tcPr>
            <w:tcW w:w="1357" w:type="dxa"/>
            <w:vAlign w:val="center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51679" w:rsidRPr="005C226D" w:rsidRDefault="00773F61" w:rsidP="00B5167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365F91" w:themeColor="accent1" w:themeShade="BF"/>
                <w:lang w:val="en-US"/>
              </w:rPr>
            </w:pPr>
            <w:r w:rsidRPr="00773F61">
              <w:rPr>
                <w:rFonts w:ascii="Tahoma" w:hAnsi="Tahoma" w:cs="Tahoma"/>
                <w:bCs/>
                <w:color w:val="000000" w:themeColor="text1"/>
                <w:lang w:val="en-US"/>
              </w:rPr>
              <w:t>11.07.2025</w:t>
            </w:r>
          </w:p>
        </w:tc>
        <w:tc>
          <w:tcPr>
            <w:tcW w:w="1134" w:type="dxa"/>
          </w:tcPr>
          <w:p w:rsidR="00B51679" w:rsidRPr="00B51679" w:rsidRDefault="00B51679" w:rsidP="00B51679">
            <w:pPr>
              <w:jc w:val="center"/>
              <w:rPr>
                <w:bCs/>
              </w:rPr>
            </w:pPr>
          </w:p>
        </w:tc>
        <w:tc>
          <w:tcPr>
            <w:tcW w:w="1275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B51679" w:rsidRPr="001A267E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51679" w:rsidRPr="00597283" w:rsidTr="00D41290">
        <w:trPr>
          <w:trHeight w:val="316"/>
        </w:trPr>
        <w:tc>
          <w:tcPr>
            <w:tcW w:w="709" w:type="dxa"/>
          </w:tcPr>
          <w:p w:rsidR="00B51679" w:rsidRPr="00597283" w:rsidRDefault="00B51679" w:rsidP="00B51679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</w:t>
            </w:r>
          </w:p>
        </w:tc>
        <w:tc>
          <w:tcPr>
            <w:tcW w:w="762" w:type="dxa"/>
          </w:tcPr>
          <w:p w:rsidR="00B51679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51679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</w:t>
            </w:r>
          </w:p>
        </w:tc>
        <w:tc>
          <w:tcPr>
            <w:tcW w:w="3321" w:type="dxa"/>
          </w:tcPr>
          <w:p w:rsidR="00B51679" w:rsidRPr="005C226D" w:rsidRDefault="00B51679" w:rsidP="00B51679">
            <w:pPr>
              <w:tabs>
                <w:tab w:val="left" w:pos="328"/>
                <w:tab w:val="left" w:pos="480"/>
              </w:tabs>
              <w:ind w:left="34" w:right="-14" w:hanging="3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Production capacity of new oil and gas fields</w:t>
            </w:r>
          </w:p>
        </w:tc>
        <w:tc>
          <w:tcPr>
            <w:tcW w:w="1417" w:type="dxa"/>
            <w:vAlign w:val="center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08.07.2025</w:t>
            </w:r>
          </w:p>
        </w:tc>
        <w:tc>
          <w:tcPr>
            <w:tcW w:w="1357" w:type="dxa"/>
            <w:vAlign w:val="center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51679" w:rsidRPr="005C226D" w:rsidRDefault="00457A45" w:rsidP="00B51679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365F91" w:themeColor="accent1" w:themeShade="BF"/>
                <w:lang w:val="en-US"/>
              </w:rPr>
            </w:pPr>
            <w:r w:rsidRPr="00457A45">
              <w:rPr>
                <w:rFonts w:ascii="Tahoma" w:hAnsi="Tahoma" w:cs="Tahoma"/>
                <w:bCs/>
                <w:lang w:val="en-US"/>
              </w:rPr>
              <w:t>14.07.2025</w:t>
            </w:r>
          </w:p>
        </w:tc>
        <w:tc>
          <w:tcPr>
            <w:tcW w:w="1134" w:type="dxa"/>
          </w:tcPr>
          <w:p w:rsidR="00B51679" w:rsidRPr="00B51679" w:rsidRDefault="00B51679" w:rsidP="00B51679">
            <w:pPr>
              <w:jc w:val="center"/>
              <w:rPr>
                <w:bCs/>
              </w:rPr>
            </w:pPr>
          </w:p>
        </w:tc>
        <w:tc>
          <w:tcPr>
            <w:tcW w:w="1275" w:type="dxa"/>
          </w:tcPr>
          <w:p w:rsidR="00B51679" w:rsidRPr="0059728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B51679" w:rsidRPr="00B41C43" w:rsidRDefault="00B51679" w:rsidP="00B5167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F44AF" w:rsidRPr="00597283" w:rsidTr="00D41290">
        <w:trPr>
          <w:trHeight w:val="316"/>
        </w:trPr>
        <w:tc>
          <w:tcPr>
            <w:tcW w:w="709" w:type="dxa"/>
          </w:tcPr>
          <w:p w:rsidR="00ED7FF6" w:rsidRPr="00597283" w:rsidRDefault="009E6176" w:rsidP="00707D7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ED7FF6" w:rsidRDefault="00D0613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D7FF6" w:rsidRDefault="00D06131" w:rsidP="0075109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S68</w:t>
            </w:r>
          </w:p>
        </w:tc>
        <w:tc>
          <w:tcPr>
            <w:tcW w:w="3321" w:type="dxa"/>
          </w:tcPr>
          <w:p w:rsidR="00ED7FF6" w:rsidRDefault="00D06131" w:rsidP="00380A81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Status and Appraisal timeline of Oil Blocks in West Bengal</w:t>
            </w:r>
          </w:p>
        </w:tc>
        <w:tc>
          <w:tcPr>
            <w:tcW w:w="1417" w:type="dxa"/>
            <w:vAlign w:val="center"/>
          </w:tcPr>
          <w:p w:rsidR="00ED7FF6" w:rsidRDefault="00D06131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ED7FF6" w:rsidRDefault="00D0613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08.07.2025</w:t>
            </w:r>
          </w:p>
        </w:tc>
        <w:tc>
          <w:tcPr>
            <w:tcW w:w="1357" w:type="dxa"/>
            <w:vAlign w:val="center"/>
          </w:tcPr>
          <w:p w:rsidR="00ED7FF6" w:rsidRDefault="00D06131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D7FF6" w:rsidRPr="002D7E0A" w:rsidRDefault="00560B05" w:rsidP="00707D7D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D7FF6" w:rsidRPr="00B51679" w:rsidRDefault="00ED7FF6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ED7FF6" w:rsidRPr="0029712F" w:rsidRDefault="006365A7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151</w:t>
            </w:r>
          </w:p>
        </w:tc>
      </w:tr>
      <w:tr w:rsidR="00CF44AF" w:rsidRPr="00597283" w:rsidTr="00D41290">
        <w:trPr>
          <w:trHeight w:val="316"/>
        </w:trPr>
        <w:tc>
          <w:tcPr>
            <w:tcW w:w="709" w:type="dxa"/>
          </w:tcPr>
          <w:p w:rsidR="00ED7FF6" w:rsidRPr="00597283" w:rsidRDefault="001E7111" w:rsidP="00707D7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</w:t>
            </w:r>
          </w:p>
        </w:tc>
        <w:tc>
          <w:tcPr>
            <w:tcW w:w="762" w:type="dxa"/>
          </w:tcPr>
          <w:p w:rsidR="00ED7FF6" w:rsidRDefault="0075109A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D7FF6" w:rsidRDefault="0075109A" w:rsidP="0075109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366</w:t>
            </w:r>
          </w:p>
        </w:tc>
        <w:tc>
          <w:tcPr>
            <w:tcW w:w="3321" w:type="dxa"/>
          </w:tcPr>
          <w:p w:rsidR="00ED7FF6" w:rsidRDefault="0075109A" w:rsidP="00380A81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Exploration of Undiscovered Oil and Gas Reserves in India </w:t>
            </w:r>
          </w:p>
        </w:tc>
        <w:tc>
          <w:tcPr>
            <w:tcW w:w="1417" w:type="dxa"/>
            <w:vAlign w:val="center"/>
          </w:tcPr>
          <w:p w:rsidR="00ED7FF6" w:rsidRDefault="0075109A" w:rsidP="00707D7D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ED7FF6" w:rsidRDefault="000D591F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</w:t>
            </w:r>
            <w:r w:rsidR="0075109A">
              <w:rPr>
                <w:rFonts w:ascii="Tahoma" w:hAnsi="Tahoma" w:cs="Tahoma"/>
                <w:bCs/>
                <w:lang w:val="en-US"/>
              </w:rPr>
              <w:t>.07.2025</w:t>
            </w:r>
          </w:p>
        </w:tc>
        <w:tc>
          <w:tcPr>
            <w:tcW w:w="1357" w:type="dxa"/>
            <w:vAlign w:val="center"/>
          </w:tcPr>
          <w:p w:rsidR="00ED7FF6" w:rsidRDefault="0075109A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D7FF6" w:rsidRDefault="00167EA9" w:rsidP="00707D7D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134" w:type="dxa"/>
            <w:vAlign w:val="center"/>
          </w:tcPr>
          <w:p w:rsidR="00ED7FF6" w:rsidRPr="00B51679" w:rsidRDefault="00ED7FF6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ED7FF6" w:rsidRPr="00597283" w:rsidRDefault="00ED7FF6" w:rsidP="00707D7D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</w:tr>
      <w:tr w:rsidR="00CF44AF" w:rsidRPr="00597283" w:rsidTr="00D41290">
        <w:trPr>
          <w:trHeight w:val="316"/>
        </w:trPr>
        <w:tc>
          <w:tcPr>
            <w:tcW w:w="709" w:type="dxa"/>
          </w:tcPr>
          <w:p w:rsidR="00ED7FF6" w:rsidRPr="00597283" w:rsidRDefault="001E7111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</w:t>
            </w:r>
          </w:p>
        </w:tc>
        <w:tc>
          <w:tcPr>
            <w:tcW w:w="762" w:type="dxa"/>
          </w:tcPr>
          <w:p w:rsidR="00ED7FF6" w:rsidRDefault="00060BA5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D7FF6" w:rsidRDefault="000D591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87</w:t>
            </w:r>
          </w:p>
        </w:tc>
        <w:tc>
          <w:tcPr>
            <w:tcW w:w="3321" w:type="dxa"/>
          </w:tcPr>
          <w:p w:rsidR="00ED7FF6" w:rsidRDefault="000D591F" w:rsidP="001E7111">
            <w:pPr>
              <w:tabs>
                <w:tab w:val="left" w:pos="480"/>
                <w:tab w:val="left" w:pos="742"/>
                <w:tab w:val="left" w:pos="1026"/>
              </w:tabs>
              <w:ind w:right="-14" w:firstLine="27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Gas Well Blowouts incidents in the country</w:t>
            </w:r>
          </w:p>
        </w:tc>
        <w:tc>
          <w:tcPr>
            <w:tcW w:w="1417" w:type="dxa"/>
            <w:vAlign w:val="center"/>
          </w:tcPr>
          <w:p w:rsidR="00ED7FF6" w:rsidRDefault="000D591F" w:rsidP="00101E7A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ED7FF6" w:rsidRDefault="000D591F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09.07.2025</w:t>
            </w:r>
          </w:p>
        </w:tc>
        <w:tc>
          <w:tcPr>
            <w:tcW w:w="1357" w:type="dxa"/>
            <w:vAlign w:val="center"/>
          </w:tcPr>
          <w:p w:rsidR="00ED7FF6" w:rsidRDefault="000D591F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D7FF6" w:rsidRDefault="00A176ED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15.07.2025</w:t>
            </w:r>
          </w:p>
        </w:tc>
        <w:tc>
          <w:tcPr>
            <w:tcW w:w="1134" w:type="dxa"/>
            <w:vAlign w:val="center"/>
          </w:tcPr>
          <w:p w:rsidR="00ED7FF6" w:rsidRPr="00B51679" w:rsidRDefault="00ED7FF6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D7FF6" w:rsidRPr="00597283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489" w:type="dxa"/>
          </w:tcPr>
          <w:p w:rsidR="00ED7FF6" w:rsidRPr="00F17F4F" w:rsidRDefault="00B354CD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F17F4F">
              <w:rPr>
                <w:rFonts w:ascii="Tahoma" w:hAnsi="Tahoma" w:cs="Tahoma"/>
                <w:b/>
                <w:lang w:val="en-US"/>
              </w:rPr>
              <w:t>U4760</w:t>
            </w:r>
          </w:p>
        </w:tc>
      </w:tr>
      <w:tr w:rsidR="00CF44AF" w:rsidRPr="00597283" w:rsidTr="00D41290">
        <w:trPr>
          <w:trHeight w:val="316"/>
        </w:trPr>
        <w:tc>
          <w:tcPr>
            <w:tcW w:w="709" w:type="dxa"/>
          </w:tcPr>
          <w:p w:rsidR="00ED7FF6" w:rsidRDefault="008E21BF" w:rsidP="00A651F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</w:t>
            </w:r>
          </w:p>
        </w:tc>
        <w:tc>
          <w:tcPr>
            <w:tcW w:w="762" w:type="dxa"/>
          </w:tcPr>
          <w:p w:rsidR="00ED7FF6" w:rsidRDefault="000D591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D7FF6" w:rsidRDefault="000D591F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835</w:t>
            </w:r>
          </w:p>
        </w:tc>
        <w:tc>
          <w:tcPr>
            <w:tcW w:w="3321" w:type="dxa"/>
          </w:tcPr>
          <w:p w:rsidR="00ED7FF6" w:rsidRDefault="000D591F" w:rsidP="00071EF0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Exploration of Oil reserves in Andaman sea</w:t>
            </w:r>
          </w:p>
        </w:tc>
        <w:tc>
          <w:tcPr>
            <w:tcW w:w="1417" w:type="dxa"/>
            <w:vAlign w:val="center"/>
          </w:tcPr>
          <w:p w:rsidR="00ED7FF6" w:rsidRDefault="000D591F" w:rsidP="00101E7A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ED7FF6" w:rsidRDefault="000D591F" w:rsidP="00101E7A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09.07.2025</w:t>
            </w:r>
          </w:p>
        </w:tc>
        <w:tc>
          <w:tcPr>
            <w:tcW w:w="1357" w:type="dxa"/>
            <w:vAlign w:val="center"/>
          </w:tcPr>
          <w:p w:rsidR="00ED7FF6" w:rsidRDefault="000D591F" w:rsidP="00041F1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D7FF6" w:rsidRDefault="001C03AB" w:rsidP="001D15F0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D7FF6" w:rsidRPr="00B51679" w:rsidRDefault="00ED7FF6" w:rsidP="00B51679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D7FF6" w:rsidRPr="00A473B4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D7FF6" w:rsidRPr="00A473B4" w:rsidRDefault="00ED7FF6" w:rsidP="00737370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B77EF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</w:t>
            </w:r>
          </w:p>
        </w:tc>
        <w:tc>
          <w:tcPr>
            <w:tcW w:w="762" w:type="dxa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596</w:t>
            </w:r>
          </w:p>
        </w:tc>
        <w:tc>
          <w:tcPr>
            <w:tcW w:w="3321" w:type="dxa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India’s Dependence on Crude Oil</w:t>
            </w:r>
          </w:p>
        </w:tc>
        <w:tc>
          <w:tcPr>
            <w:tcW w:w="1417" w:type="dxa"/>
            <w:vAlign w:val="center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09.07.2025</w:t>
            </w:r>
          </w:p>
        </w:tc>
        <w:tc>
          <w:tcPr>
            <w:tcW w:w="1357" w:type="dxa"/>
            <w:vAlign w:val="center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5D23C1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617D2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</w:t>
            </w:r>
          </w:p>
        </w:tc>
        <w:tc>
          <w:tcPr>
            <w:tcW w:w="762" w:type="dxa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S702</w:t>
            </w:r>
          </w:p>
        </w:tc>
        <w:tc>
          <w:tcPr>
            <w:tcW w:w="3321" w:type="dxa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Rajya Sabha Question S702</w:t>
            </w:r>
          </w:p>
        </w:tc>
        <w:tc>
          <w:tcPr>
            <w:tcW w:w="1417" w:type="dxa"/>
            <w:vAlign w:val="center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09.07.2025</w:t>
            </w:r>
          </w:p>
        </w:tc>
        <w:tc>
          <w:tcPr>
            <w:tcW w:w="1357" w:type="dxa"/>
            <w:vAlign w:val="center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3D127E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407092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</w:t>
            </w:r>
          </w:p>
        </w:tc>
        <w:tc>
          <w:tcPr>
            <w:tcW w:w="762" w:type="dxa"/>
          </w:tcPr>
          <w:p w:rsidR="00982A83" w:rsidRDefault="00D910F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82A83" w:rsidRDefault="0078456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</w:t>
            </w:r>
          </w:p>
        </w:tc>
        <w:tc>
          <w:tcPr>
            <w:tcW w:w="3321" w:type="dxa"/>
          </w:tcPr>
          <w:p w:rsidR="00982A83" w:rsidRDefault="0078456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Gas leak at ONGC’s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Rudrasagar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oilfield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Sivasagar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>, Assam</w:t>
            </w:r>
          </w:p>
        </w:tc>
        <w:tc>
          <w:tcPr>
            <w:tcW w:w="1417" w:type="dxa"/>
            <w:vAlign w:val="center"/>
          </w:tcPr>
          <w:p w:rsidR="00982A83" w:rsidRDefault="0078456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982A83" w:rsidRDefault="0078456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</w:t>
            </w:r>
            <w:r w:rsidR="006B7E32">
              <w:rPr>
                <w:rFonts w:ascii="Tahoma" w:hAnsi="Tahoma" w:cs="Tahoma"/>
                <w:bCs/>
                <w:lang w:val="en-US"/>
              </w:rPr>
              <w:t>9</w:t>
            </w:r>
            <w:r>
              <w:rPr>
                <w:rFonts w:ascii="Tahoma" w:hAnsi="Tahoma" w:cs="Tahoma"/>
                <w:bCs/>
                <w:lang w:val="en-US"/>
              </w:rPr>
              <w:t>.07.2025</w:t>
            </w:r>
          </w:p>
        </w:tc>
        <w:tc>
          <w:tcPr>
            <w:tcW w:w="1357" w:type="dxa"/>
            <w:vAlign w:val="center"/>
          </w:tcPr>
          <w:p w:rsidR="003A7506" w:rsidRDefault="0078456B" w:rsidP="003A750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B461EE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745A50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10</w:t>
            </w:r>
          </w:p>
        </w:tc>
        <w:tc>
          <w:tcPr>
            <w:tcW w:w="762" w:type="dxa"/>
          </w:tcPr>
          <w:p w:rsidR="00982A83" w:rsidRDefault="0033765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82A83" w:rsidRDefault="00E166A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117</w:t>
            </w:r>
          </w:p>
        </w:tc>
        <w:tc>
          <w:tcPr>
            <w:tcW w:w="3321" w:type="dxa"/>
          </w:tcPr>
          <w:p w:rsidR="00982A83" w:rsidRDefault="00E166A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Utilisation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of CSR funds</w:t>
            </w:r>
          </w:p>
        </w:tc>
        <w:tc>
          <w:tcPr>
            <w:tcW w:w="1417" w:type="dxa"/>
            <w:vAlign w:val="center"/>
          </w:tcPr>
          <w:p w:rsidR="00982A83" w:rsidRDefault="00E166A9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E166A9" w:rsidRDefault="00E166A9" w:rsidP="00E166A9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09.07.2025</w:t>
            </w:r>
          </w:p>
        </w:tc>
        <w:tc>
          <w:tcPr>
            <w:tcW w:w="1357" w:type="dxa"/>
            <w:vAlign w:val="center"/>
          </w:tcPr>
          <w:p w:rsidR="00982A83" w:rsidRDefault="00E166A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82A83" w:rsidRDefault="006338C9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745A50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11</w:t>
            </w:r>
          </w:p>
        </w:tc>
        <w:tc>
          <w:tcPr>
            <w:tcW w:w="762" w:type="dxa"/>
          </w:tcPr>
          <w:p w:rsidR="00982A83" w:rsidRDefault="00B9271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421</w:t>
            </w:r>
          </w:p>
        </w:tc>
        <w:tc>
          <w:tcPr>
            <w:tcW w:w="3321" w:type="dxa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fund Details</w:t>
            </w:r>
          </w:p>
        </w:tc>
        <w:tc>
          <w:tcPr>
            <w:tcW w:w="1417" w:type="dxa"/>
            <w:vAlign w:val="center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08.07.2025</w:t>
            </w:r>
          </w:p>
        </w:tc>
        <w:tc>
          <w:tcPr>
            <w:tcW w:w="1357" w:type="dxa"/>
            <w:vAlign w:val="center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9C01C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1345"/>
        </w:trPr>
        <w:tc>
          <w:tcPr>
            <w:tcW w:w="709" w:type="dxa"/>
          </w:tcPr>
          <w:p w:rsidR="00982A83" w:rsidRDefault="000E1DE4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12</w:t>
            </w:r>
          </w:p>
        </w:tc>
        <w:tc>
          <w:tcPr>
            <w:tcW w:w="762" w:type="dxa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</w:t>
            </w:r>
          </w:p>
        </w:tc>
        <w:tc>
          <w:tcPr>
            <w:tcW w:w="3321" w:type="dxa"/>
          </w:tcPr>
          <w:p w:rsidR="00982A83" w:rsidRDefault="00CC37A3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Company-wise details of the amount spent under Corporate Social Responsibility</w:t>
            </w:r>
            <w:r w:rsidR="00A07BF9">
              <w:rPr>
                <w:rFonts w:ascii="Tahoma" w:hAnsi="Tahoma" w:cs="Tahoma"/>
                <w:sz w:val="21"/>
                <w:szCs w:val="21"/>
                <w:lang w:val="en-US"/>
              </w:rPr>
              <w:t>.</w:t>
            </w:r>
          </w:p>
          <w:p w:rsidR="00A07BF9" w:rsidRDefault="00A07B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  <w:p w:rsidR="00A07BF9" w:rsidRDefault="00A07B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  <w:p w:rsidR="00A07BF9" w:rsidRDefault="00A07B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  <w:p w:rsidR="00A07BF9" w:rsidRDefault="00A07B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  <w:p w:rsidR="00A07BF9" w:rsidRDefault="00A07B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  <w:p w:rsidR="00A07BF9" w:rsidRDefault="00A07B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  <w:p w:rsidR="00A07BF9" w:rsidRDefault="00A07BF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982A83" w:rsidRDefault="00A07BF9" w:rsidP="00A07BF9">
            <w:pPr>
              <w:tabs>
                <w:tab w:val="left" w:pos="328"/>
                <w:tab w:val="left" w:pos="480"/>
              </w:tabs>
              <w:ind w:left="-13" w:right="-14" w:firstLine="13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vAlign w:val="center"/>
          </w:tcPr>
          <w:p w:rsidR="00647EE9" w:rsidRDefault="00A07BF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09.07.2025</w:t>
            </w:r>
          </w:p>
        </w:tc>
        <w:tc>
          <w:tcPr>
            <w:tcW w:w="1357" w:type="dxa"/>
            <w:vAlign w:val="center"/>
          </w:tcPr>
          <w:p w:rsidR="00982A83" w:rsidRDefault="00A07BF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A47D7C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0D4C5A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</w:t>
            </w: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7F298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13</w:t>
            </w:r>
          </w:p>
        </w:tc>
        <w:tc>
          <w:tcPr>
            <w:tcW w:w="762" w:type="dxa"/>
          </w:tcPr>
          <w:p w:rsidR="00982A83" w:rsidRDefault="00DA06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  <w:p w:rsidR="005753C4" w:rsidRDefault="005753C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5753C4" w:rsidRDefault="005753C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5753C4" w:rsidRDefault="005753C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5753C4" w:rsidRDefault="005753C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5753C4" w:rsidRDefault="005753C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5753C4" w:rsidRDefault="005753C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5753C4" w:rsidRDefault="005753C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800017" w:rsidRDefault="0080001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304" w:type="dxa"/>
          </w:tcPr>
          <w:p w:rsidR="00982A83" w:rsidRDefault="00DA06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lastRenderedPageBreak/>
              <w:t>1835</w:t>
            </w:r>
          </w:p>
        </w:tc>
        <w:tc>
          <w:tcPr>
            <w:tcW w:w="3321" w:type="dxa"/>
          </w:tcPr>
          <w:p w:rsidR="00982A83" w:rsidRDefault="00DA06F6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DY .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No. 1835 for 24.07.2025</w:t>
            </w:r>
          </w:p>
        </w:tc>
        <w:tc>
          <w:tcPr>
            <w:tcW w:w="1417" w:type="dxa"/>
            <w:vAlign w:val="center"/>
          </w:tcPr>
          <w:p w:rsidR="00982A83" w:rsidRDefault="00DA06F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418" w:type="dxa"/>
            <w:vAlign w:val="center"/>
          </w:tcPr>
          <w:p w:rsidR="00982A83" w:rsidRDefault="00DA06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11.07.2025</w:t>
            </w:r>
          </w:p>
        </w:tc>
        <w:tc>
          <w:tcPr>
            <w:tcW w:w="1357" w:type="dxa"/>
            <w:vAlign w:val="center"/>
          </w:tcPr>
          <w:p w:rsidR="00982A83" w:rsidRDefault="00DA06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924801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403C21" w:rsidRDefault="00403C21" w:rsidP="00403C21">
            <w:pPr>
              <w:tabs>
                <w:tab w:val="left" w:pos="328"/>
                <w:tab w:val="left" w:pos="480"/>
              </w:tabs>
              <w:ind w:left="142" w:right="-114" w:hanging="142"/>
              <w:rPr>
                <w:rFonts w:ascii="Tahoma" w:hAnsi="Tahoma" w:cs="Tahoma"/>
                <w:b/>
                <w:lang w:val="en-US"/>
              </w:rPr>
            </w:pPr>
            <w:r w:rsidRPr="00403C21">
              <w:rPr>
                <w:rFonts w:ascii="Tahoma" w:hAnsi="Tahoma" w:cs="Tahoma"/>
                <w:b/>
                <w:lang w:val="en-US"/>
              </w:rPr>
              <w:t xml:space="preserve">Directly sent by </w:t>
            </w:r>
            <w:proofErr w:type="spellStart"/>
            <w:r w:rsidRPr="00403C21">
              <w:rPr>
                <w:rFonts w:ascii="Tahoma" w:hAnsi="Tahoma" w:cs="Tahoma"/>
                <w:b/>
                <w:lang w:val="en-US"/>
              </w:rPr>
              <w:t>Duliajan</w:t>
            </w:r>
            <w:proofErr w:type="spellEnd"/>
          </w:p>
        </w:tc>
        <w:tc>
          <w:tcPr>
            <w:tcW w:w="1489" w:type="dxa"/>
            <w:shd w:val="clear" w:color="auto" w:fill="auto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7F298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14</w:t>
            </w:r>
          </w:p>
        </w:tc>
        <w:tc>
          <w:tcPr>
            <w:tcW w:w="762" w:type="dxa"/>
          </w:tcPr>
          <w:p w:rsidR="00982A83" w:rsidRDefault="00403C2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982A83" w:rsidRDefault="00403C2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1883</w:t>
            </w:r>
          </w:p>
        </w:tc>
        <w:tc>
          <w:tcPr>
            <w:tcW w:w="3321" w:type="dxa"/>
          </w:tcPr>
          <w:p w:rsidR="00982A83" w:rsidRDefault="00403C21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Human Resources Policies of Major Oil PSUs</w:t>
            </w:r>
          </w:p>
        </w:tc>
        <w:tc>
          <w:tcPr>
            <w:tcW w:w="1417" w:type="dxa"/>
            <w:vAlign w:val="center"/>
          </w:tcPr>
          <w:p w:rsidR="00982A83" w:rsidRDefault="00403C2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418" w:type="dxa"/>
            <w:vAlign w:val="center"/>
          </w:tcPr>
          <w:p w:rsidR="00403C21" w:rsidRDefault="00403C21" w:rsidP="00403C2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14.07.2025</w:t>
            </w:r>
          </w:p>
        </w:tc>
        <w:tc>
          <w:tcPr>
            <w:tcW w:w="1357" w:type="dxa"/>
            <w:vAlign w:val="center"/>
          </w:tcPr>
          <w:p w:rsidR="00982A83" w:rsidRDefault="00403C2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826743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530A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79</w:t>
            </w: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7F298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15</w:t>
            </w:r>
          </w:p>
        </w:tc>
        <w:tc>
          <w:tcPr>
            <w:tcW w:w="762" w:type="dxa"/>
          </w:tcPr>
          <w:p w:rsidR="00982A83" w:rsidRDefault="004C3CA2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82A83" w:rsidRDefault="004C3CA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1577</w:t>
            </w:r>
          </w:p>
        </w:tc>
        <w:tc>
          <w:tcPr>
            <w:tcW w:w="3321" w:type="dxa"/>
          </w:tcPr>
          <w:p w:rsidR="00982A83" w:rsidRDefault="00EC52F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Achievement under the North East Vision 2030</w:t>
            </w:r>
          </w:p>
        </w:tc>
        <w:tc>
          <w:tcPr>
            <w:tcW w:w="1417" w:type="dxa"/>
            <w:vAlign w:val="center"/>
          </w:tcPr>
          <w:p w:rsidR="00982A83" w:rsidRDefault="00EC52F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418" w:type="dxa"/>
            <w:vAlign w:val="center"/>
          </w:tcPr>
          <w:p w:rsidR="00982A83" w:rsidRDefault="00F7429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15.07.2025</w:t>
            </w:r>
          </w:p>
        </w:tc>
        <w:tc>
          <w:tcPr>
            <w:tcW w:w="1357" w:type="dxa"/>
            <w:vAlign w:val="center"/>
          </w:tcPr>
          <w:p w:rsidR="00982A83" w:rsidRDefault="00F7429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314ECE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</w:t>
            </w:r>
            <w:r w:rsidR="00D859B0">
              <w:rPr>
                <w:rFonts w:ascii="Tahoma" w:hAnsi="Tahoma" w:cs="Tahoma"/>
                <w:bCs/>
                <w:lang w:val="en-US"/>
              </w:rPr>
              <w:t>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BF017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16</w:t>
            </w:r>
          </w:p>
        </w:tc>
        <w:tc>
          <w:tcPr>
            <w:tcW w:w="762" w:type="dxa"/>
          </w:tcPr>
          <w:p w:rsidR="00982A83" w:rsidRDefault="00F7429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982A83" w:rsidRDefault="00F7429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657</w:t>
            </w:r>
          </w:p>
        </w:tc>
        <w:tc>
          <w:tcPr>
            <w:tcW w:w="3321" w:type="dxa"/>
          </w:tcPr>
          <w:p w:rsidR="00982A83" w:rsidRDefault="00F7429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Growth of India’s Core Infrastructure </w:t>
            </w:r>
          </w:p>
        </w:tc>
        <w:tc>
          <w:tcPr>
            <w:tcW w:w="1417" w:type="dxa"/>
            <w:vAlign w:val="center"/>
          </w:tcPr>
          <w:p w:rsidR="00982A83" w:rsidRDefault="00F7429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418" w:type="dxa"/>
            <w:vAlign w:val="center"/>
          </w:tcPr>
          <w:p w:rsidR="00982A83" w:rsidRDefault="00F7429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15.07.2025</w:t>
            </w:r>
          </w:p>
        </w:tc>
        <w:tc>
          <w:tcPr>
            <w:tcW w:w="1357" w:type="dxa"/>
            <w:vAlign w:val="center"/>
          </w:tcPr>
          <w:p w:rsidR="00982A83" w:rsidRDefault="00F7429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3E1516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Pr="00A473B4" w:rsidRDefault="00982A8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82A83" w:rsidRPr="00597283" w:rsidTr="00D41290">
        <w:trPr>
          <w:trHeight w:val="316"/>
        </w:trPr>
        <w:tc>
          <w:tcPr>
            <w:tcW w:w="709" w:type="dxa"/>
          </w:tcPr>
          <w:p w:rsidR="00982A83" w:rsidRDefault="007E61EA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17</w:t>
            </w:r>
          </w:p>
        </w:tc>
        <w:tc>
          <w:tcPr>
            <w:tcW w:w="762" w:type="dxa"/>
          </w:tcPr>
          <w:p w:rsidR="00982A83" w:rsidRDefault="00564E2C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982A83" w:rsidRDefault="00564E2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2537</w:t>
            </w:r>
          </w:p>
        </w:tc>
        <w:tc>
          <w:tcPr>
            <w:tcW w:w="3321" w:type="dxa"/>
          </w:tcPr>
          <w:p w:rsidR="00982A83" w:rsidRDefault="0031628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Funds spent on Projects by CSR in Bihar</w:t>
            </w:r>
          </w:p>
        </w:tc>
        <w:tc>
          <w:tcPr>
            <w:tcW w:w="1417" w:type="dxa"/>
            <w:vAlign w:val="center"/>
          </w:tcPr>
          <w:p w:rsidR="00982A83" w:rsidRDefault="0031628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418" w:type="dxa"/>
            <w:vAlign w:val="center"/>
          </w:tcPr>
          <w:p w:rsidR="00982A83" w:rsidRDefault="0031628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16.07.2025</w:t>
            </w:r>
          </w:p>
        </w:tc>
        <w:tc>
          <w:tcPr>
            <w:tcW w:w="1357" w:type="dxa"/>
            <w:vAlign w:val="center"/>
          </w:tcPr>
          <w:p w:rsidR="00982A83" w:rsidRDefault="0031628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2A83" w:rsidRDefault="00551CAD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82A83" w:rsidRDefault="00982A8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7716B" w:rsidRDefault="00B7716B" w:rsidP="00B7716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  <w:p w:rsidR="00982A83" w:rsidRPr="00A473B4" w:rsidRDefault="00982A83" w:rsidP="00DE391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82A83" w:rsidRDefault="00982A83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  <w:p w:rsidR="007A38F8" w:rsidRDefault="007A38F8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  <w:p w:rsidR="007A38F8" w:rsidRPr="00A473B4" w:rsidRDefault="007A38F8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267E1" w:rsidRPr="00597283" w:rsidTr="00D41290">
        <w:trPr>
          <w:trHeight w:val="316"/>
        </w:trPr>
        <w:tc>
          <w:tcPr>
            <w:tcW w:w="709" w:type="dxa"/>
          </w:tcPr>
          <w:p w:rsidR="00B267E1" w:rsidRDefault="00B267E1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18</w:t>
            </w:r>
          </w:p>
        </w:tc>
        <w:tc>
          <w:tcPr>
            <w:tcW w:w="762" w:type="dxa"/>
          </w:tcPr>
          <w:p w:rsidR="00B267E1" w:rsidRDefault="00E8522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267E1" w:rsidRDefault="00E8522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S66</w:t>
            </w:r>
          </w:p>
        </w:tc>
        <w:tc>
          <w:tcPr>
            <w:tcW w:w="3321" w:type="dxa"/>
          </w:tcPr>
          <w:p w:rsidR="00B267E1" w:rsidRDefault="00E8522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ONGC OIL Discovery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Baruipur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>, West Bengal</w:t>
            </w:r>
          </w:p>
        </w:tc>
        <w:tc>
          <w:tcPr>
            <w:tcW w:w="1417" w:type="dxa"/>
            <w:vAlign w:val="center"/>
          </w:tcPr>
          <w:p w:rsidR="00B267E1" w:rsidRDefault="00E8522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B267E1" w:rsidRDefault="00E8522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16.07.2025</w:t>
            </w:r>
          </w:p>
        </w:tc>
        <w:tc>
          <w:tcPr>
            <w:tcW w:w="1357" w:type="dxa"/>
            <w:vAlign w:val="center"/>
          </w:tcPr>
          <w:p w:rsidR="00B267E1" w:rsidRDefault="00E8522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267E1" w:rsidRDefault="001A1670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267E1" w:rsidRDefault="00B267E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267E1" w:rsidRPr="00A473B4" w:rsidRDefault="00B267E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267E1" w:rsidRDefault="00B267E1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20A65" w:rsidRPr="00597283" w:rsidTr="00D41290">
        <w:trPr>
          <w:trHeight w:val="649"/>
        </w:trPr>
        <w:tc>
          <w:tcPr>
            <w:tcW w:w="709" w:type="dxa"/>
          </w:tcPr>
          <w:p w:rsidR="00F20A65" w:rsidRDefault="00F20A65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19</w:t>
            </w:r>
          </w:p>
        </w:tc>
        <w:tc>
          <w:tcPr>
            <w:tcW w:w="762" w:type="dxa"/>
          </w:tcPr>
          <w:p w:rsidR="00F20A65" w:rsidRDefault="00A7195C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20A65" w:rsidRDefault="00A7195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U2445</w:t>
            </w:r>
          </w:p>
        </w:tc>
        <w:tc>
          <w:tcPr>
            <w:tcW w:w="3321" w:type="dxa"/>
          </w:tcPr>
          <w:p w:rsidR="00F20A65" w:rsidRDefault="00A7195C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Infrastructure Projects under the Viability Gap funding</w:t>
            </w:r>
          </w:p>
        </w:tc>
        <w:tc>
          <w:tcPr>
            <w:tcW w:w="1417" w:type="dxa"/>
            <w:vAlign w:val="center"/>
          </w:tcPr>
          <w:p w:rsidR="00F20A65" w:rsidRDefault="00A7195C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29.07.2025</w:t>
            </w:r>
          </w:p>
        </w:tc>
        <w:tc>
          <w:tcPr>
            <w:tcW w:w="1418" w:type="dxa"/>
            <w:vAlign w:val="center"/>
          </w:tcPr>
          <w:p w:rsidR="00F20A65" w:rsidRDefault="00A7195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17.07.2025</w:t>
            </w:r>
          </w:p>
        </w:tc>
        <w:tc>
          <w:tcPr>
            <w:tcW w:w="1357" w:type="dxa"/>
            <w:vAlign w:val="center"/>
          </w:tcPr>
          <w:p w:rsidR="00F20A65" w:rsidRDefault="00A7195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20A65" w:rsidRDefault="00F6534D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20A65" w:rsidRDefault="00F20A6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20A65" w:rsidRPr="00A473B4" w:rsidRDefault="00F20A6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20A65" w:rsidRDefault="00F20A65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46514" w:rsidRPr="00597283" w:rsidTr="00D41290">
        <w:trPr>
          <w:trHeight w:val="649"/>
        </w:trPr>
        <w:tc>
          <w:tcPr>
            <w:tcW w:w="709" w:type="dxa"/>
          </w:tcPr>
          <w:p w:rsidR="00B46514" w:rsidRDefault="00B46514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20</w:t>
            </w:r>
          </w:p>
        </w:tc>
        <w:tc>
          <w:tcPr>
            <w:tcW w:w="762" w:type="dxa"/>
          </w:tcPr>
          <w:p w:rsidR="00B46514" w:rsidRDefault="00B46514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B46514" w:rsidRDefault="00B4651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1549</w:t>
            </w:r>
          </w:p>
        </w:tc>
        <w:tc>
          <w:tcPr>
            <w:tcW w:w="3321" w:type="dxa"/>
          </w:tcPr>
          <w:p w:rsidR="00B46514" w:rsidRDefault="00B46514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Hydrogen Production Capacity</w:t>
            </w:r>
          </w:p>
        </w:tc>
        <w:tc>
          <w:tcPr>
            <w:tcW w:w="1417" w:type="dxa"/>
            <w:vAlign w:val="center"/>
          </w:tcPr>
          <w:p w:rsidR="00B46514" w:rsidRDefault="00B4651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418" w:type="dxa"/>
            <w:vAlign w:val="center"/>
          </w:tcPr>
          <w:p w:rsidR="00B46514" w:rsidRDefault="00B4651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B46514" w:rsidRDefault="00B4651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B46514" w:rsidRDefault="006F7103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46514" w:rsidRDefault="00B4651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46514" w:rsidRPr="00A473B4" w:rsidRDefault="00B46514" w:rsidP="00DE391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46514" w:rsidRDefault="00B46514" w:rsidP="00B7716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97D4B" w:rsidRPr="00597283" w:rsidTr="00D41290">
        <w:trPr>
          <w:trHeight w:val="649"/>
        </w:trPr>
        <w:tc>
          <w:tcPr>
            <w:tcW w:w="709" w:type="dxa"/>
          </w:tcPr>
          <w:p w:rsidR="00C97D4B" w:rsidRDefault="00C97D4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21</w:t>
            </w:r>
          </w:p>
        </w:tc>
        <w:tc>
          <w:tcPr>
            <w:tcW w:w="762" w:type="dxa"/>
          </w:tcPr>
          <w:p w:rsidR="00C97D4B" w:rsidRDefault="00E7405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2392</w:t>
            </w:r>
          </w:p>
        </w:tc>
        <w:tc>
          <w:tcPr>
            <w:tcW w:w="3321" w:type="dxa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and Hydrocarbon Reserve Exploration Plan in Andaman and Nicobar Region</w:t>
            </w:r>
          </w:p>
        </w:tc>
        <w:tc>
          <w:tcPr>
            <w:tcW w:w="1417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418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15.07.2025</w:t>
            </w:r>
          </w:p>
        </w:tc>
        <w:tc>
          <w:tcPr>
            <w:tcW w:w="1357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97D4B" w:rsidRDefault="007B2299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  <w:r w:rsidR="00567F45">
              <w:rPr>
                <w:rFonts w:ascii="Tahoma" w:hAnsi="Tahoma" w:cs="Tahoma"/>
                <w:bCs/>
                <w:lang w:val="en-US"/>
              </w:rPr>
              <w:t xml:space="preserve">  </w:t>
            </w:r>
          </w:p>
          <w:p w:rsidR="00A528BA" w:rsidRDefault="00A528B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A528BA" w:rsidRDefault="00A528B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A528BA" w:rsidRDefault="00A528B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  <w:p w:rsidR="00A528BA" w:rsidRDefault="00A528B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7D4B" w:rsidRDefault="00C97D4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97D4B" w:rsidRPr="00A473B4" w:rsidRDefault="00C97D4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97D4B" w:rsidRDefault="00C97D4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97D4B" w:rsidRPr="00597283" w:rsidTr="00D41290">
        <w:trPr>
          <w:trHeight w:val="649"/>
        </w:trPr>
        <w:tc>
          <w:tcPr>
            <w:tcW w:w="709" w:type="dxa"/>
          </w:tcPr>
          <w:p w:rsidR="00C97D4B" w:rsidRDefault="00C97D4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22</w:t>
            </w:r>
          </w:p>
        </w:tc>
        <w:tc>
          <w:tcPr>
            <w:tcW w:w="762" w:type="dxa"/>
          </w:tcPr>
          <w:p w:rsidR="00C97D4B" w:rsidRDefault="00E7405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S2908</w:t>
            </w:r>
          </w:p>
        </w:tc>
        <w:tc>
          <w:tcPr>
            <w:tcW w:w="3321" w:type="dxa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Compensation for farmers every year</w:t>
            </w:r>
          </w:p>
        </w:tc>
        <w:tc>
          <w:tcPr>
            <w:tcW w:w="1417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97D4B" w:rsidRDefault="000E1831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7D4B" w:rsidRDefault="00C97D4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97D4B" w:rsidRPr="00A473B4" w:rsidRDefault="00C97D4B" w:rsidP="00CE01B1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97D4B" w:rsidRDefault="00C97D4B" w:rsidP="00B7716B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97D4B" w:rsidRPr="00597283" w:rsidTr="00D41290">
        <w:trPr>
          <w:trHeight w:val="649"/>
        </w:trPr>
        <w:tc>
          <w:tcPr>
            <w:tcW w:w="709" w:type="dxa"/>
          </w:tcPr>
          <w:p w:rsidR="00C97D4B" w:rsidRDefault="00C97D4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23</w:t>
            </w:r>
          </w:p>
        </w:tc>
        <w:tc>
          <w:tcPr>
            <w:tcW w:w="762" w:type="dxa"/>
          </w:tcPr>
          <w:p w:rsidR="00C97D4B" w:rsidRDefault="00E7405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S2948</w:t>
            </w:r>
          </w:p>
        </w:tc>
        <w:tc>
          <w:tcPr>
            <w:tcW w:w="3321" w:type="dxa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Pipeline</w:t>
            </w:r>
          </w:p>
        </w:tc>
        <w:tc>
          <w:tcPr>
            <w:tcW w:w="1417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C97D4B" w:rsidRDefault="00E7405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97D4B" w:rsidRDefault="001765D7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7D4B" w:rsidRDefault="00C97D4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97D4B" w:rsidRPr="00A473B4" w:rsidRDefault="00C97D4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97D4B" w:rsidRDefault="00C97D4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E65E8" w:rsidRPr="00597283" w:rsidTr="00D41290">
        <w:trPr>
          <w:trHeight w:val="649"/>
        </w:trPr>
        <w:tc>
          <w:tcPr>
            <w:tcW w:w="709" w:type="dxa"/>
          </w:tcPr>
          <w:p w:rsidR="002E65E8" w:rsidRDefault="002E65E8" w:rsidP="00835346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24</w:t>
            </w:r>
          </w:p>
        </w:tc>
        <w:tc>
          <w:tcPr>
            <w:tcW w:w="762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2438</w:t>
            </w:r>
          </w:p>
        </w:tc>
        <w:tc>
          <w:tcPr>
            <w:tcW w:w="3321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Profit of Public and Private Sector Companies</w:t>
            </w:r>
          </w:p>
        </w:tc>
        <w:tc>
          <w:tcPr>
            <w:tcW w:w="1417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E65E8" w:rsidRDefault="004D6EDA" w:rsidP="0083534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E65E8" w:rsidRDefault="002E65E8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E65E8" w:rsidRPr="00A473B4" w:rsidRDefault="002E65E8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E65E8" w:rsidRDefault="00F938B2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933</w:t>
            </w:r>
          </w:p>
        </w:tc>
      </w:tr>
      <w:tr w:rsidR="002E65E8" w:rsidRPr="00597283" w:rsidTr="00D41290">
        <w:trPr>
          <w:trHeight w:val="649"/>
        </w:trPr>
        <w:tc>
          <w:tcPr>
            <w:tcW w:w="709" w:type="dxa"/>
          </w:tcPr>
          <w:p w:rsidR="002E65E8" w:rsidRDefault="002E65E8" w:rsidP="00835346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25</w:t>
            </w:r>
          </w:p>
        </w:tc>
        <w:tc>
          <w:tcPr>
            <w:tcW w:w="762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S3112</w:t>
            </w:r>
          </w:p>
        </w:tc>
        <w:tc>
          <w:tcPr>
            <w:tcW w:w="3321" w:type="dxa"/>
          </w:tcPr>
          <w:p w:rsidR="002E65E8" w:rsidRDefault="003444AB" w:rsidP="003444AB">
            <w:pPr>
              <w:tabs>
                <w:tab w:val="left" w:pos="328"/>
                <w:tab w:val="left" w:pos="480"/>
              </w:tabs>
              <w:ind w:right="-14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Rising Oil Import Dependency</w:t>
            </w:r>
          </w:p>
        </w:tc>
        <w:tc>
          <w:tcPr>
            <w:tcW w:w="1417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E65E8" w:rsidRDefault="006D48FC" w:rsidP="0083534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E65E8" w:rsidRDefault="002E65E8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E65E8" w:rsidRPr="00A473B4" w:rsidRDefault="002E65E8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E65E8" w:rsidRDefault="002E65E8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E65E8" w:rsidRPr="00597283" w:rsidTr="00D41290">
        <w:trPr>
          <w:trHeight w:val="649"/>
        </w:trPr>
        <w:tc>
          <w:tcPr>
            <w:tcW w:w="709" w:type="dxa"/>
          </w:tcPr>
          <w:p w:rsidR="002E65E8" w:rsidRDefault="002E65E8" w:rsidP="00835346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26</w:t>
            </w:r>
          </w:p>
        </w:tc>
        <w:tc>
          <w:tcPr>
            <w:tcW w:w="762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S921</w:t>
            </w:r>
          </w:p>
        </w:tc>
        <w:tc>
          <w:tcPr>
            <w:tcW w:w="3321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Energy Transition Dashboard and increase in CNG/LNG usage</w:t>
            </w:r>
          </w:p>
        </w:tc>
        <w:tc>
          <w:tcPr>
            <w:tcW w:w="1417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2E65E8" w:rsidRDefault="002D22B3" w:rsidP="0083534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E65E8" w:rsidRDefault="002E65E8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E65E8" w:rsidRPr="00A473B4" w:rsidRDefault="002E65E8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E65E8" w:rsidRDefault="002E65E8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E65E8" w:rsidRPr="00597283" w:rsidTr="00D41290">
        <w:trPr>
          <w:trHeight w:val="649"/>
        </w:trPr>
        <w:tc>
          <w:tcPr>
            <w:tcW w:w="709" w:type="dxa"/>
          </w:tcPr>
          <w:p w:rsidR="002E65E8" w:rsidRDefault="002E65E8" w:rsidP="00835346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27</w:t>
            </w:r>
          </w:p>
        </w:tc>
        <w:tc>
          <w:tcPr>
            <w:tcW w:w="762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S3309</w:t>
            </w:r>
          </w:p>
        </w:tc>
        <w:tc>
          <w:tcPr>
            <w:tcW w:w="3321" w:type="dxa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Import Dependence and Energy Security</w:t>
            </w:r>
          </w:p>
        </w:tc>
        <w:tc>
          <w:tcPr>
            <w:tcW w:w="1417" w:type="dxa"/>
            <w:vAlign w:val="center"/>
          </w:tcPr>
          <w:p w:rsidR="002E65E8" w:rsidRDefault="003444AB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2E65E8" w:rsidRDefault="00520964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2E65E8" w:rsidRDefault="00520964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E65E8" w:rsidRDefault="00A0436E" w:rsidP="0083534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E65E8" w:rsidRDefault="002E65E8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E65E8" w:rsidRPr="00A473B4" w:rsidRDefault="002E65E8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E65E8" w:rsidRDefault="002E65E8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E65E8" w:rsidRPr="00597283" w:rsidTr="00D41290">
        <w:trPr>
          <w:trHeight w:val="649"/>
        </w:trPr>
        <w:tc>
          <w:tcPr>
            <w:tcW w:w="709" w:type="dxa"/>
          </w:tcPr>
          <w:p w:rsidR="002E65E8" w:rsidRDefault="004C4118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28</w:t>
            </w:r>
          </w:p>
        </w:tc>
        <w:tc>
          <w:tcPr>
            <w:tcW w:w="762" w:type="dxa"/>
          </w:tcPr>
          <w:p w:rsidR="002E65E8" w:rsidRDefault="00F7236F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E65E8" w:rsidRDefault="00F7236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S3178</w:t>
            </w:r>
          </w:p>
        </w:tc>
        <w:tc>
          <w:tcPr>
            <w:tcW w:w="3321" w:type="dxa"/>
          </w:tcPr>
          <w:p w:rsidR="002E65E8" w:rsidRDefault="00F7236F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Offshore oil and gas exploration</w:t>
            </w:r>
          </w:p>
        </w:tc>
        <w:tc>
          <w:tcPr>
            <w:tcW w:w="1417" w:type="dxa"/>
            <w:vAlign w:val="center"/>
          </w:tcPr>
          <w:p w:rsidR="002E65E8" w:rsidRDefault="00F7236F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2E65E8" w:rsidRDefault="00F7236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18.07.2025</w:t>
            </w:r>
          </w:p>
        </w:tc>
        <w:tc>
          <w:tcPr>
            <w:tcW w:w="1357" w:type="dxa"/>
            <w:vAlign w:val="center"/>
          </w:tcPr>
          <w:p w:rsidR="002E65E8" w:rsidRDefault="00F7236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2E65E8" w:rsidRDefault="00CC1816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E65E8" w:rsidRDefault="002E65E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E65E8" w:rsidRPr="00A473B4" w:rsidRDefault="002E65E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E65E8" w:rsidRDefault="007F4074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81</w:t>
            </w:r>
          </w:p>
        </w:tc>
      </w:tr>
      <w:tr w:rsidR="00911908" w:rsidRPr="00597283" w:rsidTr="00D41290">
        <w:trPr>
          <w:trHeight w:val="649"/>
        </w:trPr>
        <w:tc>
          <w:tcPr>
            <w:tcW w:w="709" w:type="dxa"/>
          </w:tcPr>
          <w:p w:rsidR="00911908" w:rsidRDefault="00911908" w:rsidP="00911908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28(R)</w:t>
            </w:r>
          </w:p>
        </w:tc>
        <w:tc>
          <w:tcPr>
            <w:tcW w:w="762" w:type="dxa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S3178</w:t>
            </w:r>
          </w:p>
        </w:tc>
        <w:tc>
          <w:tcPr>
            <w:tcW w:w="3321" w:type="dxa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Offshore oil and gas exploration</w:t>
            </w:r>
          </w:p>
        </w:tc>
        <w:tc>
          <w:tcPr>
            <w:tcW w:w="1417" w:type="dxa"/>
            <w:vAlign w:val="center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357" w:type="dxa"/>
            <w:vAlign w:val="center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11908" w:rsidRDefault="001A297B" w:rsidP="00911908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11908" w:rsidRPr="00A473B4" w:rsidRDefault="00911908" w:rsidP="0091190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11908" w:rsidRDefault="00911908" w:rsidP="0091190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C4118" w:rsidRPr="00597283" w:rsidTr="00D41290">
        <w:trPr>
          <w:trHeight w:val="649"/>
        </w:trPr>
        <w:tc>
          <w:tcPr>
            <w:tcW w:w="709" w:type="dxa"/>
          </w:tcPr>
          <w:p w:rsidR="004C4118" w:rsidRDefault="004C4118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29</w:t>
            </w:r>
          </w:p>
        </w:tc>
        <w:tc>
          <w:tcPr>
            <w:tcW w:w="762" w:type="dxa"/>
          </w:tcPr>
          <w:p w:rsidR="004C4118" w:rsidRDefault="00F7236F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C4118" w:rsidRDefault="00F7236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3042</w:t>
            </w:r>
          </w:p>
        </w:tc>
        <w:tc>
          <w:tcPr>
            <w:tcW w:w="3321" w:type="dxa"/>
          </w:tcPr>
          <w:p w:rsidR="004C4118" w:rsidRDefault="00F7236F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funding of public sector oil and gas companies</w:t>
            </w:r>
          </w:p>
        </w:tc>
        <w:tc>
          <w:tcPr>
            <w:tcW w:w="1417" w:type="dxa"/>
            <w:vAlign w:val="center"/>
          </w:tcPr>
          <w:p w:rsidR="004C4118" w:rsidRDefault="00F7236F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4C4118" w:rsidRDefault="00F7236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16.07.2025</w:t>
            </w:r>
          </w:p>
        </w:tc>
        <w:tc>
          <w:tcPr>
            <w:tcW w:w="1357" w:type="dxa"/>
            <w:vAlign w:val="center"/>
          </w:tcPr>
          <w:p w:rsidR="004C4118" w:rsidRDefault="00F7236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C4118" w:rsidRDefault="00CB1D2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C4118" w:rsidRDefault="004C411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C4118" w:rsidRPr="00A473B4" w:rsidRDefault="004C411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C4118" w:rsidRDefault="004C4118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92534" w:rsidRPr="00597283" w:rsidTr="00D41290">
        <w:trPr>
          <w:trHeight w:val="649"/>
        </w:trPr>
        <w:tc>
          <w:tcPr>
            <w:tcW w:w="709" w:type="dxa"/>
          </w:tcPr>
          <w:p w:rsidR="00C92534" w:rsidRDefault="00C92534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30</w:t>
            </w:r>
          </w:p>
        </w:tc>
        <w:tc>
          <w:tcPr>
            <w:tcW w:w="762" w:type="dxa"/>
          </w:tcPr>
          <w:p w:rsidR="00C92534" w:rsidRDefault="001D1EE0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C92534" w:rsidRDefault="001D1EE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5728</w:t>
            </w:r>
          </w:p>
        </w:tc>
        <w:tc>
          <w:tcPr>
            <w:tcW w:w="3321" w:type="dxa"/>
          </w:tcPr>
          <w:p w:rsidR="00C92534" w:rsidRDefault="001D1EE0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Hydrocarbon Exploration and Mining of Gulf of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Mannar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Region</w:t>
            </w:r>
          </w:p>
        </w:tc>
        <w:tc>
          <w:tcPr>
            <w:tcW w:w="1417" w:type="dxa"/>
            <w:vAlign w:val="center"/>
          </w:tcPr>
          <w:p w:rsidR="00C92534" w:rsidRDefault="001D1EE0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vAlign w:val="center"/>
          </w:tcPr>
          <w:p w:rsidR="00C92534" w:rsidRDefault="001D1EE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357" w:type="dxa"/>
            <w:vAlign w:val="center"/>
          </w:tcPr>
          <w:p w:rsidR="00C92534" w:rsidRDefault="001D1EE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C92534" w:rsidRDefault="00911BFB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  <w:p w:rsidR="00E96A21" w:rsidRDefault="00E96A21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2534" w:rsidRDefault="00C9253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92534" w:rsidRPr="00A473B4" w:rsidRDefault="00C9253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92534" w:rsidRDefault="00C92534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D1EE0" w:rsidRPr="00597283" w:rsidTr="00D41290">
        <w:trPr>
          <w:trHeight w:val="649"/>
        </w:trPr>
        <w:tc>
          <w:tcPr>
            <w:tcW w:w="709" w:type="dxa"/>
          </w:tcPr>
          <w:p w:rsidR="001D1EE0" w:rsidRDefault="001D1EE0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31</w:t>
            </w:r>
          </w:p>
        </w:tc>
        <w:tc>
          <w:tcPr>
            <w:tcW w:w="762" w:type="dxa"/>
          </w:tcPr>
          <w:p w:rsidR="001D1EE0" w:rsidRDefault="001D1EE0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1D1EE0" w:rsidRDefault="001D1EE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5639</w:t>
            </w:r>
          </w:p>
        </w:tc>
        <w:tc>
          <w:tcPr>
            <w:tcW w:w="3321" w:type="dxa"/>
          </w:tcPr>
          <w:p w:rsidR="001D1EE0" w:rsidRDefault="001D1EE0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Domestic Crude Oil Production</w:t>
            </w:r>
          </w:p>
        </w:tc>
        <w:tc>
          <w:tcPr>
            <w:tcW w:w="1417" w:type="dxa"/>
            <w:vAlign w:val="center"/>
          </w:tcPr>
          <w:p w:rsidR="001D1EE0" w:rsidRDefault="001D1EE0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vAlign w:val="center"/>
          </w:tcPr>
          <w:p w:rsidR="001D1EE0" w:rsidRDefault="001D1EE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21.07.2025</w:t>
            </w:r>
          </w:p>
        </w:tc>
        <w:tc>
          <w:tcPr>
            <w:tcW w:w="1357" w:type="dxa"/>
            <w:vAlign w:val="center"/>
          </w:tcPr>
          <w:p w:rsidR="001D1EE0" w:rsidRDefault="001D1EE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D1EE0" w:rsidRDefault="00EE4AB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1D1EE0" w:rsidRDefault="001D1EE0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1D1EE0" w:rsidRPr="00A473B4" w:rsidRDefault="001D1EE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1D1EE0" w:rsidRDefault="001D1EE0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787999" w:rsidRPr="00597283" w:rsidTr="00D41290">
        <w:trPr>
          <w:trHeight w:val="649"/>
        </w:trPr>
        <w:tc>
          <w:tcPr>
            <w:tcW w:w="709" w:type="dxa"/>
          </w:tcPr>
          <w:p w:rsidR="00787999" w:rsidRDefault="0078799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  <w:r w:rsidR="00327E90">
              <w:rPr>
                <w:rFonts w:ascii="Tahoma" w:hAnsi="Tahoma" w:cs="Tahoma"/>
                <w:lang w:val="en-US"/>
              </w:rPr>
              <w:t>2</w:t>
            </w:r>
          </w:p>
        </w:tc>
        <w:tc>
          <w:tcPr>
            <w:tcW w:w="762" w:type="dxa"/>
          </w:tcPr>
          <w:p w:rsidR="00787999" w:rsidRDefault="00A8695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787999" w:rsidRDefault="00A8695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S3405</w:t>
            </w:r>
          </w:p>
        </w:tc>
        <w:tc>
          <w:tcPr>
            <w:tcW w:w="3321" w:type="dxa"/>
          </w:tcPr>
          <w:p w:rsidR="00787999" w:rsidRDefault="00A8695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OALP-IX Bidding Process and its Role in Energy Self -Sufficiency</w:t>
            </w:r>
          </w:p>
        </w:tc>
        <w:tc>
          <w:tcPr>
            <w:tcW w:w="1417" w:type="dxa"/>
            <w:vAlign w:val="center"/>
          </w:tcPr>
          <w:p w:rsidR="00787999" w:rsidRDefault="00A8695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787999" w:rsidRDefault="00A8695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357" w:type="dxa"/>
            <w:vAlign w:val="center"/>
          </w:tcPr>
          <w:p w:rsidR="00787999" w:rsidRDefault="00A8695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87999" w:rsidRDefault="00AD5B5F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787999" w:rsidRDefault="00787999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87999" w:rsidRPr="00A473B4" w:rsidRDefault="0078799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787999" w:rsidRDefault="00787999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156BF" w:rsidRPr="00597283" w:rsidTr="00D41290">
        <w:trPr>
          <w:trHeight w:val="649"/>
        </w:trPr>
        <w:tc>
          <w:tcPr>
            <w:tcW w:w="709" w:type="dxa"/>
          </w:tcPr>
          <w:p w:rsidR="00E156BF" w:rsidRDefault="006B060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  <w:r w:rsidR="00327E90">
              <w:rPr>
                <w:rFonts w:ascii="Tahoma" w:hAnsi="Tahoma" w:cs="Tahoma"/>
                <w:lang w:val="en-US"/>
              </w:rPr>
              <w:t>3</w:t>
            </w:r>
          </w:p>
        </w:tc>
        <w:tc>
          <w:tcPr>
            <w:tcW w:w="762" w:type="dxa"/>
          </w:tcPr>
          <w:p w:rsidR="00E156BF" w:rsidRDefault="006B060E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156BF" w:rsidRDefault="006B060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2834</w:t>
            </w:r>
          </w:p>
        </w:tc>
        <w:tc>
          <w:tcPr>
            <w:tcW w:w="3321" w:type="dxa"/>
          </w:tcPr>
          <w:p w:rsidR="00E156BF" w:rsidRDefault="006B060E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funds allocated by Public Sector Oil Companies to Private Institutions</w:t>
            </w:r>
          </w:p>
        </w:tc>
        <w:tc>
          <w:tcPr>
            <w:tcW w:w="1417" w:type="dxa"/>
            <w:vAlign w:val="center"/>
          </w:tcPr>
          <w:p w:rsidR="00E156BF" w:rsidRDefault="006B060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vAlign w:val="center"/>
          </w:tcPr>
          <w:p w:rsidR="00E156BF" w:rsidRDefault="006B060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16.07.2025</w:t>
            </w:r>
          </w:p>
        </w:tc>
        <w:tc>
          <w:tcPr>
            <w:tcW w:w="1357" w:type="dxa"/>
            <w:vAlign w:val="center"/>
          </w:tcPr>
          <w:p w:rsidR="00E156BF" w:rsidRDefault="006B060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17.07.2025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156BF" w:rsidRDefault="00803B6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156BF" w:rsidRDefault="00E156BF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156BF" w:rsidRPr="00A473B4" w:rsidRDefault="00E156B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156BF" w:rsidRDefault="00E156BF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52BDA" w:rsidRPr="00597283" w:rsidTr="00D41290">
        <w:trPr>
          <w:trHeight w:val="649"/>
        </w:trPr>
        <w:tc>
          <w:tcPr>
            <w:tcW w:w="709" w:type="dxa"/>
          </w:tcPr>
          <w:p w:rsidR="00152BDA" w:rsidRDefault="009912CF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</w:t>
            </w:r>
            <w:r w:rsidR="00327E90">
              <w:rPr>
                <w:rFonts w:ascii="Tahoma" w:hAnsi="Tahoma" w:cs="Tahoma"/>
                <w:lang w:val="en-US"/>
              </w:rPr>
              <w:t>4</w:t>
            </w:r>
          </w:p>
        </w:tc>
        <w:tc>
          <w:tcPr>
            <w:tcW w:w="762" w:type="dxa"/>
          </w:tcPr>
          <w:p w:rsidR="00152BDA" w:rsidRDefault="009912CF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152BDA" w:rsidRDefault="009912C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S1030</w:t>
            </w:r>
          </w:p>
        </w:tc>
        <w:tc>
          <w:tcPr>
            <w:tcW w:w="3321" w:type="dxa"/>
          </w:tcPr>
          <w:p w:rsidR="00152BDA" w:rsidRDefault="009912CF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question for the Rajya Sabha Dy no. S1030.</w:t>
            </w:r>
          </w:p>
        </w:tc>
        <w:tc>
          <w:tcPr>
            <w:tcW w:w="1417" w:type="dxa"/>
            <w:vAlign w:val="center"/>
          </w:tcPr>
          <w:p w:rsidR="00152BDA" w:rsidRDefault="009912CF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152BDA" w:rsidRDefault="009912C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22.07.2025</w:t>
            </w:r>
          </w:p>
        </w:tc>
        <w:tc>
          <w:tcPr>
            <w:tcW w:w="1357" w:type="dxa"/>
            <w:vAlign w:val="center"/>
          </w:tcPr>
          <w:p w:rsidR="00152BDA" w:rsidRDefault="009912C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152BDA" w:rsidRDefault="001A570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152BDA" w:rsidRDefault="00152BDA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152BDA" w:rsidRPr="00A473B4" w:rsidRDefault="00152BD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152BDA" w:rsidRDefault="00152BDA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C4CA1" w:rsidRPr="00597283" w:rsidTr="00D41290">
        <w:trPr>
          <w:trHeight w:val="649"/>
        </w:trPr>
        <w:tc>
          <w:tcPr>
            <w:tcW w:w="709" w:type="dxa"/>
          </w:tcPr>
          <w:p w:rsidR="002C4CA1" w:rsidRDefault="00EF430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35</w:t>
            </w:r>
          </w:p>
        </w:tc>
        <w:tc>
          <w:tcPr>
            <w:tcW w:w="762" w:type="dxa"/>
          </w:tcPr>
          <w:p w:rsidR="002C4CA1" w:rsidRDefault="00EF430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C4CA1" w:rsidRDefault="00EF43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U35908</w:t>
            </w:r>
          </w:p>
        </w:tc>
        <w:tc>
          <w:tcPr>
            <w:tcW w:w="3321" w:type="dxa"/>
          </w:tcPr>
          <w:p w:rsidR="002C4CA1" w:rsidRDefault="00EF430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Benefits to State Government in Last 5 </w:t>
            </w:r>
            <w:proofErr w:type="gramStart"/>
            <w:r>
              <w:rPr>
                <w:rFonts w:ascii="Tahoma" w:hAnsi="Tahoma" w:cs="Tahoma"/>
                <w:sz w:val="21"/>
                <w:szCs w:val="21"/>
                <w:lang w:val="en-US"/>
              </w:rPr>
              <w:t>years(</w:t>
            </w:r>
            <w:proofErr w:type="gramEnd"/>
            <w:r>
              <w:rPr>
                <w:rFonts w:ascii="Tahoma" w:hAnsi="Tahoma" w:cs="Tahoma"/>
                <w:sz w:val="21"/>
                <w:szCs w:val="21"/>
                <w:lang w:val="en-US"/>
              </w:rPr>
              <w:t>Urgent)</w:t>
            </w:r>
          </w:p>
        </w:tc>
        <w:tc>
          <w:tcPr>
            <w:tcW w:w="1417" w:type="dxa"/>
            <w:vAlign w:val="center"/>
          </w:tcPr>
          <w:p w:rsidR="002C4CA1" w:rsidRDefault="00EF43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2C4CA1" w:rsidRDefault="00EF43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357" w:type="dxa"/>
            <w:vAlign w:val="center"/>
          </w:tcPr>
          <w:p w:rsidR="002C4CA1" w:rsidRDefault="00EF43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C4CA1" w:rsidRDefault="007147B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C4CA1" w:rsidRDefault="002C4CA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C4CA1" w:rsidRPr="00A473B4" w:rsidRDefault="002C4CA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C4CA1" w:rsidRDefault="002C4CA1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F4307" w:rsidRPr="00597283" w:rsidTr="00D41290">
        <w:trPr>
          <w:trHeight w:val="649"/>
        </w:trPr>
        <w:tc>
          <w:tcPr>
            <w:tcW w:w="709" w:type="dxa"/>
          </w:tcPr>
          <w:p w:rsidR="00EF4307" w:rsidRDefault="00EF430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36</w:t>
            </w:r>
          </w:p>
        </w:tc>
        <w:tc>
          <w:tcPr>
            <w:tcW w:w="762" w:type="dxa"/>
          </w:tcPr>
          <w:p w:rsidR="00EF4307" w:rsidRDefault="00EF430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F4307" w:rsidRDefault="00EF43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S5400</w:t>
            </w:r>
          </w:p>
        </w:tc>
        <w:tc>
          <w:tcPr>
            <w:tcW w:w="3321" w:type="dxa"/>
          </w:tcPr>
          <w:p w:rsidR="00EF4307" w:rsidRDefault="00EF430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Crude Oil and natural gas reserves in the country</w:t>
            </w:r>
          </w:p>
        </w:tc>
        <w:tc>
          <w:tcPr>
            <w:tcW w:w="1417" w:type="dxa"/>
            <w:vAlign w:val="center"/>
          </w:tcPr>
          <w:p w:rsidR="00EF4307" w:rsidRDefault="00EF43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EF4307" w:rsidRDefault="00EF43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357" w:type="dxa"/>
            <w:vAlign w:val="center"/>
          </w:tcPr>
          <w:p w:rsidR="00EF4307" w:rsidRDefault="00EF43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F4307" w:rsidRDefault="00376E8F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F4307" w:rsidRDefault="00EF43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F4307" w:rsidRPr="00A473B4" w:rsidRDefault="00EF43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F4307" w:rsidRDefault="000E230F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1722</w:t>
            </w:r>
          </w:p>
        </w:tc>
      </w:tr>
      <w:tr w:rsidR="004E39DD" w:rsidRPr="00597283" w:rsidTr="00D41290">
        <w:trPr>
          <w:trHeight w:val="649"/>
        </w:trPr>
        <w:tc>
          <w:tcPr>
            <w:tcW w:w="709" w:type="dxa"/>
          </w:tcPr>
          <w:p w:rsidR="004E39DD" w:rsidRDefault="004E39D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37</w:t>
            </w:r>
          </w:p>
        </w:tc>
        <w:tc>
          <w:tcPr>
            <w:tcW w:w="762" w:type="dxa"/>
          </w:tcPr>
          <w:p w:rsidR="004E39DD" w:rsidRDefault="004E39DD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E39DD" w:rsidRDefault="004E39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S5263</w:t>
            </w:r>
          </w:p>
        </w:tc>
        <w:tc>
          <w:tcPr>
            <w:tcW w:w="3321" w:type="dxa"/>
          </w:tcPr>
          <w:p w:rsidR="004E39DD" w:rsidRDefault="004E39DD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Transition to Clean Energy</w:t>
            </w:r>
          </w:p>
        </w:tc>
        <w:tc>
          <w:tcPr>
            <w:tcW w:w="1417" w:type="dxa"/>
            <w:vAlign w:val="center"/>
          </w:tcPr>
          <w:p w:rsidR="004E39DD" w:rsidRDefault="004E39D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418" w:type="dxa"/>
            <w:vAlign w:val="center"/>
          </w:tcPr>
          <w:p w:rsidR="004E39DD" w:rsidRDefault="004E39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357" w:type="dxa"/>
            <w:vAlign w:val="center"/>
          </w:tcPr>
          <w:p w:rsidR="004E39DD" w:rsidRDefault="004E39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E39DD" w:rsidRDefault="00457C8B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E39DD" w:rsidRDefault="004E39D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E39DD" w:rsidRPr="00A473B4" w:rsidRDefault="004E39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E39DD" w:rsidRDefault="004E39DD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255AE" w:rsidRPr="00597283" w:rsidTr="00D41290">
        <w:trPr>
          <w:trHeight w:val="649"/>
        </w:trPr>
        <w:tc>
          <w:tcPr>
            <w:tcW w:w="709" w:type="dxa"/>
          </w:tcPr>
          <w:p w:rsidR="00A255AE" w:rsidRDefault="00A255A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38</w:t>
            </w:r>
          </w:p>
        </w:tc>
        <w:tc>
          <w:tcPr>
            <w:tcW w:w="762" w:type="dxa"/>
          </w:tcPr>
          <w:p w:rsidR="00A255AE" w:rsidRDefault="00E921C8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A255AE" w:rsidRDefault="00E921C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U3423</w:t>
            </w:r>
          </w:p>
        </w:tc>
        <w:tc>
          <w:tcPr>
            <w:tcW w:w="3321" w:type="dxa"/>
          </w:tcPr>
          <w:p w:rsidR="00A255AE" w:rsidRDefault="00E921C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Petroleum and Natural Gas production and refining capacity in the country</w:t>
            </w:r>
          </w:p>
        </w:tc>
        <w:tc>
          <w:tcPr>
            <w:tcW w:w="1417" w:type="dxa"/>
            <w:vAlign w:val="center"/>
          </w:tcPr>
          <w:p w:rsidR="00A255AE" w:rsidRDefault="00E921C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A255AE" w:rsidRDefault="00E921C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357" w:type="dxa"/>
            <w:vAlign w:val="center"/>
          </w:tcPr>
          <w:p w:rsidR="00A255AE" w:rsidRDefault="00E921C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------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255AE" w:rsidRDefault="00E921C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255AE" w:rsidRDefault="00A255A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A255AE" w:rsidRPr="00A473B4" w:rsidRDefault="00A255A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A255AE" w:rsidRDefault="00A255AE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96BD0" w:rsidRPr="00597283" w:rsidTr="00D41290">
        <w:trPr>
          <w:trHeight w:val="649"/>
        </w:trPr>
        <w:tc>
          <w:tcPr>
            <w:tcW w:w="709" w:type="dxa"/>
          </w:tcPr>
          <w:p w:rsidR="00996BD0" w:rsidRDefault="00E8247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39</w:t>
            </w:r>
          </w:p>
        </w:tc>
        <w:tc>
          <w:tcPr>
            <w:tcW w:w="762" w:type="dxa"/>
          </w:tcPr>
          <w:p w:rsidR="00996BD0" w:rsidRDefault="00E8247E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96BD0" w:rsidRDefault="00E8247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U3355</w:t>
            </w:r>
          </w:p>
        </w:tc>
        <w:tc>
          <w:tcPr>
            <w:tcW w:w="3321" w:type="dxa"/>
          </w:tcPr>
          <w:p w:rsidR="00996BD0" w:rsidRDefault="00E8247E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Natural Gas Production and Import in India</w:t>
            </w:r>
          </w:p>
        </w:tc>
        <w:tc>
          <w:tcPr>
            <w:tcW w:w="1417" w:type="dxa"/>
            <w:vAlign w:val="center"/>
          </w:tcPr>
          <w:p w:rsidR="00996BD0" w:rsidRDefault="00E8247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996BD0" w:rsidRDefault="00E8247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357" w:type="dxa"/>
            <w:vAlign w:val="center"/>
          </w:tcPr>
          <w:p w:rsidR="00996BD0" w:rsidRDefault="00E8247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996BD0" w:rsidRDefault="002A7B80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96BD0" w:rsidRDefault="00996BD0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96BD0" w:rsidRPr="00A473B4" w:rsidRDefault="00996BD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96BD0" w:rsidRDefault="00996BD0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50A0E" w:rsidRPr="00597283" w:rsidTr="00D41290">
        <w:trPr>
          <w:trHeight w:val="649"/>
        </w:trPr>
        <w:tc>
          <w:tcPr>
            <w:tcW w:w="709" w:type="dxa"/>
          </w:tcPr>
          <w:p w:rsidR="00E50A0E" w:rsidRDefault="00E50A0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40</w:t>
            </w:r>
          </w:p>
        </w:tc>
        <w:tc>
          <w:tcPr>
            <w:tcW w:w="762" w:type="dxa"/>
          </w:tcPr>
          <w:p w:rsidR="00E50A0E" w:rsidRDefault="003D41C5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E50A0E" w:rsidRDefault="003D41C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6386</w:t>
            </w:r>
          </w:p>
        </w:tc>
        <w:tc>
          <w:tcPr>
            <w:tcW w:w="3321" w:type="dxa"/>
          </w:tcPr>
          <w:p w:rsidR="00E50A0E" w:rsidRDefault="003D41C5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Activities by PSUs</w:t>
            </w:r>
          </w:p>
        </w:tc>
        <w:tc>
          <w:tcPr>
            <w:tcW w:w="1417" w:type="dxa"/>
            <w:vAlign w:val="center"/>
          </w:tcPr>
          <w:p w:rsidR="00E50A0E" w:rsidRDefault="003D41C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vAlign w:val="center"/>
          </w:tcPr>
          <w:p w:rsidR="00E50A0E" w:rsidRDefault="003D41C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357" w:type="dxa"/>
            <w:vAlign w:val="center"/>
          </w:tcPr>
          <w:p w:rsidR="00E50A0E" w:rsidRDefault="003D41C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23.07.2025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E50A0E" w:rsidRDefault="003D41C5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50A0E" w:rsidRDefault="00E50A0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50A0E" w:rsidRPr="00A473B4" w:rsidRDefault="00E50A0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50A0E" w:rsidRDefault="00E50A0E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BF5" w:rsidRPr="00597283" w:rsidTr="00D41290">
        <w:trPr>
          <w:trHeight w:val="649"/>
        </w:trPr>
        <w:tc>
          <w:tcPr>
            <w:tcW w:w="709" w:type="dxa"/>
          </w:tcPr>
          <w:p w:rsidR="00D57BF5" w:rsidRDefault="00D57BF5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41</w:t>
            </w:r>
          </w:p>
        </w:tc>
        <w:tc>
          <w:tcPr>
            <w:tcW w:w="762" w:type="dxa"/>
          </w:tcPr>
          <w:p w:rsidR="00D57BF5" w:rsidRDefault="00FD3AA8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5841</w:t>
            </w:r>
          </w:p>
        </w:tc>
        <w:tc>
          <w:tcPr>
            <w:tcW w:w="3321" w:type="dxa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Site restoration of Abandoned Oil and Gas Assets</w:t>
            </w:r>
          </w:p>
        </w:tc>
        <w:tc>
          <w:tcPr>
            <w:tcW w:w="1417" w:type="dxa"/>
            <w:vAlign w:val="center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vAlign w:val="center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357" w:type="dxa"/>
            <w:vAlign w:val="center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24.07.2025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BF5" w:rsidRDefault="00C15EE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BF5" w:rsidRDefault="00D57BF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BF5" w:rsidRPr="00A473B4" w:rsidRDefault="00CB013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Excel sheet directly sent</w:t>
            </w:r>
          </w:p>
        </w:tc>
        <w:tc>
          <w:tcPr>
            <w:tcW w:w="1489" w:type="dxa"/>
          </w:tcPr>
          <w:p w:rsidR="00D57BF5" w:rsidRDefault="00D57BF5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57BF5" w:rsidRPr="00597283" w:rsidTr="00D41290">
        <w:trPr>
          <w:trHeight w:val="1075"/>
        </w:trPr>
        <w:tc>
          <w:tcPr>
            <w:tcW w:w="709" w:type="dxa"/>
          </w:tcPr>
          <w:p w:rsidR="00D57BF5" w:rsidRDefault="00D57BF5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42</w:t>
            </w:r>
          </w:p>
        </w:tc>
        <w:tc>
          <w:tcPr>
            <w:tcW w:w="762" w:type="dxa"/>
          </w:tcPr>
          <w:p w:rsidR="00D57BF5" w:rsidRDefault="00FD3AA8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U3898</w:t>
            </w:r>
          </w:p>
        </w:tc>
        <w:tc>
          <w:tcPr>
            <w:tcW w:w="3321" w:type="dxa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Andaman Basin Offshore Oil Discoveries</w:t>
            </w:r>
          </w:p>
        </w:tc>
        <w:tc>
          <w:tcPr>
            <w:tcW w:w="1417" w:type="dxa"/>
            <w:vAlign w:val="center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357" w:type="dxa"/>
            <w:vAlign w:val="center"/>
          </w:tcPr>
          <w:p w:rsidR="00D57BF5" w:rsidRDefault="00FD3AA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57BF5" w:rsidRDefault="001D1F5B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57BF5" w:rsidRDefault="00D57BF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57BF5" w:rsidRPr="00A473B4" w:rsidRDefault="00D57BF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57BF5" w:rsidRDefault="00D57BF5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41A68" w:rsidRPr="00597283" w:rsidTr="00D41290">
        <w:trPr>
          <w:trHeight w:val="927"/>
        </w:trPr>
        <w:tc>
          <w:tcPr>
            <w:tcW w:w="709" w:type="dxa"/>
          </w:tcPr>
          <w:p w:rsidR="00D41A68" w:rsidRDefault="00D41A68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43</w:t>
            </w:r>
          </w:p>
        </w:tc>
        <w:tc>
          <w:tcPr>
            <w:tcW w:w="762" w:type="dxa"/>
          </w:tcPr>
          <w:p w:rsidR="00D41A68" w:rsidRDefault="00D41A68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D41A68" w:rsidRDefault="00D41A6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S5499</w:t>
            </w:r>
          </w:p>
        </w:tc>
        <w:tc>
          <w:tcPr>
            <w:tcW w:w="3321" w:type="dxa"/>
          </w:tcPr>
          <w:p w:rsidR="00D41A68" w:rsidRDefault="00D41A6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funding by Petroleum companies</w:t>
            </w:r>
          </w:p>
        </w:tc>
        <w:tc>
          <w:tcPr>
            <w:tcW w:w="1417" w:type="dxa"/>
            <w:vAlign w:val="center"/>
          </w:tcPr>
          <w:p w:rsidR="00D41A68" w:rsidRDefault="00D41A6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vAlign w:val="center"/>
          </w:tcPr>
          <w:p w:rsidR="00D41A68" w:rsidRDefault="00D41A6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25.07.2025</w:t>
            </w:r>
          </w:p>
        </w:tc>
        <w:tc>
          <w:tcPr>
            <w:tcW w:w="1357" w:type="dxa"/>
            <w:vAlign w:val="center"/>
          </w:tcPr>
          <w:p w:rsidR="00D41A68" w:rsidRDefault="00D41A6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27.07.2025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41A68" w:rsidRDefault="004B31B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41A68" w:rsidRDefault="00D41A6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41A68" w:rsidRPr="00A473B4" w:rsidRDefault="00D41A6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41A68" w:rsidRDefault="00D41A68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46FF0" w:rsidRPr="00597283" w:rsidTr="00D41290">
        <w:trPr>
          <w:trHeight w:val="927"/>
        </w:trPr>
        <w:tc>
          <w:tcPr>
            <w:tcW w:w="709" w:type="dxa"/>
          </w:tcPr>
          <w:p w:rsidR="00646FF0" w:rsidRDefault="00646FF0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44</w:t>
            </w:r>
          </w:p>
        </w:tc>
        <w:tc>
          <w:tcPr>
            <w:tcW w:w="762" w:type="dxa"/>
          </w:tcPr>
          <w:p w:rsidR="00646FF0" w:rsidRDefault="00412C0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646FF0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9844</w:t>
            </w:r>
          </w:p>
        </w:tc>
        <w:tc>
          <w:tcPr>
            <w:tcW w:w="3321" w:type="dxa"/>
          </w:tcPr>
          <w:p w:rsidR="00646FF0" w:rsidRDefault="00412C0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Diversification of Crude Oil Import Basket</w:t>
            </w:r>
          </w:p>
        </w:tc>
        <w:tc>
          <w:tcPr>
            <w:tcW w:w="1417" w:type="dxa"/>
            <w:vAlign w:val="center"/>
          </w:tcPr>
          <w:p w:rsidR="00646FF0" w:rsidRDefault="00412C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646FF0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357" w:type="dxa"/>
            <w:vAlign w:val="center"/>
          </w:tcPr>
          <w:p w:rsidR="00646FF0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46FF0" w:rsidRDefault="003C6D7B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46FF0" w:rsidRDefault="00646FF0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646FF0" w:rsidRPr="00A473B4" w:rsidRDefault="00646FF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646FF0" w:rsidRDefault="00646FF0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12C07" w:rsidRPr="00597283" w:rsidTr="00D41290">
        <w:trPr>
          <w:trHeight w:val="927"/>
        </w:trPr>
        <w:tc>
          <w:tcPr>
            <w:tcW w:w="709" w:type="dxa"/>
          </w:tcPr>
          <w:p w:rsidR="00412C07" w:rsidRDefault="00412C0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45</w:t>
            </w:r>
          </w:p>
        </w:tc>
        <w:tc>
          <w:tcPr>
            <w:tcW w:w="762" w:type="dxa"/>
          </w:tcPr>
          <w:p w:rsidR="00412C07" w:rsidRDefault="00412C0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9615</w:t>
            </w:r>
          </w:p>
        </w:tc>
        <w:tc>
          <w:tcPr>
            <w:tcW w:w="3321" w:type="dxa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Production and Import of Oil and Natural Gas</w:t>
            </w:r>
          </w:p>
        </w:tc>
        <w:tc>
          <w:tcPr>
            <w:tcW w:w="1417" w:type="dxa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357" w:type="dxa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412C07" w:rsidRDefault="00AF31C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12C07" w:rsidRPr="00A473B4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12C07" w:rsidRDefault="00412C07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12C07" w:rsidRPr="00597283" w:rsidTr="00D41290">
        <w:trPr>
          <w:trHeight w:val="927"/>
        </w:trPr>
        <w:tc>
          <w:tcPr>
            <w:tcW w:w="709" w:type="dxa"/>
          </w:tcPr>
          <w:p w:rsidR="00412C07" w:rsidRDefault="00412C0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46</w:t>
            </w:r>
          </w:p>
        </w:tc>
        <w:tc>
          <w:tcPr>
            <w:tcW w:w="762" w:type="dxa"/>
          </w:tcPr>
          <w:p w:rsidR="00412C07" w:rsidRDefault="00412C0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9680</w:t>
            </w:r>
          </w:p>
        </w:tc>
        <w:tc>
          <w:tcPr>
            <w:tcW w:w="3321" w:type="dxa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Setting up of CBG Plants</w:t>
            </w:r>
          </w:p>
        </w:tc>
        <w:tc>
          <w:tcPr>
            <w:tcW w:w="1417" w:type="dxa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357" w:type="dxa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5DFB" w:rsidRDefault="004C5DFB" w:rsidP="004C5DFB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12C07" w:rsidRDefault="00412C0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12C07" w:rsidRPr="00A473B4" w:rsidRDefault="00412C0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12C07" w:rsidRDefault="00412C07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E4DCF" w:rsidRPr="00597283" w:rsidTr="00D41290">
        <w:trPr>
          <w:trHeight w:val="927"/>
        </w:trPr>
        <w:tc>
          <w:tcPr>
            <w:tcW w:w="709" w:type="dxa"/>
          </w:tcPr>
          <w:p w:rsidR="002E4DCF" w:rsidRDefault="002E4DCF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47</w:t>
            </w:r>
          </w:p>
        </w:tc>
        <w:tc>
          <w:tcPr>
            <w:tcW w:w="762" w:type="dxa"/>
          </w:tcPr>
          <w:p w:rsidR="002E4DCF" w:rsidRDefault="00B60F43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2E4DCF" w:rsidRDefault="00B60F4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9532</w:t>
            </w:r>
          </w:p>
        </w:tc>
        <w:tc>
          <w:tcPr>
            <w:tcW w:w="3321" w:type="dxa"/>
          </w:tcPr>
          <w:p w:rsidR="002E4DCF" w:rsidRDefault="00B60F43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Exploration and Production in northeast region</w:t>
            </w:r>
          </w:p>
        </w:tc>
        <w:tc>
          <w:tcPr>
            <w:tcW w:w="1417" w:type="dxa"/>
            <w:vAlign w:val="center"/>
          </w:tcPr>
          <w:p w:rsidR="002E4DCF" w:rsidRDefault="00B60F4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2E4DCF" w:rsidRDefault="00B60F4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28.07.2025</w:t>
            </w:r>
          </w:p>
        </w:tc>
        <w:tc>
          <w:tcPr>
            <w:tcW w:w="1357" w:type="dxa"/>
            <w:vAlign w:val="center"/>
          </w:tcPr>
          <w:p w:rsidR="002E4DCF" w:rsidRDefault="00B60F4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E4DCF" w:rsidRDefault="004C5DFB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E4DCF" w:rsidRDefault="002E4DCF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E4DCF" w:rsidRPr="00A473B4" w:rsidRDefault="002E4DCF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E4DCF" w:rsidRDefault="002E4DCF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BB17F5" w:rsidRPr="00597283" w:rsidTr="00D41290">
        <w:trPr>
          <w:trHeight w:val="927"/>
        </w:trPr>
        <w:tc>
          <w:tcPr>
            <w:tcW w:w="709" w:type="dxa"/>
          </w:tcPr>
          <w:p w:rsidR="00BB17F5" w:rsidRDefault="00996C49" w:rsidP="00835346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48</w:t>
            </w:r>
          </w:p>
        </w:tc>
        <w:tc>
          <w:tcPr>
            <w:tcW w:w="762" w:type="dxa"/>
          </w:tcPr>
          <w:p w:rsidR="00BB17F5" w:rsidRDefault="00996C49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BB17F5" w:rsidRDefault="00996C49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10103</w:t>
            </w:r>
          </w:p>
        </w:tc>
        <w:tc>
          <w:tcPr>
            <w:tcW w:w="3321" w:type="dxa"/>
          </w:tcPr>
          <w:p w:rsidR="00BB17F5" w:rsidRDefault="00996C49" w:rsidP="00835346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Filling of Vacant Posts in PSUs</w:t>
            </w:r>
          </w:p>
        </w:tc>
        <w:tc>
          <w:tcPr>
            <w:tcW w:w="1417" w:type="dxa"/>
            <w:vAlign w:val="center"/>
          </w:tcPr>
          <w:p w:rsidR="00BB17F5" w:rsidRDefault="00996C49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BB17F5" w:rsidRDefault="00996C49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29.07.2025</w:t>
            </w:r>
          </w:p>
        </w:tc>
        <w:tc>
          <w:tcPr>
            <w:tcW w:w="1357" w:type="dxa"/>
            <w:vAlign w:val="center"/>
          </w:tcPr>
          <w:p w:rsidR="00BB17F5" w:rsidRDefault="00996C49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BB17F5" w:rsidRDefault="00D52DB0" w:rsidP="00835346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B17F5" w:rsidRDefault="00BB17F5" w:rsidP="00835346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B17F5" w:rsidRPr="00A473B4" w:rsidRDefault="00BB17F5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B17F5" w:rsidRDefault="00BA6589" w:rsidP="0083534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3148</w:t>
            </w:r>
          </w:p>
        </w:tc>
      </w:tr>
      <w:tr w:rsidR="00BB17F5" w:rsidRPr="00597283" w:rsidTr="00D41290">
        <w:trPr>
          <w:trHeight w:val="927"/>
        </w:trPr>
        <w:tc>
          <w:tcPr>
            <w:tcW w:w="709" w:type="dxa"/>
          </w:tcPr>
          <w:p w:rsidR="00BB17F5" w:rsidRDefault="00996C4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49</w:t>
            </w:r>
          </w:p>
        </w:tc>
        <w:tc>
          <w:tcPr>
            <w:tcW w:w="762" w:type="dxa"/>
          </w:tcPr>
          <w:p w:rsidR="00BB17F5" w:rsidRDefault="00390D95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BB17F5" w:rsidRDefault="009E0E7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9637</w:t>
            </w:r>
          </w:p>
        </w:tc>
        <w:tc>
          <w:tcPr>
            <w:tcW w:w="3321" w:type="dxa"/>
          </w:tcPr>
          <w:p w:rsidR="00BB17F5" w:rsidRDefault="009E0E76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Distribution/ Allocation of Petrol Pumps and Gas Agencies of SCs/STs and OBCs.</w:t>
            </w:r>
          </w:p>
        </w:tc>
        <w:tc>
          <w:tcPr>
            <w:tcW w:w="1417" w:type="dxa"/>
            <w:vAlign w:val="center"/>
          </w:tcPr>
          <w:p w:rsidR="00BB17F5" w:rsidRDefault="009E0E7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BB17F5" w:rsidRDefault="009E0E7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29.07.2025</w:t>
            </w:r>
          </w:p>
        </w:tc>
        <w:tc>
          <w:tcPr>
            <w:tcW w:w="1357" w:type="dxa"/>
            <w:vAlign w:val="center"/>
          </w:tcPr>
          <w:p w:rsidR="009E0E76" w:rsidRDefault="009E0E76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B17F5" w:rsidRDefault="00286DC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B17F5" w:rsidRDefault="00BB17F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B17F5" w:rsidRPr="00A473B4" w:rsidRDefault="00BB17F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B17F5" w:rsidRDefault="00BB17F5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36EA1" w:rsidRPr="00597283" w:rsidTr="00D41290">
        <w:trPr>
          <w:trHeight w:val="927"/>
        </w:trPr>
        <w:tc>
          <w:tcPr>
            <w:tcW w:w="709" w:type="dxa"/>
          </w:tcPr>
          <w:p w:rsidR="00036EA1" w:rsidRDefault="00036EA1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50</w:t>
            </w:r>
          </w:p>
        </w:tc>
        <w:tc>
          <w:tcPr>
            <w:tcW w:w="762" w:type="dxa"/>
          </w:tcPr>
          <w:p w:rsidR="00036EA1" w:rsidRDefault="00036EA1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036EA1" w:rsidRDefault="00036EA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9699</w:t>
            </w:r>
          </w:p>
        </w:tc>
        <w:tc>
          <w:tcPr>
            <w:tcW w:w="3321" w:type="dxa"/>
          </w:tcPr>
          <w:p w:rsidR="00036EA1" w:rsidRDefault="00036EA1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Promoting the usage of Artificial Intelligence by PSUs</w:t>
            </w:r>
          </w:p>
        </w:tc>
        <w:tc>
          <w:tcPr>
            <w:tcW w:w="1417" w:type="dxa"/>
            <w:vAlign w:val="center"/>
          </w:tcPr>
          <w:p w:rsidR="00036EA1" w:rsidRDefault="00036EA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036EA1" w:rsidRDefault="00036EA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357" w:type="dxa"/>
            <w:vAlign w:val="center"/>
          </w:tcPr>
          <w:p w:rsidR="00036EA1" w:rsidRDefault="00036EA1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36EA1" w:rsidRDefault="0054335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36EA1" w:rsidRDefault="00036EA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36EA1" w:rsidRPr="00A473B4" w:rsidRDefault="00036EA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36EA1" w:rsidRDefault="00036EA1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35346" w:rsidRPr="00597283" w:rsidTr="00D41290">
        <w:trPr>
          <w:trHeight w:val="927"/>
        </w:trPr>
        <w:tc>
          <w:tcPr>
            <w:tcW w:w="709" w:type="dxa"/>
          </w:tcPr>
          <w:p w:rsidR="00835346" w:rsidRDefault="00726B3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51</w:t>
            </w:r>
          </w:p>
        </w:tc>
        <w:tc>
          <w:tcPr>
            <w:tcW w:w="762" w:type="dxa"/>
          </w:tcPr>
          <w:p w:rsidR="00835346" w:rsidRDefault="00726B3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835346" w:rsidRDefault="00726B3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U3988</w:t>
            </w:r>
          </w:p>
        </w:tc>
        <w:tc>
          <w:tcPr>
            <w:tcW w:w="3321" w:type="dxa"/>
          </w:tcPr>
          <w:p w:rsidR="00835346" w:rsidRDefault="00726B3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Expansion of domestic oil and gas exploration under the Hydrocarbon Exploration and Licensing Policy</w:t>
            </w:r>
          </w:p>
        </w:tc>
        <w:tc>
          <w:tcPr>
            <w:tcW w:w="1417" w:type="dxa"/>
            <w:vAlign w:val="center"/>
          </w:tcPr>
          <w:p w:rsidR="00835346" w:rsidRDefault="00726B3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835346" w:rsidRDefault="00726B3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357" w:type="dxa"/>
            <w:vAlign w:val="center"/>
          </w:tcPr>
          <w:p w:rsidR="00835346" w:rsidRDefault="00726B3B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35346" w:rsidRPr="00BD5022" w:rsidRDefault="00BD502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31.07.2025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35346" w:rsidRDefault="0083534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35346" w:rsidRPr="00A473B4" w:rsidRDefault="0083534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35346" w:rsidRDefault="0001336E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2526</w:t>
            </w:r>
          </w:p>
        </w:tc>
      </w:tr>
      <w:tr w:rsidR="00762E28" w:rsidRPr="00597283" w:rsidTr="00D41290">
        <w:trPr>
          <w:trHeight w:val="927"/>
        </w:trPr>
        <w:tc>
          <w:tcPr>
            <w:tcW w:w="709" w:type="dxa"/>
          </w:tcPr>
          <w:p w:rsidR="00762E28" w:rsidRDefault="00D71BE8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52</w:t>
            </w:r>
          </w:p>
        </w:tc>
        <w:tc>
          <w:tcPr>
            <w:tcW w:w="762" w:type="dxa"/>
          </w:tcPr>
          <w:p w:rsidR="00762E28" w:rsidRDefault="00D71BE8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762E28" w:rsidRDefault="00D71BE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9644</w:t>
            </w:r>
          </w:p>
        </w:tc>
        <w:tc>
          <w:tcPr>
            <w:tcW w:w="3321" w:type="dxa"/>
          </w:tcPr>
          <w:p w:rsidR="00762E28" w:rsidRDefault="00D71BE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Royalty Payments Received from Oil and Gas Procedure</w:t>
            </w:r>
          </w:p>
        </w:tc>
        <w:tc>
          <w:tcPr>
            <w:tcW w:w="1417" w:type="dxa"/>
            <w:vAlign w:val="center"/>
          </w:tcPr>
          <w:p w:rsidR="00762E28" w:rsidRDefault="00D71BE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762E28" w:rsidRDefault="00D71BE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357" w:type="dxa"/>
            <w:vAlign w:val="center"/>
          </w:tcPr>
          <w:p w:rsidR="00762E28" w:rsidRDefault="00D71BE8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62E28" w:rsidRPr="00726B3B" w:rsidRDefault="00B812D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FFFF00"/>
                <w:lang w:val="en-US"/>
              </w:rPr>
            </w:pPr>
            <w:r w:rsidRPr="00B812D4">
              <w:rPr>
                <w:rFonts w:ascii="Tahoma" w:hAnsi="Tahoma" w:cs="Tahoma"/>
                <w:bCs/>
                <w:color w:val="000000" w:themeColor="text1"/>
                <w:lang w:val="en-US"/>
              </w:rPr>
              <w:t>31</w:t>
            </w: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762E28" w:rsidRDefault="00762E28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62E28" w:rsidRPr="00A473B4" w:rsidRDefault="00762E2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762E28" w:rsidRDefault="00762E28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1198B" w:rsidRPr="00597283" w:rsidTr="00D41290">
        <w:trPr>
          <w:trHeight w:val="927"/>
        </w:trPr>
        <w:tc>
          <w:tcPr>
            <w:tcW w:w="709" w:type="dxa"/>
          </w:tcPr>
          <w:p w:rsidR="0021198B" w:rsidRDefault="00BA658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53</w:t>
            </w:r>
          </w:p>
        </w:tc>
        <w:tc>
          <w:tcPr>
            <w:tcW w:w="762" w:type="dxa"/>
          </w:tcPr>
          <w:p w:rsidR="0021198B" w:rsidRDefault="007A225D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1198B" w:rsidRDefault="007A225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U835</w:t>
            </w:r>
          </w:p>
        </w:tc>
        <w:tc>
          <w:tcPr>
            <w:tcW w:w="3321" w:type="dxa"/>
          </w:tcPr>
          <w:p w:rsidR="0021198B" w:rsidRDefault="004F033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Employment Generation Through Oil and Gas Sector Projects</w:t>
            </w:r>
          </w:p>
        </w:tc>
        <w:tc>
          <w:tcPr>
            <w:tcW w:w="1417" w:type="dxa"/>
            <w:vAlign w:val="center"/>
          </w:tcPr>
          <w:p w:rsidR="0021198B" w:rsidRDefault="004F033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21198B" w:rsidRDefault="004F033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357" w:type="dxa"/>
            <w:vAlign w:val="center"/>
          </w:tcPr>
          <w:p w:rsidR="0021198B" w:rsidRDefault="004F033B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1198B" w:rsidRPr="00B812D4" w:rsidRDefault="005B454A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08.08.2025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1198B" w:rsidRDefault="0021198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1198B" w:rsidRPr="00A473B4" w:rsidRDefault="0021198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1198B" w:rsidRDefault="0021198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1198B" w:rsidRPr="00597283" w:rsidTr="00D41290">
        <w:trPr>
          <w:trHeight w:val="927"/>
        </w:trPr>
        <w:tc>
          <w:tcPr>
            <w:tcW w:w="709" w:type="dxa"/>
          </w:tcPr>
          <w:p w:rsidR="0021198B" w:rsidRDefault="00BA658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54</w:t>
            </w:r>
          </w:p>
        </w:tc>
        <w:tc>
          <w:tcPr>
            <w:tcW w:w="762" w:type="dxa"/>
          </w:tcPr>
          <w:p w:rsidR="0021198B" w:rsidRDefault="004F033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21198B" w:rsidRDefault="004F033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3057</w:t>
            </w:r>
          </w:p>
        </w:tc>
        <w:tc>
          <w:tcPr>
            <w:tcW w:w="3321" w:type="dxa"/>
          </w:tcPr>
          <w:p w:rsidR="0021198B" w:rsidRDefault="004F033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CSR Funds Spent by Oil and Gas Companies</w:t>
            </w:r>
          </w:p>
        </w:tc>
        <w:tc>
          <w:tcPr>
            <w:tcW w:w="1417" w:type="dxa"/>
            <w:vAlign w:val="center"/>
          </w:tcPr>
          <w:p w:rsidR="0021198B" w:rsidRDefault="004F033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21198B" w:rsidRDefault="004F033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357" w:type="dxa"/>
            <w:vAlign w:val="center"/>
          </w:tcPr>
          <w:p w:rsidR="0021198B" w:rsidRDefault="004F033B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1198B" w:rsidRPr="00B812D4" w:rsidRDefault="00644163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1198B" w:rsidRDefault="0021198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1198B" w:rsidRPr="00A473B4" w:rsidRDefault="0021198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1198B" w:rsidRDefault="0021198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C16BA3" w:rsidRPr="00597283" w:rsidTr="00D41290">
        <w:trPr>
          <w:trHeight w:val="927"/>
        </w:trPr>
        <w:tc>
          <w:tcPr>
            <w:tcW w:w="709" w:type="dxa"/>
          </w:tcPr>
          <w:p w:rsidR="00C16BA3" w:rsidRDefault="00C16BA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55</w:t>
            </w:r>
          </w:p>
        </w:tc>
        <w:tc>
          <w:tcPr>
            <w:tcW w:w="762" w:type="dxa"/>
          </w:tcPr>
          <w:p w:rsidR="00C16BA3" w:rsidRDefault="00C16BA3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C16BA3" w:rsidRDefault="00C16BA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4645</w:t>
            </w:r>
          </w:p>
        </w:tc>
        <w:tc>
          <w:tcPr>
            <w:tcW w:w="3321" w:type="dxa"/>
          </w:tcPr>
          <w:p w:rsidR="00C16BA3" w:rsidRDefault="00C16BA3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 w:rsidRPr="00C16BA3">
              <w:rPr>
                <w:rFonts w:ascii="Tahoma" w:hAnsi="Tahoma" w:cs="Tahoma"/>
                <w:sz w:val="21"/>
                <w:szCs w:val="21"/>
                <w:lang w:val="en-US"/>
              </w:rPr>
              <w:t>Andaman Oil Exploration Status and Global Comparison</w:t>
            </w:r>
          </w:p>
        </w:tc>
        <w:tc>
          <w:tcPr>
            <w:tcW w:w="1417" w:type="dxa"/>
            <w:vAlign w:val="center"/>
          </w:tcPr>
          <w:p w:rsidR="00C16BA3" w:rsidRDefault="00C16BA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C16BA3" w:rsidRDefault="004D18F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357" w:type="dxa"/>
            <w:vAlign w:val="center"/>
          </w:tcPr>
          <w:p w:rsidR="00C16BA3" w:rsidRDefault="004D18FE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16BA3" w:rsidRPr="00B812D4" w:rsidRDefault="00956DB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31.07.2025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16BA3" w:rsidRDefault="00C16BA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C16BA3" w:rsidRPr="00A473B4" w:rsidRDefault="00C16BA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C16BA3" w:rsidRDefault="00C16BA3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EA6F52" w:rsidRPr="00597283" w:rsidTr="00D41290">
        <w:trPr>
          <w:trHeight w:val="927"/>
        </w:trPr>
        <w:tc>
          <w:tcPr>
            <w:tcW w:w="709" w:type="dxa"/>
          </w:tcPr>
          <w:p w:rsidR="00EA6F52" w:rsidRDefault="00EA6F52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56</w:t>
            </w:r>
          </w:p>
        </w:tc>
        <w:tc>
          <w:tcPr>
            <w:tcW w:w="762" w:type="dxa"/>
          </w:tcPr>
          <w:p w:rsidR="00EA6F52" w:rsidRDefault="00EA6F52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EA6F52" w:rsidRDefault="00EA6F5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U3591</w:t>
            </w:r>
          </w:p>
        </w:tc>
        <w:tc>
          <w:tcPr>
            <w:tcW w:w="3321" w:type="dxa"/>
          </w:tcPr>
          <w:p w:rsidR="00EA6F52" w:rsidRPr="00C16BA3" w:rsidRDefault="00EA6F52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Revenue</w:t>
            </w:r>
          </w:p>
        </w:tc>
        <w:tc>
          <w:tcPr>
            <w:tcW w:w="1417" w:type="dxa"/>
            <w:vAlign w:val="center"/>
          </w:tcPr>
          <w:p w:rsidR="00EA6F52" w:rsidRDefault="00EA6F52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EA6F52" w:rsidRDefault="00EA6F5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30.07.2025</w:t>
            </w:r>
          </w:p>
        </w:tc>
        <w:tc>
          <w:tcPr>
            <w:tcW w:w="1357" w:type="dxa"/>
            <w:vAlign w:val="center"/>
          </w:tcPr>
          <w:p w:rsidR="00EA6F52" w:rsidRDefault="00EA6F52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A6F52" w:rsidRDefault="00E5272E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07.08.2025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A6F52" w:rsidRDefault="00EA6F52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EA6F52" w:rsidRPr="00A473B4" w:rsidRDefault="00EA6F5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EA6F52" w:rsidRDefault="00EA6F52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E6014" w:rsidRPr="00597283" w:rsidTr="00D41290">
        <w:trPr>
          <w:trHeight w:val="927"/>
        </w:trPr>
        <w:tc>
          <w:tcPr>
            <w:tcW w:w="709" w:type="dxa"/>
          </w:tcPr>
          <w:p w:rsidR="00AE6014" w:rsidRDefault="00DA20D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57</w:t>
            </w:r>
          </w:p>
        </w:tc>
        <w:tc>
          <w:tcPr>
            <w:tcW w:w="762" w:type="dxa"/>
          </w:tcPr>
          <w:p w:rsidR="00AE6014" w:rsidRDefault="00DA20DD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AE6014" w:rsidRDefault="00DA20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S391</w:t>
            </w:r>
          </w:p>
        </w:tc>
        <w:tc>
          <w:tcPr>
            <w:tcW w:w="3321" w:type="dxa"/>
          </w:tcPr>
          <w:p w:rsidR="00AE6014" w:rsidRDefault="00DA20DD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New Oil and Gas Fields</w:t>
            </w:r>
          </w:p>
        </w:tc>
        <w:tc>
          <w:tcPr>
            <w:tcW w:w="1417" w:type="dxa"/>
            <w:vAlign w:val="center"/>
          </w:tcPr>
          <w:p w:rsidR="00AE6014" w:rsidRDefault="00DA20D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AE6014" w:rsidRDefault="00DA20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357" w:type="dxa"/>
            <w:vAlign w:val="center"/>
          </w:tcPr>
          <w:p w:rsidR="00AE6014" w:rsidRDefault="00DA20DD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E6014" w:rsidRDefault="002F01B6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01</w:t>
            </w:r>
            <w:r w:rsidR="00DA20DD">
              <w:rPr>
                <w:rFonts w:ascii="Tahoma" w:hAnsi="Tahoma" w:cs="Tahoma"/>
                <w:bCs/>
                <w:color w:val="000000" w:themeColor="text1"/>
                <w:lang w:val="en-US"/>
              </w:rPr>
              <w:t>.0</w:t>
            </w: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8</w:t>
            </w:r>
            <w:r w:rsidR="00DA20DD">
              <w:rPr>
                <w:rFonts w:ascii="Tahoma" w:hAnsi="Tahoma" w:cs="Tahoma"/>
                <w:bCs/>
                <w:color w:val="000000" w:themeColor="text1"/>
                <w:lang w:val="en-US"/>
              </w:rPr>
              <w:t>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E6014" w:rsidRDefault="00AE601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AE6014" w:rsidRPr="00A473B4" w:rsidRDefault="00AE601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AE6014" w:rsidRDefault="00AE6014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AE6014" w:rsidRPr="00597283" w:rsidTr="00D41290">
        <w:trPr>
          <w:trHeight w:val="927"/>
        </w:trPr>
        <w:tc>
          <w:tcPr>
            <w:tcW w:w="709" w:type="dxa"/>
          </w:tcPr>
          <w:p w:rsidR="00AE6014" w:rsidRDefault="00DA20D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58</w:t>
            </w:r>
          </w:p>
        </w:tc>
        <w:tc>
          <w:tcPr>
            <w:tcW w:w="762" w:type="dxa"/>
          </w:tcPr>
          <w:p w:rsidR="00AE6014" w:rsidRDefault="002F01B6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AE6014" w:rsidRDefault="002F01B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U4866</w:t>
            </w:r>
          </w:p>
        </w:tc>
        <w:tc>
          <w:tcPr>
            <w:tcW w:w="3321" w:type="dxa"/>
          </w:tcPr>
          <w:p w:rsidR="00AE6014" w:rsidRDefault="002F01B6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Expansion of Exploration in Sedimentary Basins and Impact of Reforms</w:t>
            </w:r>
          </w:p>
        </w:tc>
        <w:tc>
          <w:tcPr>
            <w:tcW w:w="1417" w:type="dxa"/>
            <w:vAlign w:val="center"/>
          </w:tcPr>
          <w:p w:rsidR="00AE6014" w:rsidRDefault="002F01B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AE6014" w:rsidRDefault="002F01B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31.07.2025</w:t>
            </w:r>
          </w:p>
        </w:tc>
        <w:tc>
          <w:tcPr>
            <w:tcW w:w="1357" w:type="dxa"/>
            <w:vAlign w:val="center"/>
          </w:tcPr>
          <w:p w:rsidR="00AE6014" w:rsidRDefault="002F01B6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E6014" w:rsidRDefault="002F01B6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AE6014" w:rsidRDefault="00AE601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AE6014" w:rsidRPr="00A473B4" w:rsidRDefault="00AE601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AE6014" w:rsidRDefault="00AE6014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E4B82" w:rsidRPr="00597283" w:rsidTr="00D41290">
        <w:trPr>
          <w:trHeight w:val="927"/>
        </w:trPr>
        <w:tc>
          <w:tcPr>
            <w:tcW w:w="709" w:type="dxa"/>
          </w:tcPr>
          <w:p w:rsidR="006E4B82" w:rsidRDefault="006E4B82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59</w:t>
            </w:r>
          </w:p>
        </w:tc>
        <w:tc>
          <w:tcPr>
            <w:tcW w:w="762" w:type="dxa"/>
          </w:tcPr>
          <w:p w:rsidR="006E4B82" w:rsidRDefault="00D2387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6E4B82" w:rsidRDefault="00D2387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9499</w:t>
            </w:r>
          </w:p>
        </w:tc>
        <w:tc>
          <w:tcPr>
            <w:tcW w:w="3321" w:type="dxa"/>
          </w:tcPr>
          <w:p w:rsidR="006E4B82" w:rsidRDefault="00D2387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Appointment in PSU</w:t>
            </w:r>
          </w:p>
        </w:tc>
        <w:tc>
          <w:tcPr>
            <w:tcW w:w="1417" w:type="dxa"/>
            <w:vAlign w:val="center"/>
          </w:tcPr>
          <w:p w:rsidR="006E4B82" w:rsidRDefault="00D2387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6E4B82" w:rsidRDefault="00D2387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01.08.2025</w:t>
            </w:r>
          </w:p>
        </w:tc>
        <w:tc>
          <w:tcPr>
            <w:tcW w:w="1357" w:type="dxa"/>
            <w:vAlign w:val="center"/>
          </w:tcPr>
          <w:p w:rsidR="006E4B82" w:rsidRDefault="00D2387B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E4B82" w:rsidRDefault="00297886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04.08.2025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E4B82" w:rsidRDefault="006E4B82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6E4B82" w:rsidRPr="00A473B4" w:rsidRDefault="006E4B82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6E4B82" w:rsidRDefault="00D2387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3175</w:t>
            </w:r>
          </w:p>
        </w:tc>
      </w:tr>
      <w:tr w:rsidR="00376633" w:rsidRPr="00597283" w:rsidTr="00D41290">
        <w:trPr>
          <w:trHeight w:val="927"/>
        </w:trPr>
        <w:tc>
          <w:tcPr>
            <w:tcW w:w="709" w:type="dxa"/>
          </w:tcPr>
          <w:p w:rsidR="00376633" w:rsidRDefault="00B4052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60</w:t>
            </w:r>
          </w:p>
        </w:tc>
        <w:tc>
          <w:tcPr>
            <w:tcW w:w="762" w:type="dxa"/>
          </w:tcPr>
          <w:p w:rsidR="00376633" w:rsidRDefault="00B4052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76633" w:rsidRDefault="00B4052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S6806</w:t>
            </w:r>
          </w:p>
        </w:tc>
        <w:tc>
          <w:tcPr>
            <w:tcW w:w="3321" w:type="dxa"/>
          </w:tcPr>
          <w:p w:rsidR="00376633" w:rsidRDefault="00B40527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Impact of Hydrocarbon Infrastructure and LPG Access on Coastal and Tribal Households in Konka</w:t>
            </w:r>
            <w:r w:rsidR="007D773A">
              <w:rPr>
                <w:rFonts w:ascii="Tahoma" w:hAnsi="Tahoma" w:cs="Tahoma"/>
                <w:sz w:val="21"/>
                <w:szCs w:val="21"/>
                <w:lang w:val="en-US"/>
              </w:rPr>
              <w:t>n</w:t>
            </w:r>
          </w:p>
        </w:tc>
        <w:tc>
          <w:tcPr>
            <w:tcW w:w="1417" w:type="dxa"/>
            <w:vAlign w:val="center"/>
          </w:tcPr>
          <w:p w:rsidR="00376633" w:rsidRDefault="00B4052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376633" w:rsidRDefault="00B4052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357" w:type="dxa"/>
            <w:vAlign w:val="center"/>
          </w:tcPr>
          <w:p w:rsidR="00376633" w:rsidRDefault="00B40527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76633" w:rsidRDefault="0087364E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06.08.2025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76633" w:rsidRDefault="0037663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76633" w:rsidRPr="00A473B4" w:rsidRDefault="0037663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76633" w:rsidRDefault="00376633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547FEB" w:rsidRPr="00597283" w:rsidTr="00D41290">
        <w:trPr>
          <w:trHeight w:val="927"/>
        </w:trPr>
        <w:tc>
          <w:tcPr>
            <w:tcW w:w="709" w:type="dxa"/>
          </w:tcPr>
          <w:p w:rsidR="00547FEB" w:rsidRDefault="00547FE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61</w:t>
            </w:r>
          </w:p>
        </w:tc>
        <w:tc>
          <w:tcPr>
            <w:tcW w:w="762" w:type="dxa"/>
          </w:tcPr>
          <w:p w:rsidR="00547FEB" w:rsidRDefault="00916F05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547FEB" w:rsidRDefault="00916F0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3172</w:t>
            </w:r>
          </w:p>
        </w:tc>
        <w:tc>
          <w:tcPr>
            <w:tcW w:w="3321" w:type="dxa"/>
          </w:tcPr>
          <w:p w:rsidR="00547FEB" w:rsidRDefault="00916F05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Adoption of EVs</w:t>
            </w:r>
          </w:p>
        </w:tc>
        <w:tc>
          <w:tcPr>
            <w:tcW w:w="1417" w:type="dxa"/>
            <w:vAlign w:val="center"/>
          </w:tcPr>
          <w:p w:rsidR="00547FEB" w:rsidRDefault="00916F0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418" w:type="dxa"/>
            <w:vAlign w:val="center"/>
          </w:tcPr>
          <w:p w:rsidR="00547FEB" w:rsidRDefault="00916F0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05.08.2025</w:t>
            </w:r>
          </w:p>
        </w:tc>
        <w:tc>
          <w:tcPr>
            <w:tcW w:w="1357" w:type="dxa"/>
            <w:vAlign w:val="center"/>
          </w:tcPr>
          <w:p w:rsidR="00547FEB" w:rsidRDefault="00916F05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47FEB" w:rsidRDefault="00FD54E3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07.08.2025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547FEB" w:rsidRDefault="00547FE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547FEB" w:rsidRPr="00A473B4" w:rsidRDefault="00547FE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547FEB" w:rsidRDefault="00547FE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4601D" w:rsidRPr="00597283" w:rsidTr="00D41290">
        <w:trPr>
          <w:trHeight w:val="927"/>
        </w:trPr>
        <w:tc>
          <w:tcPr>
            <w:tcW w:w="709" w:type="dxa"/>
          </w:tcPr>
          <w:p w:rsidR="00D4601D" w:rsidRDefault="00D4601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62</w:t>
            </w:r>
          </w:p>
        </w:tc>
        <w:tc>
          <w:tcPr>
            <w:tcW w:w="762" w:type="dxa"/>
          </w:tcPr>
          <w:p w:rsidR="00D4601D" w:rsidRDefault="00463D1C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4601D" w:rsidRDefault="00463D1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11404</w:t>
            </w:r>
          </w:p>
        </w:tc>
        <w:tc>
          <w:tcPr>
            <w:tcW w:w="3321" w:type="dxa"/>
          </w:tcPr>
          <w:p w:rsidR="00D4601D" w:rsidRDefault="00463D1C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Projects undertaken by Oil and Gas PSUs under CSR</w:t>
            </w:r>
          </w:p>
        </w:tc>
        <w:tc>
          <w:tcPr>
            <w:tcW w:w="1417" w:type="dxa"/>
            <w:vAlign w:val="center"/>
          </w:tcPr>
          <w:p w:rsidR="00D4601D" w:rsidRDefault="00463D1C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vAlign w:val="center"/>
          </w:tcPr>
          <w:p w:rsidR="00D4601D" w:rsidRDefault="00463D1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05.08.2025</w:t>
            </w:r>
          </w:p>
        </w:tc>
        <w:tc>
          <w:tcPr>
            <w:tcW w:w="1357" w:type="dxa"/>
            <w:vAlign w:val="center"/>
          </w:tcPr>
          <w:p w:rsidR="00D4601D" w:rsidRDefault="00463D1C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05.08.2025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4601D" w:rsidRDefault="00CD2D1C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08.08.2025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4601D" w:rsidRDefault="00D4601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4601D" w:rsidRPr="00A473B4" w:rsidRDefault="00D4601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4601D" w:rsidRDefault="00D4601D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7A6D65" w:rsidRPr="00597283" w:rsidTr="00D41290">
        <w:trPr>
          <w:trHeight w:val="927"/>
        </w:trPr>
        <w:tc>
          <w:tcPr>
            <w:tcW w:w="709" w:type="dxa"/>
          </w:tcPr>
          <w:p w:rsidR="007A6D65" w:rsidRDefault="00A66DD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63</w:t>
            </w:r>
          </w:p>
        </w:tc>
        <w:tc>
          <w:tcPr>
            <w:tcW w:w="762" w:type="dxa"/>
          </w:tcPr>
          <w:p w:rsidR="007A6D65" w:rsidRDefault="00A66DD9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7A6D65" w:rsidRDefault="00A66DD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4440</w:t>
            </w:r>
          </w:p>
        </w:tc>
        <w:tc>
          <w:tcPr>
            <w:tcW w:w="3321" w:type="dxa"/>
          </w:tcPr>
          <w:p w:rsidR="007A6D65" w:rsidRDefault="00A66DD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Relatively very low expenditure by companies under Corporate Social Responsibility (CSR).</w:t>
            </w:r>
          </w:p>
        </w:tc>
        <w:tc>
          <w:tcPr>
            <w:tcW w:w="1417" w:type="dxa"/>
            <w:vAlign w:val="center"/>
          </w:tcPr>
          <w:p w:rsidR="007A6D65" w:rsidRDefault="00A66DD9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7A6D65" w:rsidRDefault="00A66DD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357" w:type="dxa"/>
            <w:vAlign w:val="center"/>
          </w:tcPr>
          <w:p w:rsidR="007A6D65" w:rsidRDefault="00A66DD9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6D65" w:rsidRDefault="00B126AE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7A6D65" w:rsidRDefault="007A6D65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7A6D65" w:rsidRPr="00A473B4" w:rsidRDefault="007A6D6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7A6D65" w:rsidRDefault="007A6D65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4296B" w:rsidRPr="00597283" w:rsidTr="00D41290">
        <w:trPr>
          <w:trHeight w:val="927"/>
        </w:trPr>
        <w:tc>
          <w:tcPr>
            <w:tcW w:w="709" w:type="dxa"/>
          </w:tcPr>
          <w:p w:rsidR="0024296B" w:rsidRDefault="0024296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64</w:t>
            </w:r>
          </w:p>
        </w:tc>
        <w:tc>
          <w:tcPr>
            <w:tcW w:w="762" w:type="dxa"/>
          </w:tcPr>
          <w:p w:rsidR="0024296B" w:rsidRDefault="00EC0A6A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4296B" w:rsidRDefault="00EC0A6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U4925</w:t>
            </w:r>
          </w:p>
        </w:tc>
        <w:tc>
          <w:tcPr>
            <w:tcW w:w="3321" w:type="dxa"/>
          </w:tcPr>
          <w:p w:rsidR="0024296B" w:rsidRDefault="00EC0A6A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Rajya Sabha Starred/Unstarred Diary No. U4925 </w:t>
            </w:r>
          </w:p>
        </w:tc>
        <w:tc>
          <w:tcPr>
            <w:tcW w:w="1417" w:type="dxa"/>
            <w:vAlign w:val="center"/>
          </w:tcPr>
          <w:p w:rsidR="0024296B" w:rsidRDefault="00EC0A6A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24296B" w:rsidRDefault="00EC0A6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24296B" w:rsidRDefault="00EC0A6A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4296B" w:rsidRDefault="00917AAF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4296B" w:rsidRDefault="0024296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4296B" w:rsidRPr="00A473B4" w:rsidRDefault="0024296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4296B" w:rsidRDefault="0024296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4296B" w:rsidRPr="00597283" w:rsidTr="00D41290">
        <w:trPr>
          <w:trHeight w:val="927"/>
        </w:trPr>
        <w:tc>
          <w:tcPr>
            <w:tcW w:w="709" w:type="dxa"/>
          </w:tcPr>
          <w:p w:rsidR="0024296B" w:rsidRDefault="0024296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65</w:t>
            </w:r>
          </w:p>
        </w:tc>
        <w:tc>
          <w:tcPr>
            <w:tcW w:w="762" w:type="dxa"/>
          </w:tcPr>
          <w:p w:rsidR="0024296B" w:rsidRDefault="00EC0A6A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24296B" w:rsidRDefault="00EC0A6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U5030</w:t>
            </w:r>
          </w:p>
        </w:tc>
        <w:tc>
          <w:tcPr>
            <w:tcW w:w="3321" w:type="dxa"/>
          </w:tcPr>
          <w:p w:rsidR="0024296B" w:rsidRDefault="00EC0A6A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 and Gas Exploration Projects, Policy Support and investment in Andhra Pradesh and Across India</w:t>
            </w:r>
          </w:p>
        </w:tc>
        <w:tc>
          <w:tcPr>
            <w:tcW w:w="1417" w:type="dxa"/>
            <w:vAlign w:val="center"/>
          </w:tcPr>
          <w:p w:rsidR="0024296B" w:rsidRDefault="00EC0A6A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24296B" w:rsidRDefault="00EC0A6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24296B" w:rsidRDefault="00EC0A6A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4296B" w:rsidRDefault="00EA50F3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4296B" w:rsidRDefault="0024296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4296B" w:rsidRPr="00A473B4" w:rsidRDefault="0024296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4296B" w:rsidRDefault="0024296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E457B" w:rsidRPr="00597283" w:rsidTr="00D41290">
        <w:trPr>
          <w:trHeight w:val="927"/>
        </w:trPr>
        <w:tc>
          <w:tcPr>
            <w:tcW w:w="709" w:type="dxa"/>
          </w:tcPr>
          <w:p w:rsidR="004E457B" w:rsidRDefault="004E457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66</w:t>
            </w:r>
          </w:p>
        </w:tc>
        <w:tc>
          <w:tcPr>
            <w:tcW w:w="762" w:type="dxa"/>
          </w:tcPr>
          <w:p w:rsidR="004E457B" w:rsidRDefault="00DB693A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E457B" w:rsidRDefault="00DB693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U5031</w:t>
            </w:r>
          </w:p>
        </w:tc>
        <w:tc>
          <w:tcPr>
            <w:tcW w:w="3321" w:type="dxa"/>
          </w:tcPr>
          <w:p w:rsidR="004E457B" w:rsidRDefault="00DB693A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Seismic Surveys under the Mission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Anveshan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in Krishna-Godavari Basin</w:t>
            </w:r>
          </w:p>
        </w:tc>
        <w:tc>
          <w:tcPr>
            <w:tcW w:w="1417" w:type="dxa"/>
            <w:vAlign w:val="center"/>
          </w:tcPr>
          <w:p w:rsidR="004E457B" w:rsidRDefault="00DB693A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4E457B" w:rsidRDefault="00DB693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4E457B" w:rsidRDefault="00DB693A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E457B" w:rsidRDefault="00155042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E457B" w:rsidRDefault="004E457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E457B" w:rsidRPr="00A473B4" w:rsidRDefault="0034652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 xml:space="preserve">  </w:t>
            </w:r>
          </w:p>
        </w:tc>
        <w:tc>
          <w:tcPr>
            <w:tcW w:w="1489" w:type="dxa"/>
          </w:tcPr>
          <w:p w:rsidR="004E457B" w:rsidRDefault="004E457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E457B" w:rsidRPr="00597283" w:rsidTr="00D41290">
        <w:trPr>
          <w:trHeight w:val="927"/>
        </w:trPr>
        <w:tc>
          <w:tcPr>
            <w:tcW w:w="709" w:type="dxa"/>
          </w:tcPr>
          <w:p w:rsidR="004E457B" w:rsidRDefault="004E457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67</w:t>
            </w:r>
          </w:p>
        </w:tc>
        <w:tc>
          <w:tcPr>
            <w:tcW w:w="762" w:type="dxa"/>
          </w:tcPr>
          <w:p w:rsidR="004E457B" w:rsidRDefault="00DB693A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E457B" w:rsidRDefault="00DB693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U4980</w:t>
            </w:r>
          </w:p>
        </w:tc>
        <w:tc>
          <w:tcPr>
            <w:tcW w:w="3321" w:type="dxa"/>
          </w:tcPr>
          <w:p w:rsidR="004E457B" w:rsidRDefault="00DB693A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Coal Bed Methane Bid Outcome </w:t>
            </w:r>
          </w:p>
        </w:tc>
        <w:tc>
          <w:tcPr>
            <w:tcW w:w="1417" w:type="dxa"/>
            <w:vAlign w:val="center"/>
          </w:tcPr>
          <w:p w:rsidR="004E457B" w:rsidRDefault="00DB693A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4E457B" w:rsidRDefault="00DB693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4E457B" w:rsidRDefault="003D15F6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E457B" w:rsidRDefault="003D4D30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08.08.2025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E457B" w:rsidRDefault="004E457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E457B" w:rsidRPr="00A473B4" w:rsidRDefault="004E457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E457B" w:rsidRDefault="004E457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E457B" w:rsidRPr="00597283" w:rsidTr="00796FA8">
        <w:trPr>
          <w:trHeight w:val="927"/>
        </w:trPr>
        <w:tc>
          <w:tcPr>
            <w:tcW w:w="709" w:type="dxa"/>
          </w:tcPr>
          <w:p w:rsidR="004E457B" w:rsidRDefault="004E457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68</w:t>
            </w:r>
          </w:p>
        </w:tc>
        <w:tc>
          <w:tcPr>
            <w:tcW w:w="762" w:type="dxa"/>
          </w:tcPr>
          <w:p w:rsidR="004E457B" w:rsidRDefault="003D15F6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U4923</w:t>
            </w:r>
          </w:p>
        </w:tc>
        <w:tc>
          <w:tcPr>
            <w:tcW w:w="3321" w:type="dxa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Rajya Sabha Unstarred Question Dy No. U4923</w:t>
            </w:r>
          </w:p>
        </w:tc>
        <w:tc>
          <w:tcPr>
            <w:tcW w:w="1417" w:type="dxa"/>
            <w:vAlign w:val="center"/>
          </w:tcPr>
          <w:p w:rsidR="004E457B" w:rsidRDefault="003D15F6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4E457B" w:rsidRDefault="003D15F6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E457B" w:rsidRDefault="00796FA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14.08.2025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E457B" w:rsidRDefault="004E457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  <w:shd w:val="clear" w:color="auto" w:fill="auto"/>
          </w:tcPr>
          <w:p w:rsidR="004E457B" w:rsidRPr="00A473B4" w:rsidRDefault="004E457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E457B" w:rsidRDefault="004E457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E457B" w:rsidRPr="00597283" w:rsidTr="00D41290">
        <w:trPr>
          <w:trHeight w:val="927"/>
        </w:trPr>
        <w:tc>
          <w:tcPr>
            <w:tcW w:w="709" w:type="dxa"/>
          </w:tcPr>
          <w:p w:rsidR="004E457B" w:rsidRDefault="004E457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69</w:t>
            </w:r>
          </w:p>
        </w:tc>
        <w:tc>
          <w:tcPr>
            <w:tcW w:w="762" w:type="dxa"/>
          </w:tcPr>
          <w:p w:rsidR="004E457B" w:rsidRDefault="003D15F6" w:rsidP="003D15F6">
            <w:pPr>
              <w:tabs>
                <w:tab w:val="left" w:pos="328"/>
                <w:tab w:val="left" w:pos="537"/>
              </w:tabs>
              <w:ind w:left="-30" w:right="-14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U7280</w:t>
            </w:r>
          </w:p>
        </w:tc>
        <w:tc>
          <w:tcPr>
            <w:tcW w:w="3321" w:type="dxa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Modernisation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 of Oil and Gas Exploration framework</w:t>
            </w:r>
          </w:p>
        </w:tc>
        <w:tc>
          <w:tcPr>
            <w:tcW w:w="1417" w:type="dxa"/>
            <w:vAlign w:val="center"/>
          </w:tcPr>
          <w:p w:rsidR="004E457B" w:rsidRDefault="003D15F6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4E457B" w:rsidRDefault="003D15F6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E457B" w:rsidRDefault="0034321D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</w:t>
            </w:r>
            <w:r w:rsidR="005F18AB">
              <w:rPr>
                <w:rFonts w:ascii="Tahoma" w:hAnsi="Tahoma" w:cs="Tahoma"/>
                <w:bCs/>
                <w:color w:val="000000" w:themeColor="text1"/>
                <w:lang w:val="en-US"/>
              </w:rPr>
              <w:t>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E457B" w:rsidRDefault="004E457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E457B" w:rsidRPr="00A473B4" w:rsidRDefault="004E457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E457B" w:rsidRDefault="004E457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4E457B" w:rsidRPr="00597283" w:rsidTr="00D41290">
        <w:trPr>
          <w:trHeight w:val="927"/>
        </w:trPr>
        <w:tc>
          <w:tcPr>
            <w:tcW w:w="709" w:type="dxa"/>
          </w:tcPr>
          <w:p w:rsidR="004E457B" w:rsidRDefault="004E457B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70</w:t>
            </w:r>
          </w:p>
        </w:tc>
        <w:tc>
          <w:tcPr>
            <w:tcW w:w="762" w:type="dxa"/>
          </w:tcPr>
          <w:p w:rsidR="004E457B" w:rsidRDefault="003D15F6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U4924</w:t>
            </w:r>
          </w:p>
        </w:tc>
        <w:tc>
          <w:tcPr>
            <w:tcW w:w="3321" w:type="dxa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Rajya Sabha Question Dy No. U4924</w:t>
            </w:r>
          </w:p>
        </w:tc>
        <w:tc>
          <w:tcPr>
            <w:tcW w:w="1417" w:type="dxa"/>
            <w:vAlign w:val="center"/>
          </w:tcPr>
          <w:p w:rsidR="004E457B" w:rsidRDefault="003D15F6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4E457B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4E457B" w:rsidRDefault="003D15F6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E457B" w:rsidRDefault="00346520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4E457B" w:rsidRDefault="004E457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4E457B" w:rsidRPr="00A473B4" w:rsidRDefault="004E457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4E457B" w:rsidRDefault="004E457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D15F6" w:rsidRPr="00597283" w:rsidTr="00D41290">
        <w:trPr>
          <w:trHeight w:val="927"/>
        </w:trPr>
        <w:tc>
          <w:tcPr>
            <w:tcW w:w="709" w:type="dxa"/>
          </w:tcPr>
          <w:p w:rsidR="003D15F6" w:rsidRDefault="003D15F6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71</w:t>
            </w:r>
          </w:p>
        </w:tc>
        <w:tc>
          <w:tcPr>
            <w:tcW w:w="762" w:type="dxa"/>
          </w:tcPr>
          <w:p w:rsidR="003D15F6" w:rsidRDefault="000601C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D15F6" w:rsidRDefault="000601C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U5230</w:t>
            </w:r>
          </w:p>
        </w:tc>
        <w:tc>
          <w:tcPr>
            <w:tcW w:w="3321" w:type="dxa"/>
          </w:tcPr>
          <w:p w:rsidR="003D15F6" w:rsidRDefault="000601C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Hydrocarbon</w:t>
            </w:r>
          </w:p>
        </w:tc>
        <w:tc>
          <w:tcPr>
            <w:tcW w:w="1417" w:type="dxa"/>
            <w:vAlign w:val="center"/>
          </w:tcPr>
          <w:p w:rsidR="003D15F6" w:rsidRDefault="000601CB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3D15F6" w:rsidRDefault="000601C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3D15F6" w:rsidRDefault="000601CB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 xml:space="preserve">11.08.2025        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D15F6" w:rsidRDefault="00284B41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D15F6" w:rsidRDefault="003D15F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D15F6" w:rsidRPr="00A473B4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D15F6" w:rsidRDefault="003D15F6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D15F6" w:rsidRPr="00597283" w:rsidTr="00D41290">
        <w:trPr>
          <w:trHeight w:val="927"/>
        </w:trPr>
        <w:tc>
          <w:tcPr>
            <w:tcW w:w="709" w:type="dxa"/>
          </w:tcPr>
          <w:p w:rsidR="003D15F6" w:rsidRDefault="003D15F6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72</w:t>
            </w:r>
          </w:p>
        </w:tc>
        <w:tc>
          <w:tcPr>
            <w:tcW w:w="762" w:type="dxa"/>
          </w:tcPr>
          <w:p w:rsidR="003D15F6" w:rsidRDefault="00A25CC0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D15F6" w:rsidRDefault="00A25CC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S7266</w:t>
            </w:r>
          </w:p>
        </w:tc>
        <w:tc>
          <w:tcPr>
            <w:tcW w:w="3321" w:type="dxa"/>
          </w:tcPr>
          <w:p w:rsidR="003D15F6" w:rsidRDefault="00A25CC0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The Oil Curse A remedies role for the Oil Industry</w:t>
            </w:r>
          </w:p>
        </w:tc>
        <w:tc>
          <w:tcPr>
            <w:tcW w:w="1417" w:type="dxa"/>
            <w:vAlign w:val="center"/>
          </w:tcPr>
          <w:p w:rsidR="003D15F6" w:rsidRDefault="00A25CC0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3D15F6" w:rsidRDefault="00A25CC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3D15F6" w:rsidRDefault="00A25CC0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D15F6" w:rsidRDefault="003476C9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12.08.2025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D15F6" w:rsidRDefault="003D15F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D15F6" w:rsidRPr="00A473B4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D15F6" w:rsidRDefault="003D15F6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D15F6" w:rsidRPr="00597283" w:rsidTr="00232E77">
        <w:trPr>
          <w:trHeight w:val="927"/>
        </w:trPr>
        <w:tc>
          <w:tcPr>
            <w:tcW w:w="709" w:type="dxa"/>
          </w:tcPr>
          <w:p w:rsidR="003D15F6" w:rsidRDefault="003D15F6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73</w:t>
            </w:r>
          </w:p>
        </w:tc>
        <w:tc>
          <w:tcPr>
            <w:tcW w:w="762" w:type="dxa"/>
          </w:tcPr>
          <w:p w:rsidR="003D15F6" w:rsidRDefault="00A25CC0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3D15F6" w:rsidRDefault="00A25CC0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U5166, U5125 &amp; U5146</w:t>
            </w:r>
          </w:p>
        </w:tc>
        <w:tc>
          <w:tcPr>
            <w:tcW w:w="3321" w:type="dxa"/>
          </w:tcPr>
          <w:p w:rsidR="003D15F6" w:rsidRDefault="00A25CC0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Reforms in Domestic Gas Allocation Policy</w:t>
            </w:r>
          </w:p>
        </w:tc>
        <w:tc>
          <w:tcPr>
            <w:tcW w:w="1417" w:type="dxa"/>
            <w:vAlign w:val="center"/>
          </w:tcPr>
          <w:p w:rsidR="003D15F6" w:rsidRDefault="00DC2358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3D15F6" w:rsidRDefault="00DC235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3D15F6" w:rsidRDefault="00DC2358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D15F6" w:rsidRDefault="00232E77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14.08.2025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D15F6" w:rsidRDefault="003D15F6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D15F6" w:rsidRPr="00A473B4" w:rsidRDefault="003D15F6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D15F6" w:rsidRDefault="003D15F6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630551" w:rsidRPr="00597283" w:rsidTr="00D41290">
        <w:trPr>
          <w:trHeight w:val="927"/>
        </w:trPr>
        <w:tc>
          <w:tcPr>
            <w:tcW w:w="709" w:type="dxa"/>
          </w:tcPr>
          <w:p w:rsidR="00630551" w:rsidRDefault="00630551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74</w:t>
            </w:r>
          </w:p>
        </w:tc>
        <w:tc>
          <w:tcPr>
            <w:tcW w:w="762" w:type="dxa"/>
          </w:tcPr>
          <w:p w:rsidR="00630551" w:rsidRDefault="00DC2358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630551" w:rsidRDefault="00DC235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U4672, S6624</w:t>
            </w:r>
          </w:p>
        </w:tc>
        <w:tc>
          <w:tcPr>
            <w:tcW w:w="3321" w:type="dxa"/>
          </w:tcPr>
          <w:p w:rsidR="00630551" w:rsidRDefault="00DC235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Hydrogen Fuel Cell based buses</w:t>
            </w:r>
          </w:p>
        </w:tc>
        <w:tc>
          <w:tcPr>
            <w:tcW w:w="1417" w:type="dxa"/>
            <w:vAlign w:val="center"/>
          </w:tcPr>
          <w:p w:rsidR="00630551" w:rsidRDefault="00DC2358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19.08.2025</w:t>
            </w:r>
          </w:p>
        </w:tc>
        <w:tc>
          <w:tcPr>
            <w:tcW w:w="1418" w:type="dxa"/>
            <w:vAlign w:val="center"/>
          </w:tcPr>
          <w:p w:rsidR="00630551" w:rsidRDefault="00DC235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357" w:type="dxa"/>
            <w:vAlign w:val="center"/>
          </w:tcPr>
          <w:p w:rsidR="00630551" w:rsidRDefault="00DC2358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551" w:rsidRDefault="00B406C5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30551" w:rsidRDefault="0063055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  <w:shd w:val="clear" w:color="auto" w:fill="auto"/>
          </w:tcPr>
          <w:p w:rsidR="00630551" w:rsidRPr="00A473B4" w:rsidRDefault="0063055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630551" w:rsidRDefault="00630551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9F3B7E" w:rsidRPr="00597283" w:rsidTr="00D41290">
        <w:trPr>
          <w:trHeight w:val="927"/>
        </w:trPr>
        <w:tc>
          <w:tcPr>
            <w:tcW w:w="709" w:type="dxa"/>
          </w:tcPr>
          <w:p w:rsidR="009F3B7E" w:rsidRDefault="009F3B7E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75</w:t>
            </w:r>
          </w:p>
        </w:tc>
        <w:tc>
          <w:tcPr>
            <w:tcW w:w="762" w:type="dxa"/>
          </w:tcPr>
          <w:p w:rsidR="009F3B7E" w:rsidRDefault="009F3B7E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9F3B7E" w:rsidRDefault="009F3B7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U5132</w:t>
            </w:r>
          </w:p>
        </w:tc>
        <w:tc>
          <w:tcPr>
            <w:tcW w:w="3321" w:type="dxa"/>
          </w:tcPr>
          <w:p w:rsidR="009F3B7E" w:rsidRDefault="009F3B7E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Arbitration of the Ministry hindering equitable development under CSR</w:t>
            </w:r>
          </w:p>
        </w:tc>
        <w:tc>
          <w:tcPr>
            <w:tcW w:w="1417" w:type="dxa"/>
            <w:vAlign w:val="center"/>
          </w:tcPr>
          <w:p w:rsidR="009F3B7E" w:rsidRDefault="009F3B7E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9F3B7E" w:rsidRDefault="009F3B7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07.08.2025</w:t>
            </w:r>
          </w:p>
        </w:tc>
        <w:tc>
          <w:tcPr>
            <w:tcW w:w="1357" w:type="dxa"/>
            <w:vAlign w:val="center"/>
          </w:tcPr>
          <w:p w:rsidR="009F3B7E" w:rsidRDefault="009F3B7E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F3B7E" w:rsidRDefault="00586D5D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F3B7E" w:rsidRDefault="009F3B7E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9F3B7E" w:rsidRPr="00A473B4" w:rsidRDefault="009F3B7E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9F3B7E" w:rsidRDefault="009F3B7E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F3269" w:rsidRPr="00597283" w:rsidTr="00D41290">
        <w:trPr>
          <w:trHeight w:val="927"/>
        </w:trPr>
        <w:tc>
          <w:tcPr>
            <w:tcW w:w="709" w:type="dxa"/>
          </w:tcPr>
          <w:p w:rsidR="001F3269" w:rsidRDefault="001F3269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76</w:t>
            </w:r>
          </w:p>
        </w:tc>
        <w:tc>
          <w:tcPr>
            <w:tcW w:w="762" w:type="dxa"/>
          </w:tcPr>
          <w:p w:rsidR="001F3269" w:rsidRDefault="001F3269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1F3269" w:rsidRDefault="001F326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S6526</w:t>
            </w:r>
          </w:p>
        </w:tc>
        <w:tc>
          <w:tcPr>
            <w:tcW w:w="3321" w:type="dxa"/>
          </w:tcPr>
          <w:p w:rsidR="001F3269" w:rsidRDefault="001F3269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Municipal Waste Based CBG Plant</w:t>
            </w:r>
          </w:p>
        </w:tc>
        <w:tc>
          <w:tcPr>
            <w:tcW w:w="1417" w:type="dxa"/>
            <w:vAlign w:val="center"/>
          </w:tcPr>
          <w:p w:rsidR="001F3269" w:rsidRDefault="001F3269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1F3269" w:rsidRDefault="001F326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1F3269" w:rsidRPr="001F3269" w:rsidRDefault="001F3269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1F3269">
              <w:rPr>
                <w:rFonts w:ascii="Tahoma" w:hAnsi="Tahoma" w:cs="Tahoma"/>
                <w:b/>
                <w:lang w:val="en-US"/>
              </w:rPr>
              <w:t>Most Urgent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F3269" w:rsidRDefault="00046493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1F3269" w:rsidRDefault="001F3269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1F3269" w:rsidRPr="00A473B4" w:rsidRDefault="001F3269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1F3269" w:rsidRDefault="001F3269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3A4F3C" w:rsidRPr="00597283" w:rsidTr="00D41290">
        <w:trPr>
          <w:trHeight w:val="927"/>
        </w:trPr>
        <w:tc>
          <w:tcPr>
            <w:tcW w:w="709" w:type="dxa"/>
          </w:tcPr>
          <w:p w:rsidR="003A4F3C" w:rsidRDefault="00F7603C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77</w:t>
            </w:r>
          </w:p>
        </w:tc>
        <w:tc>
          <w:tcPr>
            <w:tcW w:w="762" w:type="dxa"/>
          </w:tcPr>
          <w:p w:rsidR="003A4F3C" w:rsidRDefault="00F7603C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3A4F3C" w:rsidRDefault="00F7603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14705</w:t>
            </w:r>
          </w:p>
        </w:tc>
        <w:tc>
          <w:tcPr>
            <w:tcW w:w="3321" w:type="dxa"/>
          </w:tcPr>
          <w:p w:rsidR="003A4F3C" w:rsidRDefault="00F7603C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Global Energy consumption</w:t>
            </w:r>
          </w:p>
        </w:tc>
        <w:tc>
          <w:tcPr>
            <w:tcW w:w="1417" w:type="dxa"/>
            <w:vAlign w:val="center"/>
          </w:tcPr>
          <w:p w:rsidR="003A4F3C" w:rsidRDefault="00F7603C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3A4F3C" w:rsidRDefault="00F7603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10.08.2025</w:t>
            </w:r>
          </w:p>
        </w:tc>
        <w:tc>
          <w:tcPr>
            <w:tcW w:w="1357" w:type="dxa"/>
            <w:vAlign w:val="center"/>
          </w:tcPr>
          <w:p w:rsidR="003A4F3C" w:rsidRPr="00F7603C" w:rsidRDefault="00F7603C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F7603C">
              <w:rPr>
                <w:rFonts w:ascii="Tahoma" w:hAnsi="Tahoma" w:cs="Tahoma"/>
                <w:bCs/>
                <w:lang w:val="en-US"/>
              </w:rPr>
              <w:t>12.08.2025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A4F3C" w:rsidRDefault="0065621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3A4F3C" w:rsidRDefault="003A4F3C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3A4F3C" w:rsidRPr="00A473B4" w:rsidRDefault="003A4F3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3A4F3C" w:rsidRDefault="003A4F3C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7603C" w:rsidRPr="00597283" w:rsidTr="00D41290">
        <w:trPr>
          <w:trHeight w:val="927"/>
        </w:trPr>
        <w:tc>
          <w:tcPr>
            <w:tcW w:w="709" w:type="dxa"/>
          </w:tcPr>
          <w:p w:rsidR="00F7603C" w:rsidRDefault="00F7603C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78</w:t>
            </w:r>
          </w:p>
        </w:tc>
        <w:tc>
          <w:tcPr>
            <w:tcW w:w="762" w:type="dxa"/>
          </w:tcPr>
          <w:p w:rsidR="00F7603C" w:rsidRDefault="00F7603C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7603C" w:rsidRDefault="00F7603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S7465</w:t>
            </w:r>
          </w:p>
        </w:tc>
        <w:tc>
          <w:tcPr>
            <w:tcW w:w="3321" w:type="dxa"/>
          </w:tcPr>
          <w:p w:rsidR="00F7603C" w:rsidRDefault="00F7603C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Quality Infrastructure under National Infrastructure Pipeline</w:t>
            </w:r>
          </w:p>
        </w:tc>
        <w:tc>
          <w:tcPr>
            <w:tcW w:w="1417" w:type="dxa"/>
            <w:vAlign w:val="center"/>
          </w:tcPr>
          <w:p w:rsidR="00F7603C" w:rsidRDefault="00F7603C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19.08.2025</w:t>
            </w:r>
          </w:p>
        </w:tc>
        <w:tc>
          <w:tcPr>
            <w:tcW w:w="1418" w:type="dxa"/>
            <w:vAlign w:val="center"/>
          </w:tcPr>
          <w:p w:rsidR="00F7603C" w:rsidRDefault="00F7603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F7603C" w:rsidRPr="00F7603C" w:rsidRDefault="00F7603C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F7603C">
              <w:rPr>
                <w:rFonts w:ascii="Tahoma" w:hAnsi="Tahoma" w:cs="Tahoma"/>
                <w:bCs/>
                <w:lang w:val="en-US"/>
              </w:rPr>
              <w:t>09.08.2025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252768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F7603C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7603C" w:rsidRPr="00597283" w:rsidTr="00D41290">
        <w:trPr>
          <w:trHeight w:val="927"/>
        </w:trPr>
        <w:tc>
          <w:tcPr>
            <w:tcW w:w="709" w:type="dxa"/>
          </w:tcPr>
          <w:p w:rsidR="00F7603C" w:rsidRDefault="00F7603C" w:rsidP="007169E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79</w:t>
            </w:r>
          </w:p>
        </w:tc>
        <w:tc>
          <w:tcPr>
            <w:tcW w:w="762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S7272</w:t>
            </w:r>
          </w:p>
        </w:tc>
        <w:tc>
          <w:tcPr>
            <w:tcW w:w="3321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Promotion and Progress of Municipal Solid Waste-Based Compresses Bio Gas (CBG) Plants under the SATAT Initiative</w:t>
            </w:r>
          </w:p>
        </w:tc>
        <w:tc>
          <w:tcPr>
            <w:tcW w:w="1417" w:type="dxa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Most Urgent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8538F8" w:rsidP="007169E3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7603C" w:rsidRPr="00597283" w:rsidTr="00D41290">
        <w:trPr>
          <w:trHeight w:val="927"/>
        </w:trPr>
        <w:tc>
          <w:tcPr>
            <w:tcW w:w="709" w:type="dxa"/>
          </w:tcPr>
          <w:p w:rsidR="00F7603C" w:rsidRDefault="00F7603C" w:rsidP="007169E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80</w:t>
            </w:r>
          </w:p>
        </w:tc>
        <w:tc>
          <w:tcPr>
            <w:tcW w:w="762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U4988</w:t>
            </w:r>
          </w:p>
        </w:tc>
        <w:tc>
          <w:tcPr>
            <w:tcW w:w="3321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Respective representation of officers belonging to SC/ST/OBC</w:t>
            </w:r>
          </w:p>
        </w:tc>
        <w:tc>
          <w:tcPr>
            <w:tcW w:w="1417" w:type="dxa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F7603C" w:rsidRP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F7603C"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654FAA" w:rsidP="007169E3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7603C" w:rsidRPr="00597283" w:rsidTr="00D41290">
        <w:trPr>
          <w:trHeight w:val="927"/>
        </w:trPr>
        <w:tc>
          <w:tcPr>
            <w:tcW w:w="709" w:type="dxa"/>
          </w:tcPr>
          <w:p w:rsidR="00F7603C" w:rsidRDefault="0001604C" w:rsidP="007169E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81</w:t>
            </w:r>
          </w:p>
        </w:tc>
        <w:tc>
          <w:tcPr>
            <w:tcW w:w="762" w:type="dxa"/>
          </w:tcPr>
          <w:p w:rsidR="00F7603C" w:rsidRDefault="0001604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7603C" w:rsidRDefault="0001604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</w:t>
            </w:r>
            <w:r w:rsidR="00C32317">
              <w:rPr>
                <w:rFonts w:ascii="Tahoma" w:hAnsi="Tahoma" w:cs="Tahoma"/>
                <w:bCs/>
                <w:lang w:val="en-US"/>
              </w:rPr>
              <w:t>865</w:t>
            </w:r>
          </w:p>
        </w:tc>
        <w:tc>
          <w:tcPr>
            <w:tcW w:w="3321" w:type="dxa"/>
          </w:tcPr>
          <w:p w:rsidR="00F7603C" w:rsidRDefault="0001604C" w:rsidP="007169E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Municipal Solid Wastes into compressed Biogas</w:t>
            </w:r>
          </w:p>
        </w:tc>
        <w:tc>
          <w:tcPr>
            <w:tcW w:w="1417" w:type="dxa"/>
            <w:vAlign w:val="center"/>
          </w:tcPr>
          <w:p w:rsidR="00F7603C" w:rsidRDefault="0001604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F7603C" w:rsidRDefault="0001604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F7603C" w:rsidRPr="00DA2CA4" w:rsidRDefault="00DA2CA4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DA2CA4">
              <w:rPr>
                <w:rFonts w:ascii="Tahoma" w:hAnsi="Tahoma" w:cs="Tahoma"/>
                <w:b/>
                <w:lang w:val="en-US"/>
              </w:rPr>
              <w:t>Most Urgent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9355D2" w:rsidP="00E7439B">
            <w:pPr>
              <w:tabs>
                <w:tab w:val="left" w:pos="328"/>
                <w:tab w:val="left" w:pos="480"/>
              </w:tabs>
              <w:ind w:right="-14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11.08.2025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C32317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14938</w:t>
            </w:r>
          </w:p>
        </w:tc>
      </w:tr>
      <w:tr w:rsidR="00F7603C" w:rsidRPr="00597283" w:rsidTr="00D41290">
        <w:trPr>
          <w:trHeight w:val="927"/>
        </w:trPr>
        <w:tc>
          <w:tcPr>
            <w:tcW w:w="709" w:type="dxa"/>
          </w:tcPr>
          <w:p w:rsidR="00F7603C" w:rsidRDefault="00DA2CA4" w:rsidP="007169E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82</w:t>
            </w:r>
          </w:p>
        </w:tc>
        <w:tc>
          <w:tcPr>
            <w:tcW w:w="762" w:type="dxa"/>
          </w:tcPr>
          <w:p w:rsidR="00F7603C" w:rsidRDefault="00DA2CA4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7603C" w:rsidRDefault="00DA2CA4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U4926</w:t>
            </w:r>
          </w:p>
        </w:tc>
        <w:tc>
          <w:tcPr>
            <w:tcW w:w="3321" w:type="dxa"/>
          </w:tcPr>
          <w:p w:rsidR="00F7603C" w:rsidRDefault="00DA2CA4" w:rsidP="007169E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Provisionally admitted Rajya Sabha Question Dy. No. U4926 to be answered on 18.08.2025</w:t>
            </w:r>
          </w:p>
        </w:tc>
        <w:tc>
          <w:tcPr>
            <w:tcW w:w="1417" w:type="dxa"/>
            <w:vAlign w:val="center"/>
          </w:tcPr>
          <w:p w:rsidR="00F7603C" w:rsidRDefault="00DA2CA4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F7603C" w:rsidRDefault="00DA2CA4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F7603C" w:rsidRPr="00DA2CA4" w:rsidRDefault="00DA2CA4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DA2CA4"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C17D9E" w:rsidP="007169E3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7603C" w:rsidRPr="00597283" w:rsidTr="00D41290">
        <w:trPr>
          <w:trHeight w:val="927"/>
        </w:trPr>
        <w:tc>
          <w:tcPr>
            <w:tcW w:w="709" w:type="dxa"/>
          </w:tcPr>
          <w:p w:rsidR="00F7603C" w:rsidRDefault="00AE4655" w:rsidP="007169E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83</w:t>
            </w:r>
          </w:p>
        </w:tc>
        <w:tc>
          <w:tcPr>
            <w:tcW w:w="762" w:type="dxa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S5000</w:t>
            </w:r>
          </w:p>
        </w:tc>
        <w:tc>
          <w:tcPr>
            <w:tcW w:w="3321" w:type="dxa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Exploration Activities undertaken by ONGC and Oil India Limited</w:t>
            </w:r>
          </w:p>
        </w:tc>
        <w:tc>
          <w:tcPr>
            <w:tcW w:w="1417" w:type="dxa"/>
            <w:vAlign w:val="center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08.08.2025</w:t>
            </w:r>
          </w:p>
        </w:tc>
        <w:tc>
          <w:tcPr>
            <w:tcW w:w="1357" w:type="dxa"/>
            <w:vAlign w:val="center"/>
          </w:tcPr>
          <w:p w:rsidR="00F7603C" w:rsidRPr="004D4656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4D4656"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B6393C" w:rsidP="007169E3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12.08.2025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7603C" w:rsidRPr="00597283" w:rsidTr="00232E77">
        <w:trPr>
          <w:trHeight w:val="927"/>
        </w:trPr>
        <w:tc>
          <w:tcPr>
            <w:tcW w:w="709" w:type="dxa"/>
          </w:tcPr>
          <w:p w:rsidR="00F7603C" w:rsidRDefault="00AE4655" w:rsidP="007169E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84</w:t>
            </w:r>
          </w:p>
        </w:tc>
        <w:tc>
          <w:tcPr>
            <w:tcW w:w="762" w:type="dxa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15130</w:t>
            </w:r>
          </w:p>
        </w:tc>
        <w:tc>
          <w:tcPr>
            <w:tcW w:w="3321" w:type="dxa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 xml:space="preserve">Improvement in the Pipeline and Natural Gas Infrastructure in </w:t>
            </w: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Dhubri</w:t>
            </w:r>
            <w:proofErr w:type="spellEnd"/>
            <w:r>
              <w:rPr>
                <w:rFonts w:ascii="Tahoma" w:hAnsi="Tahoma" w:cs="Tahoma"/>
                <w:sz w:val="21"/>
                <w:szCs w:val="21"/>
                <w:lang w:val="en-US"/>
              </w:rPr>
              <w:t>, Assam</w:t>
            </w:r>
          </w:p>
        </w:tc>
        <w:tc>
          <w:tcPr>
            <w:tcW w:w="1417" w:type="dxa"/>
            <w:vAlign w:val="center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10.08.2025</w:t>
            </w:r>
          </w:p>
        </w:tc>
        <w:tc>
          <w:tcPr>
            <w:tcW w:w="1357" w:type="dxa"/>
            <w:vAlign w:val="center"/>
          </w:tcPr>
          <w:p w:rsidR="00F7603C" w:rsidRDefault="004D4656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Most Urgent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232E77" w:rsidP="007169E3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14.08.2025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F7603C" w:rsidP="007169E3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7603C" w:rsidRPr="00597283" w:rsidTr="00232E77">
        <w:trPr>
          <w:trHeight w:val="927"/>
        </w:trPr>
        <w:tc>
          <w:tcPr>
            <w:tcW w:w="709" w:type="dxa"/>
          </w:tcPr>
          <w:p w:rsidR="00F7603C" w:rsidRDefault="00DF61D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85</w:t>
            </w:r>
          </w:p>
        </w:tc>
        <w:tc>
          <w:tcPr>
            <w:tcW w:w="762" w:type="dxa"/>
          </w:tcPr>
          <w:p w:rsidR="00F7603C" w:rsidRDefault="00DF61DD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F7603C" w:rsidRDefault="00DF61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14708</w:t>
            </w:r>
          </w:p>
        </w:tc>
        <w:tc>
          <w:tcPr>
            <w:tcW w:w="3321" w:type="dxa"/>
          </w:tcPr>
          <w:p w:rsidR="00F7603C" w:rsidRDefault="00DF61DD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Enhancements to the Domestic Gas Allocation Policy</w:t>
            </w:r>
          </w:p>
        </w:tc>
        <w:tc>
          <w:tcPr>
            <w:tcW w:w="1417" w:type="dxa"/>
            <w:vAlign w:val="center"/>
          </w:tcPr>
          <w:p w:rsidR="00F7603C" w:rsidRDefault="00DF61DD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F7603C" w:rsidRDefault="00DF61D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10.08.2025</w:t>
            </w:r>
          </w:p>
        </w:tc>
        <w:tc>
          <w:tcPr>
            <w:tcW w:w="1357" w:type="dxa"/>
            <w:vAlign w:val="center"/>
          </w:tcPr>
          <w:p w:rsidR="00F7603C" w:rsidRDefault="00DF61DD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hAnsi="Tahoma" w:cs="Tahoma"/>
                <w:b/>
                <w:lang w:val="en-US"/>
              </w:rPr>
              <w:t>Most Urgent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7603C" w:rsidRDefault="00232E77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14.08.2025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7603C" w:rsidRDefault="00F7603C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7603C" w:rsidRPr="00A473B4" w:rsidRDefault="00F7603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7603C" w:rsidRDefault="00F7603C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116FAB" w:rsidRPr="00597283" w:rsidTr="00D41290">
        <w:trPr>
          <w:trHeight w:val="927"/>
        </w:trPr>
        <w:tc>
          <w:tcPr>
            <w:tcW w:w="709" w:type="dxa"/>
          </w:tcPr>
          <w:p w:rsidR="00116FAB" w:rsidRDefault="00111AE8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86</w:t>
            </w:r>
          </w:p>
        </w:tc>
        <w:tc>
          <w:tcPr>
            <w:tcW w:w="762" w:type="dxa"/>
          </w:tcPr>
          <w:p w:rsidR="00116FAB" w:rsidRDefault="00111AE8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116FAB" w:rsidRDefault="00111AE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14956</w:t>
            </w:r>
          </w:p>
        </w:tc>
        <w:tc>
          <w:tcPr>
            <w:tcW w:w="3321" w:type="dxa"/>
          </w:tcPr>
          <w:p w:rsidR="00116FAB" w:rsidRDefault="00111AE8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Challenges in Petroleum and Natural Gas Sector</w:t>
            </w:r>
          </w:p>
        </w:tc>
        <w:tc>
          <w:tcPr>
            <w:tcW w:w="1417" w:type="dxa"/>
            <w:vAlign w:val="center"/>
          </w:tcPr>
          <w:p w:rsidR="00116FAB" w:rsidRDefault="00111AE8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116FAB" w:rsidRDefault="00111AE8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12.08.2025</w:t>
            </w:r>
          </w:p>
        </w:tc>
        <w:tc>
          <w:tcPr>
            <w:tcW w:w="1357" w:type="dxa"/>
            <w:vAlign w:val="center"/>
          </w:tcPr>
          <w:p w:rsidR="00116FAB" w:rsidRPr="00111AE8" w:rsidRDefault="00111AE8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 w:rsidRPr="00111AE8">
              <w:rPr>
                <w:rFonts w:ascii="Tahoma" w:hAnsi="Tahoma" w:cs="Tahoma"/>
                <w:bCs/>
                <w:lang w:val="en-US"/>
              </w:rPr>
              <w:t>14.08.2025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16FAB" w:rsidRDefault="00196D17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116FAB" w:rsidRDefault="00116FAB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116FAB" w:rsidRPr="00A473B4" w:rsidRDefault="00116FA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116FAB" w:rsidRDefault="00116FAB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D57E1" w:rsidRPr="00597283" w:rsidTr="00D41290">
        <w:trPr>
          <w:trHeight w:val="927"/>
        </w:trPr>
        <w:tc>
          <w:tcPr>
            <w:tcW w:w="709" w:type="dxa"/>
          </w:tcPr>
          <w:p w:rsidR="00DD57E1" w:rsidRDefault="00DD57E1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87</w:t>
            </w:r>
          </w:p>
        </w:tc>
        <w:tc>
          <w:tcPr>
            <w:tcW w:w="762" w:type="dxa"/>
          </w:tcPr>
          <w:p w:rsidR="00DD57E1" w:rsidRDefault="00AF176B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D57E1" w:rsidRDefault="00AF176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14520</w:t>
            </w:r>
          </w:p>
        </w:tc>
        <w:tc>
          <w:tcPr>
            <w:tcW w:w="3321" w:type="dxa"/>
          </w:tcPr>
          <w:p w:rsidR="00DD57E1" w:rsidRDefault="00AF176B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Research and Development by PSU</w:t>
            </w:r>
          </w:p>
        </w:tc>
        <w:tc>
          <w:tcPr>
            <w:tcW w:w="1417" w:type="dxa"/>
            <w:vAlign w:val="center"/>
          </w:tcPr>
          <w:p w:rsidR="00DD57E1" w:rsidRDefault="00AF176B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DD57E1" w:rsidRDefault="00AF176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12.08.2025</w:t>
            </w:r>
          </w:p>
        </w:tc>
        <w:tc>
          <w:tcPr>
            <w:tcW w:w="1357" w:type="dxa"/>
            <w:vAlign w:val="center"/>
          </w:tcPr>
          <w:p w:rsidR="00DD57E1" w:rsidRPr="00111AE8" w:rsidRDefault="00AF176B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D57E1" w:rsidRDefault="00567E9C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D57E1" w:rsidRDefault="00DD57E1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D57E1" w:rsidRPr="00A473B4" w:rsidRDefault="00DD57E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DD57E1" w:rsidRDefault="00DD57E1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DB6344" w:rsidRPr="00597283" w:rsidTr="00D41290">
        <w:trPr>
          <w:trHeight w:val="927"/>
        </w:trPr>
        <w:tc>
          <w:tcPr>
            <w:tcW w:w="709" w:type="dxa"/>
          </w:tcPr>
          <w:p w:rsidR="00DB6344" w:rsidRDefault="00B7089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88</w:t>
            </w:r>
          </w:p>
        </w:tc>
        <w:tc>
          <w:tcPr>
            <w:tcW w:w="762" w:type="dxa"/>
          </w:tcPr>
          <w:p w:rsidR="00DB6344" w:rsidRDefault="00390284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DB6344" w:rsidRDefault="0039028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14697</w:t>
            </w:r>
          </w:p>
        </w:tc>
        <w:tc>
          <w:tcPr>
            <w:tcW w:w="3321" w:type="dxa"/>
          </w:tcPr>
          <w:p w:rsidR="00DB6344" w:rsidRDefault="00014F01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Imports of Petroleum Products</w:t>
            </w:r>
          </w:p>
        </w:tc>
        <w:tc>
          <w:tcPr>
            <w:tcW w:w="1417" w:type="dxa"/>
            <w:vAlign w:val="center"/>
          </w:tcPr>
          <w:p w:rsidR="00DB6344" w:rsidRDefault="00014F01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DB6344" w:rsidRDefault="00014F0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12.08.2025</w:t>
            </w:r>
          </w:p>
        </w:tc>
        <w:tc>
          <w:tcPr>
            <w:tcW w:w="1357" w:type="dxa"/>
            <w:vAlign w:val="center"/>
          </w:tcPr>
          <w:p w:rsidR="00DB6344" w:rsidRDefault="00014F01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B6344" w:rsidRDefault="0044700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B6344" w:rsidRDefault="00DB6344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DB6344" w:rsidRPr="00A473B4" w:rsidRDefault="00DB6344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70893" w:rsidRDefault="00B70893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  <w:p w:rsidR="00DB6344" w:rsidRPr="00B70893" w:rsidRDefault="00DB6344" w:rsidP="00B70893">
            <w:pPr>
              <w:rPr>
                <w:rFonts w:ascii="Tahoma" w:hAnsi="Tahoma" w:cs="Tahoma"/>
                <w:lang w:val="en-US"/>
              </w:rPr>
            </w:pPr>
          </w:p>
        </w:tc>
      </w:tr>
      <w:tr w:rsidR="00B70893" w:rsidRPr="00597283" w:rsidTr="00CA27B5">
        <w:trPr>
          <w:trHeight w:val="927"/>
        </w:trPr>
        <w:tc>
          <w:tcPr>
            <w:tcW w:w="709" w:type="dxa"/>
          </w:tcPr>
          <w:p w:rsidR="00B70893" w:rsidRDefault="00B7089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89</w:t>
            </w:r>
          </w:p>
        </w:tc>
        <w:tc>
          <w:tcPr>
            <w:tcW w:w="762" w:type="dxa"/>
          </w:tcPr>
          <w:p w:rsidR="00B70893" w:rsidRDefault="009A33CD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B70893" w:rsidRDefault="009A33C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U4973</w:t>
            </w:r>
          </w:p>
        </w:tc>
        <w:tc>
          <w:tcPr>
            <w:tcW w:w="3321" w:type="dxa"/>
          </w:tcPr>
          <w:p w:rsidR="00B70893" w:rsidRDefault="009A33CD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India’s Progress towards energy self-reliance</w:t>
            </w:r>
          </w:p>
        </w:tc>
        <w:tc>
          <w:tcPr>
            <w:tcW w:w="1417" w:type="dxa"/>
            <w:vAlign w:val="center"/>
          </w:tcPr>
          <w:p w:rsidR="00B70893" w:rsidRDefault="009A33CD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18.08.2025</w:t>
            </w:r>
          </w:p>
        </w:tc>
        <w:tc>
          <w:tcPr>
            <w:tcW w:w="1418" w:type="dxa"/>
            <w:vAlign w:val="center"/>
          </w:tcPr>
          <w:p w:rsidR="00B70893" w:rsidRDefault="009A33C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13.08.2025</w:t>
            </w:r>
          </w:p>
        </w:tc>
        <w:tc>
          <w:tcPr>
            <w:tcW w:w="1357" w:type="dxa"/>
            <w:vAlign w:val="center"/>
          </w:tcPr>
          <w:p w:rsidR="00B70893" w:rsidRPr="009A33CD" w:rsidRDefault="009A33CD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lang w:val="en-US"/>
              </w:rPr>
            </w:pPr>
            <w:r w:rsidRPr="009A33CD">
              <w:rPr>
                <w:rFonts w:ascii="Tahoma" w:hAnsi="Tahoma" w:cs="Tahoma"/>
                <w:b/>
                <w:lang w:val="en-US"/>
              </w:rPr>
              <w:t xml:space="preserve">Most </w:t>
            </w:r>
            <w:r>
              <w:rPr>
                <w:rFonts w:ascii="Tahoma" w:hAnsi="Tahoma" w:cs="Tahoma"/>
                <w:b/>
                <w:lang w:val="en-US"/>
              </w:rPr>
              <w:t>U</w:t>
            </w:r>
            <w:r w:rsidRPr="009A33CD">
              <w:rPr>
                <w:rFonts w:ascii="Tahoma" w:hAnsi="Tahoma" w:cs="Tahoma"/>
                <w:b/>
                <w:lang w:val="en-US"/>
              </w:rPr>
              <w:t>rgent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70893" w:rsidRPr="00CA27B5" w:rsidRDefault="005714F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 w:rsidRPr="00CA27B5">
              <w:rPr>
                <w:rFonts w:ascii="Tahoma" w:hAnsi="Tahoma" w:cs="Tahoma"/>
                <w:bCs/>
                <w:color w:val="000000" w:themeColor="text1"/>
                <w:lang w:val="en-US"/>
              </w:rPr>
              <w:t>13.08.2025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70893" w:rsidRDefault="00B7089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70893" w:rsidRPr="00A473B4" w:rsidRDefault="00B7089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70893" w:rsidRDefault="009A33CD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  <w:r>
              <w:rPr>
                <w:rFonts w:ascii="Tahoma" w:hAnsi="Tahoma" w:cs="Tahoma"/>
                <w:b/>
                <w:bCs/>
                <w:lang w:val="en-US"/>
              </w:rPr>
              <w:t>2857</w:t>
            </w:r>
          </w:p>
        </w:tc>
      </w:tr>
      <w:tr w:rsidR="00B70893" w:rsidRPr="00597283" w:rsidTr="00232E77">
        <w:trPr>
          <w:trHeight w:val="927"/>
        </w:trPr>
        <w:tc>
          <w:tcPr>
            <w:tcW w:w="709" w:type="dxa"/>
          </w:tcPr>
          <w:p w:rsidR="00B70893" w:rsidRDefault="00B70893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90</w:t>
            </w:r>
          </w:p>
        </w:tc>
        <w:tc>
          <w:tcPr>
            <w:tcW w:w="762" w:type="dxa"/>
          </w:tcPr>
          <w:p w:rsidR="00B70893" w:rsidRDefault="00687541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B70893" w:rsidRDefault="00687541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14788</w:t>
            </w:r>
          </w:p>
        </w:tc>
        <w:tc>
          <w:tcPr>
            <w:tcW w:w="3321" w:type="dxa"/>
          </w:tcPr>
          <w:p w:rsidR="00B70893" w:rsidRDefault="00687541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ahoma" w:hAnsi="Tahoma" w:cs="Tahoma"/>
                <w:sz w:val="21"/>
                <w:szCs w:val="21"/>
                <w:lang w:val="en-US"/>
              </w:rPr>
              <w:t>Moderni</w:t>
            </w:r>
            <w:r w:rsidR="0008351B">
              <w:rPr>
                <w:rFonts w:ascii="Tahoma" w:hAnsi="Tahoma" w:cs="Tahoma"/>
                <w:sz w:val="21"/>
                <w:szCs w:val="21"/>
                <w:lang w:val="en-US"/>
              </w:rPr>
              <w:t>sation</w:t>
            </w:r>
            <w:proofErr w:type="spellEnd"/>
            <w:r w:rsidR="0008351B">
              <w:rPr>
                <w:rFonts w:ascii="Tahoma" w:hAnsi="Tahoma" w:cs="Tahoma"/>
                <w:sz w:val="21"/>
                <w:szCs w:val="21"/>
                <w:lang w:val="en-US"/>
              </w:rPr>
              <w:t xml:space="preserve"> of Framework Governing Oil and Gas Exploration</w:t>
            </w:r>
          </w:p>
        </w:tc>
        <w:tc>
          <w:tcPr>
            <w:tcW w:w="1417" w:type="dxa"/>
            <w:vAlign w:val="center"/>
          </w:tcPr>
          <w:p w:rsidR="00B70893" w:rsidRDefault="0008351B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B70893" w:rsidRDefault="0008351B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13.08.2025</w:t>
            </w:r>
          </w:p>
        </w:tc>
        <w:tc>
          <w:tcPr>
            <w:tcW w:w="1357" w:type="dxa"/>
            <w:vAlign w:val="center"/>
          </w:tcPr>
          <w:p w:rsidR="00B70893" w:rsidRDefault="0008351B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70893" w:rsidRDefault="00232E77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16.08.2025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B70893" w:rsidRDefault="00B70893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B70893" w:rsidRPr="00A473B4" w:rsidRDefault="00B70893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B70893" w:rsidRDefault="00B70893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8E24AD" w:rsidRPr="00597283" w:rsidTr="00232E77">
        <w:trPr>
          <w:trHeight w:val="927"/>
        </w:trPr>
        <w:tc>
          <w:tcPr>
            <w:tcW w:w="709" w:type="dxa"/>
          </w:tcPr>
          <w:p w:rsidR="008E24AD" w:rsidRDefault="008E24AD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91</w:t>
            </w:r>
          </w:p>
        </w:tc>
        <w:tc>
          <w:tcPr>
            <w:tcW w:w="762" w:type="dxa"/>
          </w:tcPr>
          <w:p w:rsidR="008E24AD" w:rsidRDefault="00FD338A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8E24AD" w:rsidRDefault="008E24A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14608</w:t>
            </w:r>
          </w:p>
        </w:tc>
        <w:tc>
          <w:tcPr>
            <w:tcW w:w="3321" w:type="dxa"/>
          </w:tcPr>
          <w:p w:rsidR="008E24AD" w:rsidRDefault="00FD338A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Oil Exploration in Kerala Coast</w:t>
            </w:r>
          </w:p>
        </w:tc>
        <w:tc>
          <w:tcPr>
            <w:tcW w:w="1417" w:type="dxa"/>
            <w:vAlign w:val="center"/>
          </w:tcPr>
          <w:p w:rsidR="008E24AD" w:rsidRDefault="00FD338A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8E24AD" w:rsidRDefault="00FD338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11.08.2025</w:t>
            </w:r>
          </w:p>
        </w:tc>
        <w:tc>
          <w:tcPr>
            <w:tcW w:w="1357" w:type="dxa"/>
            <w:vAlign w:val="center"/>
          </w:tcPr>
          <w:p w:rsidR="008E24AD" w:rsidRDefault="00FD338A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8E24AD" w:rsidRDefault="00232E77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16.08.2025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8E24AD" w:rsidRDefault="008E24A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8E24AD" w:rsidRPr="00A473B4" w:rsidRDefault="008E24A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8E24AD" w:rsidRDefault="008E24AD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FD338A" w:rsidRPr="00597283" w:rsidTr="00F93079">
        <w:trPr>
          <w:trHeight w:val="927"/>
        </w:trPr>
        <w:tc>
          <w:tcPr>
            <w:tcW w:w="709" w:type="dxa"/>
          </w:tcPr>
          <w:p w:rsidR="00FD338A" w:rsidRDefault="00FD338A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92</w:t>
            </w:r>
          </w:p>
        </w:tc>
        <w:tc>
          <w:tcPr>
            <w:tcW w:w="762" w:type="dxa"/>
          </w:tcPr>
          <w:p w:rsidR="00FD338A" w:rsidRDefault="009059FE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FD338A" w:rsidRDefault="0057195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14747</w:t>
            </w:r>
          </w:p>
        </w:tc>
        <w:tc>
          <w:tcPr>
            <w:tcW w:w="3321" w:type="dxa"/>
          </w:tcPr>
          <w:p w:rsidR="00FD338A" w:rsidRDefault="00571955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Major Oil Exploration Projects in Andhra Pradesh</w:t>
            </w:r>
          </w:p>
        </w:tc>
        <w:tc>
          <w:tcPr>
            <w:tcW w:w="1417" w:type="dxa"/>
            <w:vAlign w:val="center"/>
          </w:tcPr>
          <w:p w:rsidR="00FD338A" w:rsidRDefault="00571955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FD338A" w:rsidRDefault="00571955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13.08.2025</w:t>
            </w:r>
          </w:p>
        </w:tc>
        <w:tc>
          <w:tcPr>
            <w:tcW w:w="1357" w:type="dxa"/>
            <w:vAlign w:val="center"/>
          </w:tcPr>
          <w:p w:rsidR="00FD338A" w:rsidRDefault="00571955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FD338A" w:rsidRDefault="00F93079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14.08.2025</w:t>
            </w:r>
            <w:r w:rsidR="00571955">
              <w:rPr>
                <w:rFonts w:ascii="Tahoma" w:hAnsi="Tahoma" w:cs="Tahoma"/>
                <w:bCs/>
                <w:color w:val="000000" w:themeColor="text1"/>
                <w:lang w:val="en-US"/>
              </w:rPr>
              <w:t xml:space="preserve">    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FD338A" w:rsidRDefault="00FD338A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FD338A" w:rsidRPr="00A473B4" w:rsidRDefault="00FD338A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FD338A" w:rsidRDefault="00FD338A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09786D" w:rsidRPr="00597283" w:rsidTr="00861BD0">
        <w:trPr>
          <w:trHeight w:val="927"/>
        </w:trPr>
        <w:tc>
          <w:tcPr>
            <w:tcW w:w="709" w:type="dxa"/>
          </w:tcPr>
          <w:p w:rsidR="0009786D" w:rsidRDefault="000C00CC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93</w:t>
            </w:r>
          </w:p>
        </w:tc>
        <w:tc>
          <w:tcPr>
            <w:tcW w:w="762" w:type="dxa"/>
          </w:tcPr>
          <w:p w:rsidR="0009786D" w:rsidRDefault="000C00CC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RS</w:t>
            </w:r>
          </w:p>
        </w:tc>
        <w:tc>
          <w:tcPr>
            <w:tcW w:w="1304" w:type="dxa"/>
          </w:tcPr>
          <w:p w:rsidR="0009786D" w:rsidRDefault="000C00C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3887</w:t>
            </w:r>
          </w:p>
        </w:tc>
        <w:tc>
          <w:tcPr>
            <w:tcW w:w="3321" w:type="dxa"/>
          </w:tcPr>
          <w:p w:rsidR="0009786D" w:rsidRDefault="000C00CC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>
              <w:rPr>
                <w:rFonts w:ascii="Tahoma" w:hAnsi="Tahoma" w:cs="Tahoma"/>
                <w:sz w:val="21"/>
                <w:szCs w:val="21"/>
                <w:lang w:val="en-US"/>
              </w:rPr>
              <w:t>Effect of Oil Spills in marine life</w:t>
            </w:r>
          </w:p>
        </w:tc>
        <w:tc>
          <w:tcPr>
            <w:tcW w:w="1417" w:type="dxa"/>
            <w:vAlign w:val="center"/>
          </w:tcPr>
          <w:p w:rsidR="0009786D" w:rsidRDefault="000C00CC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09786D" w:rsidRDefault="000C00CC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13.08.2025</w:t>
            </w:r>
          </w:p>
        </w:tc>
        <w:tc>
          <w:tcPr>
            <w:tcW w:w="1357" w:type="dxa"/>
            <w:vAlign w:val="center"/>
          </w:tcPr>
          <w:p w:rsidR="0009786D" w:rsidRDefault="000C00CC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9786D" w:rsidRDefault="00861BD0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14.08.2025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786D" w:rsidRDefault="0009786D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09786D" w:rsidRDefault="0009786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09786D" w:rsidRDefault="0009786D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  <w:tr w:rsidR="00232E77" w:rsidRPr="00597283" w:rsidTr="00861BD0">
        <w:trPr>
          <w:trHeight w:val="927"/>
        </w:trPr>
        <w:tc>
          <w:tcPr>
            <w:tcW w:w="709" w:type="dxa"/>
          </w:tcPr>
          <w:p w:rsidR="00232E77" w:rsidRDefault="00232E77" w:rsidP="00DC67C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94</w:t>
            </w:r>
          </w:p>
        </w:tc>
        <w:tc>
          <w:tcPr>
            <w:tcW w:w="762" w:type="dxa"/>
          </w:tcPr>
          <w:p w:rsidR="00232E77" w:rsidRDefault="00232E77" w:rsidP="0043419E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LS</w:t>
            </w:r>
          </w:p>
        </w:tc>
        <w:tc>
          <w:tcPr>
            <w:tcW w:w="1304" w:type="dxa"/>
          </w:tcPr>
          <w:p w:rsidR="00232E77" w:rsidRDefault="00232E7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401</w:t>
            </w:r>
          </w:p>
        </w:tc>
        <w:tc>
          <w:tcPr>
            <w:tcW w:w="3321" w:type="dxa"/>
          </w:tcPr>
          <w:p w:rsidR="00232E77" w:rsidRDefault="00691C6D" w:rsidP="00DC67CF">
            <w:pPr>
              <w:tabs>
                <w:tab w:val="left" w:pos="328"/>
                <w:tab w:val="left" w:pos="480"/>
              </w:tabs>
              <w:ind w:left="98" w:right="-14" w:hanging="98"/>
              <w:jc w:val="both"/>
              <w:rPr>
                <w:rFonts w:ascii="Tahoma" w:hAnsi="Tahoma" w:cs="Tahoma"/>
                <w:sz w:val="21"/>
                <w:szCs w:val="21"/>
                <w:lang w:val="en-US"/>
              </w:rPr>
            </w:pPr>
            <w:r w:rsidRPr="00691C6D">
              <w:rPr>
                <w:rFonts w:ascii="Tahoma" w:hAnsi="Tahoma" w:cs="Tahoma"/>
                <w:sz w:val="21"/>
                <w:szCs w:val="21"/>
                <w:lang w:val="en-US"/>
              </w:rPr>
              <w:t xml:space="preserve">Consultancy Contract to </w:t>
            </w:r>
            <w:proofErr w:type="spellStart"/>
            <w:r w:rsidRPr="00691C6D">
              <w:rPr>
                <w:rFonts w:ascii="Tahoma" w:hAnsi="Tahoma" w:cs="Tahoma"/>
                <w:sz w:val="21"/>
                <w:szCs w:val="21"/>
                <w:lang w:val="en-US"/>
              </w:rPr>
              <w:t>Ms</w:t>
            </w:r>
            <w:proofErr w:type="spellEnd"/>
            <w:r w:rsidRPr="00691C6D">
              <w:rPr>
                <w:rFonts w:ascii="Tahoma" w:hAnsi="Tahoma" w:cs="Tahoma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91C6D">
              <w:rPr>
                <w:rFonts w:ascii="Tahoma" w:hAnsi="Tahoma" w:cs="Tahoma"/>
                <w:sz w:val="21"/>
                <w:szCs w:val="21"/>
                <w:lang w:val="en-US"/>
              </w:rPr>
              <w:t>Biecip</w:t>
            </w:r>
            <w:proofErr w:type="spellEnd"/>
            <w:r w:rsidRPr="00691C6D">
              <w:rPr>
                <w:rFonts w:ascii="Tahoma" w:hAnsi="Tahoma" w:cs="Tahoma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91C6D">
              <w:rPr>
                <w:rFonts w:ascii="Tahoma" w:hAnsi="Tahoma" w:cs="Tahoma"/>
                <w:sz w:val="21"/>
                <w:szCs w:val="21"/>
                <w:lang w:val="en-US"/>
              </w:rPr>
              <w:t>Franlab</w:t>
            </w:r>
            <w:proofErr w:type="spellEnd"/>
            <w:r w:rsidRPr="00691C6D">
              <w:rPr>
                <w:rFonts w:ascii="Tahoma" w:hAnsi="Tahoma" w:cs="Tahoma"/>
                <w:sz w:val="21"/>
                <w:szCs w:val="21"/>
                <w:lang w:val="en-US"/>
              </w:rPr>
              <w:t xml:space="preserve"> by IOC and ONGC</w:t>
            </w:r>
          </w:p>
        </w:tc>
        <w:tc>
          <w:tcPr>
            <w:tcW w:w="1417" w:type="dxa"/>
            <w:vAlign w:val="center"/>
          </w:tcPr>
          <w:p w:rsidR="00232E77" w:rsidRDefault="00691C6D" w:rsidP="00463D1C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21.08.2025</w:t>
            </w:r>
          </w:p>
        </w:tc>
        <w:tc>
          <w:tcPr>
            <w:tcW w:w="1418" w:type="dxa"/>
            <w:vAlign w:val="center"/>
          </w:tcPr>
          <w:p w:rsidR="00232E77" w:rsidRDefault="00691C6D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14.08.</w:t>
            </w:r>
            <w:r w:rsidR="00FF4D74">
              <w:rPr>
                <w:rFonts w:ascii="Tahoma" w:hAnsi="Tahoma" w:cs="Tahoma"/>
                <w:bCs/>
                <w:lang w:val="en-US"/>
              </w:rPr>
              <w:t>2025</w:t>
            </w:r>
          </w:p>
        </w:tc>
        <w:tc>
          <w:tcPr>
            <w:tcW w:w="1357" w:type="dxa"/>
            <w:vAlign w:val="center"/>
          </w:tcPr>
          <w:p w:rsidR="00232E77" w:rsidRDefault="00FF4D74" w:rsidP="009E0E76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Cs/>
                <w:lang w:val="en-US"/>
              </w:rPr>
            </w:pPr>
            <w:r>
              <w:rPr>
                <w:rFonts w:ascii="Tahoma" w:hAnsi="Tahoma" w:cs="Tahoma"/>
                <w:bCs/>
                <w:lang w:val="en-US"/>
              </w:rPr>
              <w:t>14.08.2025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232E77" w:rsidRDefault="00FF4D74" w:rsidP="00DC67CF">
            <w:pPr>
              <w:tabs>
                <w:tab w:val="left" w:pos="328"/>
                <w:tab w:val="left" w:pos="480"/>
              </w:tabs>
              <w:ind w:right="-14"/>
              <w:jc w:val="center"/>
              <w:rPr>
                <w:rFonts w:ascii="Tahoma" w:hAnsi="Tahoma" w:cs="Tahoma"/>
                <w:bCs/>
                <w:color w:val="000000" w:themeColor="text1"/>
                <w:lang w:val="en-US"/>
              </w:rPr>
            </w:pPr>
            <w:r>
              <w:rPr>
                <w:rFonts w:ascii="Tahoma" w:hAnsi="Tahoma" w:cs="Tahoma"/>
                <w:bCs/>
                <w:color w:val="000000" w:themeColor="text1"/>
                <w:lang w:val="en-US"/>
              </w:rPr>
              <w:t>18.08.2025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32E77" w:rsidRDefault="00232E77" w:rsidP="00DC67CF">
            <w:pPr>
              <w:tabs>
                <w:tab w:val="left" w:pos="328"/>
                <w:tab w:val="left" w:pos="480"/>
              </w:tabs>
              <w:ind w:left="-13" w:right="-14" w:firstLine="13"/>
              <w:jc w:val="center"/>
              <w:rPr>
                <w:rFonts w:ascii="Tahoma" w:hAnsi="Tahoma" w:cs="Tahoma"/>
                <w:bCs/>
                <w:lang w:val="en-US"/>
              </w:rPr>
            </w:pPr>
          </w:p>
        </w:tc>
        <w:tc>
          <w:tcPr>
            <w:tcW w:w="1275" w:type="dxa"/>
          </w:tcPr>
          <w:p w:rsidR="00232E77" w:rsidRDefault="00232E77" w:rsidP="00DC67CF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  <w:tc>
          <w:tcPr>
            <w:tcW w:w="1489" w:type="dxa"/>
          </w:tcPr>
          <w:p w:rsidR="00232E77" w:rsidRDefault="00232E77" w:rsidP="007A38F8">
            <w:pPr>
              <w:tabs>
                <w:tab w:val="left" w:pos="328"/>
                <w:tab w:val="left" w:pos="480"/>
              </w:tabs>
              <w:ind w:left="142" w:right="-14" w:hanging="142"/>
              <w:jc w:val="center"/>
              <w:rPr>
                <w:rFonts w:ascii="Tahoma" w:hAnsi="Tahoma" w:cs="Tahoma"/>
                <w:b/>
                <w:bCs/>
                <w:lang w:val="en-US"/>
              </w:rPr>
            </w:pPr>
          </w:p>
        </w:tc>
      </w:tr>
    </w:tbl>
    <w:p w:rsidR="00FD338A" w:rsidRDefault="00FD338A">
      <w:pPr>
        <w:rPr>
          <w:rFonts w:ascii="Tahoma" w:hAnsi="Tahoma" w:cs="Tahoma"/>
          <w:sz w:val="28"/>
          <w:szCs w:val="28"/>
          <w:lang w:val="en-US"/>
        </w:rPr>
      </w:pPr>
    </w:p>
    <w:p w:rsidR="00CC2091" w:rsidRDefault="005D66CA">
      <w:pPr>
        <w:rPr>
          <w:rFonts w:ascii="Tahoma" w:hAnsi="Tahoma" w:cs="Tahoma"/>
          <w:sz w:val="28"/>
          <w:szCs w:val="28"/>
          <w:lang w:val="en-US"/>
        </w:rPr>
      </w:pPr>
      <w:bookmarkStart w:id="0" w:name="_GoBack"/>
      <w:bookmarkEnd w:id="0"/>
      <w:r w:rsidRPr="006E5EDD">
        <w:rPr>
          <w:rFonts w:ascii="Tahoma" w:hAnsi="Tahoma" w:cs="Tahoma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A4BEB" wp14:editId="5F7F33A9">
                <wp:simplePos x="0" y="0"/>
                <wp:positionH relativeFrom="column">
                  <wp:posOffset>2820670</wp:posOffset>
                </wp:positionH>
                <wp:positionV relativeFrom="paragraph">
                  <wp:posOffset>186055</wp:posOffset>
                </wp:positionV>
                <wp:extent cx="2895600" cy="2600325"/>
                <wp:effectExtent l="0" t="0" r="0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355"/>
                            </w:tblGrid>
                            <w:tr w:rsidR="009059FE" w:rsidRPr="007A2306" w:rsidTr="00FD3AA8">
                              <w:trPr>
                                <w:trHeight w:val="546"/>
                              </w:trPr>
                              <w:tc>
                                <w:tcPr>
                                  <w:tcW w:w="3355" w:type="dxa"/>
                                </w:tcPr>
                                <w:p w:rsidR="009059FE" w:rsidRPr="007A2306" w:rsidRDefault="009059FE" w:rsidP="000E572F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7A2306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RS =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6</w:t>
                                  </w:r>
                                  <w:r w:rsidR="00BD72D3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9059FE" w:rsidRPr="007A2306" w:rsidTr="00FD3AA8">
                              <w:trPr>
                                <w:trHeight w:val="525"/>
                              </w:trPr>
                              <w:tc>
                                <w:tcPr>
                                  <w:tcW w:w="3355" w:type="dxa"/>
                                </w:tcPr>
                                <w:p w:rsidR="009059FE" w:rsidRPr="007A2306" w:rsidRDefault="009059FE" w:rsidP="00C01619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L</w:t>
                                  </w:r>
                                  <w:r w:rsidRPr="007A2306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 xml:space="preserve">S= 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3</w:t>
                                  </w:r>
                                  <w:r w:rsidR="004D7A63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571890" w:rsidRPr="007A2306" w:rsidTr="00FD3AA8">
                              <w:trPr>
                                <w:trHeight w:val="525"/>
                              </w:trPr>
                              <w:tc>
                                <w:tcPr>
                                  <w:tcW w:w="3355" w:type="dxa"/>
                                </w:tcPr>
                                <w:p w:rsidR="00571890" w:rsidRDefault="00571890" w:rsidP="00C01619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Supplementary=2</w:t>
                                  </w:r>
                                </w:p>
                              </w:tc>
                            </w:tr>
                            <w:tr w:rsidR="009059FE" w:rsidRPr="006E5EDD" w:rsidTr="00FD3AA8">
                              <w:trPr>
                                <w:trHeight w:val="652"/>
                              </w:trPr>
                              <w:tc>
                                <w:tcPr>
                                  <w:tcW w:w="3355" w:type="dxa"/>
                                </w:tcPr>
                                <w:p w:rsidR="009059FE" w:rsidRPr="006E5EDD" w:rsidRDefault="009059FE" w:rsidP="00C01619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7A2306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TOTAL=</w:t>
                                  </w: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9</w:t>
                                  </w:r>
                                  <w:r w:rsidR="00571890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:rsidR="009059FE" w:rsidRPr="006E5EDD" w:rsidRDefault="009059FE" w:rsidP="007A230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A4B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1pt;margin-top:14.65pt;width:228pt;height:20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355"/>
                      </w:tblGrid>
                      <w:tr w:rsidR="009059FE" w:rsidRPr="007A2306" w:rsidTr="00FD3AA8">
                        <w:trPr>
                          <w:trHeight w:val="546"/>
                        </w:trPr>
                        <w:tc>
                          <w:tcPr>
                            <w:tcW w:w="3355" w:type="dxa"/>
                          </w:tcPr>
                          <w:p w:rsidR="009059FE" w:rsidRPr="007A2306" w:rsidRDefault="009059FE" w:rsidP="000E572F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A2306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RS =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6</w:t>
                            </w:r>
                            <w:r w:rsidR="00BD72D3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9059FE" w:rsidRPr="007A2306" w:rsidTr="00FD3AA8">
                        <w:trPr>
                          <w:trHeight w:val="525"/>
                        </w:trPr>
                        <w:tc>
                          <w:tcPr>
                            <w:tcW w:w="3355" w:type="dxa"/>
                          </w:tcPr>
                          <w:p w:rsidR="009059FE" w:rsidRPr="007A2306" w:rsidRDefault="009059FE" w:rsidP="00C0161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L</w:t>
                            </w:r>
                            <w:r w:rsidRPr="007A2306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S=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  <w:r w:rsidR="004D7A63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c>
                      </w:tr>
                      <w:tr w:rsidR="00571890" w:rsidRPr="007A2306" w:rsidTr="00FD3AA8">
                        <w:trPr>
                          <w:trHeight w:val="525"/>
                        </w:trPr>
                        <w:tc>
                          <w:tcPr>
                            <w:tcW w:w="3355" w:type="dxa"/>
                          </w:tcPr>
                          <w:p w:rsidR="00571890" w:rsidRDefault="00571890" w:rsidP="00C0161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Supplementary=2</w:t>
                            </w:r>
                          </w:p>
                        </w:tc>
                      </w:tr>
                      <w:tr w:rsidR="009059FE" w:rsidRPr="006E5EDD" w:rsidTr="00FD3AA8">
                        <w:trPr>
                          <w:trHeight w:val="652"/>
                        </w:trPr>
                        <w:tc>
                          <w:tcPr>
                            <w:tcW w:w="3355" w:type="dxa"/>
                          </w:tcPr>
                          <w:p w:rsidR="009059FE" w:rsidRPr="006E5EDD" w:rsidRDefault="009059FE" w:rsidP="00C01619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A2306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TOTAL=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9</w:t>
                            </w:r>
                            <w:r w:rsidR="00571890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6</w:t>
                            </w:r>
                          </w:p>
                        </w:tc>
                      </w:tr>
                    </w:tbl>
                    <w:p w:rsidR="009059FE" w:rsidRPr="006E5EDD" w:rsidRDefault="009059FE" w:rsidP="007A2306">
                      <w:pPr>
                        <w:jc w:val="center"/>
                        <w:rPr>
                          <w:b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C2091" w:rsidSect="00403C21">
      <w:pgSz w:w="16838" w:h="11906" w:orient="landscape"/>
      <w:pgMar w:top="1135" w:right="1440" w:bottom="709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505E" w:rsidRDefault="00DF505E" w:rsidP="00BF2BC2">
      <w:pPr>
        <w:spacing w:after="0" w:line="240" w:lineRule="auto"/>
      </w:pPr>
      <w:r>
        <w:separator/>
      </w:r>
    </w:p>
  </w:endnote>
  <w:endnote w:type="continuationSeparator" w:id="0">
    <w:p w:rsidR="00DF505E" w:rsidRDefault="00DF505E" w:rsidP="00BF2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505E" w:rsidRDefault="00DF505E" w:rsidP="00BF2BC2">
      <w:pPr>
        <w:spacing w:after="0" w:line="240" w:lineRule="auto"/>
      </w:pPr>
      <w:r>
        <w:separator/>
      </w:r>
    </w:p>
  </w:footnote>
  <w:footnote w:type="continuationSeparator" w:id="0">
    <w:p w:rsidR="00DF505E" w:rsidRDefault="00DF505E" w:rsidP="00BF2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34E16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7B53DDE"/>
    <w:multiLevelType w:val="hybridMultilevel"/>
    <w:tmpl w:val="DFBE3B6C"/>
    <w:lvl w:ilvl="0" w:tplc="BEDC9E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BB"/>
    <w:rsid w:val="0000277D"/>
    <w:rsid w:val="00004A19"/>
    <w:rsid w:val="00004C68"/>
    <w:rsid w:val="00004E54"/>
    <w:rsid w:val="00005B04"/>
    <w:rsid w:val="00005C2D"/>
    <w:rsid w:val="00006045"/>
    <w:rsid w:val="0000724D"/>
    <w:rsid w:val="00011440"/>
    <w:rsid w:val="0001336E"/>
    <w:rsid w:val="000133A3"/>
    <w:rsid w:val="000134BE"/>
    <w:rsid w:val="00014B21"/>
    <w:rsid w:val="00014F01"/>
    <w:rsid w:val="00015806"/>
    <w:rsid w:val="00015A0E"/>
    <w:rsid w:val="0001604C"/>
    <w:rsid w:val="00020D41"/>
    <w:rsid w:val="00022C58"/>
    <w:rsid w:val="000257A5"/>
    <w:rsid w:val="00026552"/>
    <w:rsid w:val="00027003"/>
    <w:rsid w:val="0003018F"/>
    <w:rsid w:val="0003081B"/>
    <w:rsid w:val="00030A35"/>
    <w:rsid w:val="000319A4"/>
    <w:rsid w:val="00032506"/>
    <w:rsid w:val="00033D26"/>
    <w:rsid w:val="00035313"/>
    <w:rsid w:val="00035645"/>
    <w:rsid w:val="00036CBF"/>
    <w:rsid w:val="00036EA1"/>
    <w:rsid w:val="00041F10"/>
    <w:rsid w:val="00043396"/>
    <w:rsid w:val="000434EA"/>
    <w:rsid w:val="0004453C"/>
    <w:rsid w:val="00046493"/>
    <w:rsid w:val="00050366"/>
    <w:rsid w:val="00053EED"/>
    <w:rsid w:val="00054996"/>
    <w:rsid w:val="00056695"/>
    <w:rsid w:val="000601CB"/>
    <w:rsid w:val="00060BA5"/>
    <w:rsid w:val="000616E4"/>
    <w:rsid w:val="000646A8"/>
    <w:rsid w:val="000663BB"/>
    <w:rsid w:val="0007120B"/>
    <w:rsid w:val="00071C47"/>
    <w:rsid w:val="00071EF0"/>
    <w:rsid w:val="0008351B"/>
    <w:rsid w:val="00083DA0"/>
    <w:rsid w:val="00084C00"/>
    <w:rsid w:val="00085044"/>
    <w:rsid w:val="00085FAD"/>
    <w:rsid w:val="0008645F"/>
    <w:rsid w:val="0008709D"/>
    <w:rsid w:val="000872EB"/>
    <w:rsid w:val="00090BFD"/>
    <w:rsid w:val="00092D42"/>
    <w:rsid w:val="00093B83"/>
    <w:rsid w:val="00096EB1"/>
    <w:rsid w:val="0009786D"/>
    <w:rsid w:val="000A26B7"/>
    <w:rsid w:val="000A3F22"/>
    <w:rsid w:val="000A6334"/>
    <w:rsid w:val="000A7103"/>
    <w:rsid w:val="000B00D6"/>
    <w:rsid w:val="000B3E1B"/>
    <w:rsid w:val="000B48ED"/>
    <w:rsid w:val="000B55B0"/>
    <w:rsid w:val="000B574A"/>
    <w:rsid w:val="000B750C"/>
    <w:rsid w:val="000B78D0"/>
    <w:rsid w:val="000C00CC"/>
    <w:rsid w:val="000C0D2B"/>
    <w:rsid w:val="000C1D4D"/>
    <w:rsid w:val="000C4835"/>
    <w:rsid w:val="000C5FCE"/>
    <w:rsid w:val="000C73F5"/>
    <w:rsid w:val="000D0077"/>
    <w:rsid w:val="000D05A2"/>
    <w:rsid w:val="000D1964"/>
    <w:rsid w:val="000D37A9"/>
    <w:rsid w:val="000D4C5A"/>
    <w:rsid w:val="000D5021"/>
    <w:rsid w:val="000D591F"/>
    <w:rsid w:val="000D62BB"/>
    <w:rsid w:val="000D75EC"/>
    <w:rsid w:val="000E1831"/>
    <w:rsid w:val="000E1DE4"/>
    <w:rsid w:val="000E230F"/>
    <w:rsid w:val="000E297C"/>
    <w:rsid w:val="000E3204"/>
    <w:rsid w:val="000E3A4C"/>
    <w:rsid w:val="000E3B62"/>
    <w:rsid w:val="000E3EF8"/>
    <w:rsid w:val="000E4411"/>
    <w:rsid w:val="000E572F"/>
    <w:rsid w:val="000E5787"/>
    <w:rsid w:val="000E5A34"/>
    <w:rsid w:val="000F0F53"/>
    <w:rsid w:val="000F1D74"/>
    <w:rsid w:val="000F22F0"/>
    <w:rsid w:val="000F47C6"/>
    <w:rsid w:val="000F4EF5"/>
    <w:rsid w:val="000F5642"/>
    <w:rsid w:val="00101AE1"/>
    <w:rsid w:val="00101E7A"/>
    <w:rsid w:val="00102DB8"/>
    <w:rsid w:val="00103430"/>
    <w:rsid w:val="00104383"/>
    <w:rsid w:val="00105616"/>
    <w:rsid w:val="00110ECA"/>
    <w:rsid w:val="00111AE8"/>
    <w:rsid w:val="001125D4"/>
    <w:rsid w:val="00112841"/>
    <w:rsid w:val="00113789"/>
    <w:rsid w:val="001145CD"/>
    <w:rsid w:val="00114D29"/>
    <w:rsid w:val="001155B0"/>
    <w:rsid w:val="00115FEE"/>
    <w:rsid w:val="00116900"/>
    <w:rsid w:val="00116A4B"/>
    <w:rsid w:val="00116FAB"/>
    <w:rsid w:val="001172ED"/>
    <w:rsid w:val="001211E1"/>
    <w:rsid w:val="00122926"/>
    <w:rsid w:val="00124D96"/>
    <w:rsid w:val="00124E31"/>
    <w:rsid w:val="001304BE"/>
    <w:rsid w:val="00130EA1"/>
    <w:rsid w:val="00131108"/>
    <w:rsid w:val="00132109"/>
    <w:rsid w:val="0013295B"/>
    <w:rsid w:val="00135672"/>
    <w:rsid w:val="00135EE5"/>
    <w:rsid w:val="0014023F"/>
    <w:rsid w:val="00140DA2"/>
    <w:rsid w:val="001419BD"/>
    <w:rsid w:val="001420BA"/>
    <w:rsid w:val="0014418A"/>
    <w:rsid w:val="00145111"/>
    <w:rsid w:val="00152BDA"/>
    <w:rsid w:val="00152FC6"/>
    <w:rsid w:val="00155042"/>
    <w:rsid w:val="0015537D"/>
    <w:rsid w:val="001564EC"/>
    <w:rsid w:val="00156E20"/>
    <w:rsid w:val="00157C19"/>
    <w:rsid w:val="001621E0"/>
    <w:rsid w:val="00162E7D"/>
    <w:rsid w:val="001639D6"/>
    <w:rsid w:val="001643D5"/>
    <w:rsid w:val="00164863"/>
    <w:rsid w:val="00165339"/>
    <w:rsid w:val="001660DF"/>
    <w:rsid w:val="001663F8"/>
    <w:rsid w:val="00166650"/>
    <w:rsid w:val="001675E1"/>
    <w:rsid w:val="00167EA9"/>
    <w:rsid w:val="00171042"/>
    <w:rsid w:val="00172038"/>
    <w:rsid w:val="00172A46"/>
    <w:rsid w:val="00172E5E"/>
    <w:rsid w:val="00173462"/>
    <w:rsid w:val="00174F3C"/>
    <w:rsid w:val="001762F8"/>
    <w:rsid w:val="001765D7"/>
    <w:rsid w:val="001766AE"/>
    <w:rsid w:val="00177EB7"/>
    <w:rsid w:val="00180F3A"/>
    <w:rsid w:val="00182D13"/>
    <w:rsid w:val="00182FDF"/>
    <w:rsid w:val="001849C7"/>
    <w:rsid w:val="0018633A"/>
    <w:rsid w:val="0018714E"/>
    <w:rsid w:val="00187892"/>
    <w:rsid w:val="00187B1B"/>
    <w:rsid w:val="00191AF6"/>
    <w:rsid w:val="001922B7"/>
    <w:rsid w:val="001969BB"/>
    <w:rsid w:val="00196D17"/>
    <w:rsid w:val="00196ED1"/>
    <w:rsid w:val="001971E9"/>
    <w:rsid w:val="00197744"/>
    <w:rsid w:val="00197BCB"/>
    <w:rsid w:val="001A1670"/>
    <w:rsid w:val="001A1EF7"/>
    <w:rsid w:val="001A267E"/>
    <w:rsid w:val="001A297B"/>
    <w:rsid w:val="001A3DB4"/>
    <w:rsid w:val="001A3E5A"/>
    <w:rsid w:val="001A5704"/>
    <w:rsid w:val="001A7A29"/>
    <w:rsid w:val="001B00E0"/>
    <w:rsid w:val="001B0354"/>
    <w:rsid w:val="001B0B30"/>
    <w:rsid w:val="001B0EB0"/>
    <w:rsid w:val="001B158A"/>
    <w:rsid w:val="001B1C4B"/>
    <w:rsid w:val="001B203B"/>
    <w:rsid w:val="001B262B"/>
    <w:rsid w:val="001B4E2B"/>
    <w:rsid w:val="001C03AB"/>
    <w:rsid w:val="001C2697"/>
    <w:rsid w:val="001C2EFE"/>
    <w:rsid w:val="001C2F1C"/>
    <w:rsid w:val="001C4514"/>
    <w:rsid w:val="001C4E3D"/>
    <w:rsid w:val="001C6B30"/>
    <w:rsid w:val="001C7DAA"/>
    <w:rsid w:val="001D15F0"/>
    <w:rsid w:val="001D1727"/>
    <w:rsid w:val="001D1EE0"/>
    <w:rsid w:val="001D1F2B"/>
    <w:rsid w:val="001D1F5B"/>
    <w:rsid w:val="001D2F58"/>
    <w:rsid w:val="001D32D1"/>
    <w:rsid w:val="001D40BD"/>
    <w:rsid w:val="001D6187"/>
    <w:rsid w:val="001D7377"/>
    <w:rsid w:val="001E326D"/>
    <w:rsid w:val="001E7111"/>
    <w:rsid w:val="001E7557"/>
    <w:rsid w:val="001F0A47"/>
    <w:rsid w:val="001F17FE"/>
    <w:rsid w:val="001F2E98"/>
    <w:rsid w:val="001F3269"/>
    <w:rsid w:val="001F4173"/>
    <w:rsid w:val="001F61D5"/>
    <w:rsid w:val="001F6A98"/>
    <w:rsid w:val="00200055"/>
    <w:rsid w:val="00200F36"/>
    <w:rsid w:val="00201557"/>
    <w:rsid w:val="00203692"/>
    <w:rsid w:val="002042B8"/>
    <w:rsid w:val="00205889"/>
    <w:rsid w:val="0021105D"/>
    <w:rsid w:val="0021198B"/>
    <w:rsid w:val="00211A66"/>
    <w:rsid w:val="00213333"/>
    <w:rsid w:val="00213500"/>
    <w:rsid w:val="002149FB"/>
    <w:rsid w:val="0021787E"/>
    <w:rsid w:val="00217D8A"/>
    <w:rsid w:val="0022016B"/>
    <w:rsid w:val="00221DC9"/>
    <w:rsid w:val="00222B7C"/>
    <w:rsid w:val="00223349"/>
    <w:rsid w:val="002239BB"/>
    <w:rsid w:val="00223AE1"/>
    <w:rsid w:val="00223AEB"/>
    <w:rsid w:val="0022554C"/>
    <w:rsid w:val="002279D3"/>
    <w:rsid w:val="00230307"/>
    <w:rsid w:val="0023121C"/>
    <w:rsid w:val="00232E77"/>
    <w:rsid w:val="0023349B"/>
    <w:rsid w:val="002353B0"/>
    <w:rsid w:val="002400E4"/>
    <w:rsid w:val="00241DF1"/>
    <w:rsid w:val="0024296B"/>
    <w:rsid w:val="00242B06"/>
    <w:rsid w:val="00242B36"/>
    <w:rsid w:val="00242E15"/>
    <w:rsid w:val="002433CA"/>
    <w:rsid w:val="002443C7"/>
    <w:rsid w:val="002445D1"/>
    <w:rsid w:val="00246BC5"/>
    <w:rsid w:val="00246E17"/>
    <w:rsid w:val="002509E4"/>
    <w:rsid w:val="002514AF"/>
    <w:rsid w:val="002523D2"/>
    <w:rsid w:val="00252768"/>
    <w:rsid w:val="002545D9"/>
    <w:rsid w:val="002551DE"/>
    <w:rsid w:val="002554E7"/>
    <w:rsid w:val="00256BB3"/>
    <w:rsid w:val="00260906"/>
    <w:rsid w:val="00261851"/>
    <w:rsid w:val="00261DEB"/>
    <w:rsid w:val="0026224C"/>
    <w:rsid w:val="0026441B"/>
    <w:rsid w:val="0027281F"/>
    <w:rsid w:val="00280251"/>
    <w:rsid w:val="00280E1C"/>
    <w:rsid w:val="00281D53"/>
    <w:rsid w:val="00284322"/>
    <w:rsid w:val="00284B41"/>
    <w:rsid w:val="00285188"/>
    <w:rsid w:val="00285A90"/>
    <w:rsid w:val="00286DCA"/>
    <w:rsid w:val="002877A5"/>
    <w:rsid w:val="00287835"/>
    <w:rsid w:val="00287939"/>
    <w:rsid w:val="00293A1E"/>
    <w:rsid w:val="0029479F"/>
    <w:rsid w:val="00294FE5"/>
    <w:rsid w:val="00295814"/>
    <w:rsid w:val="002958BE"/>
    <w:rsid w:val="0029712F"/>
    <w:rsid w:val="00297886"/>
    <w:rsid w:val="002A0A9F"/>
    <w:rsid w:val="002A3856"/>
    <w:rsid w:val="002A39A3"/>
    <w:rsid w:val="002A3A39"/>
    <w:rsid w:val="002A4CF4"/>
    <w:rsid w:val="002A66D3"/>
    <w:rsid w:val="002A79B4"/>
    <w:rsid w:val="002A7B80"/>
    <w:rsid w:val="002A7F8F"/>
    <w:rsid w:val="002B0A6A"/>
    <w:rsid w:val="002B1830"/>
    <w:rsid w:val="002B1AED"/>
    <w:rsid w:val="002B1D8E"/>
    <w:rsid w:val="002B1F7B"/>
    <w:rsid w:val="002B4916"/>
    <w:rsid w:val="002B4D4D"/>
    <w:rsid w:val="002B65DD"/>
    <w:rsid w:val="002B7E24"/>
    <w:rsid w:val="002C149F"/>
    <w:rsid w:val="002C1EBB"/>
    <w:rsid w:val="002C437F"/>
    <w:rsid w:val="002C4CA1"/>
    <w:rsid w:val="002C6A54"/>
    <w:rsid w:val="002D22B3"/>
    <w:rsid w:val="002D5431"/>
    <w:rsid w:val="002D7E0A"/>
    <w:rsid w:val="002E14A6"/>
    <w:rsid w:val="002E2A19"/>
    <w:rsid w:val="002E4DCF"/>
    <w:rsid w:val="002E4F17"/>
    <w:rsid w:val="002E57D2"/>
    <w:rsid w:val="002E65E8"/>
    <w:rsid w:val="002F01B6"/>
    <w:rsid w:val="002F397C"/>
    <w:rsid w:val="002F4317"/>
    <w:rsid w:val="002F44D9"/>
    <w:rsid w:val="002F45CF"/>
    <w:rsid w:val="002F646D"/>
    <w:rsid w:val="002F6D5A"/>
    <w:rsid w:val="002F6F56"/>
    <w:rsid w:val="002F72AF"/>
    <w:rsid w:val="003012F5"/>
    <w:rsid w:val="00302A54"/>
    <w:rsid w:val="00304C0E"/>
    <w:rsid w:val="00305F29"/>
    <w:rsid w:val="00307280"/>
    <w:rsid w:val="00307FE7"/>
    <w:rsid w:val="0031259D"/>
    <w:rsid w:val="003129B2"/>
    <w:rsid w:val="00313DF5"/>
    <w:rsid w:val="00314ECE"/>
    <w:rsid w:val="00316288"/>
    <w:rsid w:val="003205D6"/>
    <w:rsid w:val="003249FB"/>
    <w:rsid w:val="0032649B"/>
    <w:rsid w:val="00327E90"/>
    <w:rsid w:val="00334A3A"/>
    <w:rsid w:val="00335AD4"/>
    <w:rsid w:val="003371BE"/>
    <w:rsid w:val="00337650"/>
    <w:rsid w:val="0034321D"/>
    <w:rsid w:val="003444AB"/>
    <w:rsid w:val="003445E7"/>
    <w:rsid w:val="00345169"/>
    <w:rsid w:val="00346006"/>
    <w:rsid w:val="00346520"/>
    <w:rsid w:val="0034688C"/>
    <w:rsid w:val="003476C9"/>
    <w:rsid w:val="00347716"/>
    <w:rsid w:val="00347D51"/>
    <w:rsid w:val="00351909"/>
    <w:rsid w:val="00352174"/>
    <w:rsid w:val="00352493"/>
    <w:rsid w:val="00354FFF"/>
    <w:rsid w:val="00360FB5"/>
    <w:rsid w:val="00363B5D"/>
    <w:rsid w:val="00365684"/>
    <w:rsid w:val="003669F9"/>
    <w:rsid w:val="003670E7"/>
    <w:rsid w:val="00367162"/>
    <w:rsid w:val="00370645"/>
    <w:rsid w:val="00372635"/>
    <w:rsid w:val="00374221"/>
    <w:rsid w:val="003765F1"/>
    <w:rsid w:val="00376633"/>
    <w:rsid w:val="00376E8F"/>
    <w:rsid w:val="00380286"/>
    <w:rsid w:val="00380A81"/>
    <w:rsid w:val="00382931"/>
    <w:rsid w:val="00383310"/>
    <w:rsid w:val="00383BEC"/>
    <w:rsid w:val="00385340"/>
    <w:rsid w:val="00385F3A"/>
    <w:rsid w:val="003872BC"/>
    <w:rsid w:val="00387350"/>
    <w:rsid w:val="00390284"/>
    <w:rsid w:val="0039028A"/>
    <w:rsid w:val="00390D95"/>
    <w:rsid w:val="0039332E"/>
    <w:rsid w:val="0039387D"/>
    <w:rsid w:val="00397355"/>
    <w:rsid w:val="003973B5"/>
    <w:rsid w:val="003A414C"/>
    <w:rsid w:val="003A4F3C"/>
    <w:rsid w:val="003A655B"/>
    <w:rsid w:val="003A7506"/>
    <w:rsid w:val="003B39CB"/>
    <w:rsid w:val="003B48F2"/>
    <w:rsid w:val="003C2359"/>
    <w:rsid w:val="003C4814"/>
    <w:rsid w:val="003C48D8"/>
    <w:rsid w:val="003C563A"/>
    <w:rsid w:val="003C6A64"/>
    <w:rsid w:val="003C6D7B"/>
    <w:rsid w:val="003C76C5"/>
    <w:rsid w:val="003C7B5E"/>
    <w:rsid w:val="003D127E"/>
    <w:rsid w:val="003D12E3"/>
    <w:rsid w:val="003D15F6"/>
    <w:rsid w:val="003D2DF3"/>
    <w:rsid w:val="003D41C5"/>
    <w:rsid w:val="003D4D30"/>
    <w:rsid w:val="003E06D7"/>
    <w:rsid w:val="003E1516"/>
    <w:rsid w:val="003E2AE3"/>
    <w:rsid w:val="003E3A43"/>
    <w:rsid w:val="003E3E65"/>
    <w:rsid w:val="003E60BB"/>
    <w:rsid w:val="003F22D7"/>
    <w:rsid w:val="003F440C"/>
    <w:rsid w:val="003F59D9"/>
    <w:rsid w:val="003F720B"/>
    <w:rsid w:val="003F7654"/>
    <w:rsid w:val="00402776"/>
    <w:rsid w:val="00403C21"/>
    <w:rsid w:val="00403F11"/>
    <w:rsid w:val="00404769"/>
    <w:rsid w:val="00405090"/>
    <w:rsid w:val="00407092"/>
    <w:rsid w:val="00411299"/>
    <w:rsid w:val="00411CFA"/>
    <w:rsid w:val="00411EF4"/>
    <w:rsid w:val="00412487"/>
    <w:rsid w:val="00412C07"/>
    <w:rsid w:val="0042166B"/>
    <w:rsid w:val="00422A1B"/>
    <w:rsid w:val="00426E2C"/>
    <w:rsid w:val="00430422"/>
    <w:rsid w:val="004306AE"/>
    <w:rsid w:val="0043395D"/>
    <w:rsid w:val="0043419E"/>
    <w:rsid w:val="00434B1F"/>
    <w:rsid w:val="004365FA"/>
    <w:rsid w:val="00436C20"/>
    <w:rsid w:val="00436EFB"/>
    <w:rsid w:val="00441437"/>
    <w:rsid w:val="004436AF"/>
    <w:rsid w:val="004436B8"/>
    <w:rsid w:val="0044485F"/>
    <w:rsid w:val="00444FF4"/>
    <w:rsid w:val="00446956"/>
    <w:rsid w:val="00446DB7"/>
    <w:rsid w:val="00446EA1"/>
    <w:rsid w:val="00447004"/>
    <w:rsid w:val="0045064B"/>
    <w:rsid w:val="004506CB"/>
    <w:rsid w:val="0045702A"/>
    <w:rsid w:val="00457A45"/>
    <w:rsid w:val="00457C8B"/>
    <w:rsid w:val="00457F86"/>
    <w:rsid w:val="00462605"/>
    <w:rsid w:val="00463109"/>
    <w:rsid w:val="00463381"/>
    <w:rsid w:val="00463D1C"/>
    <w:rsid w:val="00464C4A"/>
    <w:rsid w:val="004652E2"/>
    <w:rsid w:val="00467FA7"/>
    <w:rsid w:val="00476492"/>
    <w:rsid w:val="004774C7"/>
    <w:rsid w:val="004813DB"/>
    <w:rsid w:val="00482340"/>
    <w:rsid w:val="0048589D"/>
    <w:rsid w:val="00487275"/>
    <w:rsid w:val="00491E6A"/>
    <w:rsid w:val="00496829"/>
    <w:rsid w:val="00497C6C"/>
    <w:rsid w:val="004A0C6E"/>
    <w:rsid w:val="004A26F1"/>
    <w:rsid w:val="004A428B"/>
    <w:rsid w:val="004A6D81"/>
    <w:rsid w:val="004A7610"/>
    <w:rsid w:val="004A790A"/>
    <w:rsid w:val="004A7D6F"/>
    <w:rsid w:val="004B31B8"/>
    <w:rsid w:val="004B4550"/>
    <w:rsid w:val="004B47BD"/>
    <w:rsid w:val="004C2BC0"/>
    <w:rsid w:val="004C3CA2"/>
    <w:rsid w:val="004C4118"/>
    <w:rsid w:val="004C4D34"/>
    <w:rsid w:val="004C5DFB"/>
    <w:rsid w:val="004C7235"/>
    <w:rsid w:val="004D18FE"/>
    <w:rsid w:val="004D193E"/>
    <w:rsid w:val="004D423E"/>
    <w:rsid w:val="004D4656"/>
    <w:rsid w:val="004D4CDA"/>
    <w:rsid w:val="004D584B"/>
    <w:rsid w:val="004D6EDA"/>
    <w:rsid w:val="004D73DE"/>
    <w:rsid w:val="004D7A63"/>
    <w:rsid w:val="004D7CD9"/>
    <w:rsid w:val="004E332F"/>
    <w:rsid w:val="004E39DD"/>
    <w:rsid w:val="004E41DA"/>
    <w:rsid w:val="004E457B"/>
    <w:rsid w:val="004E75EA"/>
    <w:rsid w:val="004F033B"/>
    <w:rsid w:val="004F3941"/>
    <w:rsid w:val="005017E6"/>
    <w:rsid w:val="00501F26"/>
    <w:rsid w:val="005043D9"/>
    <w:rsid w:val="00504B97"/>
    <w:rsid w:val="00506614"/>
    <w:rsid w:val="00506701"/>
    <w:rsid w:val="005078BC"/>
    <w:rsid w:val="00510869"/>
    <w:rsid w:val="00513807"/>
    <w:rsid w:val="0051656C"/>
    <w:rsid w:val="00517821"/>
    <w:rsid w:val="00520964"/>
    <w:rsid w:val="00524984"/>
    <w:rsid w:val="00525768"/>
    <w:rsid w:val="00525D8E"/>
    <w:rsid w:val="005262C7"/>
    <w:rsid w:val="005303D1"/>
    <w:rsid w:val="00530975"/>
    <w:rsid w:val="0053196B"/>
    <w:rsid w:val="00533974"/>
    <w:rsid w:val="00536D00"/>
    <w:rsid w:val="00537828"/>
    <w:rsid w:val="00537DF8"/>
    <w:rsid w:val="005412CD"/>
    <w:rsid w:val="00543352"/>
    <w:rsid w:val="00544AD8"/>
    <w:rsid w:val="00546006"/>
    <w:rsid w:val="00547FEB"/>
    <w:rsid w:val="00551CAD"/>
    <w:rsid w:val="00554817"/>
    <w:rsid w:val="00560B05"/>
    <w:rsid w:val="00564133"/>
    <w:rsid w:val="00564E2C"/>
    <w:rsid w:val="00564F18"/>
    <w:rsid w:val="00567E9C"/>
    <w:rsid w:val="00567F45"/>
    <w:rsid w:val="00567F88"/>
    <w:rsid w:val="005714F4"/>
    <w:rsid w:val="00571890"/>
    <w:rsid w:val="00571955"/>
    <w:rsid w:val="00573671"/>
    <w:rsid w:val="00573EF6"/>
    <w:rsid w:val="005753C4"/>
    <w:rsid w:val="00575EEF"/>
    <w:rsid w:val="0057637B"/>
    <w:rsid w:val="00576AAD"/>
    <w:rsid w:val="00583079"/>
    <w:rsid w:val="005842E7"/>
    <w:rsid w:val="00584EC2"/>
    <w:rsid w:val="00585397"/>
    <w:rsid w:val="00586D5D"/>
    <w:rsid w:val="00587826"/>
    <w:rsid w:val="0059007E"/>
    <w:rsid w:val="005911F3"/>
    <w:rsid w:val="00591567"/>
    <w:rsid w:val="0059226E"/>
    <w:rsid w:val="00592F06"/>
    <w:rsid w:val="00593CBB"/>
    <w:rsid w:val="00594544"/>
    <w:rsid w:val="00596228"/>
    <w:rsid w:val="00597283"/>
    <w:rsid w:val="005A386B"/>
    <w:rsid w:val="005A4E45"/>
    <w:rsid w:val="005A6C8A"/>
    <w:rsid w:val="005B061C"/>
    <w:rsid w:val="005B1A4E"/>
    <w:rsid w:val="005B1FC3"/>
    <w:rsid w:val="005B22D1"/>
    <w:rsid w:val="005B4099"/>
    <w:rsid w:val="005B454A"/>
    <w:rsid w:val="005B46C6"/>
    <w:rsid w:val="005B508D"/>
    <w:rsid w:val="005B5E64"/>
    <w:rsid w:val="005C226D"/>
    <w:rsid w:val="005C2AE3"/>
    <w:rsid w:val="005C3D9B"/>
    <w:rsid w:val="005C4126"/>
    <w:rsid w:val="005C4558"/>
    <w:rsid w:val="005C4E74"/>
    <w:rsid w:val="005C6BF3"/>
    <w:rsid w:val="005C6FD6"/>
    <w:rsid w:val="005C7EB4"/>
    <w:rsid w:val="005D033F"/>
    <w:rsid w:val="005D1835"/>
    <w:rsid w:val="005D1CCB"/>
    <w:rsid w:val="005D23C1"/>
    <w:rsid w:val="005D33E9"/>
    <w:rsid w:val="005D62F7"/>
    <w:rsid w:val="005D66CA"/>
    <w:rsid w:val="005D6E85"/>
    <w:rsid w:val="005D6F5F"/>
    <w:rsid w:val="005D731B"/>
    <w:rsid w:val="005D7DDE"/>
    <w:rsid w:val="005E4EDD"/>
    <w:rsid w:val="005E794A"/>
    <w:rsid w:val="005F0ED4"/>
    <w:rsid w:val="005F10D6"/>
    <w:rsid w:val="005F18AB"/>
    <w:rsid w:val="005F512B"/>
    <w:rsid w:val="005F5510"/>
    <w:rsid w:val="005F5D2D"/>
    <w:rsid w:val="005F6140"/>
    <w:rsid w:val="005F6AC4"/>
    <w:rsid w:val="0060128C"/>
    <w:rsid w:val="006041BE"/>
    <w:rsid w:val="00604D0D"/>
    <w:rsid w:val="00605A79"/>
    <w:rsid w:val="00605DF8"/>
    <w:rsid w:val="006070B9"/>
    <w:rsid w:val="006076FD"/>
    <w:rsid w:val="0060778B"/>
    <w:rsid w:val="0061147B"/>
    <w:rsid w:val="00613815"/>
    <w:rsid w:val="006143EA"/>
    <w:rsid w:val="00615BE2"/>
    <w:rsid w:val="00616E25"/>
    <w:rsid w:val="0061759E"/>
    <w:rsid w:val="00617D2D"/>
    <w:rsid w:val="00620617"/>
    <w:rsid w:val="0062075B"/>
    <w:rsid w:val="00620AB4"/>
    <w:rsid w:val="00620B93"/>
    <w:rsid w:val="00621CF1"/>
    <w:rsid w:val="006249D2"/>
    <w:rsid w:val="006272B2"/>
    <w:rsid w:val="00627C38"/>
    <w:rsid w:val="0063028A"/>
    <w:rsid w:val="00630551"/>
    <w:rsid w:val="00630715"/>
    <w:rsid w:val="00630EA9"/>
    <w:rsid w:val="0063291F"/>
    <w:rsid w:val="00632C45"/>
    <w:rsid w:val="006338C9"/>
    <w:rsid w:val="006365A7"/>
    <w:rsid w:val="00636F4F"/>
    <w:rsid w:val="00641BDF"/>
    <w:rsid w:val="00642EA4"/>
    <w:rsid w:val="00644163"/>
    <w:rsid w:val="00646FF0"/>
    <w:rsid w:val="00647EE9"/>
    <w:rsid w:val="00650A5A"/>
    <w:rsid w:val="006515F2"/>
    <w:rsid w:val="00651654"/>
    <w:rsid w:val="00654FAA"/>
    <w:rsid w:val="00656214"/>
    <w:rsid w:val="00663E0D"/>
    <w:rsid w:val="006649C5"/>
    <w:rsid w:val="00664C6F"/>
    <w:rsid w:val="006656A3"/>
    <w:rsid w:val="00672784"/>
    <w:rsid w:val="00676031"/>
    <w:rsid w:val="0067699A"/>
    <w:rsid w:val="00676E73"/>
    <w:rsid w:val="00680423"/>
    <w:rsid w:val="0068109D"/>
    <w:rsid w:val="0068209D"/>
    <w:rsid w:val="00682140"/>
    <w:rsid w:val="00682FAA"/>
    <w:rsid w:val="00685DF5"/>
    <w:rsid w:val="00685E20"/>
    <w:rsid w:val="00686035"/>
    <w:rsid w:val="00686ED8"/>
    <w:rsid w:val="00687541"/>
    <w:rsid w:val="00691C6D"/>
    <w:rsid w:val="00693676"/>
    <w:rsid w:val="00693ACE"/>
    <w:rsid w:val="0069424A"/>
    <w:rsid w:val="006965C7"/>
    <w:rsid w:val="00697BE1"/>
    <w:rsid w:val="006A0244"/>
    <w:rsid w:val="006A4381"/>
    <w:rsid w:val="006A588A"/>
    <w:rsid w:val="006A5E6A"/>
    <w:rsid w:val="006A75E0"/>
    <w:rsid w:val="006B060E"/>
    <w:rsid w:val="006B1617"/>
    <w:rsid w:val="006B3562"/>
    <w:rsid w:val="006B64B1"/>
    <w:rsid w:val="006B6954"/>
    <w:rsid w:val="006B7E32"/>
    <w:rsid w:val="006C245C"/>
    <w:rsid w:val="006C3D90"/>
    <w:rsid w:val="006C55EC"/>
    <w:rsid w:val="006C7EDD"/>
    <w:rsid w:val="006D1291"/>
    <w:rsid w:val="006D422B"/>
    <w:rsid w:val="006D48FC"/>
    <w:rsid w:val="006D5CB2"/>
    <w:rsid w:val="006E0CC5"/>
    <w:rsid w:val="006E2822"/>
    <w:rsid w:val="006E2F95"/>
    <w:rsid w:val="006E4B82"/>
    <w:rsid w:val="006E5EDD"/>
    <w:rsid w:val="006E7407"/>
    <w:rsid w:val="006F0096"/>
    <w:rsid w:val="006F2434"/>
    <w:rsid w:val="006F260A"/>
    <w:rsid w:val="006F363C"/>
    <w:rsid w:val="006F6546"/>
    <w:rsid w:val="006F701C"/>
    <w:rsid w:val="006F7103"/>
    <w:rsid w:val="006F7877"/>
    <w:rsid w:val="00700240"/>
    <w:rsid w:val="0070050D"/>
    <w:rsid w:val="00707D7D"/>
    <w:rsid w:val="007101AB"/>
    <w:rsid w:val="00711699"/>
    <w:rsid w:val="00713639"/>
    <w:rsid w:val="007147B2"/>
    <w:rsid w:val="00716319"/>
    <w:rsid w:val="007169E3"/>
    <w:rsid w:val="0072189D"/>
    <w:rsid w:val="00721DC2"/>
    <w:rsid w:val="0072254E"/>
    <w:rsid w:val="007257EA"/>
    <w:rsid w:val="00726A9E"/>
    <w:rsid w:val="00726B3B"/>
    <w:rsid w:val="007271C3"/>
    <w:rsid w:val="00730814"/>
    <w:rsid w:val="00731436"/>
    <w:rsid w:val="00732B31"/>
    <w:rsid w:val="00733A65"/>
    <w:rsid w:val="00736E95"/>
    <w:rsid w:val="00737370"/>
    <w:rsid w:val="00740A11"/>
    <w:rsid w:val="00741D29"/>
    <w:rsid w:val="00742136"/>
    <w:rsid w:val="0074439C"/>
    <w:rsid w:val="00745A50"/>
    <w:rsid w:val="00745D17"/>
    <w:rsid w:val="0074748E"/>
    <w:rsid w:val="0075000C"/>
    <w:rsid w:val="0075090D"/>
    <w:rsid w:val="00750FA0"/>
    <w:rsid w:val="0075109A"/>
    <w:rsid w:val="00751F56"/>
    <w:rsid w:val="00752020"/>
    <w:rsid w:val="00752188"/>
    <w:rsid w:val="00753261"/>
    <w:rsid w:val="007537EC"/>
    <w:rsid w:val="00753894"/>
    <w:rsid w:val="00755E62"/>
    <w:rsid w:val="00756A92"/>
    <w:rsid w:val="00756E33"/>
    <w:rsid w:val="00757FD4"/>
    <w:rsid w:val="00760311"/>
    <w:rsid w:val="00761372"/>
    <w:rsid w:val="00762C58"/>
    <w:rsid w:val="00762E28"/>
    <w:rsid w:val="00764112"/>
    <w:rsid w:val="00772110"/>
    <w:rsid w:val="007722BA"/>
    <w:rsid w:val="00773F61"/>
    <w:rsid w:val="00774F33"/>
    <w:rsid w:val="00780102"/>
    <w:rsid w:val="00780E3A"/>
    <w:rsid w:val="00782796"/>
    <w:rsid w:val="0078456B"/>
    <w:rsid w:val="00784782"/>
    <w:rsid w:val="00784A48"/>
    <w:rsid w:val="007868AD"/>
    <w:rsid w:val="00787999"/>
    <w:rsid w:val="00787C49"/>
    <w:rsid w:val="00787EAD"/>
    <w:rsid w:val="0079570A"/>
    <w:rsid w:val="00796FA8"/>
    <w:rsid w:val="007A118D"/>
    <w:rsid w:val="007A225D"/>
    <w:rsid w:val="007A22B0"/>
    <w:rsid w:val="007A2306"/>
    <w:rsid w:val="007A29E6"/>
    <w:rsid w:val="007A38F8"/>
    <w:rsid w:val="007A5820"/>
    <w:rsid w:val="007A5A9C"/>
    <w:rsid w:val="007A5B0C"/>
    <w:rsid w:val="007A6D65"/>
    <w:rsid w:val="007B055A"/>
    <w:rsid w:val="007B1044"/>
    <w:rsid w:val="007B2299"/>
    <w:rsid w:val="007B4598"/>
    <w:rsid w:val="007B7161"/>
    <w:rsid w:val="007C1DC9"/>
    <w:rsid w:val="007C3C90"/>
    <w:rsid w:val="007D0A98"/>
    <w:rsid w:val="007D0CD4"/>
    <w:rsid w:val="007D0CEA"/>
    <w:rsid w:val="007D496D"/>
    <w:rsid w:val="007D6D73"/>
    <w:rsid w:val="007D773A"/>
    <w:rsid w:val="007E0455"/>
    <w:rsid w:val="007E11C0"/>
    <w:rsid w:val="007E36E8"/>
    <w:rsid w:val="007E61EA"/>
    <w:rsid w:val="007E7230"/>
    <w:rsid w:val="007E739B"/>
    <w:rsid w:val="007E7F8A"/>
    <w:rsid w:val="007F04CF"/>
    <w:rsid w:val="007F2983"/>
    <w:rsid w:val="007F2A12"/>
    <w:rsid w:val="007F4074"/>
    <w:rsid w:val="007F56F6"/>
    <w:rsid w:val="007F6DC3"/>
    <w:rsid w:val="007F7652"/>
    <w:rsid w:val="00800017"/>
    <w:rsid w:val="00800920"/>
    <w:rsid w:val="008020EB"/>
    <w:rsid w:val="00803A4A"/>
    <w:rsid w:val="00803B64"/>
    <w:rsid w:val="00805798"/>
    <w:rsid w:val="008059CA"/>
    <w:rsid w:val="008065FA"/>
    <w:rsid w:val="008074C0"/>
    <w:rsid w:val="008109FC"/>
    <w:rsid w:val="00811B69"/>
    <w:rsid w:val="00812513"/>
    <w:rsid w:val="00817D7D"/>
    <w:rsid w:val="00821F32"/>
    <w:rsid w:val="00822C19"/>
    <w:rsid w:val="0082304A"/>
    <w:rsid w:val="008234B0"/>
    <w:rsid w:val="00825306"/>
    <w:rsid w:val="00826743"/>
    <w:rsid w:val="00827B8B"/>
    <w:rsid w:val="00832CD1"/>
    <w:rsid w:val="00835346"/>
    <w:rsid w:val="00837210"/>
    <w:rsid w:val="008406A8"/>
    <w:rsid w:val="0084154F"/>
    <w:rsid w:val="00842F37"/>
    <w:rsid w:val="008479B2"/>
    <w:rsid w:val="00850894"/>
    <w:rsid w:val="00851568"/>
    <w:rsid w:val="00851B7B"/>
    <w:rsid w:val="0085246D"/>
    <w:rsid w:val="00852EBA"/>
    <w:rsid w:val="008538F8"/>
    <w:rsid w:val="00855355"/>
    <w:rsid w:val="00860C57"/>
    <w:rsid w:val="00861BD0"/>
    <w:rsid w:val="00864E86"/>
    <w:rsid w:val="00865C32"/>
    <w:rsid w:val="00865DA1"/>
    <w:rsid w:val="00866C61"/>
    <w:rsid w:val="00867D27"/>
    <w:rsid w:val="008708A1"/>
    <w:rsid w:val="00870CEC"/>
    <w:rsid w:val="008723B8"/>
    <w:rsid w:val="0087285C"/>
    <w:rsid w:val="0087364E"/>
    <w:rsid w:val="008744AB"/>
    <w:rsid w:val="008746F5"/>
    <w:rsid w:val="00875A64"/>
    <w:rsid w:val="00876D7C"/>
    <w:rsid w:val="00876DE3"/>
    <w:rsid w:val="0087719B"/>
    <w:rsid w:val="008773B2"/>
    <w:rsid w:val="00881CD1"/>
    <w:rsid w:val="00882D7C"/>
    <w:rsid w:val="00890C56"/>
    <w:rsid w:val="00894759"/>
    <w:rsid w:val="00895550"/>
    <w:rsid w:val="00896AFB"/>
    <w:rsid w:val="00897BCA"/>
    <w:rsid w:val="008A05EE"/>
    <w:rsid w:val="008A11F1"/>
    <w:rsid w:val="008A4F1B"/>
    <w:rsid w:val="008A6AA8"/>
    <w:rsid w:val="008A6E41"/>
    <w:rsid w:val="008B0714"/>
    <w:rsid w:val="008B12A8"/>
    <w:rsid w:val="008B292E"/>
    <w:rsid w:val="008C0376"/>
    <w:rsid w:val="008C0533"/>
    <w:rsid w:val="008C0724"/>
    <w:rsid w:val="008C1A9B"/>
    <w:rsid w:val="008C1B26"/>
    <w:rsid w:val="008C2580"/>
    <w:rsid w:val="008C312A"/>
    <w:rsid w:val="008C33E3"/>
    <w:rsid w:val="008C764C"/>
    <w:rsid w:val="008C7F11"/>
    <w:rsid w:val="008D0851"/>
    <w:rsid w:val="008D3174"/>
    <w:rsid w:val="008D52DA"/>
    <w:rsid w:val="008D7517"/>
    <w:rsid w:val="008D779F"/>
    <w:rsid w:val="008D7FE7"/>
    <w:rsid w:val="008E0D99"/>
    <w:rsid w:val="008E1A2E"/>
    <w:rsid w:val="008E21BF"/>
    <w:rsid w:val="008E24AD"/>
    <w:rsid w:val="008E2F4E"/>
    <w:rsid w:val="008E6F8C"/>
    <w:rsid w:val="008E7333"/>
    <w:rsid w:val="008E788D"/>
    <w:rsid w:val="008E7F38"/>
    <w:rsid w:val="008F2608"/>
    <w:rsid w:val="008F3828"/>
    <w:rsid w:val="008F3928"/>
    <w:rsid w:val="008F4484"/>
    <w:rsid w:val="008F6322"/>
    <w:rsid w:val="008F6D03"/>
    <w:rsid w:val="008F70F1"/>
    <w:rsid w:val="00900FFC"/>
    <w:rsid w:val="0090196D"/>
    <w:rsid w:val="00901EF2"/>
    <w:rsid w:val="0090301C"/>
    <w:rsid w:val="0090470B"/>
    <w:rsid w:val="009059FE"/>
    <w:rsid w:val="00911908"/>
    <w:rsid w:val="00911A39"/>
    <w:rsid w:val="00911BFB"/>
    <w:rsid w:val="00916639"/>
    <w:rsid w:val="00916F05"/>
    <w:rsid w:val="009179B4"/>
    <w:rsid w:val="00917AAF"/>
    <w:rsid w:val="009202D5"/>
    <w:rsid w:val="00924801"/>
    <w:rsid w:val="009251EA"/>
    <w:rsid w:val="00930BEE"/>
    <w:rsid w:val="009355D2"/>
    <w:rsid w:val="00937249"/>
    <w:rsid w:val="00937554"/>
    <w:rsid w:val="00942032"/>
    <w:rsid w:val="00951EE8"/>
    <w:rsid w:val="00952A3C"/>
    <w:rsid w:val="009530A7"/>
    <w:rsid w:val="00956C71"/>
    <w:rsid w:val="00956DB8"/>
    <w:rsid w:val="00956E50"/>
    <w:rsid w:val="00957553"/>
    <w:rsid w:val="00962943"/>
    <w:rsid w:val="00963686"/>
    <w:rsid w:val="00964DE4"/>
    <w:rsid w:val="0096545D"/>
    <w:rsid w:val="0096596C"/>
    <w:rsid w:val="0097040B"/>
    <w:rsid w:val="009707BF"/>
    <w:rsid w:val="00974F65"/>
    <w:rsid w:val="00980061"/>
    <w:rsid w:val="0098079A"/>
    <w:rsid w:val="00980BCF"/>
    <w:rsid w:val="009811AF"/>
    <w:rsid w:val="00981A9C"/>
    <w:rsid w:val="00982A83"/>
    <w:rsid w:val="0098337F"/>
    <w:rsid w:val="00983A93"/>
    <w:rsid w:val="0098418C"/>
    <w:rsid w:val="009856C0"/>
    <w:rsid w:val="00985A19"/>
    <w:rsid w:val="00987337"/>
    <w:rsid w:val="009874D8"/>
    <w:rsid w:val="00987A30"/>
    <w:rsid w:val="00987F9B"/>
    <w:rsid w:val="009902C8"/>
    <w:rsid w:val="00991152"/>
    <w:rsid w:val="009912CF"/>
    <w:rsid w:val="00992B69"/>
    <w:rsid w:val="009930D1"/>
    <w:rsid w:val="00996BD0"/>
    <w:rsid w:val="00996C49"/>
    <w:rsid w:val="00997EEE"/>
    <w:rsid w:val="009A0F23"/>
    <w:rsid w:val="009A0F8D"/>
    <w:rsid w:val="009A1F2D"/>
    <w:rsid w:val="009A2E54"/>
    <w:rsid w:val="009A3351"/>
    <w:rsid w:val="009A33CD"/>
    <w:rsid w:val="009A41A1"/>
    <w:rsid w:val="009A4F6F"/>
    <w:rsid w:val="009A689E"/>
    <w:rsid w:val="009A750D"/>
    <w:rsid w:val="009B2134"/>
    <w:rsid w:val="009B2318"/>
    <w:rsid w:val="009B4D7E"/>
    <w:rsid w:val="009B513D"/>
    <w:rsid w:val="009B6937"/>
    <w:rsid w:val="009C01C8"/>
    <w:rsid w:val="009C0556"/>
    <w:rsid w:val="009C24BA"/>
    <w:rsid w:val="009C7EEF"/>
    <w:rsid w:val="009D24C4"/>
    <w:rsid w:val="009E0E76"/>
    <w:rsid w:val="009E0F38"/>
    <w:rsid w:val="009E1FB0"/>
    <w:rsid w:val="009E6176"/>
    <w:rsid w:val="009E697A"/>
    <w:rsid w:val="009F0276"/>
    <w:rsid w:val="009F19EC"/>
    <w:rsid w:val="009F3B7E"/>
    <w:rsid w:val="009F7115"/>
    <w:rsid w:val="00A00B54"/>
    <w:rsid w:val="00A025B1"/>
    <w:rsid w:val="00A0436E"/>
    <w:rsid w:val="00A04BC1"/>
    <w:rsid w:val="00A04C77"/>
    <w:rsid w:val="00A06DF7"/>
    <w:rsid w:val="00A07517"/>
    <w:rsid w:val="00A07BF9"/>
    <w:rsid w:val="00A07C85"/>
    <w:rsid w:val="00A10294"/>
    <w:rsid w:val="00A14748"/>
    <w:rsid w:val="00A154A2"/>
    <w:rsid w:val="00A16041"/>
    <w:rsid w:val="00A176ED"/>
    <w:rsid w:val="00A20E3A"/>
    <w:rsid w:val="00A210CF"/>
    <w:rsid w:val="00A2179A"/>
    <w:rsid w:val="00A231D7"/>
    <w:rsid w:val="00A250FB"/>
    <w:rsid w:val="00A255AE"/>
    <w:rsid w:val="00A25CC0"/>
    <w:rsid w:val="00A30DBA"/>
    <w:rsid w:val="00A31490"/>
    <w:rsid w:val="00A31C5F"/>
    <w:rsid w:val="00A32798"/>
    <w:rsid w:val="00A3354F"/>
    <w:rsid w:val="00A35A5A"/>
    <w:rsid w:val="00A36DF5"/>
    <w:rsid w:val="00A37104"/>
    <w:rsid w:val="00A37A5E"/>
    <w:rsid w:val="00A37C9F"/>
    <w:rsid w:val="00A409E7"/>
    <w:rsid w:val="00A416E2"/>
    <w:rsid w:val="00A42070"/>
    <w:rsid w:val="00A42914"/>
    <w:rsid w:val="00A44A38"/>
    <w:rsid w:val="00A46B0E"/>
    <w:rsid w:val="00A473B4"/>
    <w:rsid w:val="00A47D7C"/>
    <w:rsid w:val="00A5065C"/>
    <w:rsid w:val="00A50A5C"/>
    <w:rsid w:val="00A51614"/>
    <w:rsid w:val="00A528BA"/>
    <w:rsid w:val="00A5374A"/>
    <w:rsid w:val="00A57882"/>
    <w:rsid w:val="00A57A80"/>
    <w:rsid w:val="00A61979"/>
    <w:rsid w:val="00A624CD"/>
    <w:rsid w:val="00A63E62"/>
    <w:rsid w:val="00A651F3"/>
    <w:rsid w:val="00A66DD9"/>
    <w:rsid w:val="00A670D7"/>
    <w:rsid w:val="00A67BEE"/>
    <w:rsid w:val="00A67D4E"/>
    <w:rsid w:val="00A67FB7"/>
    <w:rsid w:val="00A7195C"/>
    <w:rsid w:val="00A73091"/>
    <w:rsid w:val="00A73A10"/>
    <w:rsid w:val="00A74FCD"/>
    <w:rsid w:val="00A750F0"/>
    <w:rsid w:val="00A7564D"/>
    <w:rsid w:val="00A764CE"/>
    <w:rsid w:val="00A7662F"/>
    <w:rsid w:val="00A81D04"/>
    <w:rsid w:val="00A824DB"/>
    <w:rsid w:val="00A82A94"/>
    <w:rsid w:val="00A834DB"/>
    <w:rsid w:val="00A8352A"/>
    <w:rsid w:val="00A842E7"/>
    <w:rsid w:val="00A86957"/>
    <w:rsid w:val="00A90EA9"/>
    <w:rsid w:val="00A9209C"/>
    <w:rsid w:val="00A9251D"/>
    <w:rsid w:val="00A941DE"/>
    <w:rsid w:val="00A94545"/>
    <w:rsid w:val="00A96958"/>
    <w:rsid w:val="00AA088F"/>
    <w:rsid w:val="00AA33CC"/>
    <w:rsid w:val="00AA6028"/>
    <w:rsid w:val="00AB02BA"/>
    <w:rsid w:val="00AB0C7A"/>
    <w:rsid w:val="00AB141B"/>
    <w:rsid w:val="00AB39C6"/>
    <w:rsid w:val="00AB49F4"/>
    <w:rsid w:val="00AB62A9"/>
    <w:rsid w:val="00AC0D2A"/>
    <w:rsid w:val="00AC1F35"/>
    <w:rsid w:val="00AC2D74"/>
    <w:rsid w:val="00AC4542"/>
    <w:rsid w:val="00AC5947"/>
    <w:rsid w:val="00AC5FE1"/>
    <w:rsid w:val="00AC646A"/>
    <w:rsid w:val="00AD036C"/>
    <w:rsid w:val="00AD0DE4"/>
    <w:rsid w:val="00AD251C"/>
    <w:rsid w:val="00AD2E08"/>
    <w:rsid w:val="00AD3836"/>
    <w:rsid w:val="00AD3C36"/>
    <w:rsid w:val="00AD40E5"/>
    <w:rsid w:val="00AD5B5F"/>
    <w:rsid w:val="00AD6E11"/>
    <w:rsid w:val="00AD770D"/>
    <w:rsid w:val="00AE041E"/>
    <w:rsid w:val="00AE3223"/>
    <w:rsid w:val="00AE3595"/>
    <w:rsid w:val="00AE405D"/>
    <w:rsid w:val="00AE4655"/>
    <w:rsid w:val="00AE5D47"/>
    <w:rsid w:val="00AE5D49"/>
    <w:rsid w:val="00AE6014"/>
    <w:rsid w:val="00AF1025"/>
    <w:rsid w:val="00AF176B"/>
    <w:rsid w:val="00AF316D"/>
    <w:rsid w:val="00AF31CA"/>
    <w:rsid w:val="00AF483A"/>
    <w:rsid w:val="00AF6604"/>
    <w:rsid w:val="00AF7DB7"/>
    <w:rsid w:val="00B013D3"/>
    <w:rsid w:val="00B024FC"/>
    <w:rsid w:val="00B03DC2"/>
    <w:rsid w:val="00B050EF"/>
    <w:rsid w:val="00B061BC"/>
    <w:rsid w:val="00B126AE"/>
    <w:rsid w:val="00B12E12"/>
    <w:rsid w:val="00B14B51"/>
    <w:rsid w:val="00B157EC"/>
    <w:rsid w:val="00B17B05"/>
    <w:rsid w:val="00B17D45"/>
    <w:rsid w:val="00B20030"/>
    <w:rsid w:val="00B24B86"/>
    <w:rsid w:val="00B25B44"/>
    <w:rsid w:val="00B267E1"/>
    <w:rsid w:val="00B3385F"/>
    <w:rsid w:val="00B345B0"/>
    <w:rsid w:val="00B354CD"/>
    <w:rsid w:val="00B35B58"/>
    <w:rsid w:val="00B35BDB"/>
    <w:rsid w:val="00B3603E"/>
    <w:rsid w:val="00B36069"/>
    <w:rsid w:val="00B3621D"/>
    <w:rsid w:val="00B40527"/>
    <w:rsid w:val="00B406C5"/>
    <w:rsid w:val="00B41C43"/>
    <w:rsid w:val="00B43E94"/>
    <w:rsid w:val="00B446EE"/>
    <w:rsid w:val="00B461EE"/>
    <w:rsid w:val="00B46514"/>
    <w:rsid w:val="00B479DF"/>
    <w:rsid w:val="00B515CA"/>
    <w:rsid w:val="00B51679"/>
    <w:rsid w:val="00B52F1A"/>
    <w:rsid w:val="00B560CE"/>
    <w:rsid w:val="00B562F3"/>
    <w:rsid w:val="00B56810"/>
    <w:rsid w:val="00B57076"/>
    <w:rsid w:val="00B60F43"/>
    <w:rsid w:val="00B61EEA"/>
    <w:rsid w:val="00B630D6"/>
    <w:rsid w:val="00B6393C"/>
    <w:rsid w:val="00B64BDB"/>
    <w:rsid w:val="00B65C37"/>
    <w:rsid w:val="00B665B2"/>
    <w:rsid w:val="00B669BD"/>
    <w:rsid w:val="00B70893"/>
    <w:rsid w:val="00B72EAF"/>
    <w:rsid w:val="00B73950"/>
    <w:rsid w:val="00B74B0C"/>
    <w:rsid w:val="00B74DEE"/>
    <w:rsid w:val="00B76806"/>
    <w:rsid w:val="00B7716B"/>
    <w:rsid w:val="00B77567"/>
    <w:rsid w:val="00B77EF9"/>
    <w:rsid w:val="00B8056E"/>
    <w:rsid w:val="00B812D4"/>
    <w:rsid w:val="00B82E56"/>
    <w:rsid w:val="00B85651"/>
    <w:rsid w:val="00B85AA8"/>
    <w:rsid w:val="00B87A48"/>
    <w:rsid w:val="00B90839"/>
    <w:rsid w:val="00B913F5"/>
    <w:rsid w:val="00B91D37"/>
    <w:rsid w:val="00B92716"/>
    <w:rsid w:val="00B92DE1"/>
    <w:rsid w:val="00B94EB5"/>
    <w:rsid w:val="00BA0910"/>
    <w:rsid w:val="00BA09CB"/>
    <w:rsid w:val="00BA230F"/>
    <w:rsid w:val="00BA2E9F"/>
    <w:rsid w:val="00BA6589"/>
    <w:rsid w:val="00BB17F5"/>
    <w:rsid w:val="00BB22B1"/>
    <w:rsid w:val="00BB235A"/>
    <w:rsid w:val="00BB28EB"/>
    <w:rsid w:val="00BB3225"/>
    <w:rsid w:val="00BB4977"/>
    <w:rsid w:val="00BB4D76"/>
    <w:rsid w:val="00BB68BD"/>
    <w:rsid w:val="00BB7AC1"/>
    <w:rsid w:val="00BC0DAF"/>
    <w:rsid w:val="00BC16B2"/>
    <w:rsid w:val="00BC2EF4"/>
    <w:rsid w:val="00BC44AD"/>
    <w:rsid w:val="00BC4B97"/>
    <w:rsid w:val="00BC5129"/>
    <w:rsid w:val="00BC5EBC"/>
    <w:rsid w:val="00BD3D7D"/>
    <w:rsid w:val="00BD5022"/>
    <w:rsid w:val="00BD590A"/>
    <w:rsid w:val="00BD60BC"/>
    <w:rsid w:val="00BD72D3"/>
    <w:rsid w:val="00BD77CC"/>
    <w:rsid w:val="00BE02A4"/>
    <w:rsid w:val="00BF0006"/>
    <w:rsid w:val="00BF0177"/>
    <w:rsid w:val="00BF2BC2"/>
    <w:rsid w:val="00BF335C"/>
    <w:rsid w:val="00BF3841"/>
    <w:rsid w:val="00BF41F0"/>
    <w:rsid w:val="00C0129F"/>
    <w:rsid w:val="00C01619"/>
    <w:rsid w:val="00C022A7"/>
    <w:rsid w:val="00C02775"/>
    <w:rsid w:val="00C027C0"/>
    <w:rsid w:val="00C02D38"/>
    <w:rsid w:val="00C0342E"/>
    <w:rsid w:val="00C0437E"/>
    <w:rsid w:val="00C05FD0"/>
    <w:rsid w:val="00C068A8"/>
    <w:rsid w:val="00C07B6D"/>
    <w:rsid w:val="00C07F54"/>
    <w:rsid w:val="00C10874"/>
    <w:rsid w:val="00C10BD0"/>
    <w:rsid w:val="00C10CC7"/>
    <w:rsid w:val="00C15EE2"/>
    <w:rsid w:val="00C1611F"/>
    <w:rsid w:val="00C16BA3"/>
    <w:rsid w:val="00C177FC"/>
    <w:rsid w:val="00C17D9E"/>
    <w:rsid w:val="00C2005F"/>
    <w:rsid w:val="00C21084"/>
    <w:rsid w:val="00C211A0"/>
    <w:rsid w:val="00C23076"/>
    <w:rsid w:val="00C24DBE"/>
    <w:rsid w:val="00C256ED"/>
    <w:rsid w:val="00C25946"/>
    <w:rsid w:val="00C2653C"/>
    <w:rsid w:val="00C27B07"/>
    <w:rsid w:val="00C310CB"/>
    <w:rsid w:val="00C317EF"/>
    <w:rsid w:val="00C32317"/>
    <w:rsid w:val="00C32B54"/>
    <w:rsid w:val="00C32D7A"/>
    <w:rsid w:val="00C34DC5"/>
    <w:rsid w:val="00C372C7"/>
    <w:rsid w:val="00C44447"/>
    <w:rsid w:val="00C44B30"/>
    <w:rsid w:val="00C47128"/>
    <w:rsid w:val="00C47699"/>
    <w:rsid w:val="00C513C6"/>
    <w:rsid w:val="00C53CCA"/>
    <w:rsid w:val="00C546FC"/>
    <w:rsid w:val="00C551A1"/>
    <w:rsid w:val="00C552AF"/>
    <w:rsid w:val="00C60F4D"/>
    <w:rsid w:val="00C61CF8"/>
    <w:rsid w:val="00C6406D"/>
    <w:rsid w:val="00C64337"/>
    <w:rsid w:val="00C660E2"/>
    <w:rsid w:val="00C679E0"/>
    <w:rsid w:val="00C70C21"/>
    <w:rsid w:val="00C7181B"/>
    <w:rsid w:val="00C71F7B"/>
    <w:rsid w:val="00C73B4B"/>
    <w:rsid w:val="00C76DCB"/>
    <w:rsid w:val="00C83771"/>
    <w:rsid w:val="00C853A7"/>
    <w:rsid w:val="00C858D0"/>
    <w:rsid w:val="00C87AEA"/>
    <w:rsid w:val="00C92534"/>
    <w:rsid w:val="00C9354C"/>
    <w:rsid w:val="00C97D4B"/>
    <w:rsid w:val="00CA14DA"/>
    <w:rsid w:val="00CA27B5"/>
    <w:rsid w:val="00CB013E"/>
    <w:rsid w:val="00CB06F7"/>
    <w:rsid w:val="00CB0CE1"/>
    <w:rsid w:val="00CB1D28"/>
    <w:rsid w:val="00CB3778"/>
    <w:rsid w:val="00CB45C0"/>
    <w:rsid w:val="00CB4619"/>
    <w:rsid w:val="00CB659F"/>
    <w:rsid w:val="00CB6843"/>
    <w:rsid w:val="00CB6AE9"/>
    <w:rsid w:val="00CB72E5"/>
    <w:rsid w:val="00CB7908"/>
    <w:rsid w:val="00CC0006"/>
    <w:rsid w:val="00CC1816"/>
    <w:rsid w:val="00CC18F9"/>
    <w:rsid w:val="00CC1B1A"/>
    <w:rsid w:val="00CC2091"/>
    <w:rsid w:val="00CC2D68"/>
    <w:rsid w:val="00CC37A3"/>
    <w:rsid w:val="00CC38BA"/>
    <w:rsid w:val="00CC51D2"/>
    <w:rsid w:val="00CC527E"/>
    <w:rsid w:val="00CC5822"/>
    <w:rsid w:val="00CC5C0C"/>
    <w:rsid w:val="00CC5F53"/>
    <w:rsid w:val="00CC630D"/>
    <w:rsid w:val="00CD04EE"/>
    <w:rsid w:val="00CD112D"/>
    <w:rsid w:val="00CD2D1C"/>
    <w:rsid w:val="00CD3CA3"/>
    <w:rsid w:val="00CD42D2"/>
    <w:rsid w:val="00CD46B7"/>
    <w:rsid w:val="00CD523A"/>
    <w:rsid w:val="00CD7A60"/>
    <w:rsid w:val="00CE01B1"/>
    <w:rsid w:val="00CE1119"/>
    <w:rsid w:val="00CE17C4"/>
    <w:rsid w:val="00CE1E32"/>
    <w:rsid w:val="00CE2A3A"/>
    <w:rsid w:val="00CE3A74"/>
    <w:rsid w:val="00CE5561"/>
    <w:rsid w:val="00CE5C8E"/>
    <w:rsid w:val="00CE7439"/>
    <w:rsid w:val="00CF44AF"/>
    <w:rsid w:val="00CF4BFB"/>
    <w:rsid w:val="00CF5BE0"/>
    <w:rsid w:val="00CF6FE6"/>
    <w:rsid w:val="00D0068A"/>
    <w:rsid w:val="00D00D1F"/>
    <w:rsid w:val="00D0135A"/>
    <w:rsid w:val="00D0282E"/>
    <w:rsid w:val="00D04C6B"/>
    <w:rsid w:val="00D05C11"/>
    <w:rsid w:val="00D05E2A"/>
    <w:rsid w:val="00D06131"/>
    <w:rsid w:val="00D067F5"/>
    <w:rsid w:val="00D06C8D"/>
    <w:rsid w:val="00D0708C"/>
    <w:rsid w:val="00D108F7"/>
    <w:rsid w:val="00D1182E"/>
    <w:rsid w:val="00D12372"/>
    <w:rsid w:val="00D142D8"/>
    <w:rsid w:val="00D16D0B"/>
    <w:rsid w:val="00D17FC2"/>
    <w:rsid w:val="00D205BD"/>
    <w:rsid w:val="00D215A3"/>
    <w:rsid w:val="00D21605"/>
    <w:rsid w:val="00D220CA"/>
    <w:rsid w:val="00D2387B"/>
    <w:rsid w:val="00D2450D"/>
    <w:rsid w:val="00D25580"/>
    <w:rsid w:val="00D25A1F"/>
    <w:rsid w:val="00D26D65"/>
    <w:rsid w:val="00D304A4"/>
    <w:rsid w:val="00D31E7D"/>
    <w:rsid w:val="00D34145"/>
    <w:rsid w:val="00D37AE9"/>
    <w:rsid w:val="00D40BFA"/>
    <w:rsid w:val="00D41290"/>
    <w:rsid w:val="00D41A68"/>
    <w:rsid w:val="00D437E6"/>
    <w:rsid w:val="00D44A61"/>
    <w:rsid w:val="00D4519C"/>
    <w:rsid w:val="00D45824"/>
    <w:rsid w:val="00D4589D"/>
    <w:rsid w:val="00D4601D"/>
    <w:rsid w:val="00D4636D"/>
    <w:rsid w:val="00D47C35"/>
    <w:rsid w:val="00D50166"/>
    <w:rsid w:val="00D515A4"/>
    <w:rsid w:val="00D52DB0"/>
    <w:rsid w:val="00D544D4"/>
    <w:rsid w:val="00D567CC"/>
    <w:rsid w:val="00D57B86"/>
    <w:rsid w:val="00D57BDD"/>
    <w:rsid w:val="00D57BF5"/>
    <w:rsid w:val="00D57FD2"/>
    <w:rsid w:val="00D622D1"/>
    <w:rsid w:val="00D637BE"/>
    <w:rsid w:val="00D6381B"/>
    <w:rsid w:val="00D66B14"/>
    <w:rsid w:val="00D71BE8"/>
    <w:rsid w:val="00D7326D"/>
    <w:rsid w:val="00D759C9"/>
    <w:rsid w:val="00D812DD"/>
    <w:rsid w:val="00D82D4F"/>
    <w:rsid w:val="00D859B0"/>
    <w:rsid w:val="00D86444"/>
    <w:rsid w:val="00D90F0E"/>
    <w:rsid w:val="00D910F3"/>
    <w:rsid w:val="00D911ED"/>
    <w:rsid w:val="00D9328D"/>
    <w:rsid w:val="00D95717"/>
    <w:rsid w:val="00D96EBA"/>
    <w:rsid w:val="00DA06F6"/>
    <w:rsid w:val="00DA13F1"/>
    <w:rsid w:val="00DA1A60"/>
    <w:rsid w:val="00DA20DD"/>
    <w:rsid w:val="00DA2CA4"/>
    <w:rsid w:val="00DA3269"/>
    <w:rsid w:val="00DA37C5"/>
    <w:rsid w:val="00DA5B6F"/>
    <w:rsid w:val="00DA6DFB"/>
    <w:rsid w:val="00DA7137"/>
    <w:rsid w:val="00DA7806"/>
    <w:rsid w:val="00DB1B32"/>
    <w:rsid w:val="00DB1BAD"/>
    <w:rsid w:val="00DB4F2E"/>
    <w:rsid w:val="00DB4FE0"/>
    <w:rsid w:val="00DB5928"/>
    <w:rsid w:val="00DB6344"/>
    <w:rsid w:val="00DB693A"/>
    <w:rsid w:val="00DB7FF1"/>
    <w:rsid w:val="00DC208D"/>
    <w:rsid w:val="00DC2358"/>
    <w:rsid w:val="00DC26C2"/>
    <w:rsid w:val="00DC31F7"/>
    <w:rsid w:val="00DC33BA"/>
    <w:rsid w:val="00DC3DAC"/>
    <w:rsid w:val="00DC67CF"/>
    <w:rsid w:val="00DD0901"/>
    <w:rsid w:val="00DD3750"/>
    <w:rsid w:val="00DD4BDF"/>
    <w:rsid w:val="00DD526B"/>
    <w:rsid w:val="00DD57E1"/>
    <w:rsid w:val="00DD6D53"/>
    <w:rsid w:val="00DE1D29"/>
    <w:rsid w:val="00DE2965"/>
    <w:rsid w:val="00DE3916"/>
    <w:rsid w:val="00DF049E"/>
    <w:rsid w:val="00DF05C0"/>
    <w:rsid w:val="00DF05D9"/>
    <w:rsid w:val="00DF0C3D"/>
    <w:rsid w:val="00DF505E"/>
    <w:rsid w:val="00DF61DD"/>
    <w:rsid w:val="00DF6C68"/>
    <w:rsid w:val="00DF7881"/>
    <w:rsid w:val="00E00407"/>
    <w:rsid w:val="00E01F10"/>
    <w:rsid w:val="00E02726"/>
    <w:rsid w:val="00E02E0F"/>
    <w:rsid w:val="00E03D43"/>
    <w:rsid w:val="00E0425E"/>
    <w:rsid w:val="00E046A7"/>
    <w:rsid w:val="00E12152"/>
    <w:rsid w:val="00E140CC"/>
    <w:rsid w:val="00E143C4"/>
    <w:rsid w:val="00E1517B"/>
    <w:rsid w:val="00E1550D"/>
    <w:rsid w:val="00E156BF"/>
    <w:rsid w:val="00E166A9"/>
    <w:rsid w:val="00E16E5C"/>
    <w:rsid w:val="00E17D97"/>
    <w:rsid w:val="00E20D15"/>
    <w:rsid w:val="00E21491"/>
    <w:rsid w:val="00E21B7F"/>
    <w:rsid w:val="00E21C77"/>
    <w:rsid w:val="00E2274D"/>
    <w:rsid w:val="00E249FA"/>
    <w:rsid w:val="00E24B02"/>
    <w:rsid w:val="00E25ACB"/>
    <w:rsid w:val="00E27848"/>
    <w:rsid w:val="00E3093F"/>
    <w:rsid w:val="00E32709"/>
    <w:rsid w:val="00E33F0E"/>
    <w:rsid w:val="00E35962"/>
    <w:rsid w:val="00E364CF"/>
    <w:rsid w:val="00E36B8D"/>
    <w:rsid w:val="00E436FE"/>
    <w:rsid w:val="00E442E4"/>
    <w:rsid w:val="00E45585"/>
    <w:rsid w:val="00E4603D"/>
    <w:rsid w:val="00E4605C"/>
    <w:rsid w:val="00E4666F"/>
    <w:rsid w:val="00E46C96"/>
    <w:rsid w:val="00E4725A"/>
    <w:rsid w:val="00E50A0E"/>
    <w:rsid w:val="00E51F8C"/>
    <w:rsid w:val="00E5272E"/>
    <w:rsid w:val="00E52B6B"/>
    <w:rsid w:val="00E550A8"/>
    <w:rsid w:val="00E55CDC"/>
    <w:rsid w:val="00E57733"/>
    <w:rsid w:val="00E600C8"/>
    <w:rsid w:val="00E63068"/>
    <w:rsid w:val="00E655ED"/>
    <w:rsid w:val="00E67261"/>
    <w:rsid w:val="00E674B7"/>
    <w:rsid w:val="00E71864"/>
    <w:rsid w:val="00E732DF"/>
    <w:rsid w:val="00E73F6E"/>
    <w:rsid w:val="00E7405B"/>
    <w:rsid w:val="00E7439B"/>
    <w:rsid w:val="00E74533"/>
    <w:rsid w:val="00E764C0"/>
    <w:rsid w:val="00E76E38"/>
    <w:rsid w:val="00E77374"/>
    <w:rsid w:val="00E77DE7"/>
    <w:rsid w:val="00E803EB"/>
    <w:rsid w:val="00E80435"/>
    <w:rsid w:val="00E80DFC"/>
    <w:rsid w:val="00E8247E"/>
    <w:rsid w:val="00E83A9E"/>
    <w:rsid w:val="00E8522B"/>
    <w:rsid w:val="00E86595"/>
    <w:rsid w:val="00E86AEA"/>
    <w:rsid w:val="00E86D2A"/>
    <w:rsid w:val="00E87BDB"/>
    <w:rsid w:val="00E87D14"/>
    <w:rsid w:val="00E9104C"/>
    <w:rsid w:val="00E921C8"/>
    <w:rsid w:val="00E92488"/>
    <w:rsid w:val="00E927D9"/>
    <w:rsid w:val="00E93479"/>
    <w:rsid w:val="00E93FD0"/>
    <w:rsid w:val="00E940D8"/>
    <w:rsid w:val="00E94F00"/>
    <w:rsid w:val="00E96A21"/>
    <w:rsid w:val="00EA32C4"/>
    <w:rsid w:val="00EA50F3"/>
    <w:rsid w:val="00EA68F6"/>
    <w:rsid w:val="00EA6F52"/>
    <w:rsid w:val="00EB01FB"/>
    <w:rsid w:val="00EB09C6"/>
    <w:rsid w:val="00EB1D6C"/>
    <w:rsid w:val="00EB3F5B"/>
    <w:rsid w:val="00EB5BB7"/>
    <w:rsid w:val="00EC07EF"/>
    <w:rsid w:val="00EC0A6A"/>
    <w:rsid w:val="00EC2A13"/>
    <w:rsid w:val="00EC30EA"/>
    <w:rsid w:val="00EC33F6"/>
    <w:rsid w:val="00EC3B2F"/>
    <w:rsid w:val="00EC41F6"/>
    <w:rsid w:val="00EC52F7"/>
    <w:rsid w:val="00EC5541"/>
    <w:rsid w:val="00EC7B5E"/>
    <w:rsid w:val="00ED7FF6"/>
    <w:rsid w:val="00EE0A16"/>
    <w:rsid w:val="00EE1399"/>
    <w:rsid w:val="00EE1AA2"/>
    <w:rsid w:val="00EE2912"/>
    <w:rsid w:val="00EE2B99"/>
    <w:rsid w:val="00EE48A0"/>
    <w:rsid w:val="00EE4AB2"/>
    <w:rsid w:val="00EE4E9A"/>
    <w:rsid w:val="00EE5422"/>
    <w:rsid w:val="00EE7CC5"/>
    <w:rsid w:val="00EF03BB"/>
    <w:rsid w:val="00EF3A79"/>
    <w:rsid w:val="00EF3E37"/>
    <w:rsid w:val="00EF4307"/>
    <w:rsid w:val="00EF4886"/>
    <w:rsid w:val="00EF6121"/>
    <w:rsid w:val="00F03B64"/>
    <w:rsid w:val="00F03B8F"/>
    <w:rsid w:val="00F06010"/>
    <w:rsid w:val="00F06C55"/>
    <w:rsid w:val="00F07D22"/>
    <w:rsid w:val="00F111C2"/>
    <w:rsid w:val="00F15403"/>
    <w:rsid w:val="00F15794"/>
    <w:rsid w:val="00F15C04"/>
    <w:rsid w:val="00F15E32"/>
    <w:rsid w:val="00F16384"/>
    <w:rsid w:val="00F17F4F"/>
    <w:rsid w:val="00F20A65"/>
    <w:rsid w:val="00F2362E"/>
    <w:rsid w:val="00F238EC"/>
    <w:rsid w:val="00F26039"/>
    <w:rsid w:val="00F27492"/>
    <w:rsid w:val="00F27F56"/>
    <w:rsid w:val="00F3098E"/>
    <w:rsid w:val="00F3367B"/>
    <w:rsid w:val="00F35F4A"/>
    <w:rsid w:val="00F35F99"/>
    <w:rsid w:val="00F375B5"/>
    <w:rsid w:val="00F4009A"/>
    <w:rsid w:val="00F4088D"/>
    <w:rsid w:val="00F40A4E"/>
    <w:rsid w:val="00F42424"/>
    <w:rsid w:val="00F44478"/>
    <w:rsid w:val="00F51566"/>
    <w:rsid w:val="00F52B58"/>
    <w:rsid w:val="00F53872"/>
    <w:rsid w:val="00F53A50"/>
    <w:rsid w:val="00F57BA0"/>
    <w:rsid w:val="00F60665"/>
    <w:rsid w:val="00F63A48"/>
    <w:rsid w:val="00F6534D"/>
    <w:rsid w:val="00F7031A"/>
    <w:rsid w:val="00F70656"/>
    <w:rsid w:val="00F7236F"/>
    <w:rsid w:val="00F74297"/>
    <w:rsid w:val="00F74358"/>
    <w:rsid w:val="00F746D2"/>
    <w:rsid w:val="00F75072"/>
    <w:rsid w:val="00F751C3"/>
    <w:rsid w:val="00F7550F"/>
    <w:rsid w:val="00F7603C"/>
    <w:rsid w:val="00F76501"/>
    <w:rsid w:val="00F772E1"/>
    <w:rsid w:val="00F81595"/>
    <w:rsid w:val="00F8284E"/>
    <w:rsid w:val="00F82F17"/>
    <w:rsid w:val="00F839EC"/>
    <w:rsid w:val="00F853D7"/>
    <w:rsid w:val="00F85415"/>
    <w:rsid w:val="00F85865"/>
    <w:rsid w:val="00F92FF7"/>
    <w:rsid w:val="00F93079"/>
    <w:rsid w:val="00F938B2"/>
    <w:rsid w:val="00F94CD7"/>
    <w:rsid w:val="00F960B9"/>
    <w:rsid w:val="00FA0B76"/>
    <w:rsid w:val="00FA2284"/>
    <w:rsid w:val="00FA255A"/>
    <w:rsid w:val="00FA3A61"/>
    <w:rsid w:val="00FA4A41"/>
    <w:rsid w:val="00FA5E89"/>
    <w:rsid w:val="00FA6317"/>
    <w:rsid w:val="00FA7679"/>
    <w:rsid w:val="00FB11BF"/>
    <w:rsid w:val="00FB3E16"/>
    <w:rsid w:val="00FC0450"/>
    <w:rsid w:val="00FC20A4"/>
    <w:rsid w:val="00FC24DE"/>
    <w:rsid w:val="00FC2F4F"/>
    <w:rsid w:val="00FC572A"/>
    <w:rsid w:val="00FC7400"/>
    <w:rsid w:val="00FD142C"/>
    <w:rsid w:val="00FD163B"/>
    <w:rsid w:val="00FD164E"/>
    <w:rsid w:val="00FD338A"/>
    <w:rsid w:val="00FD3AA8"/>
    <w:rsid w:val="00FD54E3"/>
    <w:rsid w:val="00FD565D"/>
    <w:rsid w:val="00FD56D4"/>
    <w:rsid w:val="00FD7CF1"/>
    <w:rsid w:val="00FE0562"/>
    <w:rsid w:val="00FE112E"/>
    <w:rsid w:val="00FE235F"/>
    <w:rsid w:val="00FE2506"/>
    <w:rsid w:val="00FE4772"/>
    <w:rsid w:val="00FE4C70"/>
    <w:rsid w:val="00FE5858"/>
    <w:rsid w:val="00FE59B5"/>
    <w:rsid w:val="00FF157A"/>
    <w:rsid w:val="00FF176B"/>
    <w:rsid w:val="00FF4D74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23DA"/>
  <w15:docId w15:val="{5E00DE8B-2D99-4ABF-9B93-6DED71D3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3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6B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B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BC2"/>
  </w:style>
  <w:style w:type="paragraph" w:styleId="Footer">
    <w:name w:val="footer"/>
    <w:basedOn w:val="Normal"/>
    <w:link w:val="FooterChar"/>
    <w:uiPriority w:val="99"/>
    <w:unhideWhenUsed/>
    <w:rsid w:val="00BF2B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BC2"/>
  </w:style>
  <w:style w:type="paragraph" w:styleId="ListBullet">
    <w:name w:val="List Bullet"/>
    <w:basedOn w:val="Normal"/>
    <w:uiPriority w:val="99"/>
    <w:unhideWhenUsed/>
    <w:rsid w:val="001D172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2D59F5-C4F4-424E-8973-595B1281D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62076</TotalTime>
  <Pages>10</Pages>
  <Words>1579</Words>
  <Characters>9005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Rittu Kumari</dc:creator>
  <cp:lastModifiedBy>Rittu Kumari ( रितु कुमारी )</cp:lastModifiedBy>
  <cp:revision>395</cp:revision>
  <cp:lastPrinted>2025-08-18T12:23:00Z</cp:lastPrinted>
  <dcterms:created xsi:type="dcterms:W3CDTF">2023-03-24T04:11:00Z</dcterms:created>
  <dcterms:modified xsi:type="dcterms:W3CDTF">2025-08-18T12:24:00Z</dcterms:modified>
</cp:coreProperties>
</file>