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26C75" w:rsidRDefault="00226C75" w:rsidP="00226C75">
      <w:pPr>
        <w:spacing w:after="0"/>
        <w:ind w:right="-392"/>
        <w:rPr>
          <w:rFonts w:ascii="Tahoma" w:hAnsi="Tahoma" w:cs="Tahoma"/>
          <w:b/>
          <w:lang w:val="en-US"/>
        </w:rPr>
      </w:pPr>
    </w:p>
    <w:p w:rsidR="00AB0B27" w:rsidRDefault="00AB0B27" w:rsidP="00226C75">
      <w:pPr>
        <w:spacing w:after="0"/>
        <w:ind w:right="-392"/>
        <w:rPr>
          <w:rFonts w:ascii="Tahoma" w:hAnsi="Tahoma" w:cs="Tahoma"/>
          <w:b/>
          <w:lang w:val="en-US"/>
        </w:rPr>
      </w:pPr>
      <w:bookmarkStart w:id="0" w:name="_GoBack"/>
      <w:bookmarkEnd w:id="0"/>
    </w:p>
    <w:p w:rsidR="00226C75" w:rsidRDefault="00226C75" w:rsidP="00226C75">
      <w:pPr>
        <w:spacing w:after="0"/>
        <w:ind w:right="-392"/>
        <w:rPr>
          <w:rFonts w:ascii="Tahoma" w:hAnsi="Tahoma" w:cs="Tahoma"/>
          <w:b/>
          <w:lang w:val="en-US"/>
        </w:rPr>
      </w:pPr>
    </w:p>
    <w:p w:rsidR="00226C75" w:rsidRDefault="00226C75" w:rsidP="00226C75">
      <w:pPr>
        <w:spacing w:after="0"/>
        <w:ind w:right="-392"/>
        <w:rPr>
          <w:rFonts w:ascii="Tahoma" w:hAnsi="Tahoma" w:cs="Tahoma"/>
          <w:b/>
          <w:lang w:val="en-US"/>
        </w:rPr>
      </w:pPr>
      <w:r>
        <w:rPr>
          <w:rFonts w:ascii="Tahoma" w:hAnsi="Tahoma" w:cs="Tahoma"/>
          <w:b/>
          <w:lang w:val="en-US"/>
        </w:rPr>
        <w:t>OIL/PLNG/54/2/3/2025/54</w:t>
      </w:r>
      <w:r>
        <w:rPr>
          <w:rFonts w:ascii="Tahoma" w:hAnsi="Tahoma" w:cs="Tahoma"/>
          <w:b/>
          <w:lang w:val="en-US"/>
        </w:rPr>
        <w:tab/>
      </w:r>
      <w:r>
        <w:rPr>
          <w:rFonts w:ascii="Tahoma" w:hAnsi="Tahoma" w:cs="Tahoma"/>
          <w:b/>
          <w:lang w:val="en-US"/>
        </w:rPr>
        <w:tab/>
      </w:r>
      <w:r>
        <w:rPr>
          <w:rFonts w:ascii="Tahoma" w:hAnsi="Tahoma" w:cs="Tahoma"/>
          <w:b/>
          <w:lang w:val="en-US"/>
        </w:rPr>
        <w:tab/>
      </w:r>
      <w:r>
        <w:rPr>
          <w:rFonts w:ascii="Tahoma" w:hAnsi="Tahoma" w:cs="Tahoma"/>
          <w:b/>
          <w:lang w:val="en-US"/>
        </w:rPr>
        <w:tab/>
      </w:r>
      <w:r>
        <w:rPr>
          <w:rFonts w:ascii="Tahoma" w:hAnsi="Tahoma" w:cs="Tahoma"/>
          <w:b/>
          <w:lang w:val="en-US"/>
        </w:rPr>
        <w:tab/>
        <w:t xml:space="preserve">              12</w:t>
      </w:r>
      <w:r>
        <w:rPr>
          <w:rFonts w:ascii="Tahoma" w:hAnsi="Tahoma" w:cs="Tahoma"/>
          <w:b/>
          <w:vertAlign w:val="superscript"/>
          <w:lang w:val="en-US"/>
        </w:rPr>
        <w:t>th</w:t>
      </w:r>
      <w:r>
        <w:rPr>
          <w:rFonts w:ascii="Tahoma" w:hAnsi="Tahoma" w:cs="Tahoma"/>
          <w:b/>
          <w:lang w:val="en-US"/>
        </w:rPr>
        <w:t xml:space="preserve"> December, 2025</w:t>
      </w:r>
    </w:p>
    <w:p w:rsidR="00226C75" w:rsidRDefault="00226C75" w:rsidP="00226C75">
      <w:pPr>
        <w:spacing w:after="0"/>
        <w:ind w:right="-28"/>
        <w:rPr>
          <w:rFonts w:ascii="Tahoma" w:hAnsi="Tahoma" w:cs="Tahoma"/>
          <w:lang w:val="en-US"/>
        </w:rPr>
      </w:pPr>
    </w:p>
    <w:p w:rsidR="00226C75" w:rsidRDefault="00226C75" w:rsidP="00226C75">
      <w:pPr>
        <w:spacing w:after="0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>Ministry of Petroleum and Natural Gas</w:t>
      </w:r>
    </w:p>
    <w:p w:rsidR="00226C75" w:rsidRDefault="00226C75" w:rsidP="00226C75">
      <w:pPr>
        <w:spacing w:after="0"/>
        <w:ind w:right="-482"/>
        <w:rPr>
          <w:rFonts w:ascii="Tahoma" w:hAnsi="Tahoma" w:cs="Tahoma"/>
          <w:lang w:val="en-US"/>
        </w:rPr>
      </w:pPr>
      <w:proofErr w:type="spellStart"/>
      <w:r>
        <w:rPr>
          <w:rFonts w:ascii="Tahoma" w:hAnsi="Tahoma" w:cs="Tahoma"/>
          <w:lang w:val="en-US"/>
        </w:rPr>
        <w:t>Kartavya</w:t>
      </w:r>
      <w:proofErr w:type="spellEnd"/>
      <w:r>
        <w:rPr>
          <w:rFonts w:ascii="Tahoma" w:hAnsi="Tahoma" w:cs="Tahoma"/>
          <w:lang w:val="en-US"/>
        </w:rPr>
        <w:t xml:space="preserve"> Bhawan-03, </w:t>
      </w:r>
      <w:proofErr w:type="spellStart"/>
      <w:r>
        <w:rPr>
          <w:rFonts w:ascii="Tahoma" w:hAnsi="Tahoma" w:cs="Tahoma"/>
          <w:lang w:val="en-US"/>
        </w:rPr>
        <w:t>Janpath</w:t>
      </w:r>
      <w:proofErr w:type="spellEnd"/>
    </w:p>
    <w:p w:rsidR="00226C75" w:rsidRDefault="00226C75" w:rsidP="00226C75">
      <w:pPr>
        <w:spacing w:after="0"/>
        <w:rPr>
          <w:rFonts w:ascii="Tahoma" w:hAnsi="Tahoma" w:cs="Tahoma"/>
          <w:b/>
          <w:lang w:val="en-US"/>
        </w:rPr>
      </w:pPr>
      <w:r>
        <w:rPr>
          <w:rFonts w:ascii="Tahoma" w:hAnsi="Tahoma" w:cs="Tahoma"/>
          <w:b/>
          <w:bCs/>
          <w:u w:val="single"/>
          <w:lang w:val="en-US"/>
        </w:rPr>
        <w:t>New Delhi - 110001</w:t>
      </w:r>
      <w:r>
        <w:rPr>
          <w:rFonts w:ascii="Tahoma" w:hAnsi="Tahoma" w:cs="Tahoma"/>
          <w:b/>
          <w:bCs/>
          <w:lang w:val="en-US"/>
        </w:rPr>
        <w:t xml:space="preserve">                              </w:t>
      </w:r>
      <w:r>
        <w:rPr>
          <w:rFonts w:ascii="Tahoma" w:hAnsi="Tahoma" w:cs="Tahoma"/>
          <w:b/>
          <w:lang w:val="en-US"/>
        </w:rPr>
        <w:t xml:space="preserve">                                    </w:t>
      </w:r>
    </w:p>
    <w:p w:rsidR="00226C75" w:rsidRPr="00EA15DC" w:rsidRDefault="00226C75" w:rsidP="00226C75">
      <w:pPr>
        <w:spacing w:after="0"/>
        <w:jc w:val="right"/>
        <w:rPr>
          <w:rFonts w:ascii="Tahoma" w:hAnsi="Tahoma" w:cs="Tahoma"/>
          <w:u w:val="single"/>
          <w:lang w:val="en-US"/>
        </w:rPr>
      </w:pPr>
      <w:r w:rsidRPr="00EA15DC">
        <w:rPr>
          <w:rFonts w:ascii="Tahoma" w:hAnsi="Tahoma" w:cs="Tahoma"/>
          <w:b/>
          <w:lang w:val="en-US"/>
        </w:rPr>
        <w:t xml:space="preserve">Kind Attn: </w:t>
      </w:r>
      <w:r w:rsidRPr="00EA15DC">
        <w:rPr>
          <w:rFonts w:ascii="Tahoma" w:hAnsi="Tahoma" w:cs="Tahoma"/>
          <w:b/>
        </w:rPr>
        <w:t xml:space="preserve">Sh. </w:t>
      </w:r>
      <w:proofErr w:type="spellStart"/>
      <w:r>
        <w:rPr>
          <w:rFonts w:ascii="Tahoma" w:hAnsi="Tahoma" w:cs="Tahoma"/>
          <w:b/>
        </w:rPr>
        <w:t>Sailesh</w:t>
      </w:r>
      <w:proofErr w:type="spellEnd"/>
      <w:r>
        <w:rPr>
          <w:rFonts w:ascii="Tahoma" w:hAnsi="Tahoma" w:cs="Tahoma"/>
          <w:b/>
        </w:rPr>
        <w:t xml:space="preserve"> Kumar</w:t>
      </w:r>
    </w:p>
    <w:p w:rsidR="00226C75" w:rsidRDefault="00226C75" w:rsidP="00226C75">
      <w:pPr>
        <w:spacing w:after="0"/>
        <w:ind w:right="-482"/>
        <w:jc w:val="center"/>
        <w:rPr>
          <w:rFonts w:ascii="Tahoma" w:hAnsi="Tahoma" w:cs="Tahoma"/>
          <w:bCs/>
          <w:u w:val="single"/>
        </w:rPr>
      </w:pPr>
      <w:r w:rsidRPr="00EA15DC">
        <w:rPr>
          <w:rFonts w:ascii="Tahoma" w:hAnsi="Tahoma" w:cs="Tahoma"/>
          <w:b/>
          <w:lang w:val="en-US"/>
        </w:rPr>
        <w:t xml:space="preserve">                    </w:t>
      </w:r>
      <w:r>
        <w:rPr>
          <w:rFonts w:ascii="Tahoma" w:hAnsi="Tahoma" w:cs="Tahoma"/>
          <w:b/>
          <w:lang w:val="en-US"/>
        </w:rPr>
        <w:t xml:space="preserve">                                                                    </w:t>
      </w:r>
      <w:r>
        <w:rPr>
          <w:rFonts w:ascii="Tahoma" w:hAnsi="Tahoma" w:cs="Tahoma"/>
          <w:bCs/>
          <w:u w:val="single"/>
        </w:rPr>
        <w:t>Assistant Director</w:t>
      </w:r>
      <w:r w:rsidRPr="00EA15DC">
        <w:rPr>
          <w:rFonts w:ascii="Tahoma" w:hAnsi="Tahoma" w:cs="Tahoma"/>
          <w:bCs/>
          <w:u w:val="single"/>
        </w:rPr>
        <w:t xml:space="preserve"> (</w:t>
      </w:r>
      <w:r>
        <w:rPr>
          <w:rFonts w:ascii="Tahoma" w:hAnsi="Tahoma" w:cs="Tahoma"/>
          <w:bCs/>
          <w:u w:val="single"/>
        </w:rPr>
        <w:t>E&amp;S Division</w:t>
      </w:r>
      <w:r w:rsidRPr="00EA15DC">
        <w:rPr>
          <w:rFonts w:ascii="Tahoma" w:hAnsi="Tahoma" w:cs="Tahoma"/>
          <w:bCs/>
          <w:u w:val="single"/>
        </w:rPr>
        <w:t>)</w:t>
      </w:r>
      <w:r>
        <w:rPr>
          <w:rFonts w:ascii="Tahoma" w:hAnsi="Tahoma" w:cs="Tahoma"/>
          <w:b/>
          <w:lang w:val="en-US"/>
        </w:rPr>
        <w:t xml:space="preserve">                                                                                      </w:t>
      </w:r>
      <w:r>
        <w:rPr>
          <w:rFonts w:ascii="Tahoma" w:hAnsi="Tahoma" w:cs="Tahoma"/>
          <w:b/>
          <w:bCs/>
          <w:u w:val="single"/>
          <w:lang w:val="en-US"/>
        </w:rPr>
        <w:t xml:space="preserve">                                                                          </w:t>
      </w:r>
      <w:r>
        <w:rPr>
          <w:rFonts w:ascii="Tahoma" w:hAnsi="Tahoma" w:cs="Tahoma"/>
          <w:b/>
          <w:lang w:val="en-US"/>
        </w:rPr>
        <w:t xml:space="preserve">                                                                                                 </w:t>
      </w:r>
    </w:p>
    <w:p w:rsidR="00226C75" w:rsidRDefault="00226C75" w:rsidP="00226C75">
      <w:pPr>
        <w:tabs>
          <w:tab w:val="left" w:pos="1440"/>
        </w:tabs>
        <w:spacing w:after="0" w:line="240" w:lineRule="auto"/>
        <w:ind w:right="-563"/>
        <w:jc w:val="both"/>
        <w:rPr>
          <w:rFonts w:ascii="Tahoma" w:hAnsi="Tahoma" w:cs="Tahoma"/>
          <w:b/>
          <w:lang w:val="en-US"/>
        </w:rPr>
      </w:pPr>
    </w:p>
    <w:p w:rsidR="00226C75" w:rsidRDefault="00226C75" w:rsidP="00226C75">
      <w:pPr>
        <w:tabs>
          <w:tab w:val="left" w:pos="1440"/>
        </w:tabs>
        <w:spacing w:after="0" w:line="240" w:lineRule="auto"/>
        <w:ind w:right="-563"/>
        <w:jc w:val="both"/>
        <w:rPr>
          <w:rFonts w:ascii="Tahoma" w:hAnsi="Tahoma" w:cs="Tahoma"/>
          <w:lang w:val="en-US"/>
        </w:rPr>
      </w:pPr>
      <w:r>
        <w:rPr>
          <w:rFonts w:ascii="Tahoma" w:hAnsi="Tahoma" w:cs="Tahoma"/>
          <w:b/>
          <w:lang w:val="en-US"/>
        </w:rPr>
        <w:t>Sub</w:t>
      </w:r>
      <w:r>
        <w:rPr>
          <w:rFonts w:ascii="Tahoma" w:hAnsi="Tahoma" w:cs="Tahoma"/>
          <w:lang w:val="en-US"/>
        </w:rPr>
        <w:t xml:space="preserve">:    Lok Sabha Provisionally Admitted Unstarred Question Dy. No. </w:t>
      </w:r>
      <w:r>
        <w:rPr>
          <w:rFonts w:ascii="Tahoma" w:hAnsi="Tahoma" w:cs="Tahoma"/>
          <w:b/>
          <w:bCs/>
        </w:rPr>
        <w:t xml:space="preserve">10428 </w:t>
      </w:r>
      <w:r>
        <w:rPr>
          <w:rFonts w:ascii="Tahoma" w:hAnsi="Tahoma" w:cs="Tahoma"/>
          <w:lang w:val="en-US"/>
        </w:rPr>
        <w:t xml:space="preserve">for 18.12.2025 </w:t>
      </w:r>
    </w:p>
    <w:p w:rsidR="00226C75" w:rsidRDefault="00226C75" w:rsidP="00226C75">
      <w:pPr>
        <w:pStyle w:val="Default"/>
        <w:ind w:left="720"/>
        <w:jc w:val="both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 xml:space="preserve"> Regarding </w:t>
      </w:r>
      <w:r>
        <w:rPr>
          <w:rFonts w:ascii="Tahoma" w:hAnsi="Tahoma" w:cs="Tahoma"/>
          <w:b/>
          <w:bCs/>
          <w:sz w:val="22"/>
          <w:szCs w:val="22"/>
        </w:rPr>
        <w:t xml:space="preserve">“New Retail Outlets”  </w:t>
      </w:r>
    </w:p>
    <w:p w:rsidR="00226C75" w:rsidRDefault="00226C75" w:rsidP="00226C75">
      <w:pPr>
        <w:pStyle w:val="Default"/>
        <w:jc w:val="both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b/>
        </w:rPr>
        <w:t>Ref.</w:t>
      </w:r>
      <w:r>
        <w:rPr>
          <w:rFonts w:ascii="Tahoma" w:hAnsi="Tahoma" w:cs="Tahoma"/>
        </w:rPr>
        <w:t xml:space="preserve">  Your email dated 12.12.2025</w:t>
      </w:r>
    </w:p>
    <w:p w:rsidR="00226C75" w:rsidRDefault="00226C75" w:rsidP="00226C75">
      <w:pPr>
        <w:tabs>
          <w:tab w:val="left" w:pos="709"/>
          <w:tab w:val="center" w:pos="4817"/>
        </w:tabs>
        <w:spacing w:after="0"/>
        <w:ind w:right="-306"/>
        <w:rPr>
          <w:rFonts w:ascii="Tahoma" w:hAnsi="Tahoma" w:cs="Tahoma"/>
          <w:lang w:val="en-US"/>
        </w:rPr>
      </w:pPr>
    </w:p>
    <w:p w:rsidR="00226C75" w:rsidRDefault="00226C75" w:rsidP="00226C75">
      <w:pPr>
        <w:spacing w:after="0"/>
        <w:ind w:right="-613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>Sir,</w:t>
      </w:r>
    </w:p>
    <w:p w:rsidR="00226C75" w:rsidRDefault="00226C75" w:rsidP="00226C75">
      <w:pPr>
        <w:spacing w:after="0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 xml:space="preserve">       </w:t>
      </w:r>
      <w:r>
        <w:rPr>
          <w:rFonts w:ascii="Tahoma" w:hAnsi="Tahoma" w:cs="Tahoma"/>
          <w:lang w:val="en-US"/>
        </w:rPr>
        <w:tab/>
        <w:t>Reference above, our reply to the above Lok Sabha Question is as follows:</w:t>
      </w:r>
    </w:p>
    <w:tbl>
      <w:tblPr>
        <w:tblStyle w:val="TableGrid"/>
        <w:tblW w:w="9750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5524"/>
        <w:gridCol w:w="4226"/>
      </w:tblGrid>
      <w:tr w:rsidR="0019014A" w:rsidTr="00D605C0">
        <w:trPr>
          <w:trHeight w:val="1208"/>
        </w:trPr>
        <w:tc>
          <w:tcPr>
            <w:tcW w:w="5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014A" w:rsidRDefault="0019014A" w:rsidP="00226C75">
            <w:pPr>
              <w:pStyle w:val="NormalWeb"/>
              <w:rPr>
                <w:rStyle w:val="Strong"/>
                <w:rFonts w:ascii="Tahoma" w:hAnsi="Tahoma" w:cs="Tahoma"/>
                <w:i/>
                <w:iCs/>
                <w:sz w:val="22"/>
                <w:szCs w:val="22"/>
              </w:rPr>
            </w:pPr>
            <w:r w:rsidRPr="00226C75">
              <w:rPr>
                <w:rStyle w:val="Strong"/>
                <w:rFonts w:ascii="Tahoma" w:hAnsi="Tahoma" w:cs="Tahoma"/>
                <w:i/>
                <w:iCs/>
                <w:sz w:val="22"/>
                <w:szCs w:val="22"/>
              </w:rPr>
              <w:t xml:space="preserve">Will the Minister of PETROLEUM AND NATURAL </w:t>
            </w:r>
            <w:proofErr w:type="gramStart"/>
            <w:r w:rsidRPr="00226C75">
              <w:rPr>
                <w:rStyle w:val="Strong"/>
                <w:rFonts w:ascii="Tahoma" w:hAnsi="Tahoma" w:cs="Tahoma"/>
                <w:i/>
                <w:iCs/>
                <w:sz w:val="22"/>
                <w:szCs w:val="22"/>
              </w:rPr>
              <w:t>GAS</w:t>
            </w:r>
            <w:proofErr w:type="gramEnd"/>
          </w:p>
          <w:p w:rsidR="0019014A" w:rsidRPr="00E32228" w:rsidRDefault="0019014A" w:rsidP="00E32228">
            <w:pPr>
              <w:pStyle w:val="NormalWeb"/>
              <w:jc w:val="both"/>
            </w:pPr>
            <w:r>
              <w:rPr>
                <w:rFonts w:ascii="Tahoma" w:hAnsi="Tahoma" w:cs="Tahoma"/>
                <w:i/>
                <w:iCs/>
              </w:rPr>
              <w:t xml:space="preserve">Q.(a) </w:t>
            </w:r>
            <w:r>
              <w:rPr>
                <w:rFonts w:ascii="Tahoma" w:hAnsi="Tahoma" w:cs="Tahoma"/>
                <w:i/>
                <w:iCs/>
                <w:sz w:val="22"/>
                <w:szCs w:val="22"/>
              </w:rPr>
              <w:t>T</w:t>
            </w:r>
            <w:r w:rsidRPr="00E32228">
              <w:rPr>
                <w:rFonts w:ascii="Tahoma" w:hAnsi="Tahoma" w:cs="Tahoma"/>
                <w:i/>
                <w:iCs/>
                <w:sz w:val="22"/>
                <w:szCs w:val="22"/>
              </w:rPr>
              <w:t xml:space="preserve">he number of new Retail Outlets (petrol/diesel pumps) commissioned by Central Public Sector Undertakings (CPSUs) in the </w:t>
            </w:r>
            <w:proofErr w:type="spellStart"/>
            <w:r w:rsidRPr="00E32228">
              <w:rPr>
                <w:rFonts w:ascii="Tahoma" w:hAnsi="Tahoma" w:cs="Tahoma"/>
                <w:i/>
                <w:iCs/>
                <w:sz w:val="22"/>
                <w:szCs w:val="22"/>
              </w:rPr>
              <w:t>Jamui</w:t>
            </w:r>
            <w:proofErr w:type="spellEnd"/>
            <w:r w:rsidRPr="00E32228">
              <w:rPr>
                <w:rFonts w:ascii="Tahoma" w:hAnsi="Tahoma" w:cs="Tahoma"/>
                <w:i/>
                <w:iCs/>
                <w:sz w:val="22"/>
                <w:szCs w:val="22"/>
              </w:rPr>
              <w:t xml:space="preserve"> Lok Sabha constituency during the last one year;</w:t>
            </w:r>
          </w:p>
        </w:tc>
        <w:tc>
          <w:tcPr>
            <w:tcW w:w="422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:rsidR="0019014A" w:rsidRDefault="0019014A" w:rsidP="00D605C0">
            <w:pPr>
              <w:spacing w:after="120" w:line="240" w:lineRule="auto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>
              <w:rPr>
                <w:rFonts w:ascii="Tahoma" w:hAnsi="Tahoma" w:cs="Tahoma"/>
                <w:b/>
                <w:lang w:val="en-US"/>
              </w:rPr>
              <w:t>Answer to Q(a), Q(b) &amp; Q(c</w:t>
            </w:r>
            <w:proofErr w:type="gramStart"/>
            <w:r>
              <w:rPr>
                <w:rFonts w:ascii="Tahoma" w:hAnsi="Tahoma" w:cs="Tahoma"/>
                <w:b/>
                <w:lang w:val="en-US"/>
              </w:rPr>
              <w:t>) :</w:t>
            </w:r>
            <w:proofErr w:type="gramEnd"/>
            <w:r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:rsidR="0019014A" w:rsidRDefault="0019014A" w:rsidP="00D605C0">
            <w:pPr>
              <w:spacing w:after="120" w:line="240" w:lineRule="auto"/>
              <w:jc w:val="both"/>
              <w:rPr>
                <w:rFonts w:ascii="Tahoma" w:eastAsia="Times New Roman" w:hAnsi="Tahoma" w:cs="Tahoma"/>
                <w:kern w:val="2"/>
                <w14:ligatures w14:val="standardContextual"/>
              </w:rPr>
            </w:pPr>
            <w:r>
              <w:rPr>
                <w:rFonts w:ascii="Tahoma" w:eastAsia="Times New Roman" w:hAnsi="Tahoma" w:cs="Tahoma"/>
                <w:kern w:val="2"/>
                <w14:ligatures w14:val="standardContextual"/>
              </w:rPr>
              <w:t xml:space="preserve"> </w:t>
            </w:r>
            <w:r w:rsidR="00D605C0">
              <w:rPr>
                <w:rFonts w:ascii="Tahoma" w:eastAsia="Times New Roman" w:hAnsi="Tahoma" w:cs="Tahoma"/>
                <w:kern w:val="2"/>
                <w14:ligatures w14:val="standardContextual"/>
              </w:rPr>
              <w:t xml:space="preserve">Queries are not pertaining to Oil India </w:t>
            </w:r>
            <w:proofErr w:type="gramStart"/>
            <w:r w:rsidR="00D605C0">
              <w:rPr>
                <w:rFonts w:ascii="Tahoma" w:eastAsia="Times New Roman" w:hAnsi="Tahoma" w:cs="Tahoma"/>
                <w:kern w:val="2"/>
                <w14:ligatures w14:val="standardContextual"/>
              </w:rPr>
              <w:t>Limited(</w:t>
            </w:r>
            <w:proofErr w:type="gramEnd"/>
            <w:r w:rsidR="00D605C0">
              <w:rPr>
                <w:rFonts w:ascii="Tahoma" w:eastAsia="Times New Roman" w:hAnsi="Tahoma" w:cs="Tahoma"/>
                <w:kern w:val="2"/>
                <w14:ligatures w14:val="standardContextual"/>
              </w:rPr>
              <w:t>OIL).</w:t>
            </w:r>
          </w:p>
        </w:tc>
      </w:tr>
      <w:tr w:rsidR="0019014A" w:rsidTr="00D605C0">
        <w:trPr>
          <w:trHeight w:val="978"/>
        </w:trPr>
        <w:tc>
          <w:tcPr>
            <w:tcW w:w="5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9014A" w:rsidRDefault="0019014A">
            <w:pPr>
              <w:spacing w:after="0" w:line="240" w:lineRule="auto"/>
              <w:ind w:right="34"/>
              <w:jc w:val="both"/>
              <w:rPr>
                <w:rFonts w:ascii="Tahoma" w:hAnsi="Tahoma" w:cs="Tahoma"/>
                <w:i/>
                <w:iCs/>
              </w:rPr>
            </w:pPr>
            <w:r>
              <w:rPr>
                <w:rFonts w:ascii="Tahoma" w:hAnsi="Tahoma" w:cs="Tahoma"/>
                <w:i/>
                <w:iCs/>
              </w:rPr>
              <w:t>Q.(b) T</w:t>
            </w:r>
            <w:r w:rsidRPr="00E32228">
              <w:rPr>
                <w:rFonts w:ascii="Tahoma" w:hAnsi="Tahoma" w:cs="Tahoma"/>
                <w:i/>
                <w:iCs/>
              </w:rPr>
              <w:t xml:space="preserve">he status of the proposed Ethanol Production Plant in the </w:t>
            </w:r>
            <w:proofErr w:type="spellStart"/>
            <w:r w:rsidRPr="00E32228">
              <w:rPr>
                <w:rFonts w:ascii="Tahoma" w:hAnsi="Tahoma" w:cs="Tahoma"/>
                <w:i/>
                <w:iCs/>
              </w:rPr>
              <w:t>Jamui</w:t>
            </w:r>
            <w:proofErr w:type="spellEnd"/>
            <w:r w:rsidRPr="00E32228">
              <w:rPr>
                <w:rFonts w:ascii="Tahoma" w:hAnsi="Tahoma" w:cs="Tahoma"/>
                <w:i/>
                <w:iCs/>
              </w:rPr>
              <w:t>-Munger region and the Central Government's support for its raw material supply;</w:t>
            </w:r>
          </w:p>
        </w:tc>
        <w:tc>
          <w:tcPr>
            <w:tcW w:w="4226" w:type="dxa"/>
            <w:vMerge/>
            <w:tcBorders>
              <w:left w:val="single" w:sz="4" w:space="0" w:color="auto"/>
              <w:right w:val="single" w:sz="4" w:space="0" w:color="auto"/>
            </w:tcBorders>
            <w:hideMark/>
          </w:tcPr>
          <w:p w:rsidR="0019014A" w:rsidRDefault="0019014A" w:rsidP="00D605C0">
            <w:pPr>
              <w:spacing w:after="120" w:line="240" w:lineRule="auto"/>
              <w:jc w:val="both"/>
              <w:rPr>
                <w:rFonts w:ascii="Tahoma" w:hAnsi="Tahoma" w:cs="Tahoma"/>
                <w:lang w:val="en-US"/>
              </w:rPr>
            </w:pPr>
          </w:p>
        </w:tc>
      </w:tr>
      <w:tr w:rsidR="0019014A" w:rsidTr="00D605C0">
        <w:trPr>
          <w:trHeight w:val="849"/>
        </w:trPr>
        <w:tc>
          <w:tcPr>
            <w:tcW w:w="5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9014A" w:rsidRDefault="0019014A" w:rsidP="00D605C0">
            <w:pPr>
              <w:pStyle w:val="NormalWeb"/>
              <w:jc w:val="both"/>
              <w:rPr>
                <w:rFonts w:ascii="Tahoma" w:hAnsi="Tahoma" w:cs="Tahoma"/>
                <w:i/>
                <w:iCs/>
              </w:rPr>
            </w:pPr>
            <w:r>
              <w:rPr>
                <w:rFonts w:ascii="Tahoma" w:hAnsi="Tahoma" w:cs="Tahoma"/>
                <w:i/>
                <w:iCs/>
              </w:rPr>
              <w:t>Q.(c) T</w:t>
            </w:r>
            <w:r w:rsidRPr="00E32228">
              <w:rPr>
                <w:rFonts w:ascii="Tahoma" w:hAnsi="Tahoma" w:cs="Tahoma"/>
                <w:i/>
                <w:iCs/>
                <w:sz w:val="22"/>
                <w:szCs w:val="22"/>
              </w:rPr>
              <w:t xml:space="preserve">he manner in which steps taken to promote the sale of E-20 (twenty percent ethanol-blended fuel) at Retail Outlets in the </w:t>
            </w:r>
            <w:proofErr w:type="spellStart"/>
            <w:r w:rsidRPr="00E32228">
              <w:rPr>
                <w:rFonts w:ascii="Tahoma" w:hAnsi="Tahoma" w:cs="Tahoma"/>
                <w:i/>
                <w:iCs/>
                <w:sz w:val="22"/>
                <w:szCs w:val="22"/>
              </w:rPr>
              <w:t>Jamui</w:t>
            </w:r>
            <w:proofErr w:type="spellEnd"/>
            <w:r w:rsidRPr="00E32228">
              <w:rPr>
                <w:rFonts w:ascii="Tahoma" w:hAnsi="Tahoma" w:cs="Tahoma"/>
                <w:i/>
                <w:iCs/>
                <w:sz w:val="22"/>
                <w:szCs w:val="22"/>
              </w:rPr>
              <w:t xml:space="preserve"> district;</w:t>
            </w:r>
          </w:p>
        </w:tc>
        <w:tc>
          <w:tcPr>
            <w:tcW w:w="422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9014A" w:rsidRDefault="0019014A" w:rsidP="00D605C0">
            <w:pPr>
              <w:spacing w:after="120" w:line="240" w:lineRule="auto"/>
              <w:jc w:val="both"/>
              <w:rPr>
                <w:rFonts w:ascii="Tahoma" w:hAnsi="Tahoma" w:cs="Tahoma"/>
                <w:b/>
                <w:lang w:val="en-US"/>
              </w:rPr>
            </w:pPr>
          </w:p>
        </w:tc>
      </w:tr>
      <w:tr w:rsidR="00E32228" w:rsidTr="00D605C0">
        <w:trPr>
          <w:trHeight w:val="1230"/>
        </w:trPr>
        <w:tc>
          <w:tcPr>
            <w:tcW w:w="5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2228" w:rsidRDefault="00E32228" w:rsidP="00E32228">
            <w:pPr>
              <w:pStyle w:val="NormalWeb"/>
              <w:jc w:val="both"/>
              <w:rPr>
                <w:rFonts w:ascii="Tahoma" w:hAnsi="Tahoma" w:cs="Tahoma"/>
                <w:i/>
                <w:iCs/>
              </w:rPr>
            </w:pPr>
            <w:r>
              <w:rPr>
                <w:rFonts w:ascii="Tahoma" w:hAnsi="Tahoma" w:cs="Tahoma"/>
                <w:i/>
                <w:iCs/>
              </w:rPr>
              <w:t>Q.(d)</w:t>
            </w:r>
            <w:r>
              <w:t xml:space="preserve"> </w:t>
            </w:r>
            <w:r>
              <w:rPr>
                <w:rFonts w:ascii="Tahoma" w:hAnsi="Tahoma" w:cs="Tahoma"/>
                <w:i/>
                <w:iCs/>
                <w:sz w:val="22"/>
                <w:szCs w:val="22"/>
              </w:rPr>
              <w:t>T</w:t>
            </w:r>
            <w:r w:rsidRPr="00E32228">
              <w:rPr>
                <w:rFonts w:ascii="Tahoma" w:hAnsi="Tahoma" w:cs="Tahoma"/>
                <w:i/>
                <w:iCs/>
                <w:sz w:val="22"/>
                <w:szCs w:val="22"/>
              </w:rPr>
              <w:t xml:space="preserve">he funds allocated by CPSUs for CSR activities related to health and education in the </w:t>
            </w:r>
            <w:proofErr w:type="spellStart"/>
            <w:r w:rsidRPr="00E32228">
              <w:rPr>
                <w:rFonts w:ascii="Tahoma" w:hAnsi="Tahoma" w:cs="Tahoma"/>
                <w:i/>
                <w:iCs/>
                <w:sz w:val="22"/>
                <w:szCs w:val="22"/>
              </w:rPr>
              <w:t>Jamui</w:t>
            </w:r>
            <w:proofErr w:type="spellEnd"/>
            <w:r w:rsidRPr="00E32228">
              <w:rPr>
                <w:rFonts w:ascii="Tahoma" w:hAnsi="Tahoma" w:cs="Tahoma"/>
                <w:i/>
                <w:iCs/>
                <w:sz w:val="22"/>
                <w:szCs w:val="22"/>
              </w:rPr>
              <w:t xml:space="preserve"> district; and</w:t>
            </w:r>
          </w:p>
        </w:tc>
        <w:tc>
          <w:tcPr>
            <w:tcW w:w="4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2228" w:rsidRDefault="00E32228" w:rsidP="00D605C0">
            <w:pPr>
              <w:spacing w:after="120" w:line="240" w:lineRule="auto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>
              <w:rPr>
                <w:rFonts w:ascii="Tahoma" w:hAnsi="Tahoma" w:cs="Tahoma"/>
                <w:b/>
                <w:lang w:val="en-US"/>
              </w:rPr>
              <w:t>Answer to Q(d):</w:t>
            </w:r>
            <w:r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:rsidR="00E32228" w:rsidRDefault="0019014A" w:rsidP="00D605C0">
            <w:pPr>
              <w:spacing w:after="120" w:line="240" w:lineRule="auto"/>
              <w:jc w:val="both"/>
              <w:rPr>
                <w:rFonts w:ascii="Tahoma" w:hAnsi="Tahoma" w:cs="Tahoma"/>
                <w:b/>
                <w:lang w:val="en-US"/>
              </w:rPr>
            </w:pPr>
            <w:r>
              <w:rPr>
                <w:rFonts w:ascii="Tahoma" w:eastAsia="Times New Roman" w:hAnsi="Tahoma" w:cs="Tahoma"/>
                <w:kern w:val="2"/>
                <w14:ligatures w14:val="standardContextual"/>
              </w:rPr>
              <w:t xml:space="preserve">As far as Oil India limited is </w:t>
            </w:r>
            <w:proofErr w:type="gramStart"/>
            <w:r>
              <w:rPr>
                <w:rFonts w:ascii="Tahoma" w:eastAsia="Times New Roman" w:hAnsi="Tahoma" w:cs="Tahoma"/>
                <w:kern w:val="2"/>
                <w14:ligatures w14:val="standardContextual"/>
              </w:rPr>
              <w:t>concerned(</w:t>
            </w:r>
            <w:proofErr w:type="gramEnd"/>
            <w:r>
              <w:rPr>
                <w:rFonts w:ascii="Tahoma" w:eastAsia="Times New Roman" w:hAnsi="Tahoma" w:cs="Tahoma"/>
                <w:kern w:val="2"/>
                <w14:ligatures w14:val="standardContextual"/>
              </w:rPr>
              <w:t xml:space="preserve">OIL), OIL has not undertaken any CSR Project in </w:t>
            </w:r>
            <w:proofErr w:type="spellStart"/>
            <w:r>
              <w:rPr>
                <w:rFonts w:ascii="Tahoma" w:eastAsia="Times New Roman" w:hAnsi="Tahoma" w:cs="Tahoma"/>
                <w:kern w:val="2"/>
                <w14:ligatures w14:val="standardContextual"/>
              </w:rPr>
              <w:t>Jamui</w:t>
            </w:r>
            <w:proofErr w:type="spellEnd"/>
            <w:r>
              <w:rPr>
                <w:rFonts w:ascii="Tahoma" w:eastAsia="Times New Roman" w:hAnsi="Tahoma" w:cs="Tahoma"/>
                <w:kern w:val="2"/>
                <w14:ligatures w14:val="standardContextual"/>
              </w:rPr>
              <w:t>.</w:t>
            </w:r>
          </w:p>
        </w:tc>
      </w:tr>
      <w:tr w:rsidR="00E32228" w:rsidTr="00D605C0">
        <w:trPr>
          <w:trHeight w:val="70"/>
        </w:trPr>
        <w:tc>
          <w:tcPr>
            <w:tcW w:w="5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2228" w:rsidRDefault="00E32228" w:rsidP="00E32228">
            <w:pPr>
              <w:pStyle w:val="NormalWeb"/>
              <w:jc w:val="both"/>
              <w:rPr>
                <w:rFonts w:ascii="Tahoma" w:hAnsi="Tahoma" w:cs="Tahoma"/>
                <w:i/>
                <w:iCs/>
              </w:rPr>
            </w:pPr>
            <w:r>
              <w:rPr>
                <w:rFonts w:ascii="Tahoma" w:hAnsi="Tahoma" w:cs="Tahoma"/>
                <w:i/>
                <w:iCs/>
              </w:rPr>
              <w:t>Q.(e)</w:t>
            </w:r>
            <w:r>
              <w:t xml:space="preserve"> </w:t>
            </w:r>
            <w:r>
              <w:rPr>
                <w:rFonts w:ascii="Tahoma" w:hAnsi="Tahoma" w:cs="Tahoma"/>
                <w:i/>
                <w:iCs/>
                <w:sz w:val="22"/>
                <w:szCs w:val="22"/>
              </w:rPr>
              <w:t>W</w:t>
            </w:r>
            <w:r w:rsidRPr="00E32228">
              <w:rPr>
                <w:rFonts w:ascii="Tahoma" w:hAnsi="Tahoma" w:cs="Tahoma"/>
                <w:i/>
                <w:iCs/>
                <w:sz w:val="22"/>
                <w:szCs w:val="22"/>
              </w:rPr>
              <w:t xml:space="preserve">hether there is any plan to establish training </w:t>
            </w:r>
            <w:proofErr w:type="spellStart"/>
            <w:r w:rsidRPr="00E32228">
              <w:rPr>
                <w:rFonts w:ascii="Tahoma" w:hAnsi="Tahoma" w:cs="Tahoma"/>
                <w:i/>
                <w:iCs/>
                <w:sz w:val="22"/>
                <w:szCs w:val="22"/>
              </w:rPr>
              <w:t>centre</w:t>
            </w:r>
            <w:proofErr w:type="spellEnd"/>
            <w:r w:rsidRPr="00E32228">
              <w:rPr>
                <w:rFonts w:ascii="Tahoma" w:hAnsi="Tahoma" w:cs="Tahoma"/>
                <w:i/>
                <w:iCs/>
                <w:sz w:val="22"/>
                <w:szCs w:val="22"/>
              </w:rPr>
              <w:t xml:space="preserve"> in Bihar for youth in the petroleum and gas retail sector, if so, the details thereof?</w:t>
            </w:r>
          </w:p>
        </w:tc>
        <w:tc>
          <w:tcPr>
            <w:tcW w:w="4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2228" w:rsidRDefault="00E32228" w:rsidP="00D605C0">
            <w:pPr>
              <w:spacing w:after="120" w:line="240" w:lineRule="auto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>
              <w:rPr>
                <w:rFonts w:ascii="Tahoma" w:hAnsi="Tahoma" w:cs="Tahoma"/>
                <w:b/>
                <w:lang w:val="en-US"/>
              </w:rPr>
              <w:t>Answer to Q(e):</w:t>
            </w:r>
            <w:r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:rsidR="00E32228" w:rsidRDefault="00D605C0" w:rsidP="00D605C0">
            <w:pPr>
              <w:spacing w:after="120" w:line="240" w:lineRule="auto"/>
              <w:jc w:val="both"/>
              <w:rPr>
                <w:rFonts w:ascii="Tahoma" w:hAnsi="Tahoma" w:cs="Tahoma"/>
                <w:b/>
                <w:lang w:val="en-US"/>
              </w:rPr>
            </w:pPr>
            <w:r>
              <w:rPr>
                <w:rFonts w:ascii="Tahoma" w:eastAsia="Times New Roman" w:hAnsi="Tahoma" w:cs="Tahoma"/>
                <w:kern w:val="2"/>
                <w14:ligatures w14:val="standardContextual"/>
              </w:rPr>
              <w:t xml:space="preserve">Queries are not pertaining to Oil India </w:t>
            </w:r>
            <w:proofErr w:type="gramStart"/>
            <w:r>
              <w:rPr>
                <w:rFonts w:ascii="Tahoma" w:eastAsia="Times New Roman" w:hAnsi="Tahoma" w:cs="Tahoma"/>
                <w:kern w:val="2"/>
                <w14:ligatures w14:val="standardContextual"/>
              </w:rPr>
              <w:t>Limited(</w:t>
            </w:r>
            <w:proofErr w:type="gramEnd"/>
            <w:r>
              <w:rPr>
                <w:rFonts w:ascii="Tahoma" w:eastAsia="Times New Roman" w:hAnsi="Tahoma" w:cs="Tahoma"/>
                <w:kern w:val="2"/>
                <w14:ligatures w14:val="standardContextual"/>
              </w:rPr>
              <w:t>OIL).</w:t>
            </w:r>
          </w:p>
        </w:tc>
      </w:tr>
    </w:tbl>
    <w:p w:rsidR="00226C75" w:rsidRDefault="00226C75" w:rsidP="00226C75">
      <w:pPr>
        <w:spacing w:after="0"/>
        <w:ind w:right="-482"/>
        <w:jc w:val="right"/>
        <w:rPr>
          <w:rFonts w:ascii="Tahoma" w:hAnsi="Tahoma" w:cs="Tahoma"/>
          <w:sz w:val="8"/>
          <w:szCs w:val="8"/>
          <w:lang w:val="en-US"/>
        </w:rPr>
      </w:pPr>
    </w:p>
    <w:p w:rsidR="00226C75" w:rsidRDefault="00226C75" w:rsidP="00226C75">
      <w:pPr>
        <w:spacing w:after="0"/>
        <w:ind w:right="-482"/>
        <w:jc w:val="right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>Yours faithfully,</w:t>
      </w:r>
    </w:p>
    <w:p w:rsidR="00226C75" w:rsidRDefault="00226C75" w:rsidP="00226C75">
      <w:pPr>
        <w:spacing w:after="0" w:line="240" w:lineRule="auto"/>
        <w:ind w:right="-482"/>
        <w:jc w:val="right"/>
        <w:rPr>
          <w:rFonts w:ascii="Tahoma" w:hAnsi="Tahoma" w:cs="Tahoma"/>
          <w:u w:val="single"/>
          <w:lang w:val="en-US"/>
        </w:rPr>
      </w:pPr>
      <w:r>
        <w:rPr>
          <w:rFonts w:ascii="Tahoma" w:hAnsi="Tahoma" w:cs="Tahoma"/>
          <w:u w:val="single"/>
          <w:lang w:val="en-US"/>
        </w:rPr>
        <w:t>OIL INDIA LIMITED</w:t>
      </w:r>
    </w:p>
    <w:p w:rsidR="00226C75" w:rsidRDefault="00226C75" w:rsidP="00226C75">
      <w:pPr>
        <w:spacing w:after="0" w:line="240" w:lineRule="auto"/>
        <w:ind w:right="-482"/>
        <w:jc w:val="right"/>
        <w:rPr>
          <w:rFonts w:ascii="Tahoma" w:hAnsi="Tahoma" w:cs="Tahoma"/>
          <w:lang w:val="en-US"/>
        </w:rPr>
      </w:pPr>
    </w:p>
    <w:p w:rsidR="00226C75" w:rsidRDefault="00226C75" w:rsidP="00226C75">
      <w:pPr>
        <w:spacing w:after="0" w:line="240" w:lineRule="auto"/>
        <w:ind w:right="-482"/>
        <w:jc w:val="right"/>
        <w:rPr>
          <w:rFonts w:ascii="Tahoma" w:hAnsi="Tahoma" w:cs="Tahoma"/>
          <w:b/>
          <w:lang w:val="en-US"/>
        </w:rPr>
      </w:pPr>
    </w:p>
    <w:p w:rsidR="00226C75" w:rsidRDefault="00226C75" w:rsidP="00226C75">
      <w:pPr>
        <w:spacing w:after="0" w:line="240" w:lineRule="auto"/>
        <w:ind w:right="-482"/>
        <w:jc w:val="right"/>
        <w:rPr>
          <w:rFonts w:ascii="Tahoma" w:hAnsi="Tahoma" w:cs="Tahoma"/>
          <w:b/>
          <w:lang w:val="en-US"/>
        </w:rPr>
      </w:pPr>
      <w:r>
        <w:rPr>
          <w:rFonts w:ascii="Tahoma" w:hAnsi="Tahoma" w:cs="Tahoma"/>
          <w:b/>
          <w:lang w:val="en-US"/>
        </w:rPr>
        <w:t>(Kishore Kumar Das)</w:t>
      </w:r>
    </w:p>
    <w:p w:rsidR="00226C75" w:rsidRDefault="00226C75" w:rsidP="00226C75">
      <w:pPr>
        <w:spacing w:after="0" w:line="240" w:lineRule="auto"/>
        <w:ind w:right="-482"/>
        <w:jc w:val="right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>Chief General Manager (Planning)</w:t>
      </w:r>
    </w:p>
    <w:p w:rsidR="00226C75" w:rsidRDefault="00226C75" w:rsidP="00AB0B27">
      <w:pPr>
        <w:spacing w:after="0"/>
        <w:ind w:right="-482"/>
        <w:jc w:val="right"/>
      </w:pPr>
      <w:r>
        <w:rPr>
          <w:rFonts w:ascii="Tahoma" w:hAnsi="Tahoma" w:cs="Tahoma"/>
          <w:b/>
          <w:u w:val="single"/>
          <w:lang w:val="en-US"/>
        </w:rPr>
        <w:t>For Chairman &amp; Managing Director</w:t>
      </w:r>
    </w:p>
    <w:sectPr w:rsidR="00226C75" w:rsidSect="002E6820">
      <w:pgSz w:w="12240" w:h="15840"/>
      <w:pgMar w:top="1440" w:right="1440" w:bottom="42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angal">
    <w:panose1 w:val="00000400000000000000"/>
    <w:charset w:val="01"/>
    <w:family w:val="auto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6C75"/>
    <w:rsid w:val="0019014A"/>
    <w:rsid w:val="00226C75"/>
    <w:rsid w:val="002E6820"/>
    <w:rsid w:val="00371FDC"/>
    <w:rsid w:val="006D656F"/>
    <w:rsid w:val="00AB0B27"/>
    <w:rsid w:val="00AF5E11"/>
    <w:rsid w:val="00D605C0"/>
    <w:rsid w:val="00E322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C38E9E"/>
  <w15:chartTrackingRefBased/>
  <w15:docId w15:val="{319A7ED7-37A6-4155-BD56-DEFC71E3A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226C75"/>
    <w:pPr>
      <w:spacing w:after="200" w:line="276" w:lineRule="auto"/>
    </w:pPr>
    <w:rPr>
      <w:szCs w:val="22"/>
      <w:lang w:val="en-IN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226C75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styleId="TableGrid">
    <w:name w:val="Table Grid"/>
    <w:basedOn w:val="TableNormal"/>
    <w:uiPriority w:val="39"/>
    <w:rsid w:val="00226C75"/>
    <w:pPr>
      <w:spacing w:after="0" w:line="240" w:lineRule="auto"/>
    </w:pPr>
    <w:rPr>
      <w:szCs w:val="22"/>
      <w:lang w:val="en-IN" w:bidi="ar-SA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226C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bidi="hi-IN"/>
    </w:rPr>
  </w:style>
  <w:style w:type="character" w:styleId="Strong">
    <w:name w:val="Strong"/>
    <w:basedOn w:val="DefaultParagraphFont"/>
    <w:uiPriority w:val="22"/>
    <w:qFormat/>
    <w:rsid w:val="00226C7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4184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8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319</Words>
  <Characters>1819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Sunil Kumar</dc:creator>
  <cp:keywords/>
  <dc:description/>
  <cp:lastModifiedBy>Rittu Kumari ( रितु कुमारी )</cp:lastModifiedBy>
  <cp:revision>2</cp:revision>
  <cp:lastPrinted>2025-12-12T11:49:00Z</cp:lastPrinted>
  <dcterms:created xsi:type="dcterms:W3CDTF">2025-12-12T11:54:00Z</dcterms:created>
  <dcterms:modified xsi:type="dcterms:W3CDTF">2025-12-12T11:54:00Z</dcterms:modified>
</cp:coreProperties>
</file>